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E8E" w:rsidRDefault="00F24E8E" w:rsidP="00F24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ГЕМОСТАЗ</w:t>
      </w:r>
    </w:p>
    <w:p w:rsidR="00F24E8E" w:rsidRPr="00F24E8E" w:rsidRDefault="00F24E8E" w:rsidP="00F24E8E">
      <w:pPr>
        <w:jc w:val="center"/>
        <w:rPr>
          <w:b/>
          <w:sz w:val="28"/>
          <w:szCs w:val="28"/>
        </w:rPr>
      </w:pPr>
    </w:p>
    <w:p w:rsidR="002C07FA" w:rsidRDefault="002C07FA" w:rsidP="002C07FA">
      <w:pPr>
        <w:jc w:val="both"/>
      </w:pPr>
      <w:r w:rsidRPr="00360F1D">
        <w:rPr>
          <w:b/>
        </w:rPr>
        <w:t>Гемостаз</w:t>
      </w:r>
      <w:r>
        <w:t xml:space="preserve"> – сложная биологическая система, обеспечивающая сохранение жидкого состояния циркулирующей крови, а также предупреждение и остановку кровотечения при нарушении целости сосудистой стенки.</w:t>
      </w:r>
    </w:p>
    <w:p w:rsidR="002C07FA" w:rsidRDefault="002C07FA" w:rsidP="002C07FA">
      <w:pPr>
        <w:jc w:val="both"/>
      </w:pPr>
      <w:r>
        <w:t>Систему гемостаза составляют 3 взаимосвязанных компонента:</w:t>
      </w:r>
    </w:p>
    <w:p w:rsidR="002C07FA" w:rsidRDefault="002C07FA" w:rsidP="002C07FA">
      <w:pPr>
        <w:jc w:val="both"/>
      </w:pPr>
      <w:r>
        <w:t>-</w:t>
      </w:r>
      <w:r w:rsidRPr="00360F1D">
        <w:rPr>
          <w:i/>
        </w:rPr>
        <w:t>сосудистый</w:t>
      </w:r>
      <w:r>
        <w:t xml:space="preserve"> (эндотелий и гладкая мускулатура сосудов)</w:t>
      </w:r>
    </w:p>
    <w:p w:rsidR="002C07FA" w:rsidRDefault="002C07FA" w:rsidP="002C07FA">
      <w:pPr>
        <w:jc w:val="both"/>
      </w:pPr>
      <w:r>
        <w:t>-</w:t>
      </w:r>
      <w:r w:rsidRPr="00360F1D">
        <w:rPr>
          <w:i/>
        </w:rPr>
        <w:t>клеточный</w:t>
      </w:r>
      <w:r>
        <w:t xml:space="preserve"> (главным образом, тромбоциты)</w:t>
      </w:r>
    </w:p>
    <w:p w:rsidR="002C07FA" w:rsidRDefault="002C07FA" w:rsidP="002C07FA">
      <w:pPr>
        <w:jc w:val="both"/>
      </w:pPr>
      <w:r>
        <w:t>-</w:t>
      </w:r>
      <w:r w:rsidRPr="00360F1D">
        <w:rPr>
          <w:i/>
        </w:rPr>
        <w:t>плазменный</w:t>
      </w:r>
      <w:r>
        <w:t xml:space="preserve"> (ферментные системы крови):</w:t>
      </w:r>
    </w:p>
    <w:p w:rsidR="002C07FA" w:rsidRDefault="002C07FA" w:rsidP="002C07FA">
      <w:pPr>
        <w:numPr>
          <w:ilvl w:val="0"/>
          <w:numId w:val="6"/>
        </w:numPr>
        <w:jc w:val="both"/>
      </w:pPr>
      <w:proofErr w:type="spellStart"/>
      <w:r>
        <w:t>Коагуляционная</w:t>
      </w:r>
      <w:proofErr w:type="spellEnd"/>
      <w:r>
        <w:t xml:space="preserve"> (свертывающая) система</w:t>
      </w:r>
    </w:p>
    <w:p w:rsidR="002C07FA" w:rsidRDefault="002C07FA" w:rsidP="002C07FA">
      <w:pPr>
        <w:numPr>
          <w:ilvl w:val="0"/>
          <w:numId w:val="6"/>
        </w:numPr>
        <w:jc w:val="both"/>
      </w:pPr>
      <w:proofErr w:type="spellStart"/>
      <w:r>
        <w:t>Антикоагулянтная</w:t>
      </w:r>
      <w:proofErr w:type="spellEnd"/>
      <w:r>
        <w:t xml:space="preserve"> (</w:t>
      </w:r>
      <w:proofErr w:type="spellStart"/>
      <w:r>
        <w:t>противосвертывающая</w:t>
      </w:r>
      <w:proofErr w:type="spellEnd"/>
      <w:r>
        <w:t>) система</w:t>
      </w:r>
    </w:p>
    <w:p w:rsidR="002C07FA" w:rsidRDefault="002C07FA" w:rsidP="002C07FA">
      <w:pPr>
        <w:numPr>
          <w:ilvl w:val="0"/>
          <w:numId w:val="6"/>
        </w:numPr>
        <w:jc w:val="both"/>
      </w:pPr>
      <w:proofErr w:type="spellStart"/>
      <w:r>
        <w:t>Фибринолитическая</w:t>
      </w:r>
      <w:proofErr w:type="spellEnd"/>
      <w:r>
        <w:t xml:space="preserve"> (</w:t>
      </w:r>
      <w:proofErr w:type="spellStart"/>
      <w:r>
        <w:t>плазминовая</w:t>
      </w:r>
      <w:proofErr w:type="spellEnd"/>
      <w:r>
        <w:t>) система</w:t>
      </w:r>
    </w:p>
    <w:p w:rsidR="002C07FA" w:rsidRDefault="002C07FA" w:rsidP="002C07FA">
      <w:pPr>
        <w:numPr>
          <w:ilvl w:val="0"/>
          <w:numId w:val="6"/>
        </w:numPr>
        <w:jc w:val="both"/>
      </w:pPr>
      <w:proofErr w:type="spellStart"/>
      <w:r>
        <w:t>Калликреин</w:t>
      </w:r>
      <w:proofErr w:type="spellEnd"/>
      <w:r>
        <w:t xml:space="preserve"> – </w:t>
      </w:r>
      <w:proofErr w:type="spellStart"/>
      <w:r>
        <w:t>кининовая</w:t>
      </w:r>
      <w:proofErr w:type="spellEnd"/>
      <w:r>
        <w:t xml:space="preserve"> система.</w:t>
      </w:r>
    </w:p>
    <w:p w:rsidR="002C07FA" w:rsidRDefault="002C07FA" w:rsidP="002C07FA">
      <w:pPr>
        <w:jc w:val="both"/>
      </w:pPr>
    </w:p>
    <w:p w:rsidR="002C07FA" w:rsidRDefault="002C07FA" w:rsidP="002C07FA">
      <w:pPr>
        <w:jc w:val="both"/>
      </w:pPr>
      <w:r>
        <w:t>Различают следующие виды общего гемостаза:</w:t>
      </w:r>
    </w:p>
    <w:p w:rsidR="002C07FA" w:rsidRDefault="002C07FA" w:rsidP="002C07FA">
      <w:pPr>
        <w:jc w:val="both"/>
      </w:pPr>
      <w:r>
        <w:t xml:space="preserve">- </w:t>
      </w:r>
      <w:r w:rsidRPr="00360F1D">
        <w:rPr>
          <w:b/>
        </w:rPr>
        <w:t>первичный</w:t>
      </w:r>
      <w:r>
        <w:t xml:space="preserve"> (</w:t>
      </w:r>
      <w:proofErr w:type="spellStart"/>
      <w:r>
        <w:t>тромбоцитарный</w:t>
      </w:r>
      <w:proofErr w:type="spellEnd"/>
      <w:r>
        <w:t xml:space="preserve">) – образование в капиллярах </w:t>
      </w:r>
      <w:proofErr w:type="spellStart"/>
      <w:r>
        <w:t>микротромбов</w:t>
      </w:r>
      <w:proofErr w:type="spellEnd"/>
      <w:r>
        <w:t>, состоящих преимущественно из агрегированных между собой тромбоцитов;</w:t>
      </w:r>
    </w:p>
    <w:p w:rsidR="002C07FA" w:rsidRDefault="002C07FA" w:rsidP="002C07FA">
      <w:pPr>
        <w:jc w:val="both"/>
      </w:pPr>
      <w:r>
        <w:t xml:space="preserve"> - </w:t>
      </w:r>
      <w:r w:rsidRPr="00360F1D">
        <w:rPr>
          <w:b/>
        </w:rPr>
        <w:t>вторичный</w:t>
      </w:r>
      <w:r>
        <w:t xml:space="preserve"> (</w:t>
      </w:r>
      <w:proofErr w:type="spellStart"/>
      <w:r>
        <w:t>коагуляционный</w:t>
      </w:r>
      <w:proofErr w:type="spellEnd"/>
      <w:r>
        <w:t xml:space="preserve">) – активируется </w:t>
      </w:r>
      <w:proofErr w:type="spellStart"/>
      <w:r>
        <w:t>тромбоцитарным</w:t>
      </w:r>
      <w:proofErr w:type="spellEnd"/>
      <w:r>
        <w:t xml:space="preserve"> звеном гемостаза и за счет формирования фибрина обеспечивает большую плотность и </w:t>
      </w:r>
      <w:r w:rsidR="00E3766B">
        <w:t xml:space="preserve">лучшее </w:t>
      </w:r>
      <w:r>
        <w:t xml:space="preserve">прикрепление </w:t>
      </w:r>
      <w:r w:rsidR="00E3766B">
        <w:t>тромба к поврежденному участку сосудистой стенки.</w:t>
      </w:r>
    </w:p>
    <w:p w:rsidR="00E3766B" w:rsidRDefault="00E3766B" w:rsidP="002C07FA">
      <w:pPr>
        <w:jc w:val="both"/>
      </w:pPr>
      <w:proofErr w:type="spellStart"/>
      <w:r>
        <w:t>Эндотелиоциты</w:t>
      </w:r>
      <w:proofErr w:type="spellEnd"/>
      <w:r>
        <w:t xml:space="preserve">, обладая высокой </w:t>
      </w:r>
      <w:proofErr w:type="spellStart"/>
      <w:r>
        <w:t>тромборезистентностью</w:t>
      </w:r>
      <w:proofErr w:type="spellEnd"/>
      <w:r>
        <w:t>, оказывают существенное влияние на процессы первичного и вторичного видов гемостаза.</w:t>
      </w:r>
    </w:p>
    <w:p w:rsidR="00E3766B" w:rsidRDefault="00E3766B" w:rsidP="002C07FA">
      <w:pPr>
        <w:jc w:val="both"/>
      </w:pPr>
      <w:r w:rsidRPr="00360F1D">
        <w:rPr>
          <w:i/>
        </w:rPr>
        <w:t>Основные функции эндотелия</w:t>
      </w:r>
      <w:r>
        <w:t>:</w:t>
      </w:r>
    </w:p>
    <w:p w:rsidR="00E3766B" w:rsidRDefault="00E3766B" w:rsidP="002C07FA">
      <w:pPr>
        <w:jc w:val="both"/>
      </w:pPr>
      <w:r>
        <w:t>- выделяют в кровоток мощный ингибитор агрегации тромбоцитов (</w:t>
      </w:r>
      <w:proofErr w:type="spellStart"/>
      <w:r>
        <w:t>антиагрегационный</w:t>
      </w:r>
      <w:proofErr w:type="spellEnd"/>
      <w:r>
        <w:t xml:space="preserve"> фактор) – </w:t>
      </w:r>
      <w:proofErr w:type="spellStart"/>
      <w:r>
        <w:t>простациклин</w:t>
      </w:r>
      <w:proofErr w:type="spellEnd"/>
      <w:r>
        <w:t>;</w:t>
      </w:r>
    </w:p>
    <w:p w:rsidR="00E3766B" w:rsidRDefault="00E3766B" w:rsidP="002C07FA">
      <w:pPr>
        <w:jc w:val="both"/>
      </w:pPr>
      <w:r>
        <w:t xml:space="preserve">- продуцирует тканевой активатор </w:t>
      </w:r>
      <w:proofErr w:type="spellStart"/>
      <w:r>
        <w:t>фибринолиза</w:t>
      </w:r>
      <w:proofErr w:type="spellEnd"/>
      <w:r>
        <w:t xml:space="preserve"> (</w:t>
      </w:r>
      <w:proofErr w:type="spellStart"/>
      <w:r>
        <w:t>плазминогена</w:t>
      </w:r>
      <w:proofErr w:type="spellEnd"/>
      <w:r>
        <w:t>);</w:t>
      </w:r>
    </w:p>
    <w:p w:rsidR="00E3766B" w:rsidRDefault="00E3766B" w:rsidP="002C07FA">
      <w:pPr>
        <w:jc w:val="both"/>
      </w:pPr>
      <w:r>
        <w:t xml:space="preserve">- содержит тканевой </w:t>
      </w:r>
      <w:proofErr w:type="spellStart"/>
      <w:r>
        <w:t>тромбопластин</w:t>
      </w:r>
      <w:proofErr w:type="spellEnd"/>
      <w:r>
        <w:t xml:space="preserve"> (тканевой фактор III);</w:t>
      </w:r>
    </w:p>
    <w:p w:rsidR="00E3766B" w:rsidRDefault="00E3766B" w:rsidP="002C07FA">
      <w:pPr>
        <w:jc w:val="both"/>
      </w:pPr>
      <w:r>
        <w:t xml:space="preserve">- фиксирует на своей поверхности </w:t>
      </w:r>
      <w:proofErr w:type="spellStart"/>
      <w:r>
        <w:t>антикоагулянтный</w:t>
      </w:r>
      <w:proofErr w:type="spellEnd"/>
      <w:r>
        <w:t xml:space="preserve"> комплекс </w:t>
      </w:r>
      <w:proofErr w:type="spellStart"/>
      <w:r>
        <w:t>антитромбин</w:t>
      </w:r>
      <w:proofErr w:type="spellEnd"/>
      <w:r>
        <w:t xml:space="preserve"> III + гепарин;</w:t>
      </w:r>
    </w:p>
    <w:p w:rsidR="00E3766B" w:rsidRDefault="00E3766B" w:rsidP="002C07FA">
      <w:pPr>
        <w:jc w:val="both"/>
      </w:pPr>
      <w:r>
        <w:t xml:space="preserve">- элиминирует из крови </w:t>
      </w:r>
      <w:proofErr w:type="spellStart"/>
      <w:r>
        <w:t>иктивированные</w:t>
      </w:r>
      <w:proofErr w:type="spellEnd"/>
      <w:r>
        <w:t xml:space="preserve"> факторы свертывания;</w:t>
      </w:r>
    </w:p>
    <w:p w:rsidR="00E3766B" w:rsidRDefault="00E3766B" w:rsidP="002C07FA">
      <w:pPr>
        <w:jc w:val="both"/>
      </w:pPr>
      <w:r>
        <w:t xml:space="preserve">- синтезирует фактор </w:t>
      </w:r>
      <w:proofErr w:type="spellStart"/>
      <w:r>
        <w:t>Виллебранда</w:t>
      </w:r>
      <w:proofErr w:type="spellEnd"/>
      <w:r>
        <w:t>.</w:t>
      </w:r>
    </w:p>
    <w:p w:rsidR="00E3766B" w:rsidRDefault="00E3766B" w:rsidP="002C07FA">
      <w:pPr>
        <w:jc w:val="both"/>
      </w:pPr>
      <w:r>
        <w:t xml:space="preserve">Сосудистый эндотелий инертен по отношению к клеткам крови, удерживает их в сосудистом русле, содержит </w:t>
      </w:r>
      <w:proofErr w:type="spellStart"/>
      <w:r>
        <w:t>тромбомодулин</w:t>
      </w:r>
      <w:proofErr w:type="spellEnd"/>
      <w:r>
        <w:t>.</w:t>
      </w:r>
    </w:p>
    <w:p w:rsidR="00E3766B" w:rsidRDefault="00E3766B" w:rsidP="002C07FA">
      <w:pPr>
        <w:jc w:val="both"/>
      </w:pPr>
      <w:r>
        <w:t xml:space="preserve">На </w:t>
      </w:r>
      <w:proofErr w:type="spellStart"/>
      <w:r>
        <w:t>антитромботический</w:t>
      </w:r>
      <w:proofErr w:type="spellEnd"/>
      <w:r>
        <w:t xml:space="preserve"> потенциал эндотелия отрицательно воздействуют следующие факторы: повреждение сосудистой стенки (травма, СД, атеросклероз), стаз крови, гипоксия и метаболические расстройства, бактериальная инфекция</w:t>
      </w:r>
      <w:r w:rsidR="00BB55FB">
        <w:t xml:space="preserve">, ИК, антитела к </w:t>
      </w:r>
      <w:proofErr w:type="spellStart"/>
      <w:r w:rsidR="00BB55FB">
        <w:t>антиэндотелиальным</w:t>
      </w:r>
      <w:proofErr w:type="spellEnd"/>
      <w:r w:rsidR="00BB55FB">
        <w:t xml:space="preserve"> и </w:t>
      </w:r>
      <w:proofErr w:type="spellStart"/>
      <w:r w:rsidR="00BB55FB">
        <w:t>антифосфолипидным</w:t>
      </w:r>
      <w:proofErr w:type="spellEnd"/>
      <w:r w:rsidR="00BB55FB">
        <w:t xml:space="preserve"> </w:t>
      </w:r>
      <w:proofErr w:type="spellStart"/>
      <w:r w:rsidR="00BB55FB">
        <w:t>антигенным</w:t>
      </w:r>
      <w:proofErr w:type="spellEnd"/>
      <w:r w:rsidR="00BB55FB">
        <w:t xml:space="preserve"> комплексам, медиаторы воспаления (</w:t>
      </w:r>
      <w:proofErr w:type="spellStart"/>
      <w:r w:rsidR="00BB55FB">
        <w:t>интерлейкины</w:t>
      </w:r>
      <w:proofErr w:type="spellEnd"/>
      <w:r w:rsidR="00BB55FB">
        <w:t>, ФНО и др.), клеточные и плазменные протеазы (</w:t>
      </w:r>
      <w:proofErr w:type="spellStart"/>
      <w:r w:rsidR="00BB55FB">
        <w:t>эластаза</w:t>
      </w:r>
      <w:proofErr w:type="spellEnd"/>
      <w:r w:rsidR="00BB55FB">
        <w:t>, трипсин, тромбин и др.).</w:t>
      </w:r>
    </w:p>
    <w:p w:rsidR="00085437" w:rsidRDefault="00085437" w:rsidP="002C07FA">
      <w:pPr>
        <w:jc w:val="both"/>
      </w:pPr>
      <w:r>
        <w:t xml:space="preserve">Тромбоциты в </w:t>
      </w:r>
      <w:proofErr w:type="spellStart"/>
      <w:r>
        <w:t>порме</w:t>
      </w:r>
      <w:proofErr w:type="spellEnd"/>
      <w:r>
        <w:t xml:space="preserve"> 180-320∙10</w:t>
      </w:r>
      <w:r>
        <w:rPr>
          <w:vertAlign w:val="superscript"/>
        </w:rPr>
        <w:t>9</w:t>
      </w:r>
      <w:r>
        <w:t>/л, продолжительность жизни 10-11 дней. Тромбоцит окружен двухслойной фосфолипидной мембраной, в которую встроены рецепторные гликопротеины, взаимодействующие со стимуляторами (</w:t>
      </w:r>
      <w:proofErr w:type="spellStart"/>
      <w:r>
        <w:t>агонистами</w:t>
      </w:r>
      <w:proofErr w:type="spellEnd"/>
      <w:r>
        <w:t>) адгезии и агрегации этих клеток. В процессе активации тромбоцитов меняются свойства этих рецепторов. К мембране тромбоцита прилегает аморфный белковый слой, называющийся ″плазматической атмосферой″. Этот слой отличается более высоким, чем в плазме, содержанием ряда белков, в т.ч. факторов свертывания крови, транспортируемых тромбоцитами в места остановки кровотечения. Цитоплазматическая мем</w:t>
      </w:r>
      <w:r w:rsidR="00360F1D">
        <w:t>брана тромбоцитов образует множество проникающих в</w:t>
      </w:r>
      <w:r>
        <w:t>глубь клетки каналов</w:t>
      </w:r>
      <w:r w:rsidR="00596C81">
        <w:t xml:space="preserve"> с наружными выходами в виде узких устьев. В силу этого</w:t>
      </w:r>
      <w:r>
        <w:t xml:space="preserve"> </w:t>
      </w:r>
      <w:r w:rsidR="00596C81">
        <w:t>″плазматическая атмосфера″ не только окружает эти клетки, но и проникает внутрь их, чем тромбоцит уподобляется губке.</w:t>
      </w:r>
    </w:p>
    <w:p w:rsidR="00596C81" w:rsidRDefault="00596C81" w:rsidP="002C07FA">
      <w:pPr>
        <w:jc w:val="both"/>
      </w:pPr>
      <w:r>
        <w:t>Вырабатываются в КМ мегакариоцитами, депонируются в селезенке, печени. Ниже 80∙10</w:t>
      </w:r>
      <w:r>
        <w:rPr>
          <w:vertAlign w:val="superscript"/>
        </w:rPr>
        <w:t>9</w:t>
      </w:r>
      <w:r>
        <w:t>/л – кровоточивость, выше 800∙10</w:t>
      </w:r>
      <w:r>
        <w:rPr>
          <w:vertAlign w:val="superscript"/>
        </w:rPr>
        <w:t>9</w:t>
      </w:r>
      <w:r>
        <w:t>/л – риск тромбозов.</w:t>
      </w:r>
    </w:p>
    <w:p w:rsidR="00596C81" w:rsidRDefault="00596C81" w:rsidP="002C07FA">
      <w:pPr>
        <w:jc w:val="both"/>
      </w:pPr>
    </w:p>
    <w:p w:rsidR="00596C81" w:rsidRDefault="00596C81" w:rsidP="002C07FA">
      <w:pPr>
        <w:jc w:val="both"/>
      </w:pPr>
      <w:r w:rsidRPr="00360F1D">
        <w:rPr>
          <w:i/>
        </w:rPr>
        <w:lastRenderedPageBreak/>
        <w:t>Функции тромбоцитов, определяющие их участие в гемостазе</w:t>
      </w:r>
      <w:r>
        <w:t>:</w:t>
      </w:r>
    </w:p>
    <w:p w:rsidR="00596C81" w:rsidRDefault="00596C81" w:rsidP="002C07FA">
      <w:pPr>
        <w:jc w:val="both"/>
      </w:pPr>
      <w:r>
        <w:t xml:space="preserve"> - </w:t>
      </w:r>
      <w:proofErr w:type="spellStart"/>
      <w:r w:rsidRPr="00360F1D">
        <w:rPr>
          <w:i/>
        </w:rPr>
        <w:t>адгезивная</w:t>
      </w:r>
      <w:proofErr w:type="spellEnd"/>
      <w:r>
        <w:t xml:space="preserve"> (способность тромбоцитов прилипать к измененной поверхности сосудистой стенки или инородной поверхности);</w:t>
      </w:r>
    </w:p>
    <w:p w:rsidR="00596C81" w:rsidRDefault="00596C81" w:rsidP="002C07FA">
      <w:pPr>
        <w:jc w:val="both"/>
      </w:pPr>
      <w:r>
        <w:t xml:space="preserve"> - </w:t>
      </w:r>
      <w:r w:rsidRPr="00360F1D">
        <w:rPr>
          <w:i/>
        </w:rPr>
        <w:t>агрегационная</w:t>
      </w:r>
      <w:r>
        <w:t xml:space="preserve"> (склеивание тромбоцитов между собой с образованием агрегатов различных размеров);</w:t>
      </w:r>
    </w:p>
    <w:p w:rsidR="00596C81" w:rsidRDefault="00596C81" w:rsidP="002C07FA">
      <w:pPr>
        <w:jc w:val="both"/>
      </w:pPr>
      <w:r>
        <w:t xml:space="preserve"> - </w:t>
      </w:r>
      <w:proofErr w:type="spellStart"/>
      <w:r w:rsidRPr="00360F1D">
        <w:rPr>
          <w:i/>
        </w:rPr>
        <w:t>ангиотрофическая</w:t>
      </w:r>
      <w:proofErr w:type="spellEnd"/>
      <w:r>
        <w:t xml:space="preserve"> (способность восстанавливать нормальную структуру и функцию </w:t>
      </w:r>
      <w:proofErr w:type="spellStart"/>
      <w:r>
        <w:t>эндотелиоцитов</w:t>
      </w:r>
      <w:proofErr w:type="spellEnd"/>
      <w:r>
        <w:t>);</w:t>
      </w:r>
    </w:p>
    <w:p w:rsidR="00596C81" w:rsidRDefault="00596C81" w:rsidP="002C07FA">
      <w:pPr>
        <w:jc w:val="both"/>
      </w:pPr>
      <w:r>
        <w:t xml:space="preserve"> - </w:t>
      </w:r>
      <w:proofErr w:type="spellStart"/>
      <w:r w:rsidRPr="00360F1D">
        <w:rPr>
          <w:i/>
        </w:rPr>
        <w:t>вазоконстрикторная</w:t>
      </w:r>
      <w:proofErr w:type="spellEnd"/>
      <w:r>
        <w:t xml:space="preserve"> (способность вызывать и поддерживать спазм поврежденных сосудов путем синтеза </w:t>
      </w:r>
      <w:proofErr w:type="spellStart"/>
      <w:r>
        <w:t>вазоактивных</w:t>
      </w:r>
      <w:proofErr w:type="spellEnd"/>
      <w:r>
        <w:t xml:space="preserve"> веществ- </w:t>
      </w:r>
      <w:proofErr w:type="spellStart"/>
      <w:r>
        <w:t>серотонина</w:t>
      </w:r>
      <w:proofErr w:type="spellEnd"/>
      <w:r>
        <w:t xml:space="preserve">, катехоламинов, </w:t>
      </w:r>
      <w:proofErr w:type="spellStart"/>
      <w:r>
        <w:t>β-тромбомодулина</w:t>
      </w:r>
      <w:proofErr w:type="spellEnd"/>
      <w:r>
        <w:t xml:space="preserve"> и т.д.);</w:t>
      </w:r>
    </w:p>
    <w:p w:rsidR="00596C81" w:rsidRDefault="00596C81" w:rsidP="002C07FA">
      <w:pPr>
        <w:jc w:val="both"/>
      </w:pPr>
      <w:r>
        <w:t xml:space="preserve"> - </w:t>
      </w:r>
      <w:proofErr w:type="spellStart"/>
      <w:r w:rsidRPr="00360F1D">
        <w:rPr>
          <w:i/>
        </w:rPr>
        <w:t>репаративная</w:t>
      </w:r>
      <w:proofErr w:type="spellEnd"/>
      <w:r w:rsidRPr="00360F1D">
        <w:rPr>
          <w:i/>
        </w:rPr>
        <w:t xml:space="preserve"> </w:t>
      </w:r>
      <w:r>
        <w:t>(фактор роста тромбоцитов стимулирует пролиферацию фибробластов, макрофагов и гладкомышечных клеток);</w:t>
      </w:r>
    </w:p>
    <w:p w:rsidR="00596C81" w:rsidRDefault="00683379" w:rsidP="002C07FA">
      <w:pPr>
        <w:jc w:val="both"/>
      </w:pPr>
      <w:r>
        <w:t xml:space="preserve"> - </w:t>
      </w:r>
      <w:proofErr w:type="spellStart"/>
      <w:r w:rsidRPr="00360F1D">
        <w:rPr>
          <w:i/>
        </w:rPr>
        <w:t>триггерная</w:t>
      </w:r>
      <w:proofErr w:type="spellEnd"/>
      <w:r>
        <w:t xml:space="preserve"> (включение плазменного гемостаза в процесс свертывания под влиянием фактора III тромбоцитов).</w:t>
      </w:r>
    </w:p>
    <w:p w:rsidR="00683379" w:rsidRDefault="00683379" w:rsidP="002C07FA">
      <w:pPr>
        <w:jc w:val="both"/>
      </w:pPr>
      <w:r>
        <w:t>Тромбоцитопения – количество тромбоцитов менее 150∙10</w:t>
      </w:r>
      <w:r>
        <w:rPr>
          <w:vertAlign w:val="superscript"/>
        </w:rPr>
        <w:t>9</w:t>
      </w:r>
      <w:r>
        <w:t xml:space="preserve">/л, </w:t>
      </w:r>
      <w:proofErr w:type="spellStart"/>
      <w:r>
        <w:t>тромбоцитопатия</w:t>
      </w:r>
      <w:proofErr w:type="spellEnd"/>
      <w:r>
        <w:t xml:space="preserve"> – качественная неполноценность тромбоцитов при неизменности их количества.</w:t>
      </w:r>
    </w:p>
    <w:p w:rsidR="00683379" w:rsidRDefault="00683379" w:rsidP="002C07FA">
      <w:pPr>
        <w:jc w:val="both"/>
      </w:pPr>
      <w:proofErr w:type="spellStart"/>
      <w:r>
        <w:t>Адгезивно</w:t>
      </w:r>
      <w:proofErr w:type="spellEnd"/>
      <w:r>
        <w:t xml:space="preserve">- агрегационная функция </w:t>
      </w:r>
      <w:proofErr w:type="spellStart"/>
      <w:r>
        <w:t>тромбоцтов</w:t>
      </w:r>
      <w:proofErr w:type="spellEnd"/>
      <w:r>
        <w:t xml:space="preserve"> в значительной степени зависит от транспорта ионов кальция </w:t>
      </w:r>
      <w:proofErr w:type="spellStart"/>
      <w:r>
        <w:t>Cа</w:t>
      </w:r>
      <w:r>
        <w:rPr>
          <w:vertAlign w:val="superscript"/>
        </w:rPr>
        <w:t>++</w:t>
      </w:r>
      <w:proofErr w:type="spellEnd"/>
      <w:r>
        <w:rPr>
          <w:vertAlign w:val="superscript"/>
        </w:rPr>
        <w:t xml:space="preserve"> </w:t>
      </w:r>
      <w:r>
        <w:t xml:space="preserve">в эти клетки, а также от образования из мембранных </w:t>
      </w:r>
      <w:proofErr w:type="spellStart"/>
      <w:r>
        <w:t>фосфолипидов</w:t>
      </w:r>
      <w:proofErr w:type="spellEnd"/>
      <w:r>
        <w:t xml:space="preserve"> </w:t>
      </w:r>
      <w:proofErr w:type="spellStart"/>
      <w:r>
        <w:t>арахидоновой</w:t>
      </w:r>
      <w:proofErr w:type="spellEnd"/>
      <w:r>
        <w:t xml:space="preserve"> кислоты и циклических производных простагландинов. При этом в самих тромбоцитах</w:t>
      </w:r>
      <w:r w:rsidR="00360F1D">
        <w:t xml:space="preserve"> образуется мощный стимулятор агрегации и ангиоспазма – </w:t>
      </w:r>
      <w:proofErr w:type="spellStart"/>
      <w:r w:rsidR="00360F1D">
        <w:t>тромбоксан</w:t>
      </w:r>
      <w:proofErr w:type="spellEnd"/>
      <w:r w:rsidR="00360F1D">
        <w:t xml:space="preserve"> А2, а в эндотелиальных клетках – </w:t>
      </w:r>
      <w:proofErr w:type="spellStart"/>
      <w:r w:rsidR="00360F1D">
        <w:t>антиагрегант</w:t>
      </w:r>
      <w:proofErr w:type="spellEnd"/>
      <w:r w:rsidR="00360F1D">
        <w:t xml:space="preserve"> и вазодилататор – </w:t>
      </w:r>
      <w:proofErr w:type="spellStart"/>
      <w:r w:rsidR="00360F1D">
        <w:t>простацаклин</w:t>
      </w:r>
      <w:proofErr w:type="spellEnd"/>
      <w:r w:rsidR="00360F1D">
        <w:t xml:space="preserve"> (PGI</w:t>
      </w:r>
      <w:r w:rsidR="00360F1D">
        <w:rPr>
          <w:vertAlign w:val="subscript"/>
        </w:rPr>
        <w:t>2</w:t>
      </w:r>
      <w:r w:rsidR="00360F1D">
        <w:t xml:space="preserve">). При повреждении эндотелия в последнем начинает преобладать образование </w:t>
      </w:r>
      <w:proofErr w:type="spellStart"/>
      <w:r w:rsidR="00360F1D">
        <w:t>тромбоксана</w:t>
      </w:r>
      <w:proofErr w:type="spellEnd"/>
      <w:r w:rsidR="00360F1D">
        <w:t xml:space="preserve">. Этот дисбаланс между </w:t>
      </w:r>
      <w:proofErr w:type="spellStart"/>
      <w:r w:rsidR="00360F1D">
        <w:t>тромбоксаном</w:t>
      </w:r>
      <w:proofErr w:type="spellEnd"/>
      <w:r w:rsidR="00360F1D">
        <w:t xml:space="preserve"> и </w:t>
      </w:r>
      <w:proofErr w:type="spellStart"/>
      <w:r w:rsidR="00360F1D">
        <w:t>простациклином</w:t>
      </w:r>
      <w:proofErr w:type="spellEnd"/>
      <w:r w:rsidR="00360F1D">
        <w:t xml:space="preserve"> резко усиливает агрегацию и ″реакцию высвобождения″ гранул.</w:t>
      </w:r>
    </w:p>
    <w:p w:rsidR="00360F1D" w:rsidRDefault="00360F1D" w:rsidP="002C07FA">
      <w:pPr>
        <w:jc w:val="both"/>
      </w:pPr>
      <w:r>
        <w:t xml:space="preserve">Плазменные </w:t>
      </w:r>
      <w:proofErr w:type="spellStart"/>
      <w:r>
        <w:t>кофакторы</w:t>
      </w:r>
      <w:proofErr w:type="spellEnd"/>
      <w:r>
        <w:t xml:space="preserve"> агрегации тромбоцитов : ионы Са</w:t>
      </w:r>
      <w:r>
        <w:rPr>
          <w:vertAlign w:val="superscript"/>
        </w:rPr>
        <w:t>2+</w:t>
      </w:r>
      <w:r>
        <w:t>, Мg</w:t>
      </w:r>
      <w:r>
        <w:rPr>
          <w:vertAlign w:val="superscript"/>
        </w:rPr>
        <w:t>2+</w:t>
      </w:r>
      <w:r>
        <w:t xml:space="preserve">, фибриноген, альбумин, </w:t>
      </w:r>
      <w:proofErr w:type="spellStart"/>
      <w:r>
        <w:t>агрексоны</w:t>
      </w:r>
      <w:proofErr w:type="spellEnd"/>
      <w:r>
        <w:t xml:space="preserve"> А и В, а также мембранный гликопротеин I, II и III – важнейшие составляющие в осуществлении </w:t>
      </w:r>
      <w:proofErr w:type="spellStart"/>
      <w:r>
        <w:t>тромбоцитарного</w:t>
      </w:r>
      <w:proofErr w:type="spellEnd"/>
      <w:r>
        <w:t xml:space="preserve"> гемостаза.</w:t>
      </w:r>
    </w:p>
    <w:p w:rsidR="00360F1D" w:rsidRPr="00360F1D" w:rsidRDefault="00360F1D" w:rsidP="002C07FA">
      <w:pPr>
        <w:jc w:val="both"/>
      </w:pPr>
    </w:p>
    <w:p w:rsidR="00B76A5F" w:rsidRDefault="00B76A5F" w:rsidP="00501D53">
      <w:pPr>
        <w:jc w:val="center"/>
      </w:pPr>
      <w:proofErr w:type="spellStart"/>
      <w:r>
        <w:t>Тромбрцитарно-сосудистый</w:t>
      </w:r>
      <w:proofErr w:type="spellEnd"/>
      <w:r>
        <w:t xml:space="preserve"> гемостаз</w:t>
      </w:r>
    </w:p>
    <w:p w:rsidR="00501D53" w:rsidRDefault="00501D53" w:rsidP="00501D53">
      <w:pPr>
        <w:jc w:val="center"/>
      </w:pPr>
    </w:p>
    <w:p w:rsidR="00B76A5F" w:rsidRDefault="00B76A5F" w:rsidP="008C5643">
      <w:pPr>
        <w:numPr>
          <w:ilvl w:val="0"/>
          <w:numId w:val="1"/>
        </w:numPr>
        <w:jc w:val="both"/>
      </w:pPr>
      <w:r>
        <w:t>Активация и</w:t>
      </w:r>
      <w:r w:rsidR="0023641C">
        <w:t xml:space="preserve"> адгезия тромбоцитов (коллаген I и III</w:t>
      </w:r>
      <w:r>
        <w:t xml:space="preserve"> типов, фактор </w:t>
      </w:r>
      <w:proofErr w:type="spellStart"/>
      <w:r>
        <w:t>Виллебранда</w:t>
      </w:r>
      <w:proofErr w:type="spellEnd"/>
      <w:r>
        <w:t xml:space="preserve"> </w:t>
      </w:r>
      <w:r w:rsidR="0023641C">
        <w:t xml:space="preserve">(W) </w:t>
      </w:r>
      <w:r>
        <w:t>сосудистой стенки).</w:t>
      </w:r>
    </w:p>
    <w:p w:rsidR="00724BC8" w:rsidRDefault="00B76A5F" w:rsidP="008C5643">
      <w:pPr>
        <w:numPr>
          <w:ilvl w:val="0"/>
          <w:numId w:val="1"/>
        </w:numPr>
        <w:jc w:val="both"/>
      </w:pPr>
      <w:r>
        <w:t xml:space="preserve">Агрегация тромбоцитов. Ускоряет ее тромбин, </w:t>
      </w:r>
      <w:proofErr w:type="spellStart"/>
      <w:r>
        <w:t>тромбоксан</w:t>
      </w:r>
      <w:proofErr w:type="spellEnd"/>
      <w:r>
        <w:t xml:space="preserve"> А2, коллаген, АДФ, </w:t>
      </w:r>
      <w:proofErr w:type="spellStart"/>
      <w:r>
        <w:t>серотонин</w:t>
      </w:r>
      <w:proofErr w:type="spellEnd"/>
      <w:r>
        <w:t xml:space="preserve">, адреналин, норадреналин, </w:t>
      </w:r>
      <w:proofErr w:type="spellStart"/>
      <w:r>
        <w:t>а</w:t>
      </w:r>
      <w:r w:rsidR="00724BC8">
        <w:t>рахидоновая</w:t>
      </w:r>
      <w:proofErr w:type="spellEnd"/>
      <w:r w:rsidR="00724BC8">
        <w:t xml:space="preserve"> кислота.</w:t>
      </w:r>
    </w:p>
    <w:p w:rsidR="00B76A5F" w:rsidRDefault="00B76A5F" w:rsidP="00B76A5F"/>
    <w:p w:rsidR="00B76A5F" w:rsidRDefault="00B76A5F" w:rsidP="00501D53">
      <w:pPr>
        <w:ind w:left="2160" w:hanging="1440"/>
      </w:pPr>
      <w:r>
        <w:t xml:space="preserve">В тромбоцитах 1 тип гранул – плотные- адреналин, </w:t>
      </w:r>
      <w:proofErr w:type="spellStart"/>
      <w:r>
        <w:t>серотонин</w:t>
      </w:r>
      <w:proofErr w:type="spellEnd"/>
      <w:r>
        <w:t>, АДФ.</w:t>
      </w:r>
    </w:p>
    <w:p w:rsidR="00B76A5F" w:rsidRDefault="00B76A5F" w:rsidP="008C5643">
      <w:pPr>
        <w:ind w:left="2160" w:hanging="1440"/>
        <w:jc w:val="both"/>
      </w:pPr>
      <w:r>
        <w:t xml:space="preserve">                           2 тип – </w:t>
      </w:r>
      <w:proofErr w:type="spellStart"/>
      <w:r>
        <w:t>α-гранулы-</w:t>
      </w:r>
      <w:proofErr w:type="spellEnd"/>
      <w:r>
        <w:t xml:space="preserve"> </w:t>
      </w:r>
      <w:proofErr w:type="spellStart"/>
      <w:r>
        <w:t>β-тромбоглобулин</w:t>
      </w:r>
      <w:proofErr w:type="spellEnd"/>
      <w:r>
        <w:t xml:space="preserve">, </w:t>
      </w:r>
      <w:proofErr w:type="spellStart"/>
      <w:r>
        <w:t>тромбоцитарный</w:t>
      </w:r>
      <w:proofErr w:type="spellEnd"/>
      <w:r>
        <w:t xml:space="preserve"> фактор 4, фактор </w:t>
      </w:r>
      <w:r w:rsidR="00441111">
        <w:t xml:space="preserve">    </w:t>
      </w:r>
      <w:proofErr w:type="spellStart"/>
      <w:r>
        <w:t>Виллебранда</w:t>
      </w:r>
      <w:proofErr w:type="spellEnd"/>
      <w:r w:rsidR="00441111">
        <w:t xml:space="preserve">, </w:t>
      </w:r>
      <w:proofErr w:type="spellStart"/>
      <w:r w:rsidR="00441111">
        <w:t>тромбоцитарный</w:t>
      </w:r>
      <w:proofErr w:type="spellEnd"/>
      <w:r w:rsidR="00441111">
        <w:t xml:space="preserve"> фактор роста, </w:t>
      </w:r>
      <w:proofErr w:type="spellStart"/>
      <w:r w:rsidR="00441111">
        <w:t>антигепариновый</w:t>
      </w:r>
      <w:proofErr w:type="spellEnd"/>
      <w:r w:rsidR="00441111">
        <w:t xml:space="preserve"> фактор.</w:t>
      </w:r>
    </w:p>
    <w:p w:rsidR="00441111" w:rsidRDefault="00441111" w:rsidP="008C5643">
      <w:pPr>
        <w:ind w:left="2160" w:hanging="1440"/>
        <w:jc w:val="both"/>
      </w:pPr>
      <w:r>
        <w:t xml:space="preserve">                        </w:t>
      </w:r>
      <w:r w:rsidR="00724BC8">
        <w:t xml:space="preserve"> </w:t>
      </w:r>
      <w:r>
        <w:t xml:space="preserve">  3 тип – </w:t>
      </w:r>
      <w:proofErr w:type="spellStart"/>
      <w:r>
        <w:t>пероксисомы</w:t>
      </w:r>
      <w:proofErr w:type="spellEnd"/>
      <w:r w:rsidR="00724BC8">
        <w:t xml:space="preserve">  }гидролазы (кислые),</w:t>
      </w:r>
    </w:p>
    <w:p w:rsidR="00441111" w:rsidRDefault="00724BC8" w:rsidP="008C5643">
      <w:pPr>
        <w:ind w:left="2160" w:hanging="1440"/>
        <w:jc w:val="both"/>
      </w:pPr>
      <w:r>
        <w:t xml:space="preserve">                           4  тип – </w:t>
      </w:r>
      <w:proofErr w:type="spellStart"/>
      <w:r>
        <w:t>лизососы</w:t>
      </w:r>
      <w:proofErr w:type="spellEnd"/>
      <w:r>
        <w:t xml:space="preserve">        }протеазы</w:t>
      </w:r>
      <w:r w:rsidR="00CB04FC">
        <w:t>,</w:t>
      </w:r>
      <w:r>
        <w:t xml:space="preserve"> </w:t>
      </w:r>
      <w:proofErr w:type="spellStart"/>
      <w:r>
        <w:t>арабинозидазы</w:t>
      </w:r>
      <w:proofErr w:type="spellEnd"/>
      <w:r>
        <w:t>.</w:t>
      </w:r>
    </w:p>
    <w:p w:rsidR="00724BC8" w:rsidRDefault="00724BC8" w:rsidP="008C5643">
      <w:pPr>
        <w:ind w:left="2160" w:hanging="1440"/>
        <w:jc w:val="both"/>
      </w:pPr>
      <w:r>
        <w:t xml:space="preserve">А. Обратимая агрегация (АТФ, АМФ, продукты </w:t>
      </w:r>
      <w:proofErr w:type="spellStart"/>
      <w:r>
        <w:t>дезагрегации</w:t>
      </w:r>
      <w:proofErr w:type="spellEnd"/>
      <w:r>
        <w:t xml:space="preserve"> фибриногена и фибрина).</w:t>
      </w:r>
    </w:p>
    <w:p w:rsidR="00724BC8" w:rsidRDefault="00501D53" w:rsidP="008C5643">
      <w:pPr>
        <w:ind w:left="2160" w:hanging="1440"/>
        <w:jc w:val="both"/>
      </w:pPr>
      <w:r>
        <w:t>Б. Необратимая (</w:t>
      </w:r>
      <w:r w:rsidR="00724BC8">
        <w:t xml:space="preserve">под воздействием тромбина, </w:t>
      </w:r>
      <w:proofErr w:type="spellStart"/>
      <w:r w:rsidR="00724BC8">
        <w:t>арахид</w:t>
      </w:r>
      <w:r>
        <w:t>оновой</w:t>
      </w:r>
      <w:proofErr w:type="spellEnd"/>
      <w:r>
        <w:t xml:space="preserve"> кислоты, </w:t>
      </w:r>
      <w:proofErr w:type="spellStart"/>
      <w:r>
        <w:t>тромбоксана</w:t>
      </w:r>
      <w:proofErr w:type="spellEnd"/>
      <w:r>
        <w:t xml:space="preserve"> А2,</w:t>
      </w:r>
      <w:r w:rsidR="00724BC8">
        <w:t xml:space="preserve"> коллагена).</w:t>
      </w:r>
    </w:p>
    <w:p w:rsidR="00724BC8" w:rsidRDefault="00724BC8" w:rsidP="008C5643">
      <w:pPr>
        <w:jc w:val="both"/>
      </w:pPr>
    </w:p>
    <w:p w:rsidR="00724BC8" w:rsidRDefault="00724BC8" w:rsidP="008C5643">
      <w:pPr>
        <w:numPr>
          <w:ilvl w:val="0"/>
          <w:numId w:val="1"/>
        </w:numPr>
        <w:jc w:val="both"/>
      </w:pPr>
      <w:r>
        <w:t xml:space="preserve">Активация </w:t>
      </w:r>
      <w:proofErr w:type="spellStart"/>
      <w:r>
        <w:t>тромбостенина</w:t>
      </w:r>
      <w:proofErr w:type="spellEnd"/>
      <w:r>
        <w:t xml:space="preserve"> – тромбоциты плотно сдвигаются друг к другу. Тканевой</w:t>
      </w:r>
      <w:r w:rsidR="0023641C">
        <w:t xml:space="preserve"> фактор III</w:t>
      </w:r>
      <w:r>
        <w:t xml:space="preserve"> взаимодействует с факторами свертывания крови, приводя к образованию тромбина, превращающего фибриноген в фибрин.</w:t>
      </w:r>
    </w:p>
    <w:p w:rsidR="00724BC8" w:rsidRDefault="00724BC8" w:rsidP="008C5643">
      <w:pPr>
        <w:numPr>
          <w:ilvl w:val="0"/>
          <w:numId w:val="1"/>
        </w:numPr>
        <w:jc w:val="both"/>
      </w:pPr>
      <w:r>
        <w:t xml:space="preserve">Уплотнение </w:t>
      </w:r>
      <w:proofErr w:type="spellStart"/>
      <w:r>
        <w:t>тромбоцитарного</w:t>
      </w:r>
      <w:proofErr w:type="spellEnd"/>
      <w:r>
        <w:t xml:space="preserve"> тромба (способствует ретракция фибрина).</w:t>
      </w:r>
    </w:p>
    <w:p w:rsidR="00501D53" w:rsidRDefault="00501D53" w:rsidP="00501D53"/>
    <w:p w:rsidR="00A93838" w:rsidRDefault="005C0545" w:rsidP="00501D53">
      <w:r>
        <w:lastRenderedPageBreak/>
        <w:t xml:space="preserve">Различают ферментные и </w:t>
      </w:r>
      <w:proofErr w:type="spellStart"/>
      <w:r>
        <w:t>неферментные</w:t>
      </w:r>
      <w:proofErr w:type="spellEnd"/>
      <w:r>
        <w:t xml:space="preserve"> факторы свертывания крови. В отличие от ферментных факторов свертывания крови, которые играют самостоятельную роль в </w:t>
      </w:r>
      <w:proofErr w:type="spellStart"/>
      <w:r>
        <w:t>коагуляционном</w:t>
      </w:r>
      <w:proofErr w:type="spellEnd"/>
      <w:r>
        <w:t xml:space="preserve"> каскаде, </w:t>
      </w:r>
      <w:proofErr w:type="spellStart"/>
      <w:r>
        <w:t>неферментные</w:t>
      </w:r>
      <w:proofErr w:type="spellEnd"/>
      <w:r>
        <w:t xml:space="preserve"> являются лишь катализаторами свертывания (фактор V- </w:t>
      </w:r>
      <w:proofErr w:type="spellStart"/>
      <w:r>
        <w:t>проакцелерин</w:t>
      </w:r>
      <w:proofErr w:type="spellEnd"/>
      <w:r>
        <w:t xml:space="preserve"> и фактор VIII – антигемофильный глобулин А).</w:t>
      </w:r>
    </w:p>
    <w:p w:rsidR="00A93838" w:rsidRDefault="00A93838" w:rsidP="00A93838">
      <w:r>
        <w:t>Плазменные факторы свертывания крови:</w:t>
      </w:r>
    </w:p>
    <w:p w:rsidR="00A93838" w:rsidRDefault="00A93838" w:rsidP="00A93838">
      <w:r>
        <w:t>I – фибриноген</w:t>
      </w:r>
    </w:p>
    <w:p w:rsidR="00A93838" w:rsidRDefault="00A93838" w:rsidP="00A93838">
      <w:r>
        <w:t>II – протромбин</w:t>
      </w:r>
    </w:p>
    <w:p w:rsidR="00A93838" w:rsidRDefault="00A93838" w:rsidP="00A93838">
      <w:r>
        <w:t xml:space="preserve">III – тканевой </w:t>
      </w:r>
      <w:proofErr w:type="spellStart"/>
      <w:r>
        <w:t>тромбопластин</w:t>
      </w:r>
      <w:proofErr w:type="spellEnd"/>
    </w:p>
    <w:p w:rsidR="00A93838" w:rsidRDefault="00A93838" w:rsidP="00A93838">
      <w:pPr>
        <w:rPr>
          <w:vertAlign w:val="superscript"/>
        </w:rPr>
      </w:pPr>
      <w:r>
        <w:t xml:space="preserve">IV – ионы кальция </w:t>
      </w:r>
      <w:proofErr w:type="spellStart"/>
      <w:r>
        <w:t>Cа</w:t>
      </w:r>
      <w:r>
        <w:rPr>
          <w:vertAlign w:val="superscript"/>
        </w:rPr>
        <w:t>++</w:t>
      </w:r>
      <w:proofErr w:type="spellEnd"/>
    </w:p>
    <w:p w:rsidR="00A93838" w:rsidRDefault="00A93838" w:rsidP="00A93838">
      <w:r>
        <w:t xml:space="preserve">V – Ас-глобулин, или </w:t>
      </w:r>
      <w:proofErr w:type="spellStart"/>
      <w:r>
        <w:t>проакцелерин</w:t>
      </w:r>
      <w:proofErr w:type="spellEnd"/>
    </w:p>
    <w:p w:rsidR="00A93838" w:rsidRDefault="00A93838" w:rsidP="00A93838">
      <w:r>
        <w:t>VI – исключен из номенклатуры</w:t>
      </w:r>
    </w:p>
    <w:p w:rsidR="00A93838" w:rsidRDefault="00A93838" w:rsidP="00A93838">
      <w:r>
        <w:t xml:space="preserve">VII – </w:t>
      </w:r>
      <w:proofErr w:type="spellStart"/>
      <w:r>
        <w:t>проконвертин</w:t>
      </w:r>
      <w:proofErr w:type="spellEnd"/>
    </w:p>
    <w:p w:rsidR="00A93838" w:rsidRDefault="00A93838" w:rsidP="00A93838">
      <w:r>
        <w:t>VIII – антигемофильный глобулин А</w:t>
      </w:r>
    </w:p>
    <w:p w:rsidR="00A93838" w:rsidRDefault="00A93838" w:rsidP="00A93838">
      <w:r>
        <w:t xml:space="preserve">IX – антигемофильный глобулин В, или фактор </w:t>
      </w:r>
      <w:proofErr w:type="spellStart"/>
      <w:r>
        <w:t>Кристмаса</w:t>
      </w:r>
      <w:proofErr w:type="spellEnd"/>
    </w:p>
    <w:p w:rsidR="00A93838" w:rsidRDefault="00A93838" w:rsidP="00A93838">
      <w:r>
        <w:t xml:space="preserve">X – фактор </w:t>
      </w:r>
      <w:proofErr w:type="spellStart"/>
      <w:r>
        <w:t>Стюарта-Прауэра</w:t>
      </w:r>
      <w:proofErr w:type="spellEnd"/>
    </w:p>
    <w:p w:rsidR="00A93838" w:rsidRDefault="00A93838" w:rsidP="00A93838">
      <w:r>
        <w:t xml:space="preserve">XI – плазменный предшественник </w:t>
      </w:r>
      <w:proofErr w:type="spellStart"/>
      <w:r>
        <w:t>тромбопластина</w:t>
      </w:r>
      <w:proofErr w:type="spellEnd"/>
      <w:r>
        <w:t xml:space="preserve">, или антигемофильный глобулин С, или </w:t>
      </w:r>
      <w:proofErr w:type="spellStart"/>
      <w:r>
        <w:t>РТА-фактор</w:t>
      </w:r>
      <w:proofErr w:type="spellEnd"/>
    </w:p>
    <w:p w:rsidR="00A93838" w:rsidRDefault="00A93838" w:rsidP="00A93838">
      <w:r>
        <w:t xml:space="preserve">XII – контактный фактор, или фактор </w:t>
      </w:r>
      <w:proofErr w:type="spellStart"/>
      <w:r>
        <w:t>Хагемана</w:t>
      </w:r>
      <w:proofErr w:type="spellEnd"/>
    </w:p>
    <w:p w:rsidR="00A93838" w:rsidRDefault="00A93838" w:rsidP="00A93838">
      <w:r>
        <w:t xml:space="preserve">XIII – фибринстабилизирующий фактор, или </w:t>
      </w:r>
      <w:proofErr w:type="spellStart"/>
      <w:r>
        <w:t>фибриназа</w:t>
      </w:r>
      <w:proofErr w:type="spellEnd"/>
      <w:r>
        <w:t xml:space="preserve">, или плазменная </w:t>
      </w:r>
      <w:proofErr w:type="spellStart"/>
      <w:r>
        <w:t>трансглутаминаза</w:t>
      </w:r>
      <w:proofErr w:type="spellEnd"/>
    </w:p>
    <w:p w:rsidR="00A93838" w:rsidRDefault="00A93838" w:rsidP="00A93838">
      <w:r>
        <w:t xml:space="preserve">Плазменный </w:t>
      </w:r>
      <w:proofErr w:type="spellStart"/>
      <w:r>
        <w:t>прекалликреин</w:t>
      </w:r>
      <w:proofErr w:type="spellEnd"/>
      <w:r>
        <w:t xml:space="preserve"> (ППК), или фактор </w:t>
      </w:r>
      <w:proofErr w:type="spellStart"/>
      <w:r>
        <w:t>Флетчера</w:t>
      </w:r>
      <w:proofErr w:type="spellEnd"/>
    </w:p>
    <w:p w:rsidR="00A93838" w:rsidRDefault="00A93838" w:rsidP="00A93838">
      <w:r>
        <w:t xml:space="preserve">Высокомолекулярный </w:t>
      </w:r>
      <w:proofErr w:type="spellStart"/>
      <w:r>
        <w:t>кининоген</w:t>
      </w:r>
      <w:proofErr w:type="spellEnd"/>
      <w:r>
        <w:t xml:space="preserve"> (ВМК), или фактор </w:t>
      </w:r>
      <w:proofErr w:type="spellStart"/>
      <w:r>
        <w:t>Фитцжеральда</w:t>
      </w:r>
      <w:proofErr w:type="spellEnd"/>
      <w:r>
        <w:t xml:space="preserve">, или фактор </w:t>
      </w:r>
      <w:proofErr w:type="spellStart"/>
      <w:r>
        <w:t>Фложак</w:t>
      </w:r>
      <w:proofErr w:type="spellEnd"/>
      <w:r>
        <w:t>, или фактор Вильсона</w:t>
      </w:r>
    </w:p>
    <w:p w:rsidR="00A93838" w:rsidRDefault="00A93838" w:rsidP="00A93838"/>
    <w:p w:rsidR="00A93838" w:rsidRDefault="00A93838" w:rsidP="00A93838">
      <w:pPr>
        <w:jc w:val="center"/>
      </w:pPr>
      <w:proofErr w:type="spellStart"/>
      <w:r>
        <w:t>Коагуляционный</w:t>
      </w:r>
      <w:proofErr w:type="spellEnd"/>
      <w:r>
        <w:t xml:space="preserve"> гемостаз:</w:t>
      </w:r>
    </w:p>
    <w:p w:rsidR="00A93838" w:rsidRDefault="00A93838" w:rsidP="00A93838"/>
    <w:p w:rsidR="00A93838" w:rsidRDefault="00A93838" w:rsidP="00A93838">
      <w:r>
        <w:t xml:space="preserve">1 фаза. Образование </w:t>
      </w:r>
      <w:proofErr w:type="spellStart"/>
      <w:r>
        <w:t>протромбиназы</w:t>
      </w:r>
      <w:proofErr w:type="spellEnd"/>
      <w:r>
        <w:t>.</w:t>
      </w:r>
    </w:p>
    <w:p w:rsidR="00A93838" w:rsidRDefault="00A93838" w:rsidP="00A93838"/>
    <w:p w:rsidR="00A93838" w:rsidRDefault="00A93838" w:rsidP="00A93838">
      <w:r>
        <w:t xml:space="preserve">Внешний путь: </w:t>
      </w:r>
    </w:p>
    <w:p w:rsidR="00A93838" w:rsidRDefault="00A93838" w:rsidP="00A93838"/>
    <w:p w:rsidR="00A93838" w:rsidRDefault="00A93838" w:rsidP="00A93838">
      <w:proofErr w:type="spellStart"/>
      <w:r>
        <w:t>III+VII+Cа</w:t>
      </w:r>
      <w:r>
        <w:rPr>
          <w:vertAlign w:val="superscript"/>
        </w:rPr>
        <w:t>++</w:t>
      </w:r>
      <w:proofErr w:type="spellEnd"/>
      <w:r>
        <w:t>→активация X фактора</w:t>
      </w:r>
    </w:p>
    <w:p w:rsidR="00A93838" w:rsidRDefault="00A93838" w:rsidP="00A93838">
      <w:proofErr w:type="spellStart"/>
      <w:r>
        <w:t>Xа+V</w:t>
      </w:r>
      <w:proofErr w:type="spellEnd"/>
      <w:r>
        <w:t>→</w:t>
      </w:r>
      <w:proofErr w:type="spellStart"/>
      <w:r>
        <w:t>протромбиназа</w:t>
      </w:r>
      <w:proofErr w:type="spellEnd"/>
    </w:p>
    <w:p w:rsidR="00A93838" w:rsidRDefault="00A93838" w:rsidP="00A93838"/>
    <w:p w:rsidR="00A93838" w:rsidRDefault="00A93838" w:rsidP="00A93838">
      <w:r>
        <w:t>Внутренний путь:</w:t>
      </w:r>
    </w:p>
    <w:p w:rsidR="00A93838" w:rsidRDefault="00A93838" w:rsidP="00A93838"/>
    <w:p w:rsidR="00A93838" w:rsidRDefault="00A93838" w:rsidP="00A93838">
      <w:r>
        <w:t>Повреждение + ВМК+ППК→</w:t>
      </w:r>
      <w:r w:rsidRPr="00967919">
        <w:t xml:space="preserve"> </w:t>
      </w:r>
      <w:r>
        <w:t>XII→XI+</w:t>
      </w:r>
      <w:r w:rsidRPr="00967919">
        <w:t xml:space="preserve"> </w:t>
      </w:r>
      <w:proofErr w:type="spellStart"/>
      <w:r>
        <w:t>Cа</w:t>
      </w:r>
      <w:r>
        <w:rPr>
          <w:vertAlign w:val="superscript"/>
        </w:rPr>
        <w:t>++</w:t>
      </w:r>
      <w:proofErr w:type="spellEnd"/>
      <w:r>
        <w:t>→ IX→VIII→X</w:t>
      </w:r>
    </w:p>
    <w:p w:rsidR="00A93838" w:rsidRDefault="00A93838" w:rsidP="00A93838">
      <w:r>
        <w:t>X+V+</w:t>
      </w:r>
      <w:r w:rsidRPr="00967919">
        <w:t xml:space="preserve"> </w:t>
      </w:r>
      <w:proofErr w:type="spellStart"/>
      <w:r>
        <w:t>Cа</w:t>
      </w:r>
      <w:r>
        <w:rPr>
          <w:vertAlign w:val="superscript"/>
        </w:rPr>
        <w:t>++</w:t>
      </w:r>
      <w:proofErr w:type="spellEnd"/>
      <w:r>
        <w:t>→</w:t>
      </w:r>
      <w:r w:rsidRPr="00967919">
        <w:t xml:space="preserve"> </w:t>
      </w:r>
      <w:proofErr w:type="spellStart"/>
      <w:r>
        <w:t>протромбиназа</w:t>
      </w:r>
      <w:proofErr w:type="spellEnd"/>
    </w:p>
    <w:p w:rsidR="00A93838" w:rsidRDefault="00A93838" w:rsidP="00A93838"/>
    <w:p w:rsidR="00A93838" w:rsidRDefault="00A93838" w:rsidP="00A93838">
      <w:r>
        <w:t xml:space="preserve">2 фаза. </w:t>
      </w:r>
      <w:proofErr w:type="spellStart"/>
      <w:r>
        <w:t>Протромбин___</w:t>
      </w:r>
      <w:r>
        <w:rPr>
          <w:vertAlign w:val="superscript"/>
        </w:rPr>
        <w:t>Са++</w:t>
      </w:r>
      <w:r>
        <w:t>___</w:t>
      </w:r>
      <w:r>
        <w:rPr>
          <w:vertAlign w:val="superscript"/>
        </w:rPr>
        <w:t>V</w:t>
      </w:r>
      <w:proofErr w:type="spellEnd"/>
      <w:r>
        <w:rPr>
          <w:vertAlign w:val="superscript"/>
        </w:rPr>
        <w:t xml:space="preserve"> </w:t>
      </w:r>
      <w:r>
        <w:t>____</w:t>
      </w:r>
      <w:r>
        <w:rPr>
          <w:vertAlign w:val="superscript"/>
        </w:rPr>
        <w:t xml:space="preserve">  X</w:t>
      </w:r>
      <w:r>
        <w:t xml:space="preserve"> ____→ Тромбин</w:t>
      </w:r>
    </w:p>
    <w:p w:rsidR="00A93838" w:rsidRDefault="00A93838" w:rsidP="00A93838"/>
    <w:p w:rsidR="00A93838" w:rsidRDefault="00A93838" w:rsidP="00A93838">
      <w:r>
        <w:t>3 фаза. Фибриноген __</w:t>
      </w:r>
      <w:proofErr w:type="spellStart"/>
      <w:r>
        <w:rPr>
          <w:vertAlign w:val="subscript"/>
        </w:rPr>
        <w:t>фибрин-мономер</w:t>
      </w:r>
      <w:r>
        <w:rPr>
          <w:vertAlign w:val="superscript"/>
        </w:rPr>
        <w:t>Са++</w:t>
      </w:r>
      <w:proofErr w:type="spellEnd"/>
      <w:r>
        <w:t>__</w:t>
      </w:r>
      <w:r>
        <w:rPr>
          <w:vertAlign w:val="superscript"/>
        </w:rPr>
        <w:t xml:space="preserve">  </w:t>
      </w:r>
      <w:r>
        <w:rPr>
          <w:vertAlign w:val="subscript"/>
        </w:rPr>
        <w:t>фибрин-полимер</w:t>
      </w:r>
      <w:r>
        <w:t>__</w:t>
      </w:r>
      <w:r>
        <w:rPr>
          <w:vertAlign w:val="subscript"/>
        </w:rPr>
        <w:t xml:space="preserve"> стабилизация </w:t>
      </w:r>
      <w:proofErr w:type="spellStart"/>
      <w:r>
        <w:rPr>
          <w:vertAlign w:val="subscript"/>
        </w:rPr>
        <w:t>фибрина</w:t>
      </w:r>
      <w:r>
        <w:rPr>
          <w:vertAlign w:val="superscript"/>
        </w:rPr>
        <w:t>XIII</w:t>
      </w:r>
      <w:proofErr w:type="spellEnd"/>
      <w:r>
        <w:t xml:space="preserve"> ___→ Фибрин</w:t>
      </w:r>
    </w:p>
    <w:p w:rsidR="00A93838" w:rsidRDefault="00A93838" w:rsidP="00A93838"/>
    <w:p w:rsidR="00A93838" w:rsidRPr="00967919" w:rsidRDefault="00A93838" w:rsidP="00A93838">
      <w:r>
        <w:t xml:space="preserve">При активации внешнего пути </w:t>
      </w:r>
      <w:proofErr w:type="spellStart"/>
      <w:r>
        <w:t>коагуляционного</w:t>
      </w:r>
      <w:proofErr w:type="spellEnd"/>
      <w:r>
        <w:t xml:space="preserve"> гемостаза фибрин образуется за 15 секунд, а внутреннего – 10-12 минут.</w:t>
      </w:r>
    </w:p>
    <w:p w:rsidR="00A93838" w:rsidRDefault="00A93838" w:rsidP="00A93838"/>
    <w:p w:rsidR="00A93838" w:rsidRDefault="00B66D81" w:rsidP="00B66D81">
      <w:pPr>
        <w:jc w:val="center"/>
        <w:rPr>
          <w:i/>
        </w:rPr>
      </w:pPr>
      <w:proofErr w:type="spellStart"/>
      <w:r w:rsidRPr="00B66D81">
        <w:rPr>
          <w:i/>
        </w:rPr>
        <w:t>Антикоагулянтная</w:t>
      </w:r>
      <w:proofErr w:type="spellEnd"/>
      <w:r w:rsidRPr="00B66D81">
        <w:rPr>
          <w:i/>
        </w:rPr>
        <w:t xml:space="preserve"> система плазменного гемостаза.</w:t>
      </w:r>
    </w:p>
    <w:p w:rsidR="00A371B4" w:rsidRDefault="00A371B4" w:rsidP="00B66D81">
      <w:pPr>
        <w:jc w:val="center"/>
        <w:rPr>
          <w:i/>
        </w:rPr>
      </w:pPr>
    </w:p>
    <w:p w:rsidR="00B66D81" w:rsidRDefault="00B66D81" w:rsidP="00B66D81">
      <w:r>
        <w:t>Основные первичные антикоагулянты:</w:t>
      </w:r>
    </w:p>
    <w:p w:rsidR="00B66D81" w:rsidRDefault="00B66D81" w:rsidP="00A371B4">
      <w:pPr>
        <w:jc w:val="both"/>
      </w:pPr>
      <w:proofErr w:type="spellStart"/>
      <w:r>
        <w:rPr>
          <w:i/>
        </w:rPr>
        <w:t>Антитромбин</w:t>
      </w:r>
      <w:proofErr w:type="spellEnd"/>
      <w:r>
        <w:rPr>
          <w:i/>
        </w:rPr>
        <w:t xml:space="preserve"> III (АТ III) – </w:t>
      </w:r>
      <w:r>
        <w:t xml:space="preserve">прогрессивно </w:t>
      </w:r>
      <w:proofErr w:type="spellStart"/>
      <w:r>
        <w:t>действуюший</w:t>
      </w:r>
      <w:proofErr w:type="spellEnd"/>
      <w:r>
        <w:t xml:space="preserve"> ингибитор тромбина, фактора </w:t>
      </w:r>
      <w:proofErr w:type="spellStart"/>
      <w:r w:rsidR="00A371B4">
        <w:t>Xа</w:t>
      </w:r>
      <w:proofErr w:type="spellEnd"/>
      <w:r w:rsidR="00A371B4">
        <w:t xml:space="preserve"> и ,</w:t>
      </w:r>
      <w:r>
        <w:t>в меньшей степени, XII, XI, IX, VII факторы</w:t>
      </w:r>
      <w:r w:rsidR="00A371B4">
        <w:t xml:space="preserve">. Плазменный </w:t>
      </w:r>
      <w:proofErr w:type="spellStart"/>
      <w:r w:rsidR="00A371B4">
        <w:t>кофактор</w:t>
      </w:r>
      <w:proofErr w:type="spellEnd"/>
      <w:r w:rsidR="00A371B4">
        <w:t xml:space="preserve"> гепарина.</w:t>
      </w:r>
    </w:p>
    <w:p w:rsidR="00A371B4" w:rsidRDefault="00A371B4" w:rsidP="00A371B4">
      <w:pPr>
        <w:jc w:val="both"/>
      </w:pPr>
      <w:r>
        <w:rPr>
          <w:i/>
        </w:rPr>
        <w:t xml:space="preserve">Гепарин – </w:t>
      </w:r>
      <w:proofErr w:type="spellStart"/>
      <w:r>
        <w:t>сульфатированный</w:t>
      </w:r>
      <w:proofErr w:type="spellEnd"/>
      <w:r>
        <w:t xml:space="preserve"> полисахарид, образующий комплексы с АТ III, переводящий последний в быстродействующий антикоагулянт. </w:t>
      </w:r>
      <w:proofErr w:type="spellStart"/>
      <w:r>
        <w:t>Антикоагулянтный</w:t>
      </w:r>
      <w:proofErr w:type="spellEnd"/>
      <w:r>
        <w:t xml:space="preserve"> эффект наиболее выражен у низкомолекулярной фракции, высокомолекулярная же фракция усиливает агрегацию тромбоцитов за счет подавления синтеза </w:t>
      </w:r>
      <w:proofErr w:type="spellStart"/>
      <w:r>
        <w:t>простациклина</w:t>
      </w:r>
      <w:proofErr w:type="spellEnd"/>
      <w:r>
        <w:t xml:space="preserve"> сосудистым эндотелием.</w:t>
      </w:r>
    </w:p>
    <w:p w:rsidR="00A371B4" w:rsidRDefault="00A371B4" w:rsidP="00A371B4">
      <w:pPr>
        <w:jc w:val="both"/>
      </w:pPr>
      <w:proofErr w:type="spellStart"/>
      <w:r>
        <w:rPr>
          <w:i/>
        </w:rPr>
        <w:t>Кофактор</w:t>
      </w:r>
      <w:proofErr w:type="spellEnd"/>
      <w:r>
        <w:rPr>
          <w:i/>
        </w:rPr>
        <w:t xml:space="preserve"> гепарина I </w:t>
      </w:r>
      <w:proofErr w:type="spellStart"/>
      <w:r>
        <w:rPr>
          <w:i/>
        </w:rPr>
        <w:t>I</w:t>
      </w:r>
      <w:proofErr w:type="spellEnd"/>
      <w:r>
        <w:rPr>
          <w:i/>
        </w:rPr>
        <w:t>-</w:t>
      </w:r>
      <w:r>
        <w:t xml:space="preserve"> слабый антикоагулянт, действие которого выявляется в присутствии гепарина после удаления из плазмы АТ III.</w:t>
      </w:r>
    </w:p>
    <w:p w:rsidR="00A371B4" w:rsidRDefault="00A371B4" w:rsidP="00A371B4">
      <w:pPr>
        <w:jc w:val="both"/>
      </w:pPr>
      <w:r>
        <w:rPr>
          <w:i/>
        </w:rPr>
        <w:t xml:space="preserve">Протеин С – </w:t>
      </w:r>
      <w:r>
        <w:t xml:space="preserve">витамин </w:t>
      </w:r>
      <w:proofErr w:type="spellStart"/>
      <w:r>
        <w:t>К-зависимая</w:t>
      </w:r>
      <w:proofErr w:type="spellEnd"/>
      <w:r>
        <w:t xml:space="preserve"> </w:t>
      </w:r>
      <w:proofErr w:type="spellStart"/>
      <w:r>
        <w:t>серин-амидаза</w:t>
      </w:r>
      <w:proofErr w:type="spellEnd"/>
      <w:r>
        <w:t xml:space="preserve">, инактивирующая факторы </w:t>
      </w:r>
      <w:proofErr w:type="spellStart"/>
      <w:r>
        <w:t>VIIIа</w:t>
      </w:r>
      <w:proofErr w:type="spellEnd"/>
      <w:r>
        <w:t xml:space="preserve"> и </w:t>
      </w:r>
      <w:proofErr w:type="spellStart"/>
      <w:r>
        <w:t>Vа</w:t>
      </w:r>
      <w:proofErr w:type="spellEnd"/>
      <w:r>
        <w:t xml:space="preserve">, эндогенный активатор </w:t>
      </w:r>
      <w:proofErr w:type="spellStart"/>
      <w:r>
        <w:t>плазминогена</w:t>
      </w:r>
      <w:proofErr w:type="spellEnd"/>
      <w:r>
        <w:t xml:space="preserve">. Активируется тромбином и комплексом </w:t>
      </w:r>
      <w:proofErr w:type="spellStart"/>
      <w:r>
        <w:t>тромбомодулин</w:t>
      </w:r>
      <w:proofErr w:type="spellEnd"/>
      <w:r>
        <w:t xml:space="preserve"> – тромбин.</w:t>
      </w:r>
    </w:p>
    <w:p w:rsidR="00A371B4" w:rsidRDefault="00A371B4" w:rsidP="00A371B4">
      <w:pPr>
        <w:jc w:val="both"/>
      </w:pPr>
      <w:r>
        <w:rPr>
          <w:i/>
        </w:rPr>
        <w:t xml:space="preserve">Протеин S – </w:t>
      </w:r>
      <w:r>
        <w:t xml:space="preserve">витамин </w:t>
      </w:r>
      <w:proofErr w:type="spellStart"/>
      <w:r>
        <w:t>К-зависимый</w:t>
      </w:r>
      <w:proofErr w:type="spellEnd"/>
      <w:r>
        <w:t xml:space="preserve"> </w:t>
      </w:r>
      <w:proofErr w:type="spellStart"/>
      <w:r>
        <w:t>кофактор</w:t>
      </w:r>
      <w:proofErr w:type="spellEnd"/>
      <w:r>
        <w:t xml:space="preserve"> протеина С.</w:t>
      </w:r>
    </w:p>
    <w:p w:rsidR="00A371B4" w:rsidRDefault="00A371B4" w:rsidP="00A371B4">
      <w:pPr>
        <w:jc w:val="both"/>
      </w:pPr>
      <w:proofErr w:type="spellStart"/>
      <w:r>
        <w:rPr>
          <w:i/>
        </w:rPr>
        <w:t>Тромбомодулин</w:t>
      </w:r>
      <w:proofErr w:type="spellEnd"/>
      <w:r>
        <w:rPr>
          <w:i/>
        </w:rPr>
        <w:t xml:space="preserve"> – </w:t>
      </w:r>
      <w:r>
        <w:t>гликопротеин, фиксированный на цитоплазматической мембране эндотелия. Связывает и инактивирует тромбин, но не ослабляет его активирующего действия на протеин С.</w:t>
      </w:r>
    </w:p>
    <w:p w:rsidR="00E70EA5" w:rsidRDefault="005D1A0B" w:rsidP="00A371B4">
      <w:pPr>
        <w:jc w:val="both"/>
      </w:pPr>
      <w:proofErr w:type="spellStart"/>
      <w:r w:rsidRPr="005D1A0B">
        <w:rPr>
          <w:i/>
        </w:rPr>
        <w:t>Антитромбопластины</w:t>
      </w:r>
      <w:proofErr w:type="spellEnd"/>
      <w:r w:rsidRPr="005D1A0B">
        <w:rPr>
          <w:i/>
        </w:rPr>
        <w:t xml:space="preserve"> (</w:t>
      </w:r>
      <w:proofErr w:type="spellStart"/>
      <w:r w:rsidRPr="005D1A0B">
        <w:rPr>
          <w:i/>
        </w:rPr>
        <w:t>α</w:t>
      </w:r>
      <w:proofErr w:type="spellEnd"/>
      <w:r w:rsidRPr="005D1A0B">
        <w:rPr>
          <w:i/>
        </w:rPr>
        <w:t xml:space="preserve"> – 2 - </w:t>
      </w:r>
      <w:proofErr w:type="spellStart"/>
      <w:r w:rsidRPr="005D1A0B">
        <w:rPr>
          <w:i/>
        </w:rPr>
        <w:t>макроглобулин</w:t>
      </w:r>
      <w:proofErr w:type="spellEnd"/>
      <w:r w:rsidRPr="005D1A0B">
        <w:rPr>
          <w:i/>
        </w:rPr>
        <w:t>)</w:t>
      </w:r>
      <w:r>
        <w:t xml:space="preserve"> – ингибиторы комплекса факторов </w:t>
      </w:r>
      <w:proofErr w:type="spellStart"/>
      <w:r>
        <w:t>III-VIIа</w:t>
      </w:r>
      <w:proofErr w:type="spellEnd"/>
      <w:r>
        <w:t xml:space="preserve">. Слабый ингибитор тромбина, плазмина, </w:t>
      </w:r>
      <w:proofErr w:type="spellStart"/>
      <w:r>
        <w:t>калликреина</w:t>
      </w:r>
      <w:proofErr w:type="spellEnd"/>
      <w:r>
        <w:t>.</w:t>
      </w:r>
    </w:p>
    <w:p w:rsidR="005D1A0B" w:rsidRDefault="005D1A0B" w:rsidP="00A371B4">
      <w:pPr>
        <w:jc w:val="both"/>
      </w:pPr>
      <w:proofErr w:type="spellStart"/>
      <w:r w:rsidRPr="005D1A0B">
        <w:rPr>
          <w:i/>
        </w:rPr>
        <w:t>α</w:t>
      </w:r>
      <w:proofErr w:type="spellEnd"/>
      <w:r w:rsidRPr="005D1A0B">
        <w:rPr>
          <w:i/>
        </w:rPr>
        <w:t xml:space="preserve"> – 1-антитрипсин</w:t>
      </w:r>
      <w:r w:rsidR="00E9054E">
        <w:rPr>
          <w:i/>
        </w:rPr>
        <w:t xml:space="preserve"> </w:t>
      </w:r>
      <w:r w:rsidRPr="005D1A0B">
        <w:rPr>
          <w:i/>
        </w:rPr>
        <w:t>I</w:t>
      </w:r>
      <w:r>
        <w:t xml:space="preserve"> – ингибитор тромбина, факторов </w:t>
      </w:r>
      <w:proofErr w:type="spellStart"/>
      <w:r>
        <w:t>IXа</w:t>
      </w:r>
      <w:proofErr w:type="spellEnd"/>
      <w:r>
        <w:t xml:space="preserve">, </w:t>
      </w:r>
      <w:proofErr w:type="spellStart"/>
      <w:r>
        <w:t>XIа</w:t>
      </w:r>
      <w:proofErr w:type="spellEnd"/>
      <w:r>
        <w:t xml:space="preserve">, </w:t>
      </w:r>
      <w:proofErr w:type="spellStart"/>
      <w:r>
        <w:t>XIIа</w:t>
      </w:r>
      <w:proofErr w:type="spellEnd"/>
      <w:r>
        <w:t>, плазмина.</w:t>
      </w:r>
    </w:p>
    <w:p w:rsidR="005D1A0B" w:rsidRDefault="005D1A0B" w:rsidP="00A371B4">
      <w:pPr>
        <w:jc w:val="both"/>
      </w:pPr>
    </w:p>
    <w:p w:rsidR="005D1A0B" w:rsidRDefault="005D1A0B" w:rsidP="00F24E8E">
      <w:pPr>
        <w:jc w:val="center"/>
        <w:rPr>
          <w:i/>
        </w:rPr>
      </w:pPr>
      <w:proofErr w:type="spellStart"/>
      <w:r w:rsidRPr="00F24E8E">
        <w:rPr>
          <w:i/>
        </w:rPr>
        <w:t>Фибринолитическая</w:t>
      </w:r>
      <w:proofErr w:type="spellEnd"/>
      <w:r w:rsidRPr="00F24E8E">
        <w:rPr>
          <w:i/>
        </w:rPr>
        <w:t xml:space="preserve"> (</w:t>
      </w:r>
      <w:proofErr w:type="spellStart"/>
      <w:r w:rsidRPr="00F24E8E">
        <w:rPr>
          <w:i/>
        </w:rPr>
        <w:t>плазминовая</w:t>
      </w:r>
      <w:proofErr w:type="spellEnd"/>
      <w:r w:rsidRPr="00F24E8E">
        <w:rPr>
          <w:i/>
        </w:rPr>
        <w:t>) система:</w:t>
      </w:r>
    </w:p>
    <w:p w:rsidR="00F24E8E" w:rsidRPr="00F24E8E" w:rsidRDefault="00F24E8E" w:rsidP="00F24E8E">
      <w:pPr>
        <w:jc w:val="center"/>
        <w:rPr>
          <w:i/>
        </w:rPr>
      </w:pPr>
    </w:p>
    <w:p w:rsidR="005D1A0B" w:rsidRDefault="005D1A0B" w:rsidP="00A371B4">
      <w:pPr>
        <w:jc w:val="both"/>
      </w:pPr>
      <w:r>
        <w:t xml:space="preserve">Направлена на расщепление (лизис) фибриногена и фибрина из общей циркуляции или местных локализаций. Центральной фигурой </w:t>
      </w:r>
      <w:proofErr w:type="spellStart"/>
      <w:r>
        <w:t>фибринолиза</w:t>
      </w:r>
      <w:proofErr w:type="spellEnd"/>
      <w:r>
        <w:t xml:space="preserve"> является белок плазмин, предшественником которого служит </w:t>
      </w:r>
      <w:proofErr w:type="spellStart"/>
      <w:r>
        <w:t>плазминоген</w:t>
      </w:r>
      <w:proofErr w:type="spellEnd"/>
      <w:r>
        <w:t xml:space="preserve">. Активация </w:t>
      </w:r>
      <w:proofErr w:type="spellStart"/>
      <w:r>
        <w:t>плазминогена</w:t>
      </w:r>
      <w:proofErr w:type="spellEnd"/>
      <w:r>
        <w:t xml:space="preserve"> осуществляется двумя путями – по внешнему (тканевой активатор </w:t>
      </w:r>
      <w:proofErr w:type="spellStart"/>
      <w:r>
        <w:t>плазминогена</w:t>
      </w:r>
      <w:proofErr w:type="spellEnd"/>
      <w:r>
        <w:t xml:space="preserve">) и внутреннему (фактор XII - </w:t>
      </w:r>
      <w:proofErr w:type="spellStart"/>
      <w:r>
        <w:t>Хагемана</w:t>
      </w:r>
      <w:proofErr w:type="spellEnd"/>
      <w:r>
        <w:t xml:space="preserve">) механизму. Процесс трансформации </w:t>
      </w:r>
      <w:proofErr w:type="spellStart"/>
      <w:r>
        <w:t>плазминогена</w:t>
      </w:r>
      <w:proofErr w:type="spellEnd"/>
      <w:r>
        <w:t xml:space="preserve"> в плазмин регулируется системой активаторов и ингибиторов (</w:t>
      </w:r>
      <w:proofErr w:type="spellStart"/>
      <w:r>
        <w:t>антиплазминогены</w:t>
      </w:r>
      <w:proofErr w:type="spellEnd"/>
      <w:r>
        <w:t>).</w:t>
      </w:r>
    </w:p>
    <w:p w:rsidR="005D1A0B" w:rsidRDefault="005D1A0B" w:rsidP="00A371B4">
      <w:pPr>
        <w:jc w:val="both"/>
      </w:pPr>
      <w:r>
        <w:rPr>
          <w:b/>
        </w:rPr>
        <w:t xml:space="preserve">Активаторы </w:t>
      </w:r>
      <w:proofErr w:type="spellStart"/>
      <w:r>
        <w:rPr>
          <w:b/>
        </w:rPr>
        <w:t>плазминогена</w:t>
      </w:r>
      <w:proofErr w:type="spellEnd"/>
      <w:r>
        <w:rPr>
          <w:b/>
        </w:rPr>
        <w:t xml:space="preserve">: </w:t>
      </w:r>
      <w:r>
        <w:t xml:space="preserve">сосудистый (тканевой активатор </w:t>
      </w:r>
      <w:proofErr w:type="spellStart"/>
      <w:r>
        <w:t>плазминогена</w:t>
      </w:r>
      <w:proofErr w:type="spellEnd"/>
      <w:r>
        <w:t>)</w:t>
      </w:r>
      <w:r w:rsidR="00E9054E">
        <w:t>, клеточные (</w:t>
      </w:r>
      <w:proofErr w:type="spellStart"/>
      <w:r w:rsidR="00E9054E">
        <w:t>цитокиназа</w:t>
      </w:r>
      <w:proofErr w:type="spellEnd"/>
      <w:r w:rsidR="00E9054E">
        <w:t xml:space="preserve">, </w:t>
      </w:r>
      <w:proofErr w:type="spellStart"/>
      <w:r w:rsidR="00E9054E">
        <w:t>эритрокиназа</w:t>
      </w:r>
      <w:proofErr w:type="spellEnd"/>
      <w:r w:rsidR="00E9054E">
        <w:t xml:space="preserve">), </w:t>
      </w:r>
      <w:proofErr w:type="spellStart"/>
      <w:r w:rsidR="00E9054E">
        <w:t>урокиназа</w:t>
      </w:r>
      <w:proofErr w:type="spellEnd"/>
      <w:r w:rsidR="00E9054E">
        <w:t xml:space="preserve">, универсальный </w:t>
      </w:r>
      <w:proofErr w:type="spellStart"/>
      <w:r w:rsidR="00E9054E">
        <w:t>контакнтый</w:t>
      </w:r>
      <w:proofErr w:type="spellEnd"/>
      <w:r w:rsidR="00E9054E">
        <w:t xml:space="preserve"> фактор </w:t>
      </w:r>
      <w:proofErr w:type="spellStart"/>
      <w:r w:rsidR="00E9054E">
        <w:t>Хагемана</w:t>
      </w:r>
      <w:proofErr w:type="spellEnd"/>
      <w:r w:rsidR="00E9054E">
        <w:t>.</w:t>
      </w:r>
    </w:p>
    <w:p w:rsidR="00E9054E" w:rsidRDefault="00E9054E" w:rsidP="00A371B4">
      <w:pPr>
        <w:jc w:val="both"/>
      </w:pPr>
      <w:proofErr w:type="spellStart"/>
      <w:r>
        <w:rPr>
          <w:b/>
        </w:rPr>
        <w:t>Антиплазминогены</w:t>
      </w:r>
      <w:proofErr w:type="spellEnd"/>
      <w:r>
        <w:rPr>
          <w:b/>
        </w:rPr>
        <w:t xml:space="preserve">: </w:t>
      </w:r>
      <w:proofErr w:type="spellStart"/>
      <w:r w:rsidRPr="00E9054E">
        <w:t>α</w:t>
      </w:r>
      <w:proofErr w:type="spellEnd"/>
      <w:r w:rsidRPr="00E9054E">
        <w:t xml:space="preserve"> – 2 </w:t>
      </w:r>
      <w:r>
        <w:t>–</w:t>
      </w:r>
      <w:r w:rsidRPr="00E9054E">
        <w:t xml:space="preserve"> </w:t>
      </w:r>
      <w:proofErr w:type="spellStart"/>
      <w:r w:rsidRPr="00E9054E">
        <w:t>макроглобулин</w:t>
      </w:r>
      <w:proofErr w:type="spellEnd"/>
      <w:r>
        <w:t xml:space="preserve">, С1-эстераза, </w:t>
      </w:r>
      <w:proofErr w:type="spellStart"/>
      <w:r>
        <w:t>антитрипсин</w:t>
      </w:r>
      <w:proofErr w:type="spellEnd"/>
      <w:r>
        <w:t xml:space="preserve"> I.</w:t>
      </w:r>
    </w:p>
    <w:p w:rsidR="00E9054E" w:rsidRDefault="00E9054E" w:rsidP="00A371B4">
      <w:pPr>
        <w:jc w:val="both"/>
      </w:pPr>
      <w:r>
        <w:t xml:space="preserve">У плазмина имеются только ингибиторы, которые, подавляя его </w:t>
      </w:r>
      <w:proofErr w:type="spellStart"/>
      <w:r>
        <w:t>действуе</w:t>
      </w:r>
      <w:proofErr w:type="spellEnd"/>
      <w:r>
        <w:t xml:space="preserve">, способны тормозить процесс </w:t>
      </w:r>
      <w:proofErr w:type="spellStart"/>
      <w:r>
        <w:t>фибринолиза</w:t>
      </w:r>
      <w:proofErr w:type="spellEnd"/>
      <w:r>
        <w:t xml:space="preserve">. </w:t>
      </w:r>
    </w:p>
    <w:p w:rsidR="00E9054E" w:rsidRPr="00E9054E" w:rsidRDefault="00E9054E" w:rsidP="00A371B4">
      <w:pPr>
        <w:jc w:val="both"/>
      </w:pPr>
      <w:r>
        <w:t xml:space="preserve">Активный плазмин, фиксируясь в сгустках и тромбах, интенсивно </w:t>
      </w:r>
      <w:proofErr w:type="spellStart"/>
      <w:r>
        <w:t>расщипляет</w:t>
      </w:r>
      <w:proofErr w:type="spellEnd"/>
      <w:r>
        <w:t xml:space="preserve"> фибрин с образованием продуктов деградации фибриногена (ПДФ). Повышенное содержание в крови ПДФ – очевидный признак активации </w:t>
      </w:r>
      <w:proofErr w:type="spellStart"/>
      <w:r>
        <w:t>фибринолитических</w:t>
      </w:r>
      <w:proofErr w:type="spellEnd"/>
      <w:r>
        <w:t xml:space="preserve"> свойств крови.</w:t>
      </w:r>
    </w:p>
    <w:p w:rsidR="00B66D81" w:rsidRDefault="00B66D81" w:rsidP="00501D53"/>
    <w:p w:rsidR="00AC4F5B" w:rsidRDefault="00AC4F5B" w:rsidP="00AC4F5B">
      <w:pPr>
        <w:jc w:val="center"/>
      </w:pPr>
      <w:r>
        <w:t xml:space="preserve">Механизмы </w:t>
      </w:r>
      <w:proofErr w:type="spellStart"/>
      <w:r>
        <w:t>тромбофилии</w:t>
      </w:r>
      <w:proofErr w:type="spellEnd"/>
      <w:r>
        <w:t>:</w:t>
      </w:r>
    </w:p>
    <w:p w:rsidR="00AC4F5B" w:rsidRDefault="00AC4F5B" w:rsidP="00AC4F5B">
      <w:pPr>
        <w:jc w:val="center"/>
      </w:pPr>
    </w:p>
    <w:p w:rsidR="00AC4F5B" w:rsidRDefault="00AC4F5B" w:rsidP="008C5643">
      <w:pPr>
        <w:numPr>
          <w:ilvl w:val="0"/>
          <w:numId w:val="3"/>
        </w:numPr>
        <w:jc w:val="both"/>
      </w:pPr>
      <w:r>
        <w:t xml:space="preserve">изменения </w:t>
      </w:r>
      <w:proofErr w:type="spellStart"/>
      <w:r>
        <w:t>тромбогенной</w:t>
      </w:r>
      <w:proofErr w:type="spellEnd"/>
      <w:r>
        <w:t xml:space="preserve"> и </w:t>
      </w:r>
      <w:proofErr w:type="spellStart"/>
      <w:r>
        <w:t>тромборезистентной</w:t>
      </w:r>
      <w:proofErr w:type="spellEnd"/>
      <w:r>
        <w:t xml:space="preserve"> активности сосудистой стенки.</w:t>
      </w:r>
      <w:r w:rsidR="00C71923">
        <w:t xml:space="preserve"> ИБС, СД, СКВ – </w:t>
      </w:r>
      <w:proofErr w:type="spellStart"/>
      <w:r w:rsidR="00C71923">
        <w:t>тромбогенная</w:t>
      </w:r>
      <w:proofErr w:type="spellEnd"/>
      <w:r w:rsidR="00C71923">
        <w:t xml:space="preserve">; протеин С и S, </w:t>
      </w:r>
      <w:proofErr w:type="spellStart"/>
      <w:r w:rsidR="00C71923">
        <w:t>тромбомодулин</w:t>
      </w:r>
      <w:proofErr w:type="spellEnd"/>
      <w:r w:rsidR="00C71923">
        <w:t xml:space="preserve">, </w:t>
      </w:r>
      <w:proofErr w:type="spellStart"/>
      <w:r w:rsidR="00C71923">
        <w:t>гепаринсульфаты</w:t>
      </w:r>
      <w:proofErr w:type="spellEnd"/>
      <w:r w:rsidR="00C71923">
        <w:t xml:space="preserve">, NO – </w:t>
      </w:r>
      <w:proofErr w:type="spellStart"/>
      <w:r w:rsidR="00C71923">
        <w:t>антикоагулянтная</w:t>
      </w:r>
      <w:proofErr w:type="spellEnd"/>
      <w:r w:rsidR="00C71923">
        <w:t xml:space="preserve"> активность.</w:t>
      </w:r>
    </w:p>
    <w:p w:rsidR="00AC4F5B" w:rsidRDefault="00AC4F5B" w:rsidP="008C5643">
      <w:pPr>
        <w:ind w:left="360"/>
        <w:jc w:val="both"/>
      </w:pPr>
    </w:p>
    <w:p w:rsidR="00AC4F5B" w:rsidRDefault="00AC4F5B" w:rsidP="008C5643">
      <w:pPr>
        <w:numPr>
          <w:ilvl w:val="0"/>
          <w:numId w:val="3"/>
        </w:numPr>
        <w:jc w:val="both"/>
      </w:pPr>
      <w:r>
        <w:t xml:space="preserve">усиление функциональной активности тромбоцитов и тромбоцитозы. Например, </w:t>
      </w:r>
      <w:proofErr w:type="spellStart"/>
      <w:r>
        <w:t>гиперпродукция</w:t>
      </w:r>
      <w:proofErr w:type="spellEnd"/>
      <w:r>
        <w:t xml:space="preserve"> </w:t>
      </w:r>
      <w:proofErr w:type="spellStart"/>
      <w:r>
        <w:t>тромбоксана</w:t>
      </w:r>
      <w:proofErr w:type="spellEnd"/>
      <w:r>
        <w:t xml:space="preserve"> А2 при сахарном диабете.</w:t>
      </w:r>
      <w:r w:rsidR="006F781E">
        <w:t xml:space="preserve"> Болезнь </w:t>
      </w:r>
      <w:proofErr w:type="spellStart"/>
      <w:r w:rsidR="006F781E">
        <w:t>Вакеза</w:t>
      </w:r>
      <w:proofErr w:type="spellEnd"/>
      <w:r w:rsidR="006F781E">
        <w:t xml:space="preserve">, </w:t>
      </w:r>
      <w:proofErr w:type="spellStart"/>
      <w:r w:rsidR="006F781E">
        <w:t>миелофиброз</w:t>
      </w:r>
      <w:proofErr w:type="spellEnd"/>
      <w:r w:rsidR="006F781E">
        <w:t>.</w:t>
      </w:r>
    </w:p>
    <w:p w:rsidR="00AC4F5B" w:rsidRDefault="00AC4F5B" w:rsidP="008C5643">
      <w:pPr>
        <w:jc w:val="both"/>
      </w:pPr>
    </w:p>
    <w:p w:rsidR="00AC4F5B" w:rsidRDefault="00AC4F5B" w:rsidP="008C5643">
      <w:pPr>
        <w:ind w:left="360"/>
        <w:jc w:val="both"/>
      </w:pPr>
    </w:p>
    <w:p w:rsidR="00AC4F5B" w:rsidRDefault="00AC4F5B" w:rsidP="008C5643">
      <w:pPr>
        <w:numPr>
          <w:ilvl w:val="0"/>
          <w:numId w:val="3"/>
        </w:numPr>
        <w:jc w:val="both"/>
      </w:pPr>
      <w:r>
        <w:t xml:space="preserve">увеличение содержания </w:t>
      </w:r>
      <w:proofErr w:type="spellStart"/>
      <w:r>
        <w:t>прокоагулянтов</w:t>
      </w:r>
      <w:proofErr w:type="spellEnd"/>
      <w:r>
        <w:t xml:space="preserve"> в крови. Например, после кровопотери как компенсаторная реакция организма</w:t>
      </w:r>
      <w:r w:rsidR="00C71923">
        <w:t xml:space="preserve">; у беременных II-III триместр; </w:t>
      </w:r>
      <w:proofErr w:type="spellStart"/>
      <w:r w:rsidR="00C71923">
        <w:t>гиперлипидемия</w:t>
      </w:r>
      <w:proofErr w:type="spellEnd"/>
      <w:r w:rsidR="00C71923">
        <w:t xml:space="preserve"> →активация фактора XII и образование </w:t>
      </w:r>
      <w:proofErr w:type="spellStart"/>
      <w:r w:rsidR="00C71923">
        <w:t>протромбиназы</w:t>
      </w:r>
      <w:proofErr w:type="spellEnd"/>
      <w:r>
        <w:t>.</w:t>
      </w:r>
    </w:p>
    <w:p w:rsidR="00AC4F5B" w:rsidRDefault="00AC4F5B" w:rsidP="008C5643">
      <w:pPr>
        <w:ind w:left="360"/>
        <w:jc w:val="both"/>
      </w:pPr>
    </w:p>
    <w:p w:rsidR="00AC4F5B" w:rsidRDefault="00AC4F5B" w:rsidP="008C5643">
      <w:pPr>
        <w:numPr>
          <w:ilvl w:val="0"/>
          <w:numId w:val="3"/>
        </w:numPr>
        <w:jc w:val="both"/>
      </w:pPr>
      <w:r>
        <w:t xml:space="preserve">снижение </w:t>
      </w:r>
      <w:proofErr w:type="spellStart"/>
      <w:r>
        <w:t>антикоагулянтной</w:t>
      </w:r>
      <w:proofErr w:type="spellEnd"/>
      <w:r>
        <w:t xml:space="preserve"> активнос</w:t>
      </w:r>
      <w:r w:rsidR="0023641C">
        <w:t xml:space="preserve">ти крови (дефицит </w:t>
      </w:r>
      <w:proofErr w:type="spellStart"/>
      <w:r w:rsidR="0023641C">
        <w:t>антитромбина</w:t>
      </w:r>
      <w:proofErr w:type="spellEnd"/>
      <w:r w:rsidR="0023641C">
        <w:t xml:space="preserve"> III</w:t>
      </w:r>
      <w:r>
        <w:t xml:space="preserve">, снижение содержания гепарина в связи с истощением </w:t>
      </w:r>
      <w:r w:rsidR="006F781E">
        <w:t xml:space="preserve">эндогенных ресурсов </w:t>
      </w:r>
      <w:r>
        <w:t>при СД,</w:t>
      </w:r>
      <w:r w:rsidR="006F781E">
        <w:t xml:space="preserve"> ГБ,</w:t>
      </w:r>
      <w:r>
        <w:t xml:space="preserve"> атероскл</w:t>
      </w:r>
      <w:r w:rsidR="0023641C">
        <w:t xml:space="preserve">ерозе, </w:t>
      </w:r>
      <w:r w:rsidR="006F781E">
        <w:t xml:space="preserve">т.к. выступает в качестве кофермента липопротеиновой липазы, </w:t>
      </w:r>
      <w:r w:rsidR="0023641C">
        <w:t xml:space="preserve">связывание </w:t>
      </w:r>
      <w:proofErr w:type="spellStart"/>
      <w:r w:rsidR="0023641C">
        <w:t>антитромбина</w:t>
      </w:r>
      <w:proofErr w:type="spellEnd"/>
      <w:r w:rsidR="0023641C">
        <w:t xml:space="preserve"> III</w:t>
      </w:r>
      <w:r>
        <w:t xml:space="preserve"> с антителами).</w:t>
      </w:r>
    </w:p>
    <w:p w:rsidR="00AC4F5B" w:rsidRDefault="00AC4F5B" w:rsidP="008C5643">
      <w:pPr>
        <w:ind w:left="360"/>
        <w:jc w:val="both"/>
      </w:pPr>
    </w:p>
    <w:p w:rsidR="00AC4F5B" w:rsidRDefault="00AC4F5B" w:rsidP="008C5643">
      <w:pPr>
        <w:numPr>
          <w:ilvl w:val="0"/>
          <w:numId w:val="3"/>
        </w:numPr>
        <w:jc w:val="both"/>
      </w:pPr>
      <w:r>
        <w:t xml:space="preserve">угнетение </w:t>
      </w:r>
      <w:proofErr w:type="spellStart"/>
      <w:r>
        <w:t>фибринолиза</w:t>
      </w:r>
      <w:proofErr w:type="spellEnd"/>
      <w:r>
        <w:t xml:space="preserve">: при воспалении, ИБС, атеросклерозе за счет нарушения метаболизма в сосудистой стенке и уменьшения секреции тканевых активаторов </w:t>
      </w:r>
      <w:proofErr w:type="spellStart"/>
      <w:r>
        <w:t>плазминогена</w:t>
      </w:r>
      <w:proofErr w:type="spellEnd"/>
      <w:r w:rsidR="006F781E">
        <w:t xml:space="preserve"> (атеросклероз, ГБ, </w:t>
      </w:r>
      <w:proofErr w:type="spellStart"/>
      <w:r w:rsidR="006F781E">
        <w:t>ревматоидный</w:t>
      </w:r>
      <w:proofErr w:type="spellEnd"/>
      <w:r w:rsidR="006F781E">
        <w:t xml:space="preserve"> артрит), избыток </w:t>
      </w:r>
      <w:proofErr w:type="spellStart"/>
      <w:r w:rsidR="006F781E">
        <w:t>антиплазминогенов</w:t>
      </w:r>
      <w:proofErr w:type="spellEnd"/>
      <w:r w:rsidR="006F781E">
        <w:t xml:space="preserve"> при болезнях почек, дефицит факторов XII, XIV,XV</w:t>
      </w:r>
      <w:r>
        <w:t>.</w:t>
      </w:r>
    </w:p>
    <w:p w:rsidR="002100DA" w:rsidRDefault="002100DA" w:rsidP="002100DA"/>
    <w:p w:rsidR="002100DA" w:rsidRDefault="002100DA" w:rsidP="00EA7B97">
      <w:pPr>
        <w:jc w:val="center"/>
      </w:pPr>
      <w:r>
        <w:t xml:space="preserve">Механизмы </w:t>
      </w:r>
      <w:proofErr w:type="spellStart"/>
      <w:r>
        <w:t>гипокоагуляции</w:t>
      </w:r>
      <w:proofErr w:type="spellEnd"/>
      <w:r>
        <w:t xml:space="preserve"> и кровоточивости:</w:t>
      </w:r>
    </w:p>
    <w:p w:rsidR="002100DA" w:rsidRDefault="002100DA" w:rsidP="002100DA"/>
    <w:p w:rsidR="002100DA" w:rsidRDefault="002100DA" w:rsidP="008C5643">
      <w:pPr>
        <w:numPr>
          <w:ilvl w:val="0"/>
          <w:numId w:val="4"/>
        </w:numPr>
        <w:jc w:val="both"/>
      </w:pPr>
      <w:r>
        <w:t>тромбоцитопении и нарушение функциональной активности тромбоцитов. Например, при ВИЧ-инфекции, анемии, туберкулезе – нарушения в костном мозге.</w:t>
      </w:r>
      <w:r w:rsidR="006F781E">
        <w:t xml:space="preserve"> Первичные </w:t>
      </w:r>
      <w:proofErr w:type="spellStart"/>
      <w:r w:rsidR="006F781E">
        <w:t>тромбоцитопатии</w:t>
      </w:r>
      <w:proofErr w:type="spellEnd"/>
      <w:r w:rsidR="006F781E">
        <w:t xml:space="preserve"> – генетические нарушения рецепторного аппарата тромбоцитов или дефицит пулов хранения гранул→ </w:t>
      </w:r>
      <w:proofErr w:type="spellStart"/>
      <w:r w:rsidR="006F781E">
        <w:t>↓интенсивность</w:t>
      </w:r>
      <w:proofErr w:type="spellEnd"/>
      <w:r w:rsidR="006F781E">
        <w:t xml:space="preserve"> адгезии и агрегации тромбоцитов. Вторичные – при применении НПВС, антидепрессантов, антибиотиков, </w:t>
      </w:r>
      <w:proofErr w:type="spellStart"/>
      <w:r w:rsidR="006F781E">
        <w:t>вердечных</w:t>
      </w:r>
      <w:proofErr w:type="spellEnd"/>
      <w:r w:rsidR="006F781E">
        <w:t xml:space="preserve"> гликозидов, </w:t>
      </w:r>
      <w:proofErr w:type="spellStart"/>
      <w:r w:rsidR="006F781E">
        <w:t>адреноблокаторов</w:t>
      </w:r>
      <w:proofErr w:type="spellEnd"/>
      <w:r w:rsidR="006F781E">
        <w:t xml:space="preserve">, </w:t>
      </w:r>
      <w:proofErr w:type="spellStart"/>
      <w:r w:rsidR="006F781E">
        <w:t>тиазидных</w:t>
      </w:r>
      <w:proofErr w:type="spellEnd"/>
      <w:r w:rsidR="006F781E">
        <w:t xml:space="preserve"> </w:t>
      </w:r>
      <w:proofErr w:type="spellStart"/>
      <w:r w:rsidR="006F781E">
        <w:t>диуретиков</w:t>
      </w:r>
      <w:proofErr w:type="spellEnd"/>
      <w:r w:rsidR="006F781E">
        <w:t>, антигистаминных средств.</w:t>
      </w:r>
    </w:p>
    <w:p w:rsidR="00A77407" w:rsidRDefault="00A77407" w:rsidP="00A77407"/>
    <w:p w:rsidR="002100DA" w:rsidRDefault="002100DA" w:rsidP="008C5643">
      <w:pPr>
        <w:numPr>
          <w:ilvl w:val="0"/>
          <w:numId w:val="4"/>
        </w:numPr>
        <w:jc w:val="both"/>
      </w:pPr>
      <w:r>
        <w:t xml:space="preserve">дефицит плазменных </w:t>
      </w:r>
      <w:proofErr w:type="spellStart"/>
      <w:r>
        <w:t>прокоагулянтов</w:t>
      </w:r>
      <w:proofErr w:type="spellEnd"/>
      <w:r>
        <w:t xml:space="preserve">: гемофилии А,В,С, дефицит XIII фактора, фактора </w:t>
      </w:r>
      <w:proofErr w:type="spellStart"/>
      <w:r>
        <w:t>Виллебранда</w:t>
      </w:r>
      <w:proofErr w:type="spellEnd"/>
      <w:r w:rsidR="0023641C">
        <w:t xml:space="preserve">. Приобретенные </w:t>
      </w:r>
      <w:proofErr w:type="spellStart"/>
      <w:r w:rsidR="0023641C">
        <w:t>гипокоагуляции</w:t>
      </w:r>
      <w:proofErr w:type="spellEnd"/>
      <w:r w:rsidR="0023641C">
        <w:t xml:space="preserve"> (заболевания печени (биосинтез I, II, V, VII, IX, X, XIII факторов), недостаток витамина К – II, VII, IX, X факторы).</w:t>
      </w:r>
    </w:p>
    <w:p w:rsidR="00A77407" w:rsidRDefault="00A77407" w:rsidP="00A77407"/>
    <w:p w:rsidR="0023641C" w:rsidRDefault="0023641C" w:rsidP="008C5643">
      <w:pPr>
        <w:numPr>
          <w:ilvl w:val="0"/>
          <w:numId w:val="4"/>
        </w:numPr>
        <w:jc w:val="both"/>
      </w:pPr>
      <w:r>
        <w:t xml:space="preserve">увеличение </w:t>
      </w:r>
      <w:proofErr w:type="spellStart"/>
      <w:r>
        <w:t>антикоагулянтной</w:t>
      </w:r>
      <w:proofErr w:type="spellEnd"/>
      <w:r>
        <w:t xml:space="preserve"> активности крови (избыток </w:t>
      </w:r>
      <w:proofErr w:type="spellStart"/>
      <w:r>
        <w:t>антитромбина</w:t>
      </w:r>
      <w:proofErr w:type="spellEnd"/>
      <w:r>
        <w:t xml:space="preserve"> III, гепарина) – лейкозы, анафилактический шок, коллагенозы.</w:t>
      </w:r>
      <w:r w:rsidR="00A77407">
        <w:t xml:space="preserve"> Реже дефицит </w:t>
      </w:r>
      <w:proofErr w:type="spellStart"/>
      <w:r w:rsidR="00A77407">
        <w:t>прокоагулянтов</w:t>
      </w:r>
      <w:proofErr w:type="spellEnd"/>
      <w:r w:rsidR="00A77407">
        <w:t xml:space="preserve">. Первичный </w:t>
      </w:r>
      <w:proofErr w:type="spellStart"/>
      <w:r w:rsidR="00A77407">
        <w:t>гиперфибринолиз</w:t>
      </w:r>
      <w:proofErr w:type="spellEnd"/>
      <w:r w:rsidR="00A77407">
        <w:t xml:space="preserve"> </w:t>
      </w:r>
      <w:r w:rsidR="002C5DC4">
        <w:t>–</w:t>
      </w:r>
      <w:r w:rsidR="00A77407">
        <w:t xml:space="preserve"> </w:t>
      </w:r>
      <w:r w:rsidR="002C5DC4">
        <w:t xml:space="preserve">массивное поступление в кровоток </w:t>
      </w:r>
      <w:proofErr w:type="spellStart"/>
      <w:r w:rsidR="002C5DC4">
        <w:t>ткарневых</w:t>
      </w:r>
      <w:proofErr w:type="spellEnd"/>
      <w:r w:rsidR="002C5DC4">
        <w:t xml:space="preserve"> активаторов </w:t>
      </w:r>
      <w:proofErr w:type="spellStart"/>
      <w:r w:rsidR="002C5DC4">
        <w:t>плазминогена</w:t>
      </w:r>
      <w:proofErr w:type="spellEnd"/>
      <w:r w:rsidR="002C5DC4">
        <w:t xml:space="preserve"> и снижение образования </w:t>
      </w:r>
      <w:proofErr w:type="spellStart"/>
      <w:r w:rsidR="002C5DC4">
        <w:t>антиплазминов</w:t>
      </w:r>
      <w:proofErr w:type="spellEnd"/>
      <w:r w:rsidR="002C5DC4">
        <w:t xml:space="preserve"> (ожоги, стресс, поражения печени</w:t>
      </w:r>
      <w:r w:rsidR="008C5643">
        <w:t>, дефицит фактора XIII</w:t>
      </w:r>
      <w:r w:rsidR="002C5DC4">
        <w:t>)</w:t>
      </w:r>
      <w:r w:rsidR="008C5643">
        <w:t xml:space="preserve">. Вторичный - ↑ </w:t>
      </w:r>
      <w:proofErr w:type="spellStart"/>
      <w:r w:rsidR="008C5643">
        <w:t>фибринолитической</w:t>
      </w:r>
      <w:proofErr w:type="spellEnd"/>
      <w:r w:rsidR="008C5643">
        <w:t xml:space="preserve"> активности крови в ответ на увеличение образования фибрина на фоне </w:t>
      </w:r>
      <w:proofErr w:type="spellStart"/>
      <w:r w:rsidR="008C5643">
        <w:t>ДВС-синдрома</w:t>
      </w:r>
      <w:proofErr w:type="spellEnd"/>
      <w:r w:rsidR="008C5643">
        <w:t>.</w:t>
      </w:r>
    </w:p>
    <w:p w:rsidR="0023641C" w:rsidRDefault="0023641C" w:rsidP="004F4C85">
      <w:pPr>
        <w:jc w:val="center"/>
      </w:pPr>
    </w:p>
    <w:p w:rsidR="002100DA" w:rsidRDefault="00EA7B97" w:rsidP="004F4C85">
      <w:pPr>
        <w:jc w:val="center"/>
      </w:pPr>
      <w:r>
        <w:t>ДВС – синдром.</w:t>
      </w:r>
    </w:p>
    <w:p w:rsidR="00821B78" w:rsidRDefault="00821B78" w:rsidP="002100DA"/>
    <w:p w:rsidR="00EA7B97" w:rsidRDefault="008C5643" w:rsidP="005903DB">
      <w:pPr>
        <w:numPr>
          <w:ilvl w:val="0"/>
          <w:numId w:val="5"/>
        </w:numPr>
        <w:jc w:val="both"/>
      </w:pPr>
      <w:proofErr w:type="spellStart"/>
      <w:r>
        <w:t>Гиперкоагуляция</w:t>
      </w:r>
      <w:proofErr w:type="spellEnd"/>
      <w:r>
        <w:t xml:space="preserve"> (массивное поступление в кровь фактора III или активация фактора XII эндотоксинами, фактора X – протеолитическими ферментами). Образуются рыхлые </w:t>
      </w:r>
      <w:proofErr w:type="spellStart"/>
      <w:r>
        <w:t>микротромбы</w:t>
      </w:r>
      <w:proofErr w:type="spellEnd"/>
      <w:r>
        <w:t>→ тканевая гипоксия, метаболический ацидоз.</w:t>
      </w:r>
    </w:p>
    <w:p w:rsidR="00EA7B97" w:rsidRDefault="00EA7B97" w:rsidP="005903DB">
      <w:pPr>
        <w:numPr>
          <w:ilvl w:val="0"/>
          <w:numId w:val="5"/>
        </w:numPr>
        <w:jc w:val="both"/>
      </w:pPr>
      <w:proofErr w:type="spellStart"/>
      <w:r>
        <w:t>Коагулопатия</w:t>
      </w:r>
      <w:proofErr w:type="spellEnd"/>
      <w:r>
        <w:t xml:space="preserve"> потребления.</w:t>
      </w:r>
      <w:r w:rsidR="008C5643">
        <w:t xml:space="preserve"> Истощение факторов свертывания крови, активация </w:t>
      </w:r>
      <w:proofErr w:type="spellStart"/>
      <w:r w:rsidR="008C5643">
        <w:t>фибринолиза</w:t>
      </w:r>
      <w:proofErr w:type="spellEnd"/>
      <w:r w:rsidR="008C5643">
        <w:t xml:space="preserve">  - появление кровоточивости в зонах повреждения.</w:t>
      </w:r>
    </w:p>
    <w:p w:rsidR="00EA7B97" w:rsidRDefault="00EA7B97" w:rsidP="005903DB">
      <w:pPr>
        <w:numPr>
          <w:ilvl w:val="0"/>
          <w:numId w:val="5"/>
        </w:numPr>
        <w:jc w:val="both"/>
      </w:pPr>
      <w:proofErr w:type="spellStart"/>
      <w:r>
        <w:t>Гипокоагуляция</w:t>
      </w:r>
      <w:proofErr w:type="spellEnd"/>
      <w:r w:rsidR="008C5643">
        <w:t xml:space="preserve">. Истощение всех факторов </w:t>
      </w:r>
      <w:proofErr w:type="spellStart"/>
      <w:r w:rsidR="008C5643">
        <w:t>сверт</w:t>
      </w:r>
      <w:proofErr w:type="spellEnd"/>
      <w:r w:rsidR="008C5643">
        <w:t xml:space="preserve">. и </w:t>
      </w:r>
      <w:proofErr w:type="spellStart"/>
      <w:r w:rsidR="008C5643">
        <w:t>противосверт</w:t>
      </w:r>
      <w:proofErr w:type="spellEnd"/>
      <w:r w:rsidR="008C5643">
        <w:t xml:space="preserve">., </w:t>
      </w:r>
      <w:proofErr w:type="spellStart"/>
      <w:r w:rsidR="00AD0A11">
        <w:t>гипофибриногенемия</w:t>
      </w:r>
      <w:proofErr w:type="spellEnd"/>
      <w:r w:rsidR="00AD0A11">
        <w:t xml:space="preserve">, вторичный </w:t>
      </w:r>
      <w:proofErr w:type="spellStart"/>
      <w:r w:rsidR="00AD0A11">
        <w:t>гиперфибринолиз</w:t>
      </w:r>
      <w:proofErr w:type="spellEnd"/>
      <w:r w:rsidR="00AD0A11">
        <w:t xml:space="preserve"> – кровотечения любой локализации.</w:t>
      </w:r>
    </w:p>
    <w:p w:rsidR="00EA7B97" w:rsidRDefault="00EA7B97" w:rsidP="005903DB">
      <w:pPr>
        <w:numPr>
          <w:ilvl w:val="0"/>
          <w:numId w:val="5"/>
        </w:numPr>
        <w:jc w:val="both"/>
      </w:pPr>
      <w:r>
        <w:t xml:space="preserve">Исход и остаточные проявления блокады сосудов </w:t>
      </w:r>
      <w:proofErr w:type="spellStart"/>
      <w:r>
        <w:t>миктотромбами</w:t>
      </w:r>
      <w:proofErr w:type="spellEnd"/>
      <w:r>
        <w:t>.</w:t>
      </w:r>
    </w:p>
    <w:p w:rsidR="00EA7B97" w:rsidRDefault="00EA7B97" w:rsidP="00EA7B97"/>
    <w:p w:rsidR="00EA7B97" w:rsidRDefault="00EA7B97" w:rsidP="005903DB">
      <w:pPr>
        <w:jc w:val="both"/>
      </w:pPr>
      <w:r>
        <w:t xml:space="preserve">Хроническая форма при опухолевых процессах, почечной недостаточности, болезни </w:t>
      </w:r>
      <w:proofErr w:type="spellStart"/>
      <w:r>
        <w:t>Шенлейна</w:t>
      </w:r>
      <w:proofErr w:type="spellEnd"/>
      <w:r>
        <w:t xml:space="preserve"> – </w:t>
      </w:r>
      <w:proofErr w:type="spellStart"/>
      <w:r>
        <w:t>Геноха</w:t>
      </w:r>
      <w:proofErr w:type="spellEnd"/>
      <w:r>
        <w:t xml:space="preserve">. </w:t>
      </w:r>
      <w:r w:rsidR="00821B78">
        <w:t xml:space="preserve">Характеризуется длительной </w:t>
      </w:r>
      <w:proofErr w:type="spellStart"/>
      <w:r w:rsidR="00821B78">
        <w:t>гиперкоагуляцией</w:t>
      </w:r>
      <w:proofErr w:type="spellEnd"/>
      <w:r w:rsidR="00821B78">
        <w:t xml:space="preserve"> (локально) и </w:t>
      </w:r>
      <w:proofErr w:type="spellStart"/>
      <w:r w:rsidR="00821B78">
        <w:t>флеботромбозами</w:t>
      </w:r>
      <w:proofErr w:type="spellEnd"/>
      <w:r w:rsidR="00821B78">
        <w:t xml:space="preserve"> в венах нижних конечностей, реже в венах малого таза и верхних конечностей (синдром </w:t>
      </w:r>
      <w:proofErr w:type="spellStart"/>
      <w:r w:rsidR="00821B78">
        <w:t>Труссо</w:t>
      </w:r>
      <w:proofErr w:type="spellEnd"/>
      <w:r w:rsidR="00821B78">
        <w:t>).</w:t>
      </w:r>
    </w:p>
    <w:p w:rsidR="002C07FA" w:rsidRDefault="002C07FA" w:rsidP="005903DB">
      <w:pPr>
        <w:jc w:val="both"/>
      </w:pPr>
    </w:p>
    <w:sectPr w:rsidR="002C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22FD"/>
    <w:multiLevelType w:val="hybridMultilevel"/>
    <w:tmpl w:val="BA3071BE"/>
    <w:lvl w:ilvl="0" w:tplc="6B2616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035D"/>
    <w:multiLevelType w:val="hybridMultilevel"/>
    <w:tmpl w:val="F2BE0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37082B"/>
    <w:multiLevelType w:val="hybridMultilevel"/>
    <w:tmpl w:val="F98C2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617E7"/>
    <w:multiLevelType w:val="hybridMultilevel"/>
    <w:tmpl w:val="0FC42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EC6972"/>
    <w:multiLevelType w:val="hybridMultilevel"/>
    <w:tmpl w:val="54FA8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E64239"/>
    <w:multiLevelType w:val="hybridMultilevel"/>
    <w:tmpl w:val="B1161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5F"/>
    <w:rsid w:val="00085437"/>
    <w:rsid w:val="002100DA"/>
    <w:rsid w:val="0023641C"/>
    <w:rsid w:val="002C07FA"/>
    <w:rsid w:val="002C3366"/>
    <w:rsid w:val="002C5DC4"/>
    <w:rsid w:val="00360F1D"/>
    <w:rsid w:val="00441111"/>
    <w:rsid w:val="004F4C85"/>
    <w:rsid w:val="00501D53"/>
    <w:rsid w:val="005903DB"/>
    <w:rsid w:val="00596C81"/>
    <w:rsid w:val="005C0545"/>
    <w:rsid w:val="005D1A0B"/>
    <w:rsid w:val="00683379"/>
    <w:rsid w:val="006F781E"/>
    <w:rsid w:val="00724BC8"/>
    <w:rsid w:val="00821B78"/>
    <w:rsid w:val="008C5643"/>
    <w:rsid w:val="00A371B4"/>
    <w:rsid w:val="00A77407"/>
    <w:rsid w:val="00A93838"/>
    <w:rsid w:val="00AC4F5B"/>
    <w:rsid w:val="00AD0A11"/>
    <w:rsid w:val="00B66D81"/>
    <w:rsid w:val="00B76A5F"/>
    <w:rsid w:val="00BB55FB"/>
    <w:rsid w:val="00BF0B7F"/>
    <w:rsid w:val="00C71923"/>
    <w:rsid w:val="00CB04FC"/>
    <w:rsid w:val="00E3766B"/>
    <w:rsid w:val="00E70EA5"/>
    <w:rsid w:val="00E9054E"/>
    <w:rsid w:val="00EA7B97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15744-16C3-40ED-8A6E-213ACE1C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velichko</dc:creator>
  <cp:keywords/>
  <cp:lastModifiedBy>Igor</cp:lastModifiedBy>
  <cp:revision>3</cp:revision>
  <dcterms:created xsi:type="dcterms:W3CDTF">2024-10-11T11:42:00Z</dcterms:created>
  <dcterms:modified xsi:type="dcterms:W3CDTF">2024-10-11T11:42:00Z</dcterms:modified>
</cp:coreProperties>
</file>