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«Московский государственный университет имени М.В. Ломоносова»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Философский факультет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«Философии»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философии языка и коммуникаций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Герменевтический аспект невербальных коммуникаций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</w:t>
      </w:r>
      <w:r>
        <w:rPr>
          <w:rFonts w:ascii="Times New Roman CYR" w:hAnsi="Times New Roman CYR" w:cs="Times New Roman CYR"/>
          <w:sz w:val="28"/>
          <w:szCs w:val="28"/>
        </w:rPr>
        <w:t>ляровская Анастасия Андреевна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Шаронов Дмитрий Иванович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 год.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Разбор основных понятий: герменевтика и невербальные коммуникации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Что такое герменевтика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Что такое невербальная комму</w:t>
      </w:r>
      <w:r>
        <w:rPr>
          <w:rFonts w:ascii="Times New Roman CYR" w:hAnsi="Times New Roman CYR" w:cs="Times New Roman CYR"/>
          <w:sz w:val="28"/>
          <w:szCs w:val="28"/>
        </w:rPr>
        <w:t>никация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Соотношение герменевтики и невербальных коммуникаций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моей темы состоит в том, что при тщательном исследовании невербального общения можно достичь высокого </w:t>
      </w:r>
      <w:r>
        <w:rPr>
          <w:rFonts w:ascii="Times New Roman CYR" w:hAnsi="Times New Roman CYR" w:cs="Times New Roman CYR"/>
          <w:sz w:val="28"/>
          <w:szCs w:val="28"/>
        </w:rPr>
        <w:t>взаимопонимания между людьми, ведь язык тела не способен так обманывать, как преднамеренная и целенаправленная речь человека. С помощью знания невербальных кодов можно достоверно сказать о морально-личностных качествах человека, о настроении, чувствах, пер</w:t>
      </w:r>
      <w:r>
        <w:rPr>
          <w:rFonts w:ascii="Times New Roman CYR" w:hAnsi="Times New Roman CYR" w:cs="Times New Roman CYR"/>
          <w:sz w:val="28"/>
          <w:szCs w:val="28"/>
        </w:rPr>
        <w:t>еживаниях, намерениях, ожиданиях и т.д.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Интерпретировать невербальную коммуникацию сложнее, чем вербальную, т.к. предмет невербальной коммуникации больше скрыт при передачи информации, чем при передачи информации путём вербальной коммуникации. Поэтому здес</w:t>
      </w:r>
      <w:r>
        <w:rPr>
          <w:rFonts w:ascii="Times New Roman CYR" w:hAnsi="Times New Roman CYR" w:cs="Times New Roman CYR"/>
          <w:sz w:val="28"/>
          <w:szCs w:val="28"/>
        </w:rPr>
        <w:t>ь и приходит мысль обратиться к герменевтике, главный вопрос которой поставлен так: «Как возможно понимание?». Герменевтика - это, прежде всего наука, которая занимается истолкованием текстов. Но в 20 веке понимание герменевтики в таком ключе изменилось, г</w:t>
      </w:r>
      <w:r>
        <w:rPr>
          <w:rFonts w:ascii="Times New Roman CYR" w:hAnsi="Times New Roman CYR" w:cs="Times New Roman CYR"/>
          <w:sz w:val="28"/>
          <w:szCs w:val="28"/>
        </w:rPr>
        <w:t xml:space="preserve">ерменевтика вышла далеко за рамки истолкования текста. 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это наука руководствуется такой идеей: «существовать - значит быть понятым». Да и само название «герменевтика» происходит от древнегреческого бога Гермеса, который помогал устанавливать коммуни</w:t>
      </w:r>
      <w:r>
        <w:rPr>
          <w:rFonts w:ascii="Times New Roman CYR" w:hAnsi="Times New Roman CYR" w:cs="Times New Roman CYR"/>
          <w:sz w:val="28"/>
          <w:szCs w:val="28"/>
        </w:rPr>
        <w:t xml:space="preserve">кацию между людьми и богами, объясняя людям волю богов и рассказывая богам пожелания людей. 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истолкование невербальных коммуникаций (что позволяет сделать герменевтика) - актуально в деловом общении, в менеджменте, пиаре, в маркетинге; так как в</w:t>
      </w:r>
      <w:r>
        <w:rPr>
          <w:rFonts w:ascii="Times New Roman CYR" w:hAnsi="Times New Roman CYR" w:cs="Times New Roman CYR"/>
          <w:sz w:val="28"/>
          <w:szCs w:val="28"/>
        </w:rPr>
        <w:t>се эти сферы непосредственно связаны с невербальными коммуникациями, и одна из дисциплин философии способна решить массу проблем, которые возникают при недопонимании людей и улучшить коммуникацию людей друг с другом, а так же использовать знания, добытые п</w:t>
      </w:r>
      <w:r>
        <w:rPr>
          <w:rFonts w:ascii="Times New Roman CYR" w:hAnsi="Times New Roman CYR" w:cs="Times New Roman CYR"/>
          <w:sz w:val="28"/>
          <w:szCs w:val="28"/>
        </w:rPr>
        <w:t>ри помощи герменевтики, в коммерческих и в личных целях.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тема моей курсовой актуальна и интересна, так как сейчас она мало обсуждаема, конечно, отдельно обсуждается герменевтика и отдельно обсуждаются невербальные коммуникации, но мало кто связывает </w:t>
      </w:r>
      <w:r>
        <w:rPr>
          <w:rFonts w:ascii="Times New Roman CYR" w:hAnsi="Times New Roman CYR" w:cs="Times New Roman CYR"/>
          <w:sz w:val="28"/>
          <w:szCs w:val="28"/>
        </w:rPr>
        <w:t>эти две темы. Но при работе над моей курсовой я нашла пару работ, которые близки к теме моей курсовой - например, это диссертация доктора философских наук Болдоновой И.С на тему «Герменевтика межличностной коммуникации.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разработанности темы.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Гермен</w:t>
      </w:r>
      <w:r>
        <w:rPr>
          <w:rFonts w:ascii="Times New Roman CYR" w:hAnsi="Times New Roman CYR" w:cs="Times New Roman CYR"/>
          <w:sz w:val="28"/>
          <w:szCs w:val="28"/>
        </w:rPr>
        <w:t>евтика.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отечественной герменевтики начинается в 20 годах 20 века. Всесторонне глубоко анализировал герменевтику, как основной метод исследования Запада, А.А. Михайлов. И.С. Нарский, Б.Н. Бессонов, Г.И. Рузавин, С.М. Брайович, и другие известные ис</w:t>
      </w:r>
      <w:r>
        <w:rPr>
          <w:rFonts w:ascii="Times New Roman CYR" w:hAnsi="Times New Roman CYR" w:cs="Times New Roman CYR"/>
          <w:sz w:val="28"/>
          <w:szCs w:val="28"/>
        </w:rPr>
        <w:t>следователи осветили теоретико-познавательный потенциал герменевтики. В.Г. Кузнецов исследовал герменевтическую методологию.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традиция герменевтики основывается на Г.Г. Шпете и его работе «Герменевтика и ее проблемы.». Исследователь изучал про</w:t>
      </w:r>
      <w:r>
        <w:rPr>
          <w:rFonts w:ascii="Times New Roman CYR" w:hAnsi="Times New Roman CYR" w:cs="Times New Roman CYR"/>
          <w:sz w:val="28"/>
          <w:szCs w:val="28"/>
        </w:rPr>
        <w:t>блему специфики гуманитарного познания и выработал методологические стандарты для изучения гуманитарных наук.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Разными аспектами герменевтики и изучением ее понятийно-категориального аппарата занимались такие авторы, как JI.H. Алексеева, Т.Е. Васильева, О.В</w:t>
      </w:r>
      <w:r>
        <w:rPr>
          <w:rFonts w:ascii="Times New Roman CYR" w:hAnsi="Times New Roman CYR" w:cs="Times New Roman CYR"/>
          <w:sz w:val="28"/>
          <w:szCs w:val="28"/>
        </w:rPr>
        <w:t>.Фурманова, М.М. Кузнецов, B.C. Малахов, О.В. Костиной, В.И. A.A. Почекунина, И.И. Сулима, В.В. Швайдак, Б.Б. Ярмахова и др.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Невербальная коммуникация.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Виханского и Наумова определены основные типы невербальных коммуникаций, даются примеры их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ользования. Также даются практические рекомендации по их применению, на основе этого любой человек может научиться правильно организовать невербальное общение. А.К. Казанцев предлагает две модели невербального общения, полагая, что умение верно определить </w:t>
      </w:r>
      <w:r>
        <w:rPr>
          <w:rFonts w:ascii="Times New Roman CYR" w:hAnsi="Times New Roman CYR" w:cs="Times New Roman CYR"/>
          <w:sz w:val="28"/>
          <w:szCs w:val="28"/>
        </w:rPr>
        <w:t>то или иное невербальное выражение чрезвычайно важно в консультативной ситуации. По этим моделям можно систематизировать бесчисленные формы невербального поведения. Экман определил категории невербального поведения, предложил общую теорию невербального пов</w:t>
      </w:r>
      <w:r>
        <w:rPr>
          <w:rFonts w:ascii="Times New Roman CYR" w:hAnsi="Times New Roman CYR" w:cs="Times New Roman CYR"/>
          <w:sz w:val="28"/>
          <w:szCs w:val="28"/>
        </w:rPr>
        <w:t>едения, помогающие описать формы невербального поведения.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моей курсовой работы: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интерпретационный аспект невербального поведения.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моей курсовой работы: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интерпретации невербальных коммуникаций.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курсовой работы: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</w:t>
      </w:r>
      <w:r>
        <w:rPr>
          <w:rFonts w:ascii="Times New Roman CYR" w:hAnsi="Times New Roman CYR" w:cs="Times New Roman CYR"/>
          <w:sz w:val="28"/>
          <w:szCs w:val="28"/>
        </w:rPr>
        <w:t>ние особенностей в интерпретации невербальных коммуникаций.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понятия «невербальная коммуникация» и «герменевтика»;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ведущие научные исследования и концепции в сфере герменевтики и невербальных коммуникаций;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</w:t>
      </w:r>
      <w:r>
        <w:rPr>
          <w:rFonts w:ascii="Times New Roman CYR" w:hAnsi="Times New Roman CYR" w:cs="Times New Roman CYR"/>
          <w:sz w:val="28"/>
          <w:szCs w:val="28"/>
        </w:rPr>
        <w:t>овать применение (возможное или реальное) герменевтики в области невербальных коммуникаций в практических ситуациях.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Разбор основных понятий: герменевтика и невербальные коммуникации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максимально понять и исследовать свою тему, м</w:t>
      </w:r>
      <w:r>
        <w:rPr>
          <w:rFonts w:ascii="Times New Roman CYR" w:hAnsi="Times New Roman CYR" w:cs="Times New Roman CYR"/>
          <w:sz w:val="28"/>
          <w:szCs w:val="28"/>
        </w:rPr>
        <w:t>не необходимо ознакомиться и рассмотреть понятийную базу моей курсовой работы. Это также важно и для того, чтобы я могла опираться в своих рассуждениях на фактические данные. Поэтому в этой главе я рассмотрю происхождение, концепции, основные вопросы и ком</w:t>
      </w:r>
      <w:r>
        <w:rPr>
          <w:rFonts w:ascii="Times New Roman CYR" w:hAnsi="Times New Roman CYR" w:cs="Times New Roman CYR"/>
          <w:sz w:val="28"/>
          <w:szCs w:val="28"/>
        </w:rPr>
        <w:t>поненты сначала герменевтики, затем невербальных коммуникаций.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Что такое герменевтика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Герменевтика (греч. hermeneia - толкование) - искусство и теория истолкования текстов, одно из основных направлений современной философии. Такое определение герменев</w:t>
      </w:r>
      <w:r>
        <w:rPr>
          <w:rFonts w:ascii="Times New Roman CYR" w:hAnsi="Times New Roman CYR" w:cs="Times New Roman CYR"/>
          <w:sz w:val="28"/>
          <w:szCs w:val="28"/>
        </w:rPr>
        <w:t xml:space="preserve">тики дает А.П. Алексеев в «Кратком философском словаре». Это определение достаточно узкое, в более широком понимании герменевтика - это направление в философии и гуманитарных науках, в котором понимание рассматривается как условие (осмысления) социального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бытия. Сначала понятие «герменевтика» возникло и понималось именно в узком смысле, широкий смысл этому понятию придала уже современная наука. Исторический исток герменевтика берет в Древней Греции, связана она была с деятельностью софистов, филологов того </w:t>
      </w:r>
      <w:r>
        <w:rPr>
          <w:rFonts w:ascii="Times New Roman CYR" w:hAnsi="Times New Roman CYR" w:cs="Times New Roman CYR"/>
          <w:sz w:val="28"/>
          <w:szCs w:val="28"/>
        </w:rPr>
        <w:t>времени. Они начали по-новому интерпретировать произведения Гомера, т.к. язык Гомера во времена софистов уже устарел, его произведения нуждались в обновлении языка. Но не только софисты занимались интерпретацией Гомера. Валерий Кузнецов в своей работе «Гер</w:t>
      </w:r>
      <w:r>
        <w:rPr>
          <w:rFonts w:ascii="Times New Roman CYR" w:hAnsi="Times New Roman CYR" w:cs="Times New Roman CYR"/>
          <w:sz w:val="28"/>
          <w:szCs w:val="28"/>
        </w:rPr>
        <w:t>меневтика и ее путь от конкретной методики до философского направления» пишет: «Тогда для всей Греции Гомер и некоторые другие древние поэты были национальными учителями в прямом смысле слова. В школах древней Греции эти авторы преподавались, на их произве</w:t>
      </w:r>
      <w:r>
        <w:rPr>
          <w:rFonts w:ascii="Times New Roman CYR" w:hAnsi="Times New Roman CYR" w:cs="Times New Roman CYR"/>
          <w:sz w:val="28"/>
          <w:szCs w:val="28"/>
        </w:rPr>
        <w:t>дениях люди учились грамоте, письму, воспитывались на героических примерах своей истории и мифологии. Поэтому интерпретация и перевод их на новый (по отношению к софистам) греческий язык были самыми актуальными практическими задачами, т. е. запрос шел от п</w:t>
      </w:r>
      <w:r>
        <w:rPr>
          <w:rFonts w:ascii="Times New Roman CYR" w:hAnsi="Times New Roman CYR" w:cs="Times New Roman CYR"/>
          <w:sz w:val="28"/>
          <w:szCs w:val="28"/>
        </w:rPr>
        <w:t>рактики.» Для моего исследования важно подчеркнуть, что герменевтика начала оформляться в античности из-за запросов практики, т.е. герменевтика всегда находила практическое применение, возникла из этого практического применения, это не просто теоретическое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знание, а знание, которое можно и нужно применять на практике в современных областях жизни социума и на нужды социума.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 том, что герменевтика является важным средством для улучшения коммуникации свидетельствует и красивая легенда, о происхождении с</w:t>
      </w:r>
      <w:r>
        <w:rPr>
          <w:rFonts w:ascii="Times New Roman CYR" w:hAnsi="Times New Roman CYR" w:cs="Times New Roman CYR"/>
          <w:sz w:val="28"/>
          <w:szCs w:val="28"/>
        </w:rPr>
        <w:t>амого термина «герменевтика». В ней говорится, что понятие «герменевтика» происходит от имени бога Гермеса, который налаживал коммуникацию и связь между людьми и богами, он доносил богам желания людей, а людям рассказывал о воли богов.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отметить, что </w:t>
      </w:r>
      <w:r>
        <w:rPr>
          <w:rFonts w:ascii="Times New Roman CYR" w:hAnsi="Times New Roman CYR" w:cs="Times New Roman CYR"/>
          <w:sz w:val="28"/>
          <w:szCs w:val="28"/>
        </w:rPr>
        <w:t>в Древней Греции начали оформляться лишь подходы к созданию герменевтических программ, но не сама герменевтическая система. А первые герменевтические программы были связаны с появлением в Древней Греции христианства, это было связано с интерпретацией Свяще</w:t>
      </w:r>
      <w:r>
        <w:rPr>
          <w:rFonts w:ascii="Times New Roman CYR" w:hAnsi="Times New Roman CYR" w:cs="Times New Roman CYR"/>
          <w:sz w:val="28"/>
          <w:szCs w:val="28"/>
        </w:rPr>
        <w:t>нного писания.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фундаментальный труд по герменевтике принадлежал Аврелию Августину и назывался он «Христианская наука, или Основания священной герменевтики и искусства церковного красноречия». Нам представляются важными те каноны, которые заложил Авр</w:t>
      </w:r>
      <w:r>
        <w:rPr>
          <w:rFonts w:ascii="Times New Roman CYR" w:hAnsi="Times New Roman CYR" w:cs="Times New Roman CYR"/>
          <w:sz w:val="28"/>
          <w:szCs w:val="28"/>
        </w:rPr>
        <w:t>елий Августин в герменевтику, некоторые из которых действительны и по сей день. Но и многие каноны были опровергнуты в науке в дальнейшем. Мне представляется интересным рассмотреть те каноны Аврелия Августина, которые актуальны в герменевтике и сейчас. Кан</w:t>
      </w:r>
      <w:r>
        <w:rPr>
          <w:rFonts w:ascii="Times New Roman CYR" w:hAnsi="Times New Roman CYR" w:cs="Times New Roman CYR"/>
          <w:sz w:val="28"/>
          <w:szCs w:val="28"/>
        </w:rPr>
        <w:t>оны, которые остались: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контекстуальности (мы понимаем знаки обязательно в определенном контексте, понимание невозможно без контекста);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конгениальности (соразмерность творческого потенциалов исследователя какого-нибудь текста и его автор</w:t>
      </w:r>
      <w:r>
        <w:rPr>
          <w:rFonts w:ascii="Times New Roman CYR" w:hAnsi="Times New Roman CYR" w:cs="Times New Roman CYR"/>
          <w:sz w:val="28"/>
          <w:szCs w:val="28"/>
        </w:rPr>
        <w:t>а).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первые семиотические идеи были высказаны Августином (четкое определение знака, разделение искусственных и естественных знаков). Впервые явно определил фундаментальную такую категорию герменевтики, как «понимание». “Понимание есть переход от знака</w:t>
      </w:r>
      <w:r>
        <w:rPr>
          <w:rFonts w:ascii="Times New Roman CYR" w:hAnsi="Times New Roman CYR" w:cs="Times New Roman CYR"/>
          <w:sz w:val="28"/>
          <w:szCs w:val="28"/>
        </w:rPr>
        <w:t xml:space="preserve"> к значению”, пишет Августин, т.е. переход, во время которого осуществляется познание значения путем запечатления в душе представления о воздействующем на нее знаке. Метод познания значения является для Августина психологическим. Из-за того, что души родст</w:t>
      </w:r>
      <w:r>
        <w:rPr>
          <w:rFonts w:ascii="Times New Roman CYR" w:hAnsi="Times New Roman CYR" w:cs="Times New Roman CYR"/>
          <w:sz w:val="28"/>
          <w:szCs w:val="28"/>
        </w:rPr>
        <w:t>венны друг другу, соприкасаясь друг с другом, они понимают знаки.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Августина было много ученых, которые разрабатывали герменевтику, к примеру, И Хладениус, Ф. Аст, А Бек и т.д. Но именно В. Гумбольдт расширил предмет герменевтики за счет включения в н</w:t>
      </w:r>
      <w:r>
        <w:rPr>
          <w:rFonts w:ascii="Times New Roman CYR" w:hAnsi="Times New Roman CYR" w:cs="Times New Roman CYR"/>
          <w:sz w:val="28"/>
          <w:szCs w:val="28"/>
        </w:rPr>
        <w:t>ее богатства языка. Также В. Гумбольдт вводит новый принцип диалога как метода анализа языковых явлений. Именно Гумбольдт начинает поднимать в философии такие темы, как анализ понимания, смысла, языкового сознания, языка как порождающего устройства. Т.е. и</w:t>
      </w:r>
      <w:r>
        <w:rPr>
          <w:rFonts w:ascii="Times New Roman CYR" w:hAnsi="Times New Roman CYR" w:cs="Times New Roman CYR"/>
          <w:sz w:val="28"/>
          <w:szCs w:val="28"/>
        </w:rPr>
        <w:t>менно от Гумбольдта герменевтика начинает развиваться не только как теория интерпретации текста, но и как наука о понимании вообще. Это связано также с раннее упомянутом И. Хладениусом, который пытался использовать герменевтику не к Священному писанию (как</w:t>
      </w:r>
      <w:r>
        <w:rPr>
          <w:rFonts w:ascii="Times New Roman CYR" w:hAnsi="Times New Roman CYR" w:cs="Times New Roman CYR"/>
          <w:sz w:val="28"/>
          <w:szCs w:val="28"/>
        </w:rPr>
        <w:t xml:space="preserve"> делали до этого), а к истории.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я попытаюсь выделить основных ученых и их идеи, привнесенные ими в герменевтику до формирования современной концепции, чтобы сократить историко-вводную часть, так как задача моей курсовой все же лежит не в исследовании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истории герменевтики, а в ее соотношении с невербальными коммуникациями: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Шлейермахер (Предмет герменевтики - это тексты, которые являются памятниками. Памятники - это тексты, отделенные от исследователя большой временной, культурной и исторической диста</w:t>
      </w:r>
      <w:r>
        <w:rPr>
          <w:rFonts w:ascii="Times New Roman CYR" w:hAnsi="Times New Roman CYR" w:cs="Times New Roman CYR"/>
          <w:sz w:val="28"/>
          <w:szCs w:val="28"/>
        </w:rPr>
        <w:t xml:space="preserve">нцией. Эти дистанции препятствуют прямому проникновению в смысл памятника. Поэтому призванием герменевтики является устранение тех барьеров, которые возникают между исследователем и автором текста, через своеобразный диалог между интерпретатором и автором </w:t>
      </w:r>
      <w:r>
        <w:rPr>
          <w:rFonts w:ascii="Times New Roman CYR" w:hAnsi="Times New Roman CYR" w:cs="Times New Roman CYR"/>
          <w:sz w:val="28"/>
          <w:szCs w:val="28"/>
        </w:rPr>
        <w:t>текста. Принцип лучшего понимания - современный исследователь должен знать лучше автора, чем он сам, и его текст. Новая интерпретация герменевтического круга: две разновидности герменевтического круга: 1) часть текста соотносится с целым, мы выясняем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целого из части; 2) текст-памятник - часть; целое - культура, в которой он рассматривается. Методологические правила истолкования текста Шлейермахера: 1) сначала общий анализ произведения происходит; 2) во время этого раскрывается бытие понятий с помощью </w:t>
      </w:r>
      <w:r>
        <w:rPr>
          <w:rFonts w:ascii="Times New Roman CYR" w:hAnsi="Times New Roman CYR" w:cs="Times New Roman CYR"/>
          <w:sz w:val="28"/>
          <w:szCs w:val="28"/>
        </w:rPr>
        <w:t>грамматической и психологической интерпретаций; 3) концептуальное увязывание двух видов интерпретаций; 4) устранение всяческих разногласий в связывании двух интерпретаций.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изучаемого мною герменевтического аспекта невербальных коммуникаций будет и</w:t>
      </w:r>
      <w:r>
        <w:rPr>
          <w:rFonts w:ascii="Times New Roman CYR" w:hAnsi="Times New Roman CYR" w:cs="Times New Roman CYR"/>
          <w:sz w:val="28"/>
          <w:szCs w:val="28"/>
        </w:rPr>
        <w:t xml:space="preserve">нтересно рассмотреть психологическое истолкование у Шлейермахера, которому он уделял большое внимание в своих исследованиях. Психологическое истолкование заключалось в том, что понимание основного замысла текста и отдельных его частей происходит исходя из </w:t>
      </w:r>
      <w:r>
        <w:rPr>
          <w:rFonts w:ascii="Times New Roman CYR" w:hAnsi="Times New Roman CYR" w:cs="Times New Roman CYR"/>
          <w:sz w:val="28"/>
          <w:szCs w:val="28"/>
        </w:rPr>
        <w:t>особенности жизни автора и времени, в котором он жил. Здесь различается 2 метода психологического истолкования: дивинаторный и компаративный. Дивинаторный метод есть метод непосредственно поиска индивидуального, а компаративный метод заключается в понимани</w:t>
      </w:r>
      <w:r>
        <w:rPr>
          <w:rFonts w:ascii="Times New Roman CYR" w:hAnsi="Times New Roman CYR" w:cs="Times New Roman CYR"/>
          <w:sz w:val="28"/>
          <w:szCs w:val="28"/>
        </w:rPr>
        <w:t>и каждого данного комплекса мыслей как момента жизни определенных людей. Т.е. основывается на всеобщности интерпретатора и всеобщности автора. «Единство произведения и жизни автора», - такой постулат у психологического истолкования Шлейермахера. Здесь можн</w:t>
      </w:r>
      <w:r>
        <w:rPr>
          <w:rFonts w:ascii="Times New Roman CYR" w:hAnsi="Times New Roman CYR" w:cs="Times New Roman CYR"/>
          <w:sz w:val="28"/>
          <w:szCs w:val="28"/>
        </w:rPr>
        <w:t>о провести и аналогию с невербальными коммуникациями: как и произведение, вербальная коммуникация индивида невозможна без учета его невербальной коммуникации. Как и жизнь автора не лежит на поверхности в произведении, невербальная коммуникация неочевидна п</w:t>
      </w:r>
      <w:r>
        <w:rPr>
          <w:rFonts w:ascii="Times New Roman CYR" w:hAnsi="Times New Roman CYR" w:cs="Times New Roman CYR"/>
          <w:sz w:val="28"/>
          <w:szCs w:val="28"/>
        </w:rPr>
        <w:t>ри вербальной коммуникации, она скрыта, и требуется, для лучшего понимания индивида, соотносить невербальную коммуникацию с вербальной, чтобы иметь полное представление об индивиде.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Дильтей (Использовал герменевтику для понимания культуры прошлого. «Как </w:t>
      </w:r>
      <w:r>
        <w:rPr>
          <w:rFonts w:ascii="Times New Roman CYR" w:hAnsi="Times New Roman CYR" w:cs="Times New Roman CYR"/>
          <w:sz w:val="28"/>
          <w:szCs w:val="28"/>
        </w:rPr>
        <w:t>возможно понимание?» - Дильтеем ставится главный вопрос в герменевтике. В своих исследованиях Дильтей ставит две проблемы: проблему герменевтической логики и проблему бессознательного в гуманитарном знании. Первая проблема, поставленная Дильтеем, оказывает</w:t>
      </w:r>
      <w:r>
        <w:rPr>
          <w:rFonts w:ascii="Times New Roman CYR" w:hAnsi="Times New Roman CYR" w:cs="Times New Roman CYR"/>
          <w:sz w:val="28"/>
          <w:szCs w:val="28"/>
        </w:rPr>
        <w:t>ся принципиально новой; а вот вторая проблема была уже затронута Шлейермахером в его учении о лучшем понимании.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герменевтической логики заключается в следующем: у Дильтея есть 2 формы понимания - высшие и низшие. Логической формой низшей формы пон</w:t>
      </w:r>
      <w:r>
        <w:rPr>
          <w:rFonts w:ascii="Times New Roman CYR" w:hAnsi="Times New Roman CYR" w:cs="Times New Roman CYR"/>
          <w:sz w:val="28"/>
          <w:szCs w:val="28"/>
        </w:rPr>
        <w:t>имания является аналогия. Высшей - “индуктивный вывод от отдельных проявлений жизни к связности жизни как целого. Предпосылка вывода - знание о душевной жизни и ее отношениях к среде и обстоятельствам”. Проблема дильтеевской индукции: из-за того, что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жизни не отражают полноту целого, то вывод всегда будет носить вероятностные характер. И также в дильтеевской индукции вывод совершается от части к целому. От проблемы герменевтической логики мы переходим непосредственно к проблеме бессознательного. </w:t>
      </w:r>
      <w:r>
        <w:rPr>
          <w:rFonts w:ascii="Times New Roman CYR" w:hAnsi="Times New Roman CYR" w:cs="Times New Roman CYR"/>
          <w:sz w:val="28"/>
          <w:szCs w:val="28"/>
        </w:rPr>
        <w:t>Бессознательное у Дильтея познаваемо, но для его познания нужны особые методы: сопереживание, вчувствование, симпатическое проникновение во внутренний мир. По Дильтею в предмете интерпретации всегда наличествует человеческий остаток. “Поэтому, - пишет Диль</w:t>
      </w:r>
      <w:r>
        <w:rPr>
          <w:rFonts w:ascii="Times New Roman CYR" w:hAnsi="Times New Roman CYR" w:cs="Times New Roman CYR"/>
          <w:sz w:val="28"/>
          <w:szCs w:val="28"/>
        </w:rPr>
        <w:t>тей, - искусство понимания имеет свой центральный пункт в истолковании или интерпретации содержащегося и произведении остатка человеческого бытия”. Для изучения внутренней жизни человека необходимо самонаблюдение, которое направлено на внутреннюю жизнь чел</w:t>
      </w:r>
      <w:r>
        <w:rPr>
          <w:rFonts w:ascii="Times New Roman CYR" w:hAnsi="Times New Roman CYR" w:cs="Times New Roman CYR"/>
          <w:sz w:val="28"/>
          <w:szCs w:val="28"/>
        </w:rPr>
        <w:t>овека (внутренняя жизнь у Дильтея представлена непосредственно). Внутреннюю жизнь мы понимаем, а не объясняем. Методы объясняющей психологии здесь не могут быть использованы.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Общество, понимается, исходя из постижения собственного духовного мира, так как ч</w:t>
      </w:r>
      <w:r>
        <w:rPr>
          <w:rFonts w:ascii="Times New Roman CYR" w:hAnsi="Times New Roman CYR" w:cs="Times New Roman CYR"/>
          <w:sz w:val="28"/>
          <w:szCs w:val="28"/>
        </w:rPr>
        <w:t>лены общества аналогичны друг другу. Тут Дильтей основывается на такой аналогии, как родство душ.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герменевтику и рассматривая ее, как науку для изучения истории, Дильтей пересматривает свои взгляды и применяет ее для изучении «жизни в целом». Гермен</w:t>
      </w:r>
      <w:r>
        <w:rPr>
          <w:rFonts w:ascii="Times New Roman CYR" w:hAnsi="Times New Roman CYR" w:cs="Times New Roman CYR"/>
          <w:sz w:val="28"/>
          <w:szCs w:val="28"/>
        </w:rPr>
        <w:t>евтику он стал понимать, как искусство интерпретации и как теорию этого искусства. Здесь герменевтика начала выходить в философскую сферу.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понимания Дильтей связывал с таким понятием как «общность», которое он первый ввел, он собственно и видел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 через изучение культурно-исторического аспекта, в котором существует индивид. Индивидуальное сознание Дильтей понимал через невербальные коммуникации. Все это может быть объективировано, выражено вовне в национальном устройстве языка, в структур</w:t>
      </w:r>
      <w:r>
        <w:rPr>
          <w:rFonts w:ascii="Times New Roman CYR" w:hAnsi="Times New Roman CYR" w:cs="Times New Roman CYR"/>
          <w:sz w:val="28"/>
          <w:szCs w:val="28"/>
        </w:rPr>
        <w:t>е общественных отношений и общественных организаций, в государствах, церквах, научных сообществах. Объединение всего этого представляет собой связь, в которой движется история. Такая объективация внутреннего опыта становится доступной любому члену общества</w:t>
      </w:r>
      <w:r>
        <w:rPr>
          <w:rFonts w:ascii="Times New Roman CYR" w:hAnsi="Times New Roman CYR" w:cs="Times New Roman CYR"/>
          <w:sz w:val="28"/>
          <w:szCs w:val="28"/>
        </w:rPr>
        <w:t>, из непостижимого внутреннего плана переходит в план чувственно воспринимаемого, становящегося объектом понимания. Т.е. понимание у Дильтея возможно через герменевтический анализ физических процессов, т.к. между объектом понимания и понимающем стоит общно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виден элемент заимствования у Шлейермахера, который тоже считал, что понимание возможно только тогда, когда автор текста и интерпретатор будут поставлены в одинаковые условия, когда будут устранены, посредством активного вмешательства интерпрета</w:t>
      </w:r>
      <w:r>
        <w:rPr>
          <w:rFonts w:ascii="Times New Roman CYR" w:hAnsi="Times New Roman CYR" w:cs="Times New Roman CYR"/>
          <w:sz w:val="28"/>
          <w:szCs w:val="28"/>
        </w:rPr>
        <w:t>тора языковая, культурная и историческая дистанции, разделяющие автора произведения и его истолкователя. Язык, культуру и все что формирует мировоззрение автора, которое и влияет на произведение - все это Дильтей называл общностью. Изучение общности способ</w:t>
      </w:r>
      <w:r>
        <w:rPr>
          <w:rFonts w:ascii="Times New Roman CYR" w:hAnsi="Times New Roman CYR" w:cs="Times New Roman CYR"/>
          <w:sz w:val="28"/>
          <w:szCs w:val="28"/>
        </w:rPr>
        <w:t>ствует лучшему пониманию и истолкованию текста. (принцип лучшего понимания Шлейермахера)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Психологизм не мог быть методом исследования гуманитарных наук, и это понимают ученые-герменевты современности. Но все же мы должны подчеркнуть, что Дильтей впервые вы</w:t>
      </w:r>
      <w:r>
        <w:rPr>
          <w:rFonts w:ascii="Times New Roman CYR" w:hAnsi="Times New Roman CYR" w:cs="Times New Roman CYR"/>
          <w:sz w:val="28"/>
          <w:szCs w:val="28"/>
        </w:rPr>
        <w:t>вел герменевтику на философский уровень.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концепции герменевтики.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них я постараюсь рассказать кратко, потому что историческое введение к понятию герменевтика у меня получилось и так слишком объемным. Важнейшим шагом в развитии герменевтики явл</w:t>
      </w:r>
      <w:r>
        <w:rPr>
          <w:rFonts w:ascii="Times New Roman CYR" w:hAnsi="Times New Roman CYR" w:cs="Times New Roman CYR"/>
          <w:sz w:val="28"/>
          <w:szCs w:val="28"/>
        </w:rPr>
        <w:t>ялась онтологизация ее проблем. Понимание - это теперь свойство человеческого мира и бытия (это идея появляется у Гуссерля). Становится философским направлением герменевтика и в учении о бытие Хайдеггера.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Г.Г. Шпет.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Шпету смысл слова необязательно долже</w:t>
      </w:r>
      <w:r>
        <w:rPr>
          <w:rFonts w:ascii="Times New Roman CYR" w:hAnsi="Times New Roman CYR" w:cs="Times New Roman CYR"/>
          <w:sz w:val="28"/>
          <w:szCs w:val="28"/>
        </w:rPr>
        <w:t>н быть познан психологическими методами, так как смысл слова является объективным. Шпет предлагает для познания смысла слова семиотические, логические и феноменологические методы. Они постигают смысл слова, текста, высказывания, а не схватывают его.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</w:t>
      </w:r>
      <w:r>
        <w:rPr>
          <w:rFonts w:ascii="Times New Roman CYR" w:hAnsi="Times New Roman CYR" w:cs="Times New Roman CYR"/>
          <w:sz w:val="28"/>
          <w:szCs w:val="28"/>
        </w:rPr>
        <w:t xml:space="preserve"> герменевтику в рамках феноменологии, Шпет вывел традиционную формулу синтеза герменевтики и феноменологии: «понимание есть постижение смысла». Анализом понимания занимается герменевтика, она отвечает на вопрос «Как возможно понимание?» (Шпетом опять стави</w:t>
      </w:r>
      <w:r>
        <w:rPr>
          <w:rFonts w:ascii="Times New Roman CYR" w:hAnsi="Times New Roman CYR" w:cs="Times New Roman CYR"/>
          <w:sz w:val="28"/>
          <w:szCs w:val="28"/>
        </w:rPr>
        <w:t>тся главный, базовый вопрос герменевтики). В герменевтике нет определения понятию смысл, считал Шпет. Смысл в герменевтике - это нечто внешнее, идеальное бытие, мир эйдесов. А вот понятие текст у Шпета раскрывается достаточно широко: текст - это прежде все</w:t>
      </w:r>
      <w:r>
        <w:rPr>
          <w:rFonts w:ascii="Times New Roman CYR" w:hAnsi="Times New Roman CYR" w:cs="Times New Roman CYR"/>
          <w:sz w:val="28"/>
          <w:szCs w:val="28"/>
        </w:rPr>
        <w:t>го не только письменно зафиксированный источник, а также «Тексты - это знаково-символические информационные системы разнообразного происхождения и предназначения». Язык и стиль мышления прослеживаются в творении автора. Они являются предпониманием, предпос</w:t>
      </w:r>
      <w:r>
        <w:rPr>
          <w:rFonts w:ascii="Times New Roman CYR" w:hAnsi="Times New Roman CYR" w:cs="Times New Roman CYR"/>
          <w:sz w:val="28"/>
          <w:szCs w:val="28"/>
        </w:rPr>
        <w:t>ылкой к пониманию.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 и то, что Шпет вводит понятие «языковое сознание». Оно заключается в том, что язык - это независимое, внешнее бытие, которое оказывает давление на человека. С помощью языка рождается внешний характер необходимости в общени</w:t>
      </w:r>
      <w:r>
        <w:rPr>
          <w:rFonts w:ascii="Times New Roman CYR" w:hAnsi="Times New Roman CYR" w:cs="Times New Roman CYR"/>
          <w:sz w:val="28"/>
          <w:szCs w:val="28"/>
        </w:rPr>
        <w:t>и и внутренние потребности человеческого духа. В этом видит Шпет соединение языка и сознания.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Шпету, для решения проблемы понимания, необходимо выполнить следующие 2 условия: 1) это рассмотреть историческую природу текста; 2) выявить суть процесса поним</w:t>
      </w:r>
      <w:r>
        <w:rPr>
          <w:rFonts w:ascii="Times New Roman CYR" w:hAnsi="Times New Roman CYR" w:cs="Times New Roman CYR"/>
          <w:sz w:val="28"/>
          <w:szCs w:val="28"/>
        </w:rPr>
        <w:t>ания и интерпретации.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условия образуют контекст «жизни» анализируемого текста. Этот контекст создается при помощи психологической, исторической, филологической интерпретаций.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Хайдеггер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понимание герменевтики Хайдеггер строит на идеях Дильтея,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 на дильтеевском понятии «остаток человеческого бытия в произведении», он образует новое понятие - «собственно человечески-налично существующей».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Хайдеггер строит герменевтику на своем понимании понятия «жизнь». Жизнь - это элементарная структурн</w:t>
      </w:r>
      <w:r>
        <w:rPr>
          <w:rFonts w:ascii="Times New Roman CYR" w:hAnsi="Times New Roman CYR" w:cs="Times New Roman CYR"/>
          <w:sz w:val="28"/>
          <w:szCs w:val="28"/>
        </w:rPr>
        <w:t>ая единица, в которой представлена (истолкована, структурирована) однородность сознания и предмета.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Новую трактовку дает Хайдеггер и понятию «герменевтический круг». Герменевтический круг у Хайдеггера - это механизм, с помощью которого осуществляется «смыс</w:t>
      </w:r>
      <w:r>
        <w:rPr>
          <w:rFonts w:ascii="Times New Roman CYR" w:hAnsi="Times New Roman CYR" w:cs="Times New Roman CYR"/>
          <w:sz w:val="28"/>
          <w:szCs w:val="28"/>
        </w:rPr>
        <w:t>ловое движение понимания и истолкования». “Кто хочет понять текст, - пишет Г.-Г. Гадамер, комментируя хайдеггеровское понятие герменевтического круга, - тот всегда делает предположение. Он предполагает смысл целого, который кажется ему первым смыслом в тек</w:t>
      </w:r>
      <w:r>
        <w:rPr>
          <w:rFonts w:ascii="Times New Roman CYR" w:hAnsi="Times New Roman CYR" w:cs="Times New Roman CYR"/>
          <w:sz w:val="28"/>
          <w:szCs w:val="28"/>
        </w:rPr>
        <w:t>сте. Так получается потому, что текст читают уже со значительным ожиданием определенного смысла”.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Герменевтический круг, по мнению Хайдеггера, подводит к проблеме возможности понимания. Подлинный предмет герменевтического анализа, у Хайдеггера, это язык, п</w:t>
      </w:r>
      <w:r>
        <w:rPr>
          <w:rFonts w:ascii="Times New Roman CYR" w:hAnsi="Times New Roman CYR" w:cs="Times New Roman CYR"/>
          <w:sz w:val="28"/>
          <w:szCs w:val="28"/>
        </w:rPr>
        <w:t>отому что язык способен как затемнять, так и прояснять смысл. У Хайдеггера язык отражает весь мир человека («язык - дом бытия»), язык выходит на бытие и метод опрашивания становится необходимым моментом герменевтического инструментария.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П.Рикер.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 Рикер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рассматривает проблему диалектики объяснения и понимания в качестве центральной проблемы методологии. П.Рикер сопоставляет диалектику объяснения и понимания с диалектикой постижения смысла текста при его чтении. Реконструкцию целого текста П.Рикер видел ч</w:t>
      </w:r>
      <w:r>
        <w:rPr>
          <w:rFonts w:ascii="Times New Roman CYR" w:hAnsi="Times New Roman CYR" w:cs="Times New Roman CYR"/>
          <w:sz w:val="28"/>
          <w:szCs w:val="28"/>
        </w:rPr>
        <w:t>ерез понимание частей текста и их взаимосвязь. Многозначность целого может стать побудителем для герменевтических вопросов. Объяснение - оно опирается на гипотезы, которые реконструируют смысл текста. Путь от объяснения к пониманию обусловлен спецификой те</w:t>
      </w:r>
      <w:r>
        <w:rPr>
          <w:rFonts w:ascii="Times New Roman CYR" w:hAnsi="Times New Roman CYR" w:cs="Times New Roman CYR"/>
          <w:sz w:val="28"/>
          <w:szCs w:val="28"/>
        </w:rPr>
        <w:t>кста. П. Рикер вводит вопросную методику, как способ интерпретации текста, суть которой состоит в том, чтобы как можно более корректно сформулировать вопрос, чтобы он раскрывал смысл текста. П.Рикер предлагал сделать вопрошание философской методикой.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Г.-Г</w:t>
      </w:r>
      <w:r>
        <w:rPr>
          <w:rFonts w:ascii="Times New Roman CYR" w:hAnsi="Times New Roman CYR" w:cs="Times New Roman CYR"/>
          <w:sz w:val="28"/>
          <w:szCs w:val="28"/>
        </w:rPr>
        <w:t>. Гадамер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Гадамер сконструировал предыдущее знание о герменевтике, высказал свою критику определенных концепций и предложил свои идеи в области герменевтики.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категории, которые развивались у Гадамера, были заимствованы им у Хайдеггера. К примеру, та</w:t>
      </w:r>
      <w:r>
        <w:rPr>
          <w:rFonts w:ascii="Times New Roman CYR" w:hAnsi="Times New Roman CYR" w:cs="Times New Roman CYR"/>
          <w:sz w:val="28"/>
          <w:szCs w:val="28"/>
        </w:rPr>
        <w:t>кие категории как предпонимание, традиция, предрассудок и «горизонт понимания». Предпонимание - это одно из условий понимания, предпосылка к пониманию. «Горизонт понимания» - это совокупность предрассудков, «предсуждений», которые обусловлены традицией. Га</w:t>
      </w:r>
      <w:r>
        <w:rPr>
          <w:rFonts w:ascii="Times New Roman CYR" w:hAnsi="Times New Roman CYR" w:cs="Times New Roman CYR"/>
          <w:sz w:val="28"/>
          <w:szCs w:val="28"/>
        </w:rPr>
        <w:t xml:space="preserve">дамер пишет: “Предрассудком называется суждение, которое имеет место до окончательной проверки всех фактически определяющих моментов. Следовательно, “предрассудком” не называют ложное суждение, в его понятии заложено то, что может быть оценено позитивно и </w:t>
      </w:r>
      <w:r>
        <w:rPr>
          <w:rFonts w:ascii="Times New Roman CYR" w:hAnsi="Times New Roman CYR" w:cs="Times New Roman CYR"/>
          <w:sz w:val="28"/>
          <w:szCs w:val="28"/>
        </w:rPr>
        <w:t>негативно”.  Понятие «предрассудков» раскрывается у Гадамера двойственно. С одной стороны - это негативные явления прошлого, они тормозят развитие; с другой стороны - это то, что предшествует процессу рассуждения (пред-суждение).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любая традиция н</w:t>
      </w:r>
      <w:r>
        <w:rPr>
          <w:rFonts w:ascii="Times New Roman CYR" w:hAnsi="Times New Roman CYR" w:cs="Times New Roman CYR"/>
          <w:sz w:val="28"/>
          <w:szCs w:val="28"/>
        </w:rPr>
        <w:t>ерасторжимо связана с языком, в нем выражается и им в определенной степени обусловлена (вспомним в связи с этим гумбольдтовский тезис о том, что язык является носителем и внутренне схематизирующей силой мировоззрения, что он сам содержит в себе мировоззрен</w:t>
      </w:r>
      <w:r>
        <w:rPr>
          <w:rFonts w:ascii="Times New Roman CYR" w:hAnsi="Times New Roman CYR" w:cs="Times New Roman CYR"/>
          <w:sz w:val="28"/>
          <w:szCs w:val="28"/>
        </w:rPr>
        <w:t>ие), постольку первейшим предметом и источником герменевтической рефлексии и герменевтического опыта является именно язык как структурный элемент культурного целого. Гадамер развивал свои идеи, опираясь на шлейермахеровское положение о том, что «все предпо</w:t>
      </w:r>
      <w:r>
        <w:rPr>
          <w:rFonts w:ascii="Times New Roman CYR" w:hAnsi="Times New Roman CYR" w:cs="Times New Roman CYR"/>
          <w:sz w:val="28"/>
          <w:szCs w:val="28"/>
        </w:rPr>
        <w:t>лагающееся в герменевтике есть только язык и все относящееся к ней, включая также объективные и субъективные предпосылки, должно браться из языка». Трудности возникают, по Гадамеру, в определении характера проявления в языке предпосылок понимания. Язык - э</w:t>
      </w:r>
      <w:r>
        <w:rPr>
          <w:rFonts w:ascii="Times New Roman CYR" w:hAnsi="Times New Roman CYR" w:cs="Times New Roman CYR"/>
          <w:sz w:val="28"/>
          <w:szCs w:val="28"/>
        </w:rPr>
        <w:t>то мир, который окружает человека, без языка нету жизни, сознания, мышления и т.д. Все, что связано с человеком, отражается в языке. Язык - это не только «дом бытия», но и способ его понимания, свойство бытия человека. Такое отношение к пониманию языка и г</w:t>
      </w:r>
      <w:r>
        <w:rPr>
          <w:rFonts w:ascii="Times New Roman CYR" w:hAnsi="Times New Roman CYR" w:cs="Times New Roman CYR"/>
          <w:sz w:val="28"/>
          <w:szCs w:val="28"/>
        </w:rPr>
        <w:t>ерменевтики есть онтологизация понимания. Понимание - это неотъемлемая функция языка, как и говорение. Таким образом, понимание из модуса познания превращается в модус бытия. Понимание, у Гадамера, - это момент жизни человека. Гадамер пересматривает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герменевтики, меняет их с методологической направленности на постижение смысла в сторону выяснения онтологического статуса понимания как момента жизни человека.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Корет.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Корет уделял категории понимания. Герменевтическая проблема пониман</w:t>
      </w:r>
      <w:r>
        <w:rPr>
          <w:rFonts w:ascii="Times New Roman CYR" w:hAnsi="Times New Roman CYR" w:cs="Times New Roman CYR"/>
          <w:sz w:val="28"/>
          <w:szCs w:val="28"/>
        </w:rPr>
        <w:t>ия, прежде всего, затрагивает языковое понимание высказанного или написанного текста (филологического или исторического и т.д.). Отсюда у Корета возникает 2 вопроса: во-первых, правильно ли мы поняли или объяснили текст? Второе: соответствует ли доказатель</w:t>
      </w:r>
      <w:r>
        <w:rPr>
          <w:rFonts w:ascii="Times New Roman CYR" w:hAnsi="Times New Roman CYR" w:cs="Times New Roman CYR"/>
          <w:sz w:val="28"/>
          <w:szCs w:val="28"/>
        </w:rPr>
        <w:t>ство истины пониманию смысла? Здесь возникают у Корета и следующие вопросы: можно ли смысл отождествлять с истиной? Компетентна ли герменевтика при решении проблем, связанных с истиной? Понимание уже относится к объяснению полагаемого смысла, поэтому оно м</w:t>
      </w:r>
      <w:r>
        <w:rPr>
          <w:rFonts w:ascii="Times New Roman CYR" w:hAnsi="Times New Roman CYR" w:cs="Times New Roman CYR"/>
          <w:sz w:val="28"/>
          <w:szCs w:val="28"/>
        </w:rPr>
        <w:t>ожет служить методом постижением истины у Корета. Но герменевтика должна различать истину познания и истину понимания, но не разделять их полностью, т.к. они связаны и не могут противопоставляться.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мне кажется следует выделить главный базовы</w:t>
      </w:r>
      <w:r>
        <w:rPr>
          <w:rFonts w:ascii="Times New Roman CYR" w:hAnsi="Times New Roman CYR" w:cs="Times New Roman CYR"/>
          <w:sz w:val="28"/>
          <w:szCs w:val="28"/>
        </w:rPr>
        <w:t>й вопрос герменевтики - «Как возможно понимание?» (как мы помним, он был выделен Дильтеем, и доработан Шпетом), т.к. на нем основывается вся герменевтика. Затем следует выделить главные, базисные понятия герменевтики, которые были рассмотрены мною в истори</w:t>
      </w:r>
      <w:r>
        <w:rPr>
          <w:rFonts w:ascii="Times New Roman CYR" w:hAnsi="Times New Roman CYR" w:cs="Times New Roman CYR"/>
          <w:sz w:val="28"/>
          <w:szCs w:val="28"/>
        </w:rPr>
        <w:t>ческой вводке. Это «смысл», «предпонимание», «понимание», «традиция», «интерпретация», «герменевтический круг», «часть и целое», «интенциональность сознания». Я просмотрела, как эволюционировали эти понятия и как они вводились в герменевтику. Главное, на ч</w:t>
      </w:r>
      <w:r>
        <w:rPr>
          <w:rFonts w:ascii="Times New Roman CYR" w:hAnsi="Times New Roman CYR" w:cs="Times New Roman CYR"/>
          <w:sz w:val="28"/>
          <w:szCs w:val="28"/>
        </w:rPr>
        <w:t>то, по-моему, стоит обратить внимание, - это то, что многие философы, которые занимались герменевтикой, выделяли некоторую «общность», без которой невозможно понимание, включая в эту общность и внутренний мир человека, который представляется ученым и филос</w:t>
      </w:r>
      <w:r>
        <w:rPr>
          <w:rFonts w:ascii="Times New Roman CYR" w:hAnsi="Times New Roman CYR" w:cs="Times New Roman CYR"/>
          <w:sz w:val="28"/>
          <w:szCs w:val="28"/>
        </w:rPr>
        <w:t>офам, скрытым от первостепеннейшего восприятия. Внутренний мир раскрывается посредством невербальных коммуникаций. Чтобы лучше это понять, следует задастся вопросом - что такое невербальные коммуникации?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Что такое невербальная коммуникация</w:t>
      </w:r>
    </w:p>
    <w:p w:rsidR="00000000" w:rsidRDefault="00AC3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герменевтика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невербальный коммуникация межличностный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исследования невербальных коммуникаций, я заглянула в энциклопедический словарь по психологии (я решила воспользоваться именно психологическим словарем, потому что понятие «невербальная коммуникация» относи</w:t>
      </w:r>
      <w:r>
        <w:rPr>
          <w:rFonts w:ascii="Times New Roman CYR" w:hAnsi="Times New Roman CYR" w:cs="Times New Roman CYR"/>
          <w:sz w:val="28"/>
          <w:szCs w:val="28"/>
        </w:rPr>
        <w:t>тся больше к терминам психологии, нежели к терминам философии). Там я увидела следующее определение: «система несловесных форм общения и взаимопонимания людей. Реализуется как интонационно-тембровыми особенностями голоса (просодическими характеристиками ре</w:t>
      </w:r>
      <w:r>
        <w:rPr>
          <w:rFonts w:ascii="Times New Roman CYR" w:hAnsi="Times New Roman CYR" w:cs="Times New Roman CYR"/>
          <w:sz w:val="28"/>
          <w:szCs w:val="28"/>
        </w:rPr>
        <w:t xml:space="preserve">чи), так и выразительными движениями (жест, поза, мимика). Известна под терминами: экстралингвистическая и паралингвистическая коммуникация». 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Общеизвестный факт, что невербальные способы общения произошли задолго до вербальных способов общения (закон Гекк</w:t>
      </w:r>
      <w:r>
        <w:rPr>
          <w:rFonts w:ascii="Times New Roman CYR" w:hAnsi="Times New Roman CYR" w:cs="Times New Roman CYR"/>
          <w:sz w:val="28"/>
          <w:szCs w:val="28"/>
        </w:rPr>
        <w:t>еля-Мюллера - онтогенез повторяет филогенез). Происхождение невербальных способов общения - эта тема имеет ряд уже закрепившихся научных истин, но не до конца исследована в научном сообществе, т.е. в ней есть много загадок и неясного. Наука устанавливает д</w:t>
      </w:r>
      <w:r>
        <w:rPr>
          <w:rFonts w:ascii="Times New Roman CYR" w:hAnsi="Times New Roman CYR" w:cs="Times New Roman CYR"/>
          <w:sz w:val="28"/>
          <w:szCs w:val="28"/>
        </w:rPr>
        <w:t>ва способа происхождения невербальной коммуникации: это биологическая эволюция и культура.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биологической эволюции невербальной коммуникации свидетельствует то, что человек и животное могут реагировать очень внешне схоже на одну и ту же ситуацию (например</w:t>
      </w:r>
      <w:r>
        <w:rPr>
          <w:rFonts w:ascii="Times New Roman CYR" w:hAnsi="Times New Roman CYR" w:cs="Times New Roman CYR"/>
          <w:sz w:val="28"/>
          <w:szCs w:val="28"/>
        </w:rPr>
        <w:t>, когда испытываемый в определенной ситуации страх вызывает стремление убежать; испытывая настороженность - становимся аккуратными, внимательными, желаем быть незаметными, тихими и т.д.). Стоит заметить и то, что в разных культурах эмоциональная реакция на</w:t>
      </w:r>
      <w:r>
        <w:rPr>
          <w:rFonts w:ascii="Times New Roman CYR" w:hAnsi="Times New Roman CYR" w:cs="Times New Roman CYR"/>
          <w:sz w:val="28"/>
          <w:szCs w:val="28"/>
        </w:rPr>
        <w:t xml:space="preserve"> одну и ту же ситуацию, выражение этой реакции бывает через одинаковые способы и средства. Все это свидетельствует о животном происхождении человека, т.к. в животном мире невербальная коммуникация обусловлена инстинктами и является единственным средством к</w:t>
      </w:r>
      <w:r>
        <w:rPr>
          <w:rFonts w:ascii="Times New Roman CYR" w:hAnsi="Times New Roman CYR" w:cs="Times New Roman CYR"/>
          <w:sz w:val="28"/>
          <w:szCs w:val="28"/>
        </w:rPr>
        <w:t>оммуникации среди других существ.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«животное» происхождение невербальной коммуникации, невербальная коммуникация может сильно изменяться под воздействием на нее культуры. Например, для европейцев и американцев привычным является выражение скорби</w:t>
      </w:r>
      <w:r>
        <w:rPr>
          <w:rFonts w:ascii="Times New Roman CYR" w:hAnsi="Times New Roman CYR" w:cs="Times New Roman CYR"/>
          <w:sz w:val="28"/>
          <w:szCs w:val="28"/>
        </w:rPr>
        <w:t xml:space="preserve"> на лице при смерти близкого человека, и остальные люди, не являющиеся даже близкими для умершего человека, тоже должны делать скорбный вид, услышав о смерти близкого своего собеседника. А вот у вьетнамцев принято улыбаться, когда они говорят о смерти близ</w:t>
      </w:r>
      <w:r>
        <w:rPr>
          <w:rFonts w:ascii="Times New Roman CYR" w:hAnsi="Times New Roman CYR" w:cs="Times New Roman CYR"/>
          <w:sz w:val="28"/>
          <w:szCs w:val="28"/>
        </w:rPr>
        <w:t>кого для них человека, т.к. в их культуре считается некрасивым навязывать чувство скорби другому человеку. Здесь нет противоречия с биологической эволюцией невербальных коммуникаций - вьетнамец и европеец, они оба чувствуют скорбь, тоску, проблема в том, к</w:t>
      </w:r>
      <w:r>
        <w:rPr>
          <w:rFonts w:ascii="Times New Roman CYR" w:hAnsi="Times New Roman CYR" w:cs="Times New Roman CYR"/>
          <w:sz w:val="28"/>
          <w:szCs w:val="28"/>
        </w:rPr>
        <w:t>ак культура навязывает нам выражение этой эмоции в определенной ситуации в обществе, наша культура может сделать для нас выражение той или иной эмоции в определенной, конкретной ситуации традицией.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пора перейти к темным местам невербальных коммуника</w:t>
      </w:r>
      <w:r>
        <w:rPr>
          <w:rFonts w:ascii="Times New Roman CYR" w:hAnsi="Times New Roman CYR" w:cs="Times New Roman CYR"/>
          <w:sz w:val="28"/>
          <w:szCs w:val="28"/>
        </w:rPr>
        <w:t>ций, точнее их происхождения. Многие невербальные коммуникации объясняются, конечно, подражанием и наблюдением за поведением других. Но как быть с системой жестов, которую иногда непроизвольно человек использует в общении? Проблема понимания этих жестов со</w:t>
      </w:r>
      <w:r>
        <w:rPr>
          <w:rFonts w:ascii="Times New Roman CYR" w:hAnsi="Times New Roman CYR" w:cs="Times New Roman CYR"/>
          <w:sz w:val="28"/>
          <w:szCs w:val="28"/>
        </w:rPr>
        <w:t>стоит в том, что сам человек, который ими пользуется, не может объяснить до конца, почему он совершает эти жесты, а не другие. Я говорю о следующих жестах: например, некоторые люди склонны при общении размахивать руками, другие - что-то крутить в руке и т.</w:t>
      </w:r>
      <w:r>
        <w:rPr>
          <w:rFonts w:ascii="Times New Roman CYR" w:hAnsi="Times New Roman CYR" w:cs="Times New Roman CYR"/>
          <w:sz w:val="28"/>
          <w:szCs w:val="28"/>
        </w:rPr>
        <w:t>д..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невербальные коммуникации необходимо проследить историю изучения невербальных коммуникаций в науке.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невербальными коммуникациями заинтересовались еще в античности, в Древней Греции. Первым трудом по невербальной коммуникации была работ</w:t>
      </w:r>
      <w:r>
        <w:rPr>
          <w:rFonts w:ascii="Times New Roman CYR" w:hAnsi="Times New Roman CYR" w:cs="Times New Roman CYR"/>
          <w:sz w:val="28"/>
          <w:szCs w:val="28"/>
        </w:rPr>
        <w:t>а Аристотеля «Физиогномика». В этом труде Аристотелем рассматривалось соотношение внешних характеристик человека с его внутренним характером. Не доказано научно, но есть сведения, что физиогномикой занимались еще до Аристотеля на Дальнем Востоке (бедуины у</w:t>
      </w:r>
      <w:r>
        <w:rPr>
          <w:rFonts w:ascii="Times New Roman CYR" w:hAnsi="Times New Roman CYR" w:cs="Times New Roman CYR"/>
          <w:sz w:val="28"/>
          <w:szCs w:val="28"/>
        </w:rPr>
        <w:t>мели читать по лицу характер человека). Также Аристотель писал, что “искусство физиогномиста требует тонкой наблюдательности и глубокого ума, умения анализировать и помощи всевышнего”, указывая тем самым на границы получения и использования полученного зна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Аристотеля было много последователей: Цицерон, Квинтилиан, Ибн Сина, Леонардо да Винчи, И. Скотт, Ф. Бэкон и Иоганн Гаспар Лафатер. Хотя физиогномика не являлась наукой, которая изучала бы невербальное поведение как таковое, все равно она дает нам б</w:t>
      </w:r>
      <w:r>
        <w:rPr>
          <w:rFonts w:ascii="Times New Roman CYR" w:hAnsi="Times New Roman CYR" w:cs="Times New Roman CYR"/>
          <w:sz w:val="28"/>
          <w:szCs w:val="28"/>
        </w:rPr>
        <w:t>азовые знания невербалистики. Знания, полученные физиогномикой, нашли свое применение не только в невербалистике, но и в других областях: например, такая отрасль физиогномики, как френология, легла в основу биокриминаллистики.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следует разделять статисти</w:t>
      </w:r>
      <w:r>
        <w:rPr>
          <w:rFonts w:ascii="Times New Roman CYR" w:hAnsi="Times New Roman CYR" w:cs="Times New Roman CYR"/>
          <w:sz w:val="28"/>
          <w:szCs w:val="28"/>
        </w:rPr>
        <w:t>ческие невербальные проявления и динамические невербальные проявления. Интересно отметить, что именно проблема понимания (герменевтическая проблема в некотором смысле) того, что скрывается за динамическим невербальным проявлением, заинтересовала многих уче</w:t>
      </w:r>
      <w:r>
        <w:rPr>
          <w:rFonts w:ascii="Times New Roman CYR" w:hAnsi="Times New Roman CYR" w:cs="Times New Roman CYR"/>
          <w:sz w:val="28"/>
          <w:szCs w:val="28"/>
        </w:rPr>
        <w:t>ных. Попытку понять и объяснить динамические аспекты невербального поведения с научной точки зрения предпринял биолог Чарльз Дарвин. Его работа стала своеобразной точкой отсчета, от которой отталкивались остальные исследователи невербальных коммуникаций.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19 веке Чарльза Дарвина заинтересовал вопрос, что такое невербальное поведение. О не определял невербальное поведение именно как невербальное поведение, а определял его как «выражение ощущений». Он посвятил этому свой научный труд «О выражении ощущений у </w:t>
      </w:r>
      <w:r>
        <w:rPr>
          <w:rFonts w:ascii="Times New Roman CYR" w:hAnsi="Times New Roman CYR" w:cs="Times New Roman CYR"/>
          <w:sz w:val="28"/>
          <w:szCs w:val="28"/>
        </w:rPr>
        <w:t>человека и животных». Дарвин сравнил, как ведут себя животные и человек в схожих эмоциональных ситуациях. Их экспрессивное поведение оказалось очень похожим. Вероятно, это и послужило основанием для его теории о происхождении человека.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Дарвин ставил задачу</w:t>
      </w:r>
      <w:r>
        <w:rPr>
          <w:rFonts w:ascii="Times New Roman CYR" w:hAnsi="Times New Roman CYR" w:cs="Times New Roman CYR"/>
          <w:sz w:val="28"/>
          <w:szCs w:val="28"/>
        </w:rPr>
        <w:t xml:space="preserve"> понять переход внутренних состояний во внешние выражения и понять причину возникновения невербальных символов экспрессивного поведения.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 веке изучением невербального поведения стала заниматься психология. Именно эта наука дала ответы на многие вопросы</w:t>
      </w:r>
      <w:r>
        <w:rPr>
          <w:rFonts w:ascii="Times New Roman CYR" w:hAnsi="Times New Roman CYR" w:cs="Times New Roman CYR"/>
          <w:sz w:val="28"/>
          <w:szCs w:val="28"/>
        </w:rPr>
        <w:t>, смогла классифицировать это явление, описать его наиболее полно по сравнению с попытками, пред принимавшимися ранее.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совершила и поворот по отношению к изучению невербального мышления - признание его коммуникативной функции. Российский ученый </w:t>
      </w:r>
      <w:r>
        <w:rPr>
          <w:rFonts w:ascii="Times New Roman CYR" w:hAnsi="Times New Roman CYR" w:cs="Times New Roman CYR"/>
          <w:sz w:val="28"/>
          <w:szCs w:val="28"/>
        </w:rPr>
        <w:t>С.Л. Рубинштейн сформулировал утверждение о том, что выразительные движения не являются простым сопровождением эмоций, как считал Дарвин. Рубинштейн считал, что они “выполняют определенную актуальную функцию, а именно - функцию общения; они - средство сооб</w:t>
      </w:r>
      <w:r>
        <w:rPr>
          <w:rFonts w:ascii="Times New Roman CYR" w:hAnsi="Times New Roman CYR" w:cs="Times New Roman CYR"/>
          <w:sz w:val="28"/>
          <w:szCs w:val="28"/>
        </w:rPr>
        <w:t>щения и воздействия, они - речь, лишенная слова, но исполненная экспрессии”.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время, до середины XX века, и в западной, и в российской психологии культивировались два подхода к пониманию невербальных коммуникаций: это паралингвистический подход и лин</w:t>
      </w:r>
      <w:r>
        <w:rPr>
          <w:rFonts w:ascii="Times New Roman CYR" w:hAnsi="Times New Roman CYR" w:cs="Times New Roman CYR"/>
          <w:sz w:val="28"/>
          <w:szCs w:val="28"/>
        </w:rPr>
        <w:t>гвоцентрический. В чем состояло различие этих подходов? В паралингвистическом подходе невербальное поведение представлялось как сопровождение речевой деятельности, сопровождение, которое помогает лучше донести смысл непосредственно самой произносимой речи.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лингвоцентрическом подходе - невербальное поведение изучалось на основе лингвистических критериев, по образу и подобию речи. Стоит тут отметить такого ученого, как Бердвистл. Существует, по его мнению, 50-60 поз, жестов и движения тела, которые включены</w:t>
      </w:r>
      <w:r>
        <w:rPr>
          <w:rFonts w:ascii="Times New Roman CYR" w:hAnsi="Times New Roman CYR" w:cs="Times New Roman CYR"/>
          <w:sz w:val="28"/>
          <w:szCs w:val="28"/>
        </w:rPr>
        <w:t xml:space="preserve"> в символические интеракции между людьми. Поведение человека складывается из кинем - элементарных единиц движения. Здесь, в идеях Бердвистла, получает свое начало кинесика (знание о невербальных движениях человека в процессе общения). Хоть идеи Бердвистла </w:t>
      </w:r>
      <w:r>
        <w:rPr>
          <w:rFonts w:ascii="Times New Roman CYR" w:hAnsi="Times New Roman CYR" w:cs="Times New Roman CYR"/>
          <w:sz w:val="28"/>
          <w:szCs w:val="28"/>
        </w:rPr>
        <w:t>утратили свою актуальность, понятие «кинесика» до сих пор сохранилось в психологии.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Паралингвистический и лингвоцентрический подходы были опровергнуты экспериментами Росси, Валенстайна и Келмана. Их эксперименты показали то, что физиологический невербальны</w:t>
      </w:r>
      <w:r>
        <w:rPr>
          <w:rFonts w:ascii="Times New Roman CYR" w:hAnsi="Times New Roman CYR" w:cs="Times New Roman CYR"/>
          <w:sz w:val="28"/>
          <w:szCs w:val="28"/>
        </w:rPr>
        <w:t>й канал человека может существовать отдельно от речевого канала, и это положение пошатнуло идеи паралингвистического подхода и лингвоцентрического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эти идеи пошатнулись исследованиями психолога П.Экмана, который изучал универсальность человеческих эмо</w:t>
      </w:r>
      <w:r>
        <w:rPr>
          <w:rFonts w:ascii="Times New Roman CYR" w:hAnsi="Times New Roman CYR" w:cs="Times New Roman CYR"/>
          <w:sz w:val="28"/>
          <w:szCs w:val="28"/>
        </w:rPr>
        <w:t>ций независимо от культур. В его исследованиях он показывал, что во всякой культуре, даже включая нецивилизованные племена Новой Гвинеи, люди интерпретируют и выражают эмоции одинаково.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адрес лингвоцентрического подхода звучала самая разнообразная критик</w:t>
      </w:r>
      <w:r>
        <w:rPr>
          <w:rFonts w:ascii="Times New Roman CYR" w:hAnsi="Times New Roman CYR" w:cs="Times New Roman CYR"/>
          <w:sz w:val="28"/>
          <w:szCs w:val="28"/>
        </w:rPr>
        <w:t>а: включая и то, что значительная часть невербальных текстов вообще не может быть переведена в код какого-либо языка без существенной потери их смысла для партнеров. По этой причине, как считали многие психологи, лингвоцентрическому подходу не удалось созд</w:t>
      </w:r>
      <w:r>
        <w:rPr>
          <w:rFonts w:ascii="Times New Roman CYR" w:hAnsi="Times New Roman CYR" w:cs="Times New Roman CYR"/>
          <w:sz w:val="28"/>
          <w:szCs w:val="28"/>
        </w:rPr>
        <w:t>ать алфавита и словаря невербального языка.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-70е годы 20 века на смену лингвоцентрическому подходу пришел деятельностный подход, суть которого заключалось в том, что невербальные каналы рассматривались в рамках передачи личностных смыслов. Сейчас деятельно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стностный подход переквалифицировался в личностный, по которому невербальное общение служит для формирования личности как индивидуальности и субъекта общения в социуме. 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Сложившись путем биологической эволюции и путем присутствия человека в культуре, невер</w:t>
      </w:r>
      <w:r>
        <w:rPr>
          <w:rFonts w:ascii="Times New Roman CYR" w:hAnsi="Times New Roman CYR" w:cs="Times New Roman CYR"/>
          <w:sz w:val="28"/>
          <w:szCs w:val="28"/>
        </w:rPr>
        <w:t>бальное общение не может не нести за собой определенные функции.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Невербальное поведение личности в общении в межличностном познании многофункционально. Перечислим набор выделенных учеными функций, во время изучения ими невербальных коммуникаций: 1) создани</w:t>
      </w:r>
      <w:r>
        <w:rPr>
          <w:rFonts w:ascii="Times New Roman CYR" w:hAnsi="Times New Roman CYR" w:cs="Times New Roman CYR"/>
          <w:sz w:val="28"/>
          <w:szCs w:val="28"/>
        </w:rPr>
        <w:t>е образа партнера по общению; 2) выполнение функции опережающей манифестации психологического содержания общения (относительно речи); 3) выступление в качестве способа регуляции пространственно-временных параметров общения; 4) поддержание оптимального уров</w:t>
      </w:r>
      <w:r>
        <w:rPr>
          <w:rFonts w:ascii="Times New Roman CYR" w:hAnsi="Times New Roman CYR" w:cs="Times New Roman CYR"/>
          <w:sz w:val="28"/>
          <w:szCs w:val="28"/>
        </w:rPr>
        <w:t>ень психологической близости между общающимися; 5) выступление в качестве маскировки «Я-личности»; 6) невербальные коммуникации являются средством идентификации партнеров по общению; 7) выполнение функции социальной стратификации; 8) выступление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показателя статусно-ролевых отношений; 9) выражение качества и изменения взаимоотношений партнеров по общению, формирование этих отношений; 10) индикатор актуальных психических состояний личности; 11) выполнение функции экономии речевого сообщения; 12) вы</w:t>
      </w:r>
      <w:r>
        <w:rPr>
          <w:rFonts w:ascii="Times New Roman CYR" w:hAnsi="Times New Roman CYR" w:cs="Times New Roman CYR"/>
          <w:sz w:val="28"/>
          <w:szCs w:val="28"/>
        </w:rPr>
        <w:t>ступление в роли уточнения, изменения понимания вербального сообщения, усиление эмоциональной насыщенности сказанного; 13) выполнение функции контроля аффекта, его нейтрализации или создания социально значимого аффективного отношения; 14) выполнение функци</w:t>
      </w:r>
      <w:r>
        <w:rPr>
          <w:rFonts w:ascii="Times New Roman CYR" w:hAnsi="Times New Roman CYR" w:cs="Times New Roman CYR"/>
          <w:sz w:val="28"/>
          <w:szCs w:val="28"/>
        </w:rPr>
        <w:t>и разрядки, облегчения, регулирование процесса возбуждения; 15) невербальная коммуникация является одним из показателей общей психомоторной активности субъекта (темп, амплитуда, интенсивность, гармоничность движений).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завершу первую главу рассмотрением с</w:t>
      </w:r>
      <w:r>
        <w:rPr>
          <w:rFonts w:ascii="Times New Roman CYR" w:hAnsi="Times New Roman CYR" w:cs="Times New Roman CYR"/>
          <w:sz w:val="28"/>
          <w:szCs w:val="28"/>
        </w:rPr>
        <w:t xml:space="preserve">труктуры невербального поведения. Т.к. невербальные коммуникации основываются на базисе органов чувств, ученые различают ведущие системы отражения невербального поведения человека: оптическая, тактильно-кинестетическая, ольфакторная и акустическая. Затем, </w:t>
      </w:r>
      <w:r>
        <w:rPr>
          <w:rFonts w:ascii="Times New Roman CYR" w:hAnsi="Times New Roman CYR" w:cs="Times New Roman CYR"/>
          <w:sz w:val="28"/>
          <w:szCs w:val="28"/>
        </w:rPr>
        <w:t>выделяется определенная структура невербального поведения в зависимости от системы его отражения. Обычно у одной системы выделяется одна структура (в оптической - кинесика, в ольфакторной - система запахов, в тактильно-кинестетической - такесика), но сущес</w:t>
      </w:r>
      <w:r>
        <w:rPr>
          <w:rFonts w:ascii="Times New Roman CYR" w:hAnsi="Times New Roman CYR" w:cs="Times New Roman CYR"/>
          <w:sz w:val="28"/>
          <w:szCs w:val="28"/>
        </w:rPr>
        <w:t>твует исключение - это выделение в акустической системе просодики и экстралингвистики. Если система не является сложной, и ее элементы однотипны, то система сразу же делится на элементы, без включения в себя подструктур и компонентов. Так делится экстралин</w:t>
      </w:r>
      <w:r>
        <w:rPr>
          <w:rFonts w:ascii="Times New Roman CYR" w:hAnsi="Times New Roman CYR" w:cs="Times New Roman CYR"/>
          <w:sz w:val="28"/>
          <w:szCs w:val="28"/>
        </w:rPr>
        <w:t>гвистика (психофизиологические реакции человека) на такие элементы, как: плач, смех, кашель, вздох, пауза. Просодика (интонационно-выразительная окраска речи) делится на тембр, высоту голоса и темп речи. Но есть структуры, которые все же включают в себя по</w:t>
      </w:r>
      <w:r>
        <w:rPr>
          <w:rFonts w:ascii="Times New Roman CYR" w:hAnsi="Times New Roman CYR" w:cs="Times New Roman CYR"/>
          <w:sz w:val="28"/>
          <w:szCs w:val="28"/>
        </w:rPr>
        <w:t>дструктуры. Например, такесика (невербальное общение людей с помощью прикосновений) разделяет в качестве подструктур статические прикосновения (элементы - поцелуи, рукопожатия) и динамические (похлопывание, поглаживание). Подструктуры также могут делится н</w:t>
      </w:r>
      <w:r>
        <w:rPr>
          <w:rFonts w:ascii="Times New Roman CYR" w:hAnsi="Times New Roman CYR" w:cs="Times New Roman CYR"/>
          <w:sz w:val="28"/>
          <w:szCs w:val="28"/>
        </w:rPr>
        <w:t>а компоненты, если структура достаточна обширна и включает в себя несколько подструктур. Например, кинесика (оптическое отражение невербального поведения) делится на 3 подструктуры: экспрессия, авербальные действия (действия, которые мы совершаем в взаимод</w:t>
      </w:r>
      <w:r>
        <w:rPr>
          <w:rFonts w:ascii="Times New Roman CYR" w:hAnsi="Times New Roman CYR" w:cs="Times New Roman CYR"/>
          <w:sz w:val="28"/>
          <w:szCs w:val="28"/>
        </w:rPr>
        <w:t>ействии с предметами окружающей среды - стук, скрип, грохот), контакт глаз. Центральной подструктурой является экспрессия, которая является настолько широкой и именно элементы этой подструктуры очень выражены (на ровне с экстралингвистикой и просодикой) пр</w:t>
      </w:r>
      <w:r>
        <w:rPr>
          <w:rFonts w:ascii="Times New Roman CYR" w:hAnsi="Times New Roman CYR" w:cs="Times New Roman CYR"/>
          <w:sz w:val="28"/>
          <w:szCs w:val="28"/>
        </w:rPr>
        <w:t>и интерактивном общении людей, и они обращают на себя внимания собеседника. Поэтому экспрессия делится на 2 компонента - это выразительные движения и физиогномика. Выразительные движения - это поза, мимика, походка и т.д. (все это в совокупности называется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жестами). Физиогномика, как мы уже можем предположить, зная об одноименном труде Аристотеля, - это определение характера человека по строению его туловища, лица, конечностей и черепа.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мною были рассмотрены и разобраны 2 основных понятия моей курсово</w:t>
      </w:r>
      <w:r>
        <w:rPr>
          <w:rFonts w:ascii="Times New Roman CYR" w:hAnsi="Times New Roman CYR" w:cs="Times New Roman CYR"/>
          <w:sz w:val="28"/>
          <w:szCs w:val="28"/>
        </w:rPr>
        <w:t>й работы. Получив достаточное количество фактических знаний, я могу соотнести герменевтику с невербальными коммуникациями, в частности рассмотреть герменевтический аспект невербальной коммуникации.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Соотношение герменевтики и невербальных коммун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икаций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я рассмотрю философскую проблему применения герменевтического метода к коммуникативным ситуациям. Сделаю я это на примере пиар компании и на примере рекламных постеров.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сразу сказать о трактовки невербальных коммуникаций на рек</w:t>
      </w:r>
      <w:r>
        <w:rPr>
          <w:rFonts w:ascii="Times New Roman CYR" w:hAnsi="Times New Roman CYR" w:cs="Times New Roman CYR"/>
          <w:sz w:val="28"/>
          <w:szCs w:val="28"/>
        </w:rPr>
        <w:t>ламных плакатах. Я решила проанализировать плакаты духов Шанель №5. Я взяла следующие постеры для анализа: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66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3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</w:p>
    <w:p w:rsidR="00000000" w:rsidRDefault="00AC312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66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3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</w:p>
    <w:p w:rsidR="00000000" w:rsidRDefault="00AC3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C312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:rsidR="00000000" w:rsidRDefault="001366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809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31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3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анализ, я выделила определенные невербальные сообщения о концепции бренда и конкретного продукта (духов Шанель №5):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рекламе делается аспект на женств</w:t>
      </w:r>
      <w:r>
        <w:rPr>
          <w:rFonts w:ascii="Times New Roman CYR" w:hAnsi="Times New Roman CYR" w:cs="Times New Roman CYR"/>
          <w:sz w:val="28"/>
          <w:szCs w:val="28"/>
        </w:rPr>
        <w:t>енности, аристократизме и популярности (анализ позы, цвета, постоянно наличие на рекламном плакате известных женщин, которые олицетворяются у общественности с самыми женственными образами в кинематографе и в жизни);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реклама легка в восприятии, открыта для </w:t>
      </w:r>
      <w:r>
        <w:rPr>
          <w:rFonts w:ascii="Times New Roman CYR" w:hAnsi="Times New Roman CYR" w:cs="Times New Roman CYR"/>
          <w:sz w:val="28"/>
          <w:szCs w:val="28"/>
        </w:rPr>
        <w:t>восприятия, ничего в ней не вызывает негатив (разве что преобладание темных цветов), доброжелательна к покупателю;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рекламе также делается акцент на приверженности традициям в бренде (однотипное построение плаката);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создается специалистами по рекламе опре</w:t>
      </w:r>
      <w:r>
        <w:rPr>
          <w:rFonts w:ascii="Times New Roman CYR" w:hAnsi="Times New Roman CYR" w:cs="Times New Roman CYR"/>
          <w:sz w:val="28"/>
          <w:szCs w:val="28"/>
        </w:rPr>
        <w:t>деленный образ «девушки, которая пользуется парфюмом Шанель №5»: женственна, аристократична, романтична, мечтательна, сексуальна, открыта, популярна.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Всю эту интерпретацию мы можем выделить посредством трактовки невербальных компонентов рекламы Шанель, но </w:t>
      </w:r>
      <w:r>
        <w:rPr>
          <w:rFonts w:ascii="Times New Roman CYR" w:hAnsi="Times New Roman CYR" w:cs="Times New Roman CYR"/>
          <w:sz w:val="28"/>
          <w:szCs w:val="28"/>
        </w:rPr>
        <w:t>обычный обыватель не входит в диалог с рекламным плакатом и очень часто поверхностно воспринимает такую рекламу, не видя невербальных сообщений, которые несет в себе плакат. В рамках философских проблем интерпретации в коммуникативных ситуациях, здесь можн</w:t>
      </w:r>
      <w:r>
        <w:rPr>
          <w:rFonts w:ascii="Times New Roman CYR" w:hAnsi="Times New Roman CYR" w:cs="Times New Roman CYR"/>
          <w:sz w:val="28"/>
          <w:szCs w:val="28"/>
        </w:rPr>
        <w:t>о проследить проблему поверхностного мышления (отсутствие попыток к предпонимаю объекта) в современном обществе, но нельзя полностью корректно сформулировать такую проблему на примере, скорее всего, «монолога» коммуникаций, будет корректней всего сформулир</w:t>
      </w:r>
      <w:r>
        <w:rPr>
          <w:rFonts w:ascii="Times New Roman CYR" w:hAnsi="Times New Roman CYR" w:cs="Times New Roman CYR"/>
          <w:sz w:val="28"/>
          <w:szCs w:val="28"/>
        </w:rPr>
        <w:t>овать и понять эту проблему на примере «диалога» между коммуникациями и обществом. Проблема поверхностного мышления в обществе, отсутствие глубинного понимания (герменевтическое понимание Гадамера) и обязательное применение методов герменевтики к трактовке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коммуникативных ситуаций - лучше всего это проиллюстрируют примеры из разных пиар-кампаний.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взяла пиар-кампанию из книги Антона Вуйма «Черный PR. Защита и нападение в бизнесе и не только». Он рассказывает, что один раз с ним произошла нелепая ситуация,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он, читая свои лекции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 в малоизвестном ВУЗе в Санкт-Петербурге, был свидетелем того, как машина въехала в окно в соседнюю аудиторию. Эта ситуация натолкнула его на потрясающую, использовать такую же ситуацию с целью пиара какого-нибудь заведения</w:t>
      </w:r>
      <w:r>
        <w:rPr>
          <w:rFonts w:ascii="Times New Roman CYR" w:hAnsi="Times New Roman CYR" w:cs="Times New Roman CYR"/>
          <w:sz w:val="28"/>
          <w:szCs w:val="28"/>
        </w:rPr>
        <w:t>. Выступая с докладом на одной из конференций по пиару ресторанов и клубов, Антон Вуйма упомянул о комичной ситуации, в которую он попал, и о том, как можно использовать такую ситуацию с целью пиара. Сразу же после конференции к нему обратился начинающий п</w:t>
      </w:r>
      <w:r>
        <w:rPr>
          <w:rFonts w:ascii="Times New Roman CYR" w:hAnsi="Times New Roman CYR" w:cs="Times New Roman CYR"/>
          <w:sz w:val="28"/>
          <w:szCs w:val="28"/>
        </w:rPr>
        <w:t xml:space="preserve">редприниматель, который занимался строительством клуба, и который очень хотел бы сделать пиар клубу еще до того, как тот откроется. В итоге Вуйма, и предприниматель арендовали старый грузовик у фирмы, которая занималась грузоперевозками (заранее обговорив </w:t>
      </w:r>
      <w:r>
        <w:rPr>
          <w:rFonts w:ascii="Times New Roman CYR" w:hAnsi="Times New Roman CYR" w:cs="Times New Roman CYR"/>
          <w:sz w:val="28"/>
          <w:szCs w:val="28"/>
        </w:rPr>
        <w:t>все «условия» аренды), перекрасили его в оранжевый цвет, наняли профессионального каскадера, в кузов положили апельсинов, и отправили машину «на дело». Перед этим помещение недостроенного клуба было на скорую руку отремонтировано, и перед входом была поста</w:t>
      </w:r>
      <w:r>
        <w:rPr>
          <w:rFonts w:ascii="Times New Roman CYR" w:hAnsi="Times New Roman CYR" w:cs="Times New Roman CYR"/>
          <w:sz w:val="28"/>
          <w:szCs w:val="28"/>
        </w:rPr>
        <w:t>влена большая стеклянная витрина. Естественно, грузовик врезался в эту витрину, причем каскадер до конца не просчитал свои действия, в результате грузовик доставали из витрины клуба 2 дня.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предприниматель нанял китайского студента (который должен был</w:t>
      </w:r>
      <w:r>
        <w:rPr>
          <w:rFonts w:ascii="Times New Roman CYR" w:hAnsi="Times New Roman CYR" w:cs="Times New Roman CYR"/>
          <w:sz w:val="28"/>
          <w:szCs w:val="28"/>
        </w:rPr>
        <w:t xml:space="preserve"> сыграть на публику, что он японский турист), который находился рядом в момент происшествия и который заснял сфальсифицированное событие на камеру. Еще этот студент громко охал, ахал и говорил на родном языке, тем самым он привлек большое количество народу</w:t>
      </w:r>
      <w:r>
        <w:rPr>
          <w:rFonts w:ascii="Times New Roman CYR" w:hAnsi="Times New Roman CYR" w:cs="Times New Roman CYR"/>
          <w:sz w:val="28"/>
          <w:szCs w:val="28"/>
        </w:rPr>
        <w:t>. В итоге журналисты на место события приехали первыми, а затем уже приехала полиция. В итоге: «Мы попали в новости на нескольких московских каналах. Пленка “японского туриста” тоже сыграла не маловажную роль (ее даже удалось продать одному из телеканалов)</w:t>
      </w:r>
      <w:r>
        <w:rPr>
          <w:rFonts w:ascii="Times New Roman CYR" w:hAnsi="Times New Roman CYR" w:cs="Times New Roman CYR"/>
          <w:sz w:val="28"/>
          <w:szCs w:val="28"/>
        </w:rPr>
        <w:t>. Проблемы с милицией мы также сумели успешно уладить… Конечно, над грузовиком все это время успешно мерцала вывеска клуба, а вокруг лежали апельсины… Доделав интерьер клуба и устранив последствия “наезда” - они успешно начали свой бизнес, имея в первый же</w:t>
      </w:r>
      <w:r>
        <w:rPr>
          <w:rFonts w:ascii="Times New Roman CYR" w:hAnsi="Times New Roman CYR" w:cs="Times New Roman CYR"/>
          <w:sz w:val="28"/>
          <w:szCs w:val="28"/>
        </w:rPr>
        <w:t xml:space="preserve"> день огромную толпу посетителей.» 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-кампания этого клуба оказалась успешной, благодаря методу прямой рекламы, которая еще и была представлена в таком неординарном подходе. Следует также выделить значение невербальных компонентов в этой ситуаци</w:t>
      </w:r>
      <w:r>
        <w:rPr>
          <w:rFonts w:ascii="Times New Roman CYR" w:hAnsi="Times New Roman CYR" w:cs="Times New Roman CYR"/>
          <w:sz w:val="28"/>
          <w:szCs w:val="28"/>
        </w:rPr>
        <w:t>и: 1) во-первых, громкие возгласы ( повышение тембра голоса - служит для привлечения, обращения внимания. Также как сигнал опасности.) китайского студента смогли привлечь публику, возможно кто-то из публики заснял все происходящее на камеру тоже, и выложил</w:t>
      </w:r>
      <w:r>
        <w:rPr>
          <w:rFonts w:ascii="Times New Roman CYR" w:hAnsi="Times New Roman CYR" w:cs="Times New Roman CYR"/>
          <w:sz w:val="28"/>
          <w:szCs w:val="28"/>
        </w:rPr>
        <w:t xml:space="preserve"> в Интернет, что тоже ведет к пиару клуба; 2) яркий цвет грузовика (оранжевый) - тоже служит для привлечения внимания; 3) мерцание вывески - тоже привлекает внимание обывателя и невольно заставляет запомнить название места.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герменевтичес</w:t>
      </w:r>
      <w:r>
        <w:rPr>
          <w:rFonts w:ascii="Times New Roman CYR" w:hAnsi="Times New Roman CYR" w:cs="Times New Roman CYR"/>
          <w:sz w:val="28"/>
          <w:szCs w:val="28"/>
        </w:rPr>
        <w:t>кий аспект коммуникаций - то основываясь на принципе более глубокого понимания ситуации, то стоит заметить, что весь этот пиар построен на лжи и на фальсификации события. Людей привлекла необычная ситуация (нечасто в здание въезжает автомобиль, такое бывае</w:t>
      </w:r>
      <w:r>
        <w:rPr>
          <w:rFonts w:ascii="Times New Roman CYR" w:hAnsi="Times New Roman CYR" w:cs="Times New Roman CYR"/>
          <w:sz w:val="28"/>
          <w:szCs w:val="28"/>
        </w:rPr>
        <w:t>т только в кино - так думает обыватель, и это правда) и мелькание этого события в средствах массовой информации. Фальсификация события и ложь - неотъемлемая часть пиар-кампании, но является ли это правильным? В пиаре есть такое понятие как «белый пиар», пи</w:t>
      </w:r>
      <w:r>
        <w:rPr>
          <w:rFonts w:ascii="Times New Roman CYR" w:hAnsi="Times New Roman CYR" w:cs="Times New Roman CYR"/>
          <w:sz w:val="28"/>
          <w:szCs w:val="28"/>
        </w:rPr>
        <w:t>ар, который осуществляется за счёт благотворительности и поддержки общественности. Почему все компании не могут пользоваться белым пиаром, почему черный пиар востребован в современном мире, широко применим и успешен? На такие морально-этические вопросы нат</w:t>
      </w:r>
      <w:r>
        <w:rPr>
          <w:rFonts w:ascii="Times New Roman CYR" w:hAnsi="Times New Roman CYR" w:cs="Times New Roman CYR"/>
          <w:sz w:val="28"/>
          <w:szCs w:val="28"/>
        </w:rPr>
        <w:t>алкивает нас более глубокое понимание кампаний пиара и это глубокое понимание заставляет нас обратиться к проблемам современного общества, в котором манипулирование людьми с помощью массовых коммуникаций является реальностью и стоит обратить внимание на от</w:t>
      </w:r>
      <w:r>
        <w:rPr>
          <w:rFonts w:ascii="Times New Roman CYR" w:hAnsi="Times New Roman CYR" w:cs="Times New Roman CYR"/>
          <w:sz w:val="28"/>
          <w:szCs w:val="28"/>
        </w:rPr>
        <w:t>сутствие попыток к предпонимаю ситуации у людей, а без предпонимания невозможно само понимание, как мы уже знаем из исторической вводки о герменевтики. Здесь уже можно ссылаться на социальную философию и на проблему современного общества в ней, на проблему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между СМИ и обществом.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приведенной мной пиар-кампании не было непосредственного интерактива с обществом. Общество, конечно же, отреагировало на нее - об этом свидетельствует тот факт, что в первый же день клуб посетило множество людей. Все рав</w:t>
      </w:r>
      <w:r>
        <w:rPr>
          <w:rFonts w:ascii="Times New Roman CYR" w:hAnsi="Times New Roman CYR" w:cs="Times New Roman CYR"/>
          <w:sz w:val="28"/>
          <w:szCs w:val="28"/>
        </w:rPr>
        <w:t xml:space="preserve">но эта реакция была во многом опосредована. А нам важно увидеть реакцию непосредственную на определенный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-ход.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решила взять пример из той же книги А. Вуйма и рассмотреть агрессивную «черную» пиар-кампанию, которую осуществила компания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</w:t>
      </w:r>
      <w:r>
        <w:rPr>
          <w:rFonts w:ascii="Times New Roman CYR" w:hAnsi="Times New Roman CYR" w:cs="Times New Roman CYR"/>
          <w:sz w:val="28"/>
          <w:szCs w:val="28"/>
        </w:rPr>
        <w:t>нию к компании Unilever. Дословно вставлю этот пример: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1994 году компания Procter &amp; Gamble столкнулась некоторыми проблемами, вызванными появлением стирального порошка Persil Power от компании Unileve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 Эффективность этого нового порошка была существенн</w:t>
      </w:r>
      <w:r>
        <w:rPr>
          <w:rFonts w:ascii="Times New Roman CYR" w:hAnsi="Times New Roman CYR" w:cs="Times New Roman CYR"/>
          <w:sz w:val="28"/>
          <w:szCs w:val="28"/>
        </w:rPr>
        <w:t>о выше, чем у аналогичного порошка компании P&amp;G.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 Артцт, глава P&amp;G, предпринял быстрые действия против нового веяния на рынке и агрессивных конкурентных действий компании Unilever. Изучив в своих лабораториях новый порошок конкурента в P&amp;G обнаружили в н</w:t>
      </w:r>
      <w:r>
        <w:rPr>
          <w:rFonts w:ascii="Times New Roman CYR" w:hAnsi="Times New Roman CYR" w:cs="Times New Roman CYR"/>
          <w:sz w:val="28"/>
          <w:szCs w:val="28"/>
        </w:rPr>
        <w:t>ём Марганцевый катализатор, который в очень сильно больших количествах способен сильно разъесть ткани (естественно, такое количество порошка не употребляется при обычной стирки). 31 марта 1994 года P&amp;G выдвинули ультиматум компании Unilever и предупредили,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примут активные действия если Unilever не уберет из продажи новый порошок.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отказа Unileve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выполнить требования P&amp;G начали активную черную PR кампанию. 27 апреля 1994 года в датской прессе появились первые сообщения о том, что порошок Power спос</w:t>
      </w:r>
      <w:r>
        <w:rPr>
          <w:rFonts w:ascii="Times New Roman CYR" w:hAnsi="Times New Roman CYR" w:cs="Times New Roman CYR"/>
          <w:sz w:val="28"/>
          <w:szCs w:val="28"/>
        </w:rPr>
        <w:t>обен разрушать ткани. Это сообщения пошло от лица P&amp;G. 29 апреля Unilever провели пресс конференцию отрицая все обвинения P&amp;G и сообщая о том, что они собираются подать в суд на P&amp;G. В ответ P&amp;G наняли компанию Rowland Company для проведения, массированног</w:t>
      </w:r>
      <w:r>
        <w:rPr>
          <w:rFonts w:ascii="Times New Roman CYR" w:hAnsi="Times New Roman CYR" w:cs="Times New Roman CYR"/>
          <w:sz w:val="28"/>
          <w:szCs w:val="28"/>
        </w:rPr>
        <w:t>о PR удара по конкуренту. Последние вступили во взаимодействие со всеми европейскими ассоциациями по правам потребителей, производителями стиральных машин, различными розничными торговцам и другим общественным организациям. Многие из этих организаций стали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 проводить брифинги, пресс-конференции и демонстрировать на них образцы ткани, поврежденной Power. В результате, фотографии поврежденной ткани достигли многих крупнейших газет и журналов. Объемы продаж нового порошка начали падать с огромной скорос</w:t>
      </w:r>
      <w:r>
        <w:rPr>
          <w:rFonts w:ascii="Times New Roman CYR" w:hAnsi="Times New Roman CYR" w:cs="Times New Roman CYR"/>
          <w:sz w:val="28"/>
          <w:szCs w:val="28"/>
        </w:rPr>
        <w:t>тью. Защитники окружающей среды в Швеции обвинили Power, что он подверг национальную одежду опасности. Международные ассоциации потребителей проклинали Power.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длительной PR кампании растянувшейся на несколько лет и насыщенной многими событиями P&amp;G см</w:t>
      </w:r>
      <w:r>
        <w:rPr>
          <w:rFonts w:ascii="Times New Roman CYR" w:hAnsi="Times New Roman CYR" w:cs="Times New Roman CYR"/>
          <w:sz w:val="28"/>
          <w:szCs w:val="28"/>
        </w:rPr>
        <w:t>огли добиться уничтожения порошка Power и его изъятия с рынка.»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свидетельствует о том, что общественность легко убеждаема, никто не обратился к предпосылкам этой ситуации (война одной компании против конкурента). Люди верили проводимым пресс-конфер</w:t>
      </w:r>
      <w:r>
        <w:rPr>
          <w:rFonts w:ascii="Times New Roman CYR" w:hAnsi="Times New Roman CYR" w:cs="Times New Roman CYR"/>
          <w:sz w:val="28"/>
          <w:szCs w:val="28"/>
        </w:rPr>
        <w:t xml:space="preserve">енциям на слово, не думая о том, что химики, которые тестировали продукт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Unilever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были независимыми экспертами и от них трудно ожидать непредвзятую и не сфальсифицированную информацию. Создав компрометирующей факт, можно уничтожить конкурента через пров</w:t>
      </w:r>
      <w:r>
        <w:rPr>
          <w:rFonts w:ascii="Times New Roman CYR" w:hAnsi="Times New Roman CYR" w:cs="Times New Roman CYR"/>
          <w:sz w:val="28"/>
          <w:szCs w:val="28"/>
        </w:rPr>
        <w:t>одимое воздействие на общество. Здесь формируется с философской точки зрения и проблема предрассудков.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“Предрассудком называется суждение, которое имеет место до окончательной проверки всех фактически определяющих моментов. Следовательно, “предрассудком” н</w:t>
      </w:r>
      <w:r>
        <w:rPr>
          <w:rFonts w:ascii="Times New Roman CYR" w:hAnsi="Times New Roman CYR" w:cs="Times New Roman CYR"/>
          <w:sz w:val="28"/>
          <w:szCs w:val="28"/>
        </w:rPr>
        <w:t>е называют ложное суждение, в его понятии заложено то, что может быть оценено позитивно и негативно”. Это цитата Гадамера, мне кажется именно она олицетворяет то, что происходит в современном обществе - человек живет предрассудками и мыслит шаблонами. 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зуясь этим,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-кампании и СМИ манипулируют людьми. По Гадамеру, мы должны освободиться от предрассудков, для того чтобы увеличить свой «горизонт понимания» - актуальность этой идеи не исчезает и сейчас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в своей работе невербальные </w:t>
      </w:r>
      <w:r>
        <w:rPr>
          <w:rFonts w:ascii="Times New Roman CYR" w:hAnsi="Times New Roman CYR" w:cs="Times New Roman CYR"/>
          <w:sz w:val="28"/>
          <w:szCs w:val="28"/>
        </w:rPr>
        <w:t>коммуникации, герменевтику и герменевтический аспект невербальных коммуникаций, следует выделить следующие увиденные мною особенности интерпретации невербальных коммуникаций: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невербальных коммуникаций необходимо учитывать предпосылки понимания </w:t>
      </w:r>
      <w:r>
        <w:rPr>
          <w:rFonts w:ascii="Times New Roman CYR" w:hAnsi="Times New Roman CYR" w:cs="Times New Roman CYR"/>
          <w:sz w:val="28"/>
          <w:szCs w:val="28"/>
        </w:rPr>
        <w:t xml:space="preserve">невербальных коммуникаций, т.е. пользоваться принципом лучшего понимания, который был сформулирован Шлейермахером и Дильтеем. Принцип лучшего понимания и рассмотрение предпосылок помогают нам более полно увидеть ситуацию во всех ее аспектах и понять смысл </w:t>
      </w:r>
      <w:r>
        <w:rPr>
          <w:rFonts w:ascii="Times New Roman CYR" w:hAnsi="Times New Roman CYR" w:cs="Times New Roman CYR"/>
          <w:sz w:val="28"/>
          <w:szCs w:val="28"/>
        </w:rPr>
        <w:t>ситуации, что является тоже важным моментом в интерпретации невербальных коммуникаций;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«Принцип лучшего понимания» лучше применять, если мы будем свободны от предрассудков по отношению к воспринимаемому нами объекту/предмету;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невербальных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коммуникаций необходимо учитывать еще и «общность», в которой находятся невербальные компоненты: если это рекламный плакат, то для какой страны он создан, необходимо рассмотреть также и историю бренда; если это невербальное поведение человека, то к какой </w:t>
      </w:r>
      <w:r>
        <w:rPr>
          <w:rFonts w:ascii="Times New Roman CYR" w:hAnsi="Times New Roman CYR" w:cs="Times New Roman CYR"/>
          <w:sz w:val="28"/>
          <w:szCs w:val="28"/>
        </w:rPr>
        <w:t>культуре он относится, какая у него биография и т.д. Т.е. необходимо обращать внимание на культурную и историческую «общность» интерпретируемого.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Гуссерль определял «понимание» - как важное свойство человеческого мира и бытия, поэтому понимание должно быть</w:t>
      </w:r>
      <w:r>
        <w:rPr>
          <w:rFonts w:ascii="Times New Roman CYR" w:hAnsi="Times New Roman CYR" w:cs="Times New Roman CYR"/>
          <w:sz w:val="28"/>
          <w:szCs w:val="28"/>
        </w:rPr>
        <w:t xml:space="preserve"> неотделимо связано с интерпретацией невербальных коммуникаций, а выявление смысла (смысл никогда не находится на поверхности воспринимаемого предмета/субъекта (Шлейермахер)) невербального поведения при его восприятии должно стать необходимостью во все раз</w:t>
      </w:r>
      <w:r>
        <w:rPr>
          <w:rFonts w:ascii="Times New Roman CYR" w:hAnsi="Times New Roman CYR" w:cs="Times New Roman CYR"/>
          <w:sz w:val="28"/>
          <w:szCs w:val="28"/>
        </w:rPr>
        <w:t>личных средствах коммуникации.</w:t>
      </w:r>
    </w:p>
    <w:p w:rsidR="00000000" w:rsidRDefault="00AC312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Белинская Е.П., Тихомандрицкая О.А., «Социальная психология. Хрестоматия.», Москва.: изд. «Аспект Пресс», 2003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А., «Психология общения», Москва - Воронеж: изд. «Институт практической психолог</w:t>
      </w:r>
      <w:r>
        <w:rPr>
          <w:rFonts w:ascii="Times New Roman CYR" w:hAnsi="Times New Roman CYR" w:cs="Times New Roman CYR"/>
          <w:sz w:val="28"/>
          <w:szCs w:val="28"/>
        </w:rPr>
        <w:t>ии», 1996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Болдонова И.С., Герменевтика межличностной коммуникации,://www.dslib.net/soc-filosofia/germenevtika-mezhlichnostnoj-kommunikacii.html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Вуйма А. «Черный PR. Защита и нападение в бизнесе и не только», Санкт-Петербург: изд. «БХВ-Петербург», 2013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Гадамер Г.-Г., «Истина и метод», Москва: изд. «Прогресс», 1988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Коноваленко М.Ю., «Деловые коммуникации», Москва: изд. «Юрайт», 2013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Краткий философский словарь. //Под ред. А.П.Алексеева// М.: ТК Велби, Изд-во Проспект, 2007.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Кузнецов. В., Герменевт</w:t>
      </w:r>
      <w:r>
        <w:rPr>
          <w:rFonts w:ascii="Times New Roman CYR" w:hAnsi="Times New Roman CYR" w:cs="Times New Roman CYR"/>
          <w:sz w:val="28"/>
          <w:szCs w:val="28"/>
        </w:rPr>
        <w:t>ика и ее путь от конкретной методики до философского направления// Логос, стр.44-83. 10 1999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Лабунская В.А. Невербальное поведение (социально-перцептивный подход) // Невербальное поведение: структура и функции, Ростов-на-Дону: изд. «Ростов», 1986, стр. 5</w:t>
      </w:r>
      <w:r>
        <w:rPr>
          <w:rFonts w:ascii="Times New Roman CYR" w:hAnsi="Times New Roman CYR" w:cs="Times New Roman CYR"/>
          <w:sz w:val="28"/>
          <w:szCs w:val="28"/>
        </w:rPr>
        <w:t>-35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Лагун А.Е., Невербальное поведение в процессе группового фокусированного интервью, http://socioline.ru/files/lagun.pdf.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Песоцкий Е. «Современная реклама: Теория и практика.» - Ростов-на-Дону: изд. «Феникс», 2001</w:t>
      </w:r>
    </w:p>
    <w:p w:rsidR="00000000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Позняков В.П., Резников Е.Н., Рощи</w:t>
      </w:r>
      <w:r>
        <w:rPr>
          <w:rFonts w:ascii="Times New Roman CYR" w:hAnsi="Times New Roman CYR" w:cs="Times New Roman CYR"/>
          <w:sz w:val="28"/>
          <w:szCs w:val="28"/>
        </w:rPr>
        <w:t>н С.К., Соснин В.А., Хащенко В.А., Шорохова Е.В. Общ. Ред. Журавлев А.Л. Социальная психология - М.: ПЕР СЭ, 2002</w:t>
      </w:r>
    </w:p>
    <w:p w:rsidR="00AC3125" w:rsidRDefault="00AC31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Шпет.Г., «Явление и смысл», Москва: изд. «Гермес», 1914</w:t>
      </w:r>
    </w:p>
    <w:sectPr w:rsidR="00AC31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B"/>
    <w:rsid w:val="001366BB"/>
    <w:rsid w:val="00A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FC890-ACDE-4524-876F-31B57A2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7713</Words>
  <Characters>43966</Characters>
  <Application>Microsoft Office Word</Application>
  <DocSecurity>0</DocSecurity>
  <Lines>366</Lines>
  <Paragraphs>103</Paragraphs>
  <ScaleCrop>false</ScaleCrop>
  <Company/>
  <LinksUpToDate>false</LinksUpToDate>
  <CharactersWithSpaces>51576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2024-08-14T14:36:00Z</dcterms:created>
  <dcterms:modified xsi:type="dcterms:W3CDTF">2024-08-14T14:36:00Z</dcterms:modified>
</cp:coreProperties>
</file>