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3C" w:rsidRPr="00F34A3C" w:rsidRDefault="00F34A3C" w:rsidP="00F34A3C">
      <w:pPr>
        <w:rPr>
          <w:sz w:val="26"/>
          <w:szCs w:val="26"/>
        </w:rPr>
      </w:pPr>
      <w:bookmarkStart w:id="0" w:name="_GoBack"/>
      <w:bookmarkEnd w:id="0"/>
      <w:r w:rsidRPr="00F34A3C">
        <w:rPr>
          <w:sz w:val="26"/>
          <w:szCs w:val="26"/>
        </w:rPr>
        <w:t xml:space="preserve">Фамилия: </w:t>
      </w:r>
      <w:r w:rsidR="00197FBA">
        <w:rPr>
          <w:sz w:val="26"/>
          <w:szCs w:val="26"/>
        </w:rPr>
        <w:t>******</w:t>
      </w:r>
    </w:p>
    <w:p w:rsidR="00F34A3C" w:rsidRPr="00F34A3C" w:rsidRDefault="00F34A3C" w:rsidP="00F34A3C">
      <w:pPr>
        <w:rPr>
          <w:sz w:val="26"/>
          <w:szCs w:val="26"/>
        </w:rPr>
      </w:pPr>
      <w:r w:rsidRPr="00F34A3C">
        <w:rPr>
          <w:sz w:val="26"/>
          <w:szCs w:val="26"/>
        </w:rPr>
        <w:t>Имя:</w:t>
      </w:r>
      <w:r w:rsidR="00197FBA">
        <w:rPr>
          <w:sz w:val="26"/>
          <w:szCs w:val="26"/>
        </w:rPr>
        <w:t>********</w:t>
      </w:r>
      <w:r w:rsidRPr="00F34A3C">
        <w:rPr>
          <w:sz w:val="26"/>
          <w:szCs w:val="26"/>
        </w:rPr>
        <w:t xml:space="preserve"> </w:t>
      </w:r>
    </w:p>
    <w:p w:rsidR="00F34A3C" w:rsidRPr="00F34A3C" w:rsidRDefault="00F34A3C" w:rsidP="00F34A3C">
      <w:pPr>
        <w:rPr>
          <w:sz w:val="26"/>
          <w:szCs w:val="26"/>
        </w:rPr>
      </w:pPr>
      <w:r w:rsidRPr="00F34A3C">
        <w:rPr>
          <w:sz w:val="26"/>
          <w:szCs w:val="26"/>
        </w:rPr>
        <w:t xml:space="preserve">Отчество: </w:t>
      </w:r>
      <w:r w:rsidR="00197FBA">
        <w:rPr>
          <w:sz w:val="26"/>
          <w:szCs w:val="26"/>
        </w:rPr>
        <w:t>*******</w:t>
      </w:r>
    </w:p>
    <w:p w:rsidR="00F34A3C" w:rsidRPr="00F34A3C" w:rsidRDefault="00F34A3C" w:rsidP="00F34A3C">
      <w:pPr>
        <w:rPr>
          <w:sz w:val="26"/>
          <w:szCs w:val="26"/>
        </w:rPr>
      </w:pPr>
      <w:r w:rsidRPr="00F34A3C">
        <w:rPr>
          <w:sz w:val="26"/>
          <w:szCs w:val="26"/>
        </w:rPr>
        <w:t>Возраст: 58 года</w:t>
      </w:r>
    </w:p>
    <w:p w:rsidR="00F34A3C" w:rsidRPr="00F34A3C" w:rsidRDefault="004D72EB" w:rsidP="00F34A3C">
      <w:pPr>
        <w:rPr>
          <w:sz w:val="26"/>
          <w:szCs w:val="26"/>
        </w:rPr>
      </w:pPr>
      <w:r>
        <w:rPr>
          <w:sz w:val="26"/>
          <w:szCs w:val="26"/>
        </w:rPr>
        <w:t>Пол</w:t>
      </w:r>
      <w:r w:rsidR="00F34A3C" w:rsidRPr="00F34A3C">
        <w:rPr>
          <w:sz w:val="26"/>
          <w:szCs w:val="26"/>
        </w:rPr>
        <w:t>: женский</w:t>
      </w:r>
    </w:p>
    <w:p w:rsidR="00F34A3C" w:rsidRPr="00F34A3C" w:rsidRDefault="004D72EB" w:rsidP="00F34A3C">
      <w:pPr>
        <w:rPr>
          <w:sz w:val="26"/>
          <w:szCs w:val="26"/>
        </w:rPr>
      </w:pPr>
      <w:r>
        <w:rPr>
          <w:sz w:val="26"/>
          <w:szCs w:val="26"/>
        </w:rPr>
        <w:t>Семейное положение</w:t>
      </w:r>
      <w:r w:rsidR="00F34A3C" w:rsidRPr="00F34A3C">
        <w:rPr>
          <w:sz w:val="26"/>
          <w:szCs w:val="26"/>
        </w:rPr>
        <w:t xml:space="preserve">: </w:t>
      </w:r>
    </w:p>
    <w:p w:rsidR="00F34A3C" w:rsidRPr="00F34A3C" w:rsidRDefault="004D72EB" w:rsidP="00F34A3C">
      <w:pPr>
        <w:rPr>
          <w:sz w:val="26"/>
          <w:szCs w:val="26"/>
        </w:rPr>
      </w:pPr>
      <w:r>
        <w:rPr>
          <w:sz w:val="26"/>
          <w:szCs w:val="26"/>
        </w:rPr>
        <w:t>Образование</w:t>
      </w:r>
      <w:r w:rsidR="00F34A3C" w:rsidRPr="00F34A3C">
        <w:rPr>
          <w:sz w:val="26"/>
          <w:szCs w:val="26"/>
        </w:rPr>
        <w:t xml:space="preserve">: </w:t>
      </w:r>
    </w:p>
    <w:p w:rsidR="00F34A3C" w:rsidRPr="00F34A3C" w:rsidRDefault="00F34A3C" w:rsidP="00F34A3C">
      <w:pPr>
        <w:rPr>
          <w:sz w:val="26"/>
          <w:szCs w:val="26"/>
        </w:rPr>
      </w:pPr>
      <w:r w:rsidRPr="00F34A3C">
        <w:rPr>
          <w:sz w:val="26"/>
          <w:szCs w:val="26"/>
        </w:rPr>
        <w:t>Место работы:  Пенсионер</w:t>
      </w:r>
    </w:p>
    <w:p w:rsidR="00F34A3C" w:rsidRPr="00F34A3C" w:rsidRDefault="004D72EB" w:rsidP="00F34A3C">
      <w:pPr>
        <w:rPr>
          <w:sz w:val="26"/>
          <w:szCs w:val="26"/>
        </w:rPr>
      </w:pPr>
      <w:r>
        <w:rPr>
          <w:sz w:val="26"/>
          <w:szCs w:val="26"/>
        </w:rPr>
        <w:t>Место жительства</w:t>
      </w:r>
      <w:r w:rsidR="00F34A3C" w:rsidRPr="00F34A3C">
        <w:rPr>
          <w:sz w:val="26"/>
          <w:szCs w:val="26"/>
        </w:rPr>
        <w:t xml:space="preserve">: </w:t>
      </w:r>
    </w:p>
    <w:p w:rsidR="00F34A3C" w:rsidRPr="00F34A3C" w:rsidRDefault="004D72EB" w:rsidP="00F34A3C">
      <w:pPr>
        <w:rPr>
          <w:sz w:val="26"/>
          <w:szCs w:val="26"/>
        </w:rPr>
      </w:pPr>
      <w:r>
        <w:rPr>
          <w:sz w:val="26"/>
          <w:szCs w:val="26"/>
        </w:rPr>
        <w:t>Дата поступления в клинику</w:t>
      </w:r>
      <w:r w:rsidR="00F34A3C" w:rsidRPr="00F34A3C">
        <w:rPr>
          <w:sz w:val="26"/>
          <w:szCs w:val="26"/>
        </w:rPr>
        <w:t xml:space="preserve">: </w:t>
      </w:r>
    </w:p>
    <w:p w:rsidR="00F34A3C" w:rsidRPr="00F34A3C" w:rsidRDefault="00F34A3C" w:rsidP="00F34A3C">
      <w:pPr>
        <w:rPr>
          <w:sz w:val="26"/>
          <w:szCs w:val="26"/>
        </w:rPr>
      </w:pPr>
      <w:r w:rsidRPr="00F34A3C">
        <w:rPr>
          <w:sz w:val="26"/>
          <w:szCs w:val="26"/>
        </w:rPr>
        <w:t xml:space="preserve">Дата </w:t>
      </w:r>
      <w:proofErr w:type="spellStart"/>
      <w:r w:rsidRPr="00F34A3C">
        <w:rPr>
          <w:sz w:val="26"/>
          <w:szCs w:val="26"/>
        </w:rPr>
        <w:t>курации</w:t>
      </w:r>
      <w:proofErr w:type="spellEnd"/>
      <w:r w:rsidRPr="00F34A3C">
        <w:rPr>
          <w:sz w:val="26"/>
          <w:szCs w:val="26"/>
        </w:rPr>
        <w:t xml:space="preserve">:  </w:t>
      </w:r>
    </w:p>
    <w:p w:rsidR="006E4A7E" w:rsidRPr="00A20ED4" w:rsidRDefault="006E4A7E" w:rsidP="006E4A7E"/>
    <w:p w:rsidR="00817D1A" w:rsidRDefault="00817D1A" w:rsidP="006E4A7E">
      <w:pPr>
        <w:jc w:val="center"/>
        <w:rPr>
          <w:sz w:val="28"/>
          <w:szCs w:val="28"/>
        </w:rPr>
      </w:pPr>
    </w:p>
    <w:p w:rsidR="006E4A7E" w:rsidRPr="009D5B1B" w:rsidRDefault="006E4A7E" w:rsidP="006E4A7E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Жалобы.</w:t>
      </w:r>
    </w:p>
    <w:p w:rsidR="006E4A7E" w:rsidRDefault="006E4A7E" w:rsidP="006E4A7E">
      <w:pPr>
        <w:jc w:val="both"/>
      </w:pPr>
      <w:r>
        <w:t>Больная предъявляет жалобы на:</w:t>
      </w:r>
    </w:p>
    <w:p w:rsidR="00C67E7A" w:rsidRDefault="00C67E7A" w:rsidP="006E4A7E">
      <w:pPr>
        <w:numPr>
          <w:ilvl w:val="0"/>
          <w:numId w:val="2"/>
        </w:numPr>
        <w:jc w:val="both"/>
      </w:pPr>
      <w:r>
        <w:t>Периодические головные боли в лобной области</w:t>
      </w:r>
    </w:p>
    <w:p w:rsidR="006E4A7E" w:rsidRDefault="006F7939" w:rsidP="006E4A7E">
      <w:pPr>
        <w:numPr>
          <w:ilvl w:val="0"/>
          <w:numId w:val="2"/>
        </w:numPr>
        <w:jc w:val="both"/>
      </w:pPr>
      <w:r>
        <w:t xml:space="preserve">Снижение остроты </w:t>
      </w:r>
      <w:r w:rsidR="006E4A7E">
        <w:t>и сужение полей зрения</w:t>
      </w:r>
      <w:r>
        <w:t xml:space="preserve"> на правый глаз, отсутствие зрения на левый глаз</w:t>
      </w:r>
    </w:p>
    <w:p w:rsidR="006E4A7E" w:rsidRDefault="006E4A7E" w:rsidP="006E4A7E">
      <w:pPr>
        <w:numPr>
          <w:ilvl w:val="0"/>
          <w:numId w:val="2"/>
        </w:numPr>
        <w:jc w:val="both"/>
      </w:pPr>
      <w:r>
        <w:t>Увеличение пальцев кистей и стоп, носа и уш</w:t>
      </w:r>
      <w:r w:rsidR="00BE655B">
        <w:t>ных раковин</w:t>
      </w:r>
      <w:r>
        <w:t xml:space="preserve"> в течении последних 14-15 лет </w:t>
      </w:r>
    </w:p>
    <w:p w:rsidR="006E4A7E" w:rsidRDefault="006E4A7E" w:rsidP="006E4A7E">
      <w:pPr>
        <w:numPr>
          <w:ilvl w:val="0"/>
          <w:numId w:val="2"/>
        </w:numPr>
        <w:jc w:val="both"/>
      </w:pPr>
      <w:r>
        <w:t>Постоянную сухость во рту</w:t>
      </w:r>
    </w:p>
    <w:p w:rsidR="006E4A7E" w:rsidRDefault="006E4A7E" w:rsidP="006E4A7E">
      <w:pPr>
        <w:numPr>
          <w:ilvl w:val="0"/>
          <w:numId w:val="2"/>
        </w:numPr>
        <w:jc w:val="both"/>
      </w:pPr>
      <w:r>
        <w:t>Кожный зуд</w:t>
      </w:r>
    </w:p>
    <w:p w:rsidR="006E4A7E" w:rsidRDefault="006E4A7E" w:rsidP="006E4A7E">
      <w:pPr>
        <w:numPr>
          <w:ilvl w:val="0"/>
          <w:numId w:val="2"/>
        </w:numPr>
        <w:jc w:val="both"/>
      </w:pPr>
      <w:r>
        <w:t>Слабость, утомляемость</w:t>
      </w:r>
    </w:p>
    <w:p w:rsidR="00614F30" w:rsidRDefault="00614F30" w:rsidP="00614F30">
      <w:pPr>
        <w:ind w:left="360"/>
        <w:jc w:val="both"/>
      </w:pPr>
    </w:p>
    <w:p w:rsidR="006E4A7E" w:rsidRPr="009D5B1B" w:rsidRDefault="006E4A7E" w:rsidP="006E4A7E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Анамнез заболевания.</w:t>
      </w:r>
    </w:p>
    <w:p w:rsidR="006E4A7E" w:rsidRDefault="006E4A7E" w:rsidP="00817D1A">
      <w:pPr>
        <w:ind w:firstLine="708"/>
        <w:jc w:val="both"/>
      </w:pPr>
      <w:r>
        <w:t xml:space="preserve">Считает себя больной с1990-1991 лет, когда впервые окружающие отметили у нее изменение черт лица (увеличение носа и ушей), утолщение пальцев рук. По этому поводу к врачу не обращалась.  В 1999 у пациентки появились сильная жажда, кожный зуд, </w:t>
      </w:r>
      <w:r w:rsidR="00451B1F">
        <w:t xml:space="preserve">слабость. Она обратилась в </w:t>
      </w:r>
      <w:proofErr w:type="spellStart"/>
      <w:r w:rsidR="00451B1F">
        <w:t>Летскую</w:t>
      </w:r>
      <w:proofErr w:type="spellEnd"/>
      <w:r w:rsidR="00451B1F">
        <w:t xml:space="preserve"> участковую больницу, где был диагностирован сахарный диабет второго типа и было назначено лечение </w:t>
      </w:r>
      <w:proofErr w:type="spellStart"/>
      <w:r w:rsidR="00451B1F">
        <w:t>глибенкламидом</w:t>
      </w:r>
      <w:proofErr w:type="spellEnd"/>
      <w:r w:rsidR="00451B1F">
        <w:t xml:space="preserve">. Лечащим врачом было отмечено наличие симптомов акромегалии и предложено обследование в Диагностическом центре г. Сыктывкара, от которого больная отказалась. </w:t>
      </w:r>
    </w:p>
    <w:p w:rsidR="00451B1F" w:rsidRDefault="00A25E8C" w:rsidP="00817D1A">
      <w:pPr>
        <w:ind w:firstLine="708"/>
        <w:jc w:val="both"/>
      </w:pPr>
      <w:r>
        <w:t xml:space="preserve">В 2003 году произошла декомпенсация диабета и возникло состояние </w:t>
      </w:r>
      <w:proofErr w:type="spellStart"/>
      <w:r>
        <w:t>прекомы</w:t>
      </w:r>
      <w:proofErr w:type="spellEnd"/>
      <w:r>
        <w:t xml:space="preserve">, больная </w:t>
      </w:r>
      <w:r w:rsidR="00451B1F">
        <w:t xml:space="preserve">была направлена на лечение </w:t>
      </w:r>
      <w:r>
        <w:t>в эндокринологическое отделение КРБ, где была диагностирована аденома гипофиза. По результатам обследования больная переведена на инсу</w:t>
      </w:r>
      <w:r w:rsidR="00614F30">
        <w:t>лин (</w:t>
      </w:r>
      <w:proofErr w:type="spellStart"/>
      <w:r w:rsidR="00614F30">
        <w:t>протофан</w:t>
      </w:r>
      <w:proofErr w:type="spellEnd"/>
      <w:r w:rsidR="00614F30">
        <w:t xml:space="preserve"> – 24 </w:t>
      </w:r>
      <w:proofErr w:type="spellStart"/>
      <w:r w:rsidR="00614F30">
        <w:t>ед</w:t>
      </w:r>
      <w:proofErr w:type="spellEnd"/>
      <w:r w:rsidR="00614F30">
        <w:t>/</w:t>
      </w:r>
      <w:proofErr w:type="spellStart"/>
      <w:r w:rsidR="00614F30">
        <w:t>сут</w:t>
      </w:r>
      <w:proofErr w:type="spellEnd"/>
      <w:r w:rsidR="00614F30">
        <w:t xml:space="preserve">, </w:t>
      </w:r>
      <w:proofErr w:type="spellStart"/>
      <w:r w:rsidR="00614F30">
        <w:t>актра</w:t>
      </w:r>
      <w:r>
        <w:t>пид</w:t>
      </w:r>
      <w:proofErr w:type="spellEnd"/>
      <w:r>
        <w:t xml:space="preserve"> – 12 </w:t>
      </w:r>
      <w:proofErr w:type="spellStart"/>
      <w:r>
        <w:t>ед</w:t>
      </w:r>
      <w:proofErr w:type="spellEnd"/>
      <w:r>
        <w:t>/</w:t>
      </w:r>
      <w:proofErr w:type="spellStart"/>
      <w:r>
        <w:t>сут</w:t>
      </w:r>
      <w:proofErr w:type="spellEnd"/>
      <w:r>
        <w:t xml:space="preserve">). В этом же году пациентка впервые отметила у себя значительное снижение </w:t>
      </w:r>
      <w:r w:rsidR="006F7939">
        <w:t xml:space="preserve">остроты </w:t>
      </w:r>
      <w:r>
        <w:t xml:space="preserve">зрения. </w:t>
      </w:r>
      <w:r w:rsidR="006F7939">
        <w:t xml:space="preserve">19 </w:t>
      </w:r>
      <w:r w:rsidR="008C3EC6">
        <w:t xml:space="preserve">декабря </w:t>
      </w:r>
      <w:r w:rsidR="006F7939">
        <w:t>200</w:t>
      </w:r>
      <w:r w:rsidR="008C3EC6">
        <w:t>4</w:t>
      </w:r>
      <w:r w:rsidR="006F7939">
        <w:t xml:space="preserve"> больная поступила на плановое обследования для коррекции лечения в эндокринологическое отделение КРБ, откуда 17 </w:t>
      </w:r>
      <w:r w:rsidR="008C3EC6">
        <w:t xml:space="preserve">января </w:t>
      </w:r>
      <w:r w:rsidR="006F7939">
        <w:t xml:space="preserve">переведена в отделение нейрохирургии для оперативного лечения. </w:t>
      </w:r>
    </w:p>
    <w:p w:rsidR="00817D1A" w:rsidRDefault="00817D1A" w:rsidP="006E4A7E"/>
    <w:p w:rsidR="006E4A7E" w:rsidRPr="009D5B1B" w:rsidRDefault="006E4A7E" w:rsidP="006E4A7E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Анамнез жизни.</w:t>
      </w:r>
    </w:p>
    <w:p w:rsidR="006E4A7E" w:rsidRDefault="00197FBA" w:rsidP="00817D1A">
      <w:pPr>
        <w:ind w:firstLine="708"/>
        <w:jc w:val="both"/>
      </w:pPr>
      <w:r>
        <w:t xml:space="preserve">********** </w:t>
      </w:r>
      <w:r w:rsidR="006F7939">
        <w:t xml:space="preserve"> </w:t>
      </w:r>
      <w:r w:rsidR="006E4A7E">
        <w:t xml:space="preserve">родилась </w:t>
      </w:r>
      <w:r w:rsidR="006F7939">
        <w:t xml:space="preserve">20 февраля 1946 </w:t>
      </w:r>
      <w:r w:rsidR="006E4A7E">
        <w:t xml:space="preserve"> в </w:t>
      </w:r>
      <w:r w:rsidR="006F7939">
        <w:t xml:space="preserve">поселке </w:t>
      </w:r>
      <w:proofErr w:type="spellStart"/>
      <w:r w:rsidR="006F7939">
        <w:t>Якунь</w:t>
      </w:r>
      <w:proofErr w:type="spellEnd"/>
      <w:r w:rsidR="006F7939">
        <w:t xml:space="preserve">-Ель </w:t>
      </w:r>
      <w:proofErr w:type="spellStart"/>
      <w:r w:rsidR="006F7939">
        <w:t>Прилузского</w:t>
      </w:r>
      <w:proofErr w:type="spellEnd"/>
      <w:r w:rsidR="006F7939">
        <w:t xml:space="preserve"> района Коми АССР </w:t>
      </w:r>
      <w:r w:rsidR="006E4A7E">
        <w:t xml:space="preserve">первым ребенком в семье </w:t>
      </w:r>
      <w:r w:rsidR="006F7939">
        <w:t>колхозников.</w:t>
      </w:r>
      <w:r w:rsidR="006E4A7E">
        <w:t xml:space="preserve"> В физическом и интеллектуальном развитии от сверстников не от</w:t>
      </w:r>
      <w:r w:rsidR="006F7939">
        <w:t>ставала. В 7 лет  пошла в школу, з</w:t>
      </w:r>
      <w:r w:rsidR="006E4A7E">
        <w:t xml:space="preserve">акончила 10 классов, затем пошла работать </w:t>
      </w:r>
      <w:r w:rsidR="000D102B">
        <w:t>приемщиком леса на лесосплавное предприятие, где работала до 1996 года.</w:t>
      </w:r>
    </w:p>
    <w:p w:rsidR="000D102B" w:rsidRDefault="006E4A7E" w:rsidP="00817D1A">
      <w:pPr>
        <w:ind w:firstLine="708"/>
        <w:jc w:val="both"/>
      </w:pPr>
      <w:r>
        <w:t xml:space="preserve">Проживает в </w:t>
      </w:r>
      <w:r w:rsidR="000D102B">
        <w:t xml:space="preserve">собственном доме </w:t>
      </w:r>
      <w:r>
        <w:t xml:space="preserve"> </w:t>
      </w:r>
      <w:proofErr w:type="spellStart"/>
      <w:r w:rsidR="000D102B">
        <w:t>п.Якунь</w:t>
      </w:r>
      <w:proofErr w:type="spellEnd"/>
      <w:r w:rsidR="000D102B">
        <w:t>-Ель</w:t>
      </w:r>
      <w:r>
        <w:t xml:space="preserve">. </w:t>
      </w:r>
      <w:r w:rsidR="000D102B">
        <w:t>Дважды была замужем, второй муж умер 3 года назад</w:t>
      </w:r>
      <w:r>
        <w:t xml:space="preserve">. Имеет 2-х </w:t>
      </w:r>
      <w:r w:rsidR="000D102B">
        <w:t xml:space="preserve">сыновей от первого брака, и одного от второго. </w:t>
      </w:r>
    </w:p>
    <w:p w:rsidR="006E4A7E" w:rsidRDefault="006E4A7E" w:rsidP="00817D1A">
      <w:pPr>
        <w:jc w:val="both"/>
      </w:pPr>
      <w:r>
        <w:t xml:space="preserve">Особых пищевых привычек не имеет, Физическая активность </w:t>
      </w:r>
      <w:r w:rsidR="00F34A3C">
        <w:t>снижена</w:t>
      </w:r>
      <w:r>
        <w:t>.</w:t>
      </w:r>
    </w:p>
    <w:p w:rsidR="006E4A7E" w:rsidRDefault="006E4A7E" w:rsidP="00817D1A">
      <w:pPr>
        <w:ind w:firstLine="708"/>
        <w:jc w:val="both"/>
      </w:pPr>
      <w:r>
        <w:t>Не курит, алкоголем не злоупотребляет, наркотики не употребляет.</w:t>
      </w:r>
    </w:p>
    <w:p w:rsidR="006E4A7E" w:rsidRDefault="006E4A7E" w:rsidP="00817D1A">
      <w:pPr>
        <w:ind w:firstLine="708"/>
        <w:jc w:val="both"/>
      </w:pPr>
      <w:r>
        <w:t>Из перенесенных заболеваний припоминает неоднократные ОРЗ и грипп,. Гемотрансфузии отрицает.</w:t>
      </w:r>
    </w:p>
    <w:p w:rsidR="006E4A7E" w:rsidRDefault="006E4A7E" w:rsidP="00817D1A">
      <w:pPr>
        <w:ind w:firstLine="708"/>
        <w:jc w:val="both"/>
      </w:pPr>
      <w:r>
        <w:lastRenderedPageBreak/>
        <w:t>Гинеко</w:t>
      </w:r>
      <w:r w:rsidR="000D102B">
        <w:t xml:space="preserve">логический анамнез: </w:t>
      </w:r>
      <w:proofErr w:type="spellStart"/>
      <w:r w:rsidR="000D102B">
        <w:t>Менархе</w:t>
      </w:r>
      <w:proofErr w:type="spellEnd"/>
      <w:r w:rsidR="000D102B">
        <w:t xml:space="preserve"> в 12</w:t>
      </w:r>
      <w:r>
        <w:t xml:space="preserve"> лет. Цикл установился сразу. </w:t>
      </w:r>
      <w:r>
        <w:rPr>
          <w:lang w:val="en-US"/>
        </w:rPr>
        <w:t>Mensis</w:t>
      </w:r>
      <w:r>
        <w:t xml:space="preserve"> обильные, безболезненные. </w:t>
      </w:r>
      <w:r w:rsidR="000D102B">
        <w:t>8</w:t>
      </w:r>
      <w:r>
        <w:t xml:space="preserve"> беременностей: </w:t>
      </w:r>
      <w:r w:rsidR="000D102B">
        <w:t>3</w:t>
      </w:r>
      <w:r>
        <w:t xml:space="preserve"> закончились срочными родами, </w:t>
      </w:r>
      <w:r w:rsidR="000D102B">
        <w:t>5</w:t>
      </w:r>
      <w:r>
        <w:t xml:space="preserve"> аборт</w:t>
      </w:r>
      <w:r w:rsidR="000D102B">
        <w:t>ов. Менопауза с 51 года</w:t>
      </w:r>
      <w:r>
        <w:t>.</w:t>
      </w:r>
    </w:p>
    <w:p w:rsidR="006E4A7E" w:rsidRDefault="006E4A7E" w:rsidP="00817D1A">
      <w:pPr>
        <w:ind w:firstLine="708"/>
        <w:jc w:val="both"/>
      </w:pPr>
      <w:r>
        <w:t xml:space="preserve">Наследственность: </w:t>
      </w:r>
      <w:r w:rsidR="000D102B">
        <w:t>сахарный диабет 2 типа у матери.</w:t>
      </w:r>
    </w:p>
    <w:p w:rsidR="006E4A7E" w:rsidRDefault="006E4A7E" w:rsidP="00817D1A">
      <w:pPr>
        <w:ind w:firstLine="708"/>
        <w:jc w:val="both"/>
      </w:pPr>
      <w:r>
        <w:t>Наличие аллергии отрицает, все лекарственные препараты переносит хорошо.</w:t>
      </w:r>
    </w:p>
    <w:p w:rsidR="006E4A7E" w:rsidRPr="00676BB9" w:rsidRDefault="006E4A7E" w:rsidP="00817D1A">
      <w:pPr>
        <w:jc w:val="both"/>
      </w:pPr>
      <w:r>
        <w:t>ЗППП, туберкулез, гепатит отрицает.</w:t>
      </w:r>
    </w:p>
    <w:p w:rsidR="006E4A7E" w:rsidRDefault="006E4A7E" w:rsidP="006E4A7E"/>
    <w:p w:rsidR="006E4A7E" w:rsidRPr="009D5B1B" w:rsidRDefault="006E4A7E" w:rsidP="006E4A7E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Общий осмотр</w:t>
      </w:r>
    </w:p>
    <w:p w:rsidR="006E4A7E" w:rsidRDefault="006E4A7E" w:rsidP="00817D1A">
      <w:pPr>
        <w:jc w:val="both"/>
      </w:pPr>
      <w:r>
        <w:t xml:space="preserve">Состояние больной средней тяжести, сознание ясное, положение </w:t>
      </w:r>
      <w:r w:rsidR="000D102B">
        <w:t>активное</w:t>
      </w:r>
      <w:r>
        <w:t>.</w:t>
      </w:r>
      <w:r w:rsidR="000D102B">
        <w:t xml:space="preserve"> </w:t>
      </w:r>
      <w:r>
        <w:t xml:space="preserve">Телосложение </w:t>
      </w:r>
      <w:proofErr w:type="spellStart"/>
      <w:r>
        <w:t>нормостеническое</w:t>
      </w:r>
      <w:proofErr w:type="spellEnd"/>
      <w:r>
        <w:t xml:space="preserve">. </w:t>
      </w:r>
      <w:r w:rsidR="000D102B">
        <w:t>Походка не изменена, осанка – легкая сутулость</w:t>
      </w:r>
      <w:r>
        <w:t xml:space="preserve">. </w:t>
      </w:r>
    </w:p>
    <w:p w:rsidR="00FF773C" w:rsidRDefault="006E4A7E" w:rsidP="00817D1A">
      <w:pPr>
        <w:jc w:val="both"/>
      </w:pPr>
      <w:r>
        <w:t>Антропометрия: рост – 1</w:t>
      </w:r>
      <w:r w:rsidR="000D102B">
        <w:t>5</w:t>
      </w:r>
      <w:r>
        <w:t xml:space="preserve">0 см, вес- 60кг Индекс </w:t>
      </w:r>
      <w:proofErr w:type="spellStart"/>
      <w:r>
        <w:t>Брока</w:t>
      </w:r>
      <w:proofErr w:type="spellEnd"/>
      <w:r>
        <w:t xml:space="preserve"> – </w:t>
      </w:r>
      <w:r w:rsidR="000D102B">
        <w:t>42,5</w:t>
      </w:r>
      <w:r>
        <w:t xml:space="preserve"> кг, индекс </w:t>
      </w:r>
      <w:proofErr w:type="spellStart"/>
      <w:r>
        <w:t>Кетле</w:t>
      </w:r>
      <w:proofErr w:type="spellEnd"/>
      <w:r>
        <w:t xml:space="preserve"> – </w:t>
      </w:r>
      <w:r w:rsidR="00FF773C">
        <w:t>26,6</w:t>
      </w:r>
      <w:r>
        <w:t xml:space="preserve"> кг</w:t>
      </w:r>
      <w:r w:rsidRPr="005278AC">
        <w:t>/</w:t>
      </w:r>
      <w:r>
        <w:t>м</w:t>
      </w:r>
      <w:r w:rsidRPr="005278AC">
        <w:rPr>
          <w:vertAlign w:val="superscript"/>
        </w:rPr>
        <w:t>2</w:t>
      </w:r>
      <w:r>
        <w:rPr>
          <w:vertAlign w:val="superscript"/>
        </w:rPr>
        <w:t>.</w:t>
      </w:r>
      <w:r>
        <w:t xml:space="preserve"> </w:t>
      </w:r>
      <w:r w:rsidR="00FF773C">
        <w:t>(избыточная масса тела), индекс Талия/Бедро – 0,89 (абдоминальный тип распределения подкожно-жировой клетчатки)</w:t>
      </w:r>
    </w:p>
    <w:p w:rsidR="00FF773C" w:rsidRDefault="00FF773C" w:rsidP="006E4A7E"/>
    <w:p w:rsidR="006E4A7E" w:rsidRDefault="006E4A7E" w:rsidP="00817D1A">
      <w:pPr>
        <w:ind w:firstLine="708"/>
        <w:jc w:val="both"/>
      </w:pPr>
      <w:r>
        <w:t xml:space="preserve">Кожные покровы физиологической окраски, </w:t>
      </w:r>
      <w:r w:rsidR="000D102B">
        <w:t>сухие</w:t>
      </w:r>
      <w:r>
        <w:t>, тургор их снижен, высыпания отсутствуют</w:t>
      </w:r>
      <w:r w:rsidR="00FF773C">
        <w:t xml:space="preserve">, на коже голеней – множественные расчесы </w:t>
      </w:r>
      <w:r>
        <w:t xml:space="preserve"> Волосы не изменены</w:t>
      </w:r>
      <w:r w:rsidR="00FF773C">
        <w:t>, ногти</w:t>
      </w:r>
      <w:r>
        <w:t xml:space="preserve"> </w:t>
      </w:r>
      <w:r w:rsidR="00FF773C">
        <w:t xml:space="preserve">на пальцах рук – гладкие, «полированные». </w:t>
      </w:r>
      <w:r>
        <w:t>Видимые слизистые –бледно-розовые, чистые, влажные. По</w:t>
      </w:r>
      <w:r w:rsidR="00FF773C">
        <w:t>дкожно-жировая клетчатка выражена</w:t>
      </w:r>
      <w:r>
        <w:t xml:space="preserve"> -  толщина кожной складки на боковой поверхности брюшной стенки –</w:t>
      </w:r>
      <w:r w:rsidR="00BE655B">
        <w:t>3-3,5</w:t>
      </w:r>
      <w:r>
        <w:t xml:space="preserve"> см. Из лимфатических узлов пальпируются одиночные лимфатические узлы задней нижнечелюстной группы справа и слева – округлые безболезненные, размером до 0,5 см, эластичные, не </w:t>
      </w:r>
      <w:r w:rsidR="00BE655B">
        <w:t xml:space="preserve">спаянные с окружающими тканями и  околоушные лимфатические узлы справа и слева безболезненные, округлые, размером до 0,5 – 1,0 см, эластичные, не спаянные с окружающими тканями, количеством 6-7. </w:t>
      </w:r>
      <w:r>
        <w:t>Остальные группы лимфатических узлов не пальпируются</w:t>
      </w:r>
    </w:p>
    <w:p w:rsidR="006E4A7E" w:rsidRDefault="006E4A7E" w:rsidP="00817D1A">
      <w:pPr>
        <w:ind w:firstLine="708"/>
        <w:jc w:val="both"/>
      </w:pPr>
      <w:r>
        <w:t>Голова округлой формы, выражение лица спокойное.</w:t>
      </w:r>
      <w:r w:rsidR="00127222">
        <w:t xml:space="preserve"> По линии роста волос имеется заживший послеоперационный рубец</w:t>
      </w:r>
      <w:r>
        <w:t xml:space="preserve"> </w:t>
      </w:r>
      <w:r w:rsidR="00BE655B">
        <w:t xml:space="preserve">Черты лица грубые, увеличены нос и ушные раковины. </w:t>
      </w:r>
      <w:r>
        <w:t xml:space="preserve">При осмотре шеи </w:t>
      </w:r>
      <w:r w:rsidR="00BE655B">
        <w:t>отмечается легкая пульсация сонных артерий,</w:t>
      </w:r>
      <w:r w:rsidR="00F34A3C">
        <w:t xml:space="preserve"> </w:t>
      </w:r>
      <w:r w:rsidR="00BE655B">
        <w:t xml:space="preserve">яремные вены не набухшие . Щитовидная железа пальпируется – уплотнения отсутствуют, размеры долей не превышают размеров дистальной фаланги пациентки. </w:t>
      </w:r>
      <w:r>
        <w:t xml:space="preserve"> При осмотре верхних конечностей отмечается</w:t>
      </w:r>
      <w:r w:rsidR="00BE655B">
        <w:t xml:space="preserve"> выраженное увеличение и утолщение пальцев кистей</w:t>
      </w:r>
      <w:r>
        <w:t>. Пр</w:t>
      </w:r>
      <w:r w:rsidR="00BE655B">
        <w:t>и осмотре нижних конечностей – увеличение в размерах и утолщение пальцев стоп</w:t>
      </w:r>
      <w:r>
        <w:t>.</w:t>
      </w:r>
      <w:r w:rsidR="003E27E9">
        <w:t>(со слов больной за последние 10 лет перешла с 38 на 42 размер обуви).</w:t>
      </w:r>
      <w:r>
        <w:t xml:space="preserve"> Суставы не изменены,  пассивные </w:t>
      </w:r>
      <w:r w:rsidR="00BE655B">
        <w:t xml:space="preserve">и активные </w:t>
      </w:r>
      <w:r>
        <w:t xml:space="preserve">движения  совершаются в них в полном объеме, </w:t>
      </w:r>
      <w:r w:rsidR="00BE655B">
        <w:t>мышечная система не изменена.</w:t>
      </w:r>
    </w:p>
    <w:p w:rsidR="006E4A7E" w:rsidRDefault="006E4A7E" w:rsidP="00817D1A">
      <w:pPr>
        <w:jc w:val="both"/>
      </w:pPr>
    </w:p>
    <w:p w:rsidR="006E4A7E" w:rsidRPr="00C86F98" w:rsidRDefault="006E4A7E" w:rsidP="006E4A7E">
      <w:pPr>
        <w:jc w:val="center"/>
        <w:rPr>
          <w:sz w:val="32"/>
          <w:szCs w:val="32"/>
        </w:rPr>
      </w:pPr>
      <w:r w:rsidRPr="00C86F98">
        <w:rPr>
          <w:sz w:val="32"/>
          <w:szCs w:val="32"/>
        </w:rPr>
        <w:t>Осмотр по системам</w:t>
      </w:r>
    </w:p>
    <w:p w:rsidR="006E4A7E" w:rsidRDefault="006E4A7E" w:rsidP="006E4A7E">
      <w:pPr>
        <w:jc w:val="center"/>
        <w:rPr>
          <w:rFonts w:ascii="Arial" w:hAnsi="Arial" w:cs="Arial"/>
        </w:rPr>
      </w:pPr>
    </w:p>
    <w:p w:rsidR="006E4A7E" w:rsidRPr="00DC44D0" w:rsidRDefault="006E4A7E" w:rsidP="006E4A7E">
      <w:pPr>
        <w:jc w:val="center"/>
        <w:rPr>
          <w:rFonts w:ascii="Arial" w:hAnsi="Arial" w:cs="Arial"/>
        </w:rPr>
      </w:pPr>
      <w:r w:rsidRPr="00DC44D0">
        <w:rPr>
          <w:rFonts w:ascii="Arial" w:hAnsi="Arial" w:cs="Arial"/>
        </w:rPr>
        <w:t>Система дыхания.</w:t>
      </w:r>
    </w:p>
    <w:p w:rsidR="006E4A7E" w:rsidRDefault="006E4A7E" w:rsidP="006E4A7E">
      <w:r w:rsidRPr="003772EE">
        <w:rPr>
          <w:i/>
        </w:rPr>
        <w:t>Верхние дыхательные пути</w:t>
      </w:r>
      <w:r>
        <w:t>: Дыхание через нос свободное, слизистых выделений нет.</w:t>
      </w:r>
    </w:p>
    <w:p w:rsidR="006E4A7E" w:rsidRDefault="006E4A7E" w:rsidP="006E4A7E">
      <w:r w:rsidRPr="00265673">
        <w:rPr>
          <w:i/>
        </w:rPr>
        <w:t>Осмотр грудной клетки:</w:t>
      </w:r>
      <w:r>
        <w:t xml:space="preserve"> Грудная клетка </w:t>
      </w:r>
      <w:proofErr w:type="spellStart"/>
      <w:r>
        <w:t>нормостенической</w:t>
      </w:r>
      <w:proofErr w:type="spellEnd"/>
      <w:r>
        <w:t xml:space="preserve"> формы (соотношение поперечного и грудино-позвоночного размеров – 2:1, над- и подключичные ямки выражены умеренно, угол Людовика выражен умеренно, </w:t>
      </w:r>
      <w:proofErr w:type="spellStart"/>
      <w:r>
        <w:t>эпигастральный</w:t>
      </w:r>
      <w:proofErr w:type="spellEnd"/>
      <w:r>
        <w:t xml:space="preserve"> угол = 90</w:t>
      </w:r>
      <w:r w:rsidRPr="00265673">
        <w:rPr>
          <w:vertAlign w:val="superscript"/>
        </w:rPr>
        <w:t>0</w:t>
      </w:r>
      <w:r>
        <w:t>,  направление ребер в боковых отдела – косо-нисходящее, межреберные промежутки шириной 1</w:t>
      </w:r>
      <w:r w:rsidR="00614F30">
        <w:t xml:space="preserve"> </w:t>
      </w:r>
      <w:r>
        <w:t>см, лопатки плотно прилегают к грудной клетке)</w:t>
      </w:r>
    </w:p>
    <w:p w:rsidR="006E4A7E" w:rsidRDefault="006E4A7E" w:rsidP="006E4A7E">
      <w:r>
        <w:t xml:space="preserve">Грудная клетка симметрично, равномерно участвует в акте дыхания. Тип дыхания – брюшной, ритм правильный, ЧДД – </w:t>
      </w:r>
      <w:r w:rsidR="001C4603">
        <w:t>16</w:t>
      </w:r>
      <w:r>
        <w:t xml:space="preserve"> мин</w:t>
      </w:r>
      <w:r w:rsidRPr="00265673">
        <w:rPr>
          <w:vertAlign w:val="superscript"/>
        </w:rPr>
        <w:t>-1</w:t>
      </w:r>
      <w:r>
        <w:t xml:space="preserve"> </w:t>
      </w:r>
    </w:p>
    <w:p w:rsidR="006E4A7E" w:rsidRDefault="006E4A7E" w:rsidP="006E4A7E">
      <w:r w:rsidRPr="003772EE">
        <w:rPr>
          <w:i/>
        </w:rPr>
        <w:t>Пальпация грудной клетки</w:t>
      </w:r>
      <w:r>
        <w:t>:  грудная клетка при пальпации безболезненна, резистентная, эластичная, голосовое дрожание не изменено.</w:t>
      </w:r>
    </w:p>
    <w:p w:rsidR="006E4A7E" w:rsidRDefault="006E4A7E" w:rsidP="006E4A7E">
      <w:r w:rsidRPr="00077A69">
        <w:rPr>
          <w:i/>
        </w:rPr>
        <w:t>Сравнительная перкуссия</w:t>
      </w:r>
      <w:r>
        <w:t>: при сравнительной перкуссии над всей поверхность легких отмечается ясный легочный звук.</w:t>
      </w:r>
    </w:p>
    <w:p w:rsidR="006E4A7E" w:rsidRDefault="006E4A7E" w:rsidP="006E4A7E">
      <w:r w:rsidRPr="00515D06">
        <w:rPr>
          <w:i/>
        </w:rPr>
        <w:lastRenderedPageBreak/>
        <w:t>Топографическая перкуссия</w:t>
      </w:r>
      <w:r>
        <w:t xml:space="preserve">: Высота стояния верхушек легких: спереди -  3 см над уровнем первого ребра с обеих сторон, сзади – на уровне остистого отростка </w:t>
      </w:r>
      <w:r>
        <w:rPr>
          <w:lang w:val="en-US"/>
        </w:rPr>
        <w:t>VII</w:t>
      </w:r>
      <w:r w:rsidRPr="00515D06">
        <w:t xml:space="preserve"> </w:t>
      </w:r>
      <w:r>
        <w:t xml:space="preserve">шейного позвонка. Ширина полей </w:t>
      </w:r>
      <w:proofErr w:type="spellStart"/>
      <w:r>
        <w:t>Кренига</w:t>
      </w:r>
      <w:proofErr w:type="spellEnd"/>
      <w:r>
        <w:t xml:space="preserve"> – 7 см с обеих сторон</w:t>
      </w:r>
    </w:p>
    <w:p w:rsidR="00614F30" w:rsidRDefault="00614F30" w:rsidP="006E4A7E"/>
    <w:p w:rsidR="006E4A7E" w:rsidRDefault="006E4A7E" w:rsidP="006E4A7E">
      <w:pPr>
        <w:tabs>
          <w:tab w:val="left" w:pos="2880"/>
        </w:tabs>
        <w:rPr>
          <w:i/>
        </w:rPr>
      </w:pPr>
      <w:r>
        <w:tab/>
      </w:r>
      <w:r w:rsidRPr="00A57B3E">
        <w:rPr>
          <w:i/>
        </w:rPr>
        <w:t>Нижняя граница легких</w:t>
      </w:r>
    </w:p>
    <w:p w:rsidR="006E4A7E" w:rsidRPr="00A57B3E" w:rsidRDefault="006E4A7E" w:rsidP="006E4A7E">
      <w:pPr>
        <w:tabs>
          <w:tab w:val="left" w:pos="2880"/>
        </w:tabs>
        <w:rPr>
          <w:i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520"/>
        <w:gridCol w:w="2520"/>
      </w:tblGrid>
      <w:tr w:rsidR="006E4A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vAlign w:val="center"/>
          </w:tcPr>
          <w:p w:rsidR="006E4A7E" w:rsidRDefault="006E4A7E" w:rsidP="005A1E3E">
            <w:pPr>
              <w:jc w:val="center"/>
            </w:pPr>
            <w:r>
              <w:t>топографическая линия</w:t>
            </w:r>
          </w:p>
        </w:tc>
        <w:tc>
          <w:tcPr>
            <w:tcW w:w="2520" w:type="dxa"/>
            <w:vAlign w:val="center"/>
          </w:tcPr>
          <w:p w:rsidR="006E4A7E" w:rsidRDefault="006E4A7E" w:rsidP="005A1E3E">
            <w:pPr>
              <w:jc w:val="center"/>
            </w:pPr>
            <w:r>
              <w:t>Правое легкое</w:t>
            </w:r>
          </w:p>
        </w:tc>
        <w:tc>
          <w:tcPr>
            <w:tcW w:w="2520" w:type="dxa"/>
            <w:vAlign w:val="center"/>
          </w:tcPr>
          <w:p w:rsidR="006E4A7E" w:rsidRDefault="006E4A7E" w:rsidP="005A1E3E">
            <w:pPr>
              <w:jc w:val="center"/>
            </w:pPr>
            <w:r>
              <w:t>Левое легкое</w:t>
            </w:r>
          </w:p>
        </w:tc>
      </w:tr>
      <w:tr w:rsidR="006E4A7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6E4A7E" w:rsidRDefault="006E4A7E" w:rsidP="005A1E3E">
            <w:pPr>
              <w:jc w:val="center"/>
            </w:pPr>
            <w:proofErr w:type="spellStart"/>
            <w:r>
              <w:t>окологрудинная</w:t>
            </w:r>
            <w:proofErr w:type="spellEnd"/>
          </w:p>
        </w:tc>
        <w:tc>
          <w:tcPr>
            <w:tcW w:w="2520" w:type="dxa"/>
            <w:vAlign w:val="center"/>
          </w:tcPr>
          <w:p w:rsidR="006E4A7E" w:rsidRDefault="006E4A7E" w:rsidP="005A1E3E">
            <w:pPr>
              <w:jc w:val="center"/>
            </w:pPr>
            <w:r>
              <w:t xml:space="preserve">Пятое </w:t>
            </w:r>
            <w:proofErr w:type="spellStart"/>
            <w:r>
              <w:t>межреберье</w:t>
            </w:r>
            <w:proofErr w:type="spellEnd"/>
          </w:p>
        </w:tc>
        <w:tc>
          <w:tcPr>
            <w:tcW w:w="2520" w:type="dxa"/>
            <w:vAlign w:val="center"/>
          </w:tcPr>
          <w:p w:rsidR="006E4A7E" w:rsidRDefault="006E4A7E" w:rsidP="005A1E3E">
            <w:pPr>
              <w:jc w:val="center"/>
            </w:pPr>
            <w:r>
              <w:t>-</w:t>
            </w:r>
          </w:p>
        </w:tc>
      </w:tr>
      <w:tr w:rsidR="006E4A7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6E4A7E" w:rsidRDefault="006E4A7E" w:rsidP="005A1E3E">
            <w:pPr>
              <w:jc w:val="center"/>
            </w:pPr>
            <w:r>
              <w:t>среднеключичная</w:t>
            </w:r>
          </w:p>
        </w:tc>
        <w:tc>
          <w:tcPr>
            <w:tcW w:w="2520" w:type="dxa"/>
            <w:vAlign w:val="center"/>
          </w:tcPr>
          <w:p w:rsidR="006E4A7E" w:rsidRDefault="006E4A7E" w:rsidP="005A1E3E">
            <w:pPr>
              <w:jc w:val="center"/>
            </w:pPr>
            <w:r>
              <w:rPr>
                <w:lang w:val="en-US"/>
              </w:rPr>
              <w:t>VI</w:t>
            </w:r>
            <w:r>
              <w:t xml:space="preserve"> ребро</w:t>
            </w:r>
          </w:p>
        </w:tc>
        <w:tc>
          <w:tcPr>
            <w:tcW w:w="2520" w:type="dxa"/>
            <w:vAlign w:val="center"/>
          </w:tcPr>
          <w:p w:rsidR="006E4A7E" w:rsidRDefault="006E4A7E" w:rsidP="005A1E3E">
            <w:pPr>
              <w:jc w:val="center"/>
            </w:pPr>
            <w:r>
              <w:t>-</w:t>
            </w:r>
          </w:p>
        </w:tc>
      </w:tr>
      <w:tr w:rsidR="006E4A7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80" w:type="dxa"/>
            <w:vAlign w:val="center"/>
          </w:tcPr>
          <w:p w:rsidR="006E4A7E" w:rsidRDefault="006E4A7E" w:rsidP="005A1E3E">
            <w:pPr>
              <w:jc w:val="center"/>
            </w:pPr>
            <w:r>
              <w:t>передняя подмышечная</w:t>
            </w:r>
          </w:p>
        </w:tc>
        <w:tc>
          <w:tcPr>
            <w:tcW w:w="2520" w:type="dxa"/>
            <w:vAlign w:val="center"/>
          </w:tcPr>
          <w:p w:rsidR="006E4A7E" w:rsidRPr="00515D06" w:rsidRDefault="006E4A7E" w:rsidP="005A1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6E4A7E" w:rsidRPr="00515D06" w:rsidRDefault="006E4A7E" w:rsidP="005A1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 </w:t>
            </w:r>
            <w:r>
              <w:t>ребро</w:t>
            </w:r>
          </w:p>
        </w:tc>
      </w:tr>
      <w:tr w:rsidR="006E4A7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6E4A7E" w:rsidRDefault="006E4A7E" w:rsidP="005A1E3E">
            <w:pPr>
              <w:jc w:val="center"/>
            </w:pPr>
            <w:r>
              <w:t>средняя подмышечная</w:t>
            </w:r>
          </w:p>
        </w:tc>
        <w:tc>
          <w:tcPr>
            <w:tcW w:w="2520" w:type="dxa"/>
            <w:vAlign w:val="center"/>
          </w:tcPr>
          <w:p w:rsidR="006E4A7E" w:rsidRPr="00515D06" w:rsidRDefault="006E4A7E" w:rsidP="005A1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VIII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6E4A7E" w:rsidRPr="00515D06" w:rsidRDefault="006E4A7E" w:rsidP="005A1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VIII </w:t>
            </w:r>
            <w:r>
              <w:t>ребро</w:t>
            </w:r>
          </w:p>
        </w:tc>
      </w:tr>
      <w:tr w:rsidR="006E4A7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6E4A7E" w:rsidRDefault="006E4A7E" w:rsidP="005A1E3E">
            <w:pPr>
              <w:jc w:val="center"/>
            </w:pPr>
            <w:r>
              <w:t>задняя подмышечная</w:t>
            </w:r>
          </w:p>
        </w:tc>
        <w:tc>
          <w:tcPr>
            <w:tcW w:w="2520" w:type="dxa"/>
            <w:vAlign w:val="center"/>
          </w:tcPr>
          <w:p w:rsidR="006E4A7E" w:rsidRPr="00515D06" w:rsidRDefault="006E4A7E" w:rsidP="005A1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IX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6E4A7E" w:rsidRPr="00515D06" w:rsidRDefault="006E4A7E" w:rsidP="005A1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IX </w:t>
            </w:r>
            <w:r>
              <w:t>ребро</w:t>
            </w:r>
          </w:p>
        </w:tc>
      </w:tr>
      <w:tr w:rsidR="006E4A7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6E4A7E" w:rsidRDefault="006E4A7E" w:rsidP="005A1E3E">
            <w:pPr>
              <w:jc w:val="center"/>
            </w:pPr>
            <w:r>
              <w:t>лопаточная</w:t>
            </w:r>
          </w:p>
        </w:tc>
        <w:tc>
          <w:tcPr>
            <w:tcW w:w="2520" w:type="dxa"/>
            <w:vAlign w:val="center"/>
          </w:tcPr>
          <w:p w:rsidR="006E4A7E" w:rsidRPr="00515D06" w:rsidRDefault="006E4A7E" w:rsidP="005A1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6E4A7E" w:rsidRPr="00515D06" w:rsidRDefault="006E4A7E" w:rsidP="005A1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w:r>
              <w:t>ребро</w:t>
            </w:r>
          </w:p>
        </w:tc>
      </w:tr>
      <w:tr w:rsidR="006E4A7E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6E4A7E" w:rsidRDefault="006E4A7E" w:rsidP="005A1E3E">
            <w:pPr>
              <w:jc w:val="center"/>
            </w:pPr>
            <w:proofErr w:type="spellStart"/>
            <w:r>
              <w:t>паравертебральная</w:t>
            </w:r>
            <w:proofErr w:type="spellEnd"/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:rsidR="006E4A7E" w:rsidRPr="00A57B3E" w:rsidRDefault="006E4A7E" w:rsidP="005A1E3E">
            <w:pPr>
              <w:jc w:val="center"/>
            </w:pPr>
            <w:r>
              <w:t xml:space="preserve">Остистый отросток  </w:t>
            </w:r>
            <w:r>
              <w:rPr>
                <w:lang w:val="en-US"/>
              </w:rPr>
              <w:t>XI</w:t>
            </w:r>
            <w:r>
              <w:t xml:space="preserve"> грудного позвонка</w:t>
            </w:r>
          </w:p>
        </w:tc>
      </w:tr>
    </w:tbl>
    <w:p w:rsidR="006E4A7E" w:rsidRDefault="006E4A7E" w:rsidP="006E4A7E"/>
    <w:p w:rsidR="006E4A7E" w:rsidRPr="00A57B3E" w:rsidRDefault="006E4A7E" w:rsidP="006E4A7E">
      <w:pPr>
        <w:jc w:val="center"/>
        <w:rPr>
          <w:i/>
        </w:rPr>
      </w:pPr>
      <w:r w:rsidRPr="00A57B3E">
        <w:rPr>
          <w:i/>
        </w:rPr>
        <w:t>Подвижность нижнего края легких</w:t>
      </w:r>
    </w:p>
    <w:p w:rsidR="006E4A7E" w:rsidRDefault="006E4A7E" w:rsidP="006E4A7E">
      <w:pPr>
        <w:jc w:val="center"/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080"/>
        <w:gridCol w:w="1080"/>
        <w:gridCol w:w="1260"/>
        <w:gridCol w:w="1260"/>
      </w:tblGrid>
      <w:tr w:rsidR="006E4A7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40" w:type="dxa"/>
            <w:vMerge w:val="restart"/>
            <w:vAlign w:val="center"/>
          </w:tcPr>
          <w:p w:rsidR="006E4A7E" w:rsidRDefault="006E4A7E" w:rsidP="005A1E3E">
            <w:pPr>
              <w:jc w:val="center"/>
            </w:pPr>
            <w:r>
              <w:t>Топографическая линия</w:t>
            </w:r>
          </w:p>
        </w:tc>
        <w:tc>
          <w:tcPr>
            <w:tcW w:w="3240" w:type="dxa"/>
            <w:gridSpan w:val="3"/>
            <w:vAlign w:val="center"/>
          </w:tcPr>
          <w:p w:rsidR="006E4A7E" w:rsidRDefault="006E4A7E" w:rsidP="005A1E3E">
            <w:pPr>
              <w:jc w:val="center"/>
            </w:pPr>
            <w:r>
              <w:t>Правое легкое</w:t>
            </w:r>
          </w:p>
        </w:tc>
        <w:tc>
          <w:tcPr>
            <w:tcW w:w="3600" w:type="dxa"/>
            <w:gridSpan w:val="3"/>
            <w:vAlign w:val="center"/>
          </w:tcPr>
          <w:p w:rsidR="006E4A7E" w:rsidRDefault="006E4A7E" w:rsidP="005A1E3E">
            <w:pPr>
              <w:jc w:val="center"/>
            </w:pPr>
            <w:r>
              <w:t>Левое легкое</w:t>
            </w:r>
          </w:p>
        </w:tc>
      </w:tr>
      <w:tr w:rsidR="006E4A7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  <w:vMerge/>
            <w:vAlign w:val="center"/>
          </w:tcPr>
          <w:p w:rsidR="006E4A7E" w:rsidRDefault="006E4A7E" w:rsidP="005A1E3E">
            <w:pPr>
              <w:jc w:val="center"/>
            </w:pPr>
          </w:p>
        </w:tc>
        <w:tc>
          <w:tcPr>
            <w:tcW w:w="1080" w:type="dxa"/>
            <w:vAlign w:val="center"/>
          </w:tcPr>
          <w:p w:rsidR="006E4A7E" w:rsidRDefault="006E4A7E" w:rsidP="005A1E3E">
            <w:pPr>
              <w:jc w:val="center"/>
            </w:pPr>
            <w:r>
              <w:t>Вдох (см)</w:t>
            </w:r>
          </w:p>
        </w:tc>
        <w:tc>
          <w:tcPr>
            <w:tcW w:w="1080" w:type="dxa"/>
            <w:vAlign w:val="center"/>
          </w:tcPr>
          <w:p w:rsidR="006E4A7E" w:rsidRDefault="006E4A7E" w:rsidP="005A1E3E">
            <w:pPr>
              <w:jc w:val="center"/>
            </w:pPr>
            <w:r>
              <w:t>Выдох (см)</w:t>
            </w:r>
          </w:p>
        </w:tc>
        <w:tc>
          <w:tcPr>
            <w:tcW w:w="1080" w:type="dxa"/>
            <w:vAlign w:val="center"/>
          </w:tcPr>
          <w:p w:rsidR="006E4A7E" w:rsidRDefault="006E4A7E" w:rsidP="005A1E3E">
            <w:pPr>
              <w:jc w:val="center"/>
            </w:pPr>
            <w:r>
              <w:t>Сумма (см)</w:t>
            </w:r>
          </w:p>
        </w:tc>
        <w:tc>
          <w:tcPr>
            <w:tcW w:w="1080" w:type="dxa"/>
            <w:vAlign w:val="center"/>
          </w:tcPr>
          <w:p w:rsidR="006E4A7E" w:rsidRDefault="006E4A7E" w:rsidP="005A1E3E">
            <w:pPr>
              <w:jc w:val="center"/>
            </w:pPr>
            <w:r>
              <w:t>Вдох (см)</w:t>
            </w:r>
          </w:p>
        </w:tc>
        <w:tc>
          <w:tcPr>
            <w:tcW w:w="1260" w:type="dxa"/>
            <w:vAlign w:val="center"/>
          </w:tcPr>
          <w:p w:rsidR="006E4A7E" w:rsidRDefault="006E4A7E" w:rsidP="005A1E3E">
            <w:pPr>
              <w:jc w:val="center"/>
            </w:pPr>
            <w:r>
              <w:t>Выдох (см)</w:t>
            </w:r>
          </w:p>
        </w:tc>
        <w:tc>
          <w:tcPr>
            <w:tcW w:w="1260" w:type="dxa"/>
            <w:vAlign w:val="center"/>
          </w:tcPr>
          <w:p w:rsidR="006E4A7E" w:rsidRDefault="006E4A7E" w:rsidP="005A1E3E">
            <w:pPr>
              <w:jc w:val="center"/>
            </w:pPr>
            <w:r>
              <w:t>Сумма (см)</w:t>
            </w:r>
          </w:p>
        </w:tc>
      </w:tr>
      <w:tr w:rsidR="006E4A7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  <w:vAlign w:val="center"/>
          </w:tcPr>
          <w:p w:rsidR="006E4A7E" w:rsidRDefault="006E4A7E" w:rsidP="005A1E3E">
            <w:pPr>
              <w:jc w:val="center"/>
            </w:pPr>
            <w:r>
              <w:t>Среднеключичная</w:t>
            </w:r>
          </w:p>
        </w:tc>
        <w:tc>
          <w:tcPr>
            <w:tcW w:w="1080" w:type="dxa"/>
            <w:vAlign w:val="center"/>
          </w:tcPr>
          <w:p w:rsidR="006E4A7E" w:rsidRDefault="006E4A7E" w:rsidP="005A1E3E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6E4A7E" w:rsidRDefault="006E4A7E" w:rsidP="005A1E3E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6E4A7E" w:rsidRDefault="006E4A7E" w:rsidP="005A1E3E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6E4A7E" w:rsidRDefault="006E4A7E" w:rsidP="005A1E3E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6E4A7E" w:rsidRDefault="006E4A7E" w:rsidP="005A1E3E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6E4A7E" w:rsidRDefault="006E4A7E" w:rsidP="005A1E3E">
            <w:pPr>
              <w:jc w:val="center"/>
            </w:pPr>
            <w:r>
              <w:t>-</w:t>
            </w:r>
          </w:p>
        </w:tc>
      </w:tr>
      <w:tr w:rsidR="006E4A7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  <w:vAlign w:val="center"/>
          </w:tcPr>
          <w:p w:rsidR="006E4A7E" w:rsidRDefault="006E4A7E" w:rsidP="005A1E3E">
            <w:pPr>
              <w:jc w:val="center"/>
            </w:pPr>
            <w:r>
              <w:t>Средняя подмышечная</w:t>
            </w:r>
          </w:p>
        </w:tc>
        <w:tc>
          <w:tcPr>
            <w:tcW w:w="1080" w:type="dxa"/>
            <w:vAlign w:val="center"/>
          </w:tcPr>
          <w:p w:rsidR="006E4A7E" w:rsidRDefault="006E4A7E" w:rsidP="005A1E3E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6E4A7E" w:rsidRDefault="001C4603" w:rsidP="005A1E3E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6E4A7E" w:rsidRDefault="001C4603" w:rsidP="005A1E3E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6E4A7E" w:rsidRDefault="006E4A7E" w:rsidP="005A1E3E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6E4A7E" w:rsidRDefault="001C4603" w:rsidP="005A1E3E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6E4A7E" w:rsidRDefault="001C4603" w:rsidP="005A1E3E">
            <w:pPr>
              <w:jc w:val="center"/>
            </w:pPr>
            <w:r>
              <w:t>5</w:t>
            </w:r>
          </w:p>
        </w:tc>
      </w:tr>
      <w:tr w:rsidR="006E4A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0" w:type="dxa"/>
            <w:vAlign w:val="center"/>
          </w:tcPr>
          <w:p w:rsidR="006E4A7E" w:rsidRDefault="006E4A7E" w:rsidP="005A1E3E">
            <w:pPr>
              <w:jc w:val="center"/>
            </w:pPr>
            <w:r>
              <w:t>Лопаточная</w:t>
            </w:r>
          </w:p>
        </w:tc>
        <w:tc>
          <w:tcPr>
            <w:tcW w:w="1080" w:type="dxa"/>
            <w:vAlign w:val="center"/>
          </w:tcPr>
          <w:p w:rsidR="006E4A7E" w:rsidRDefault="001C4603" w:rsidP="005A1E3E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6E4A7E" w:rsidRDefault="006E4A7E" w:rsidP="005A1E3E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6E4A7E" w:rsidRDefault="001C4603" w:rsidP="005A1E3E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6E4A7E" w:rsidRDefault="006E4A7E" w:rsidP="005A1E3E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6E4A7E" w:rsidRDefault="006E4A7E" w:rsidP="005A1E3E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6E4A7E" w:rsidRDefault="006E4A7E" w:rsidP="005A1E3E">
            <w:pPr>
              <w:jc w:val="center"/>
            </w:pPr>
            <w:r>
              <w:t>4</w:t>
            </w:r>
          </w:p>
        </w:tc>
      </w:tr>
    </w:tbl>
    <w:p w:rsidR="006E4A7E" w:rsidRDefault="006E4A7E" w:rsidP="006E4A7E"/>
    <w:p w:rsidR="006E4A7E" w:rsidRDefault="006E4A7E" w:rsidP="006E4A7E">
      <w:r>
        <w:t>Вывод: Границы легких и подвижность нижнего края не изменены.</w:t>
      </w:r>
    </w:p>
    <w:p w:rsidR="006E4A7E" w:rsidRDefault="006E4A7E" w:rsidP="006E4A7E">
      <w:r w:rsidRPr="00A57B3E">
        <w:rPr>
          <w:i/>
        </w:rPr>
        <w:t>Аускультация легких</w:t>
      </w:r>
      <w:r w:rsidRPr="00A57B3E">
        <w:rPr>
          <w:b/>
        </w:rPr>
        <w:t>:</w:t>
      </w:r>
      <w:r>
        <w:rPr>
          <w:b/>
        </w:rPr>
        <w:t xml:space="preserve"> </w:t>
      </w:r>
      <w:r>
        <w:t>Над всей поверхностью легких выслушивается везикулярное дыхание</w:t>
      </w:r>
      <w:r w:rsidR="001C4603">
        <w:t xml:space="preserve"> с жестковатым оттенком</w:t>
      </w:r>
      <w:r>
        <w:t>. Патологические шумы отсутствуют.</w:t>
      </w:r>
    </w:p>
    <w:p w:rsidR="006E4A7E" w:rsidRDefault="006E4A7E" w:rsidP="006E4A7E"/>
    <w:p w:rsidR="006E4A7E" w:rsidRPr="004B6A1E" w:rsidRDefault="006E4A7E" w:rsidP="006E4A7E">
      <w:pPr>
        <w:jc w:val="center"/>
        <w:rPr>
          <w:rFonts w:ascii="Arial" w:hAnsi="Arial" w:cs="Arial"/>
        </w:rPr>
      </w:pPr>
      <w:r w:rsidRPr="004B6A1E">
        <w:rPr>
          <w:rFonts w:ascii="Arial" w:hAnsi="Arial" w:cs="Arial"/>
        </w:rPr>
        <w:t>Сердечно-сосудистая система.</w:t>
      </w:r>
    </w:p>
    <w:p w:rsidR="006E4A7E" w:rsidRDefault="006E4A7E" w:rsidP="006E4A7E">
      <w:r w:rsidRPr="00DC44D0">
        <w:rPr>
          <w:i/>
        </w:rPr>
        <w:t>Периферический пульс</w:t>
      </w:r>
      <w:r>
        <w:t xml:space="preserve">: При пальпации пульс на лучевых артериях симметричный, ритмичный, равномерный умеренного наполнения и напряжения, частотой </w:t>
      </w:r>
      <w:r w:rsidR="001C4603">
        <w:t>70</w:t>
      </w:r>
      <w:r>
        <w:t xml:space="preserve"> мин</w:t>
      </w:r>
      <w:r w:rsidRPr="00265673">
        <w:rPr>
          <w:vertAlign w:val="superscript"/>
        </w:rPr>
        <w:t>-1</w:t>
      </w:r>
      <w:r>
        <w:t>. Сосудистая стенка эластичная</w:t>
      </w:r>
    </w:p>
    <w:p w:rsidR="006E4A7E" w:rsidRDefault="006E4A7E" w:rsidP="006E4A7E">
      <w:r>
        <w:t>При пальпации сонных артерий, артерий нижних конечностей пульс на них ритмичный, умеренного наполнения и напряжения.</w:t>
      </w:r>
    </w:p>
    <w:p w:rsidR="006E4A7E" w:rsidRDefault="006E4A7E" w:rsidP="006E4A7E">
      <w:r>
        <w:t xml:space="preserve">При осмотре яремных вен набухание и пульсация их отсутствует. </w:t>
      </w:r>
    </w:p>
    <w:p w:rsidR="006E4A7E" w:rsidRDefault="006E4A7E" w:rsidP="006E4A7E">
      <w:r>
        <w:t>При аускультации аорты, сонных, подключичных, почечных, бедренных артерий шумы отсутствуют. АД на обеих плечевых артериях 1</w:t>
      </w:r>
      <w:r w:rsidR="001C4603">
        <w:t>20</w:t>
      </w:r>
      <w:r w:rsidRPr="00B57D32">
        <w:t>\</w:t>
      </w:r>
      <w:r w:rsidR="001C4603">
        <w:t>70</w:t>
      </w:r>
      <w:r w:rsidRPr="00B57D32">
        <w:t xml:space="preserve"> </w:t>
      </w:r>
      <w:r>
        <w:rPr>
          <w:lang w:val="en-US"/>
        </w:rPr>
        <w:t>mm</w:t>
      </w:r>
      <w:r w:rsidRPr="00B57D32">
        <w:t xml:space="preserve"> </w:t>
      </w:r>
      <w:r>
        <w:rPr>
          <w:lang w:val="en-US"/>
        </w:rPr>
        <w:t>Hg</w:t>
      </w:r>
      <w:r>
        <w:t xml:space="preserve">. </w:t>
      </w:r>
    </w:p>
    <w:p w:rsidR="006E4A7E" w:rsidRDefault="006E4A7E" w:rsidP="006E4A7E">
      <w:pPr>
        <w:tabs>
          <w:tab w:val="right" w:pos="9355"/>
        </w:tabs>
      </w:pPr>
      <w:r w:rsidRPr="00B57D32">
        <w:rPr>
          <w:i/>
        </w:rPr>
        <w:t>Осмотр области сердца</w:t>
      </w:r>
      <w:r>
        <w:t>: Область сердца не изменена, видимые пульсации отсутствуют.</w:t>
      </w:r>
    </w:p>
    <w:p w:rsidR="006E4A7E" w:rsidRDefault="006E4A7E" w:rsidP="006E4A7E">
      <w:pPr>
        <w:tabs>
          <w:tab w:val="right" w:pos="9355"/>
        </w:tabs>
      </w:pPr>
      <w:r w:rsidRPr="00793A30">
        <w:rPr>
          <w:i/>
        </w:rPr>
        <w:t>Пальпация области сердца</w:t>
      </w:r>
      <w:r>
        <w:t xml:space="preserve">: Верхушечный толчок в </w:t>
      </w:r>
      <w:r w:rsidRPr="00793A30">
        <w:t xml:space="preserve">5 </w:t>
      </w:r>
      <w:proofErr w:type="spellStart"/>
      <w:r w:rsidRPr="00793A30">
        <w:t>межреберье</w:t>
      </w:r>
      <w:proofErr w:type="spellEnd"/>
      <w:r>
        <w:t xml:space="preserve"> на 1 см </w:t>
      </w:r>
      <w:proofErr w:type="spellStart"/>
      <w:r>
        <w:t>кнутри</w:t>
      </w:r>
      <w:proofErr w:type="spellEnd"/>
      <w:r>
        <w:t xml:space="preserve"> от среднеключичной линии. Сердечный толчок отсутствует.</w:t>
      </w:r>
    </w:p>
    <w:p w:rsidR="006E4A7E" w:rsidRPr="00793A30" w:rsidRDefault="006E4A7E" w:rsidP="006E4A7E">
      <w:pPr>
        <w:tabs>
          <w:tab w:val="right" w:pos="9355"/>
        </w:tabs>
      </w:pPr>
      <w:r w:rsidRPr="004B6A1E">
        <w:rPr>
          <w:i/>
        </w:rPr>
        <w:t>Перкуссия сердца</w:t>
      </w:r>
      <w:r>
        <w:t xml:space="preserve">: Границы относительной тупости  - Левая граница сердца – </w:t>
      </w:r>
      <w:r w:rsidR="001C4603">
        <w:t xml:space="preserve">на 1 см </w:t>
      </w:r>
      <w:proofErr w:type="spellStart"/>
      <w:r w:rsidR="001C4603">
        <w:t>кнутри</w:t>
      </w:r>
      <w:proofErr w:type="spellEnd"/>
      <w:r w:rsidR="001C4603">
        <w:t xml:space="preserve"> от </w:t>
      </w:r>
      <w:r>
        <w:t>среднеключичной линии, правая – на 1 см кнаружи от правого края грудины, верхняя – 3 ребро</w:t>
      </w:r>
    </w:p>
    <w:p w:rsidR="006E4A7E" w:rsidRDefault="006E4A7E" w:rsidP="006E4A7E">
      <w:pPr>
        <w:tabs>
          <w:tab w:val="left" w:pos="2025"/>
        </w:tabs>
      </w:pPr>
      <w:r>
        <w:tab/>
        <w:t xml:space="preserve">Границы абсолютной тупости – Левая граница – на </w:t>
      </w:r>
      <w:r w:rsidR="001C4603">
        <w:t>3</w:t>
      </w:r>
      <w:r>
        <w:t xml:space="preserve"> см </w:t>
      </w:r>
      <w:proofErr w:type="spellStart"/>
      <w:r>
        <w:t>кнутри</w:t>
      </w:r>
      <w:proofErr w:type="spellEnd"/>
      <w:r>
        <w:t xml:space="preserve"> от среднеключичной линии, правая – по левому краю грудины, верхняя – по 3 </w:t>
      </w:r>
      <w:proofErr w:type="spellStart"/>
      <w:r>
        <w:t>межреберью</w:t>
      </w:r>
      <w:proofErr w:type="spellEnd"/>
      <w:r>
        <w:t xml:space="preserve">. Сосудистый пучок – во втором </w:t>
      </w:r>
      <w:proofErr w:type="spellStart"/>
      <w:r>
        <w:t>межреберье</w:t>
      </w:r>
      <w:proofErr w:type="spellEnd"/>
      <w:r>
        <w:t xml:space="preserve"> по краям грудины.</w:t>
      </w:r>
    </w:p>
    <w:p w:rsidR="006E4A7E" w:rsidRDefault="006E4A7E" w:rsidP="006E4A7E">
      <w:pPr>
        <w:tabs>
          <w:tab w:val="left" w:pos="2025"/>
        </w:tabs>
      </w:pPr>
      <w:r>
        <w:t xml:space="preserve">Вывод: граница сердца </w:t>
      </w:r>
      <w:r w:rsidR="001C4603">
        <w:t>не изменена</w:t>
      </w:r>
      <w:r>
        <w:t>.</w:t>
      </w:r>
    </w:p>
    <w:p w:rsidR="006E4A7E" w:rsidRPr="004B6A1E" w:rsidRDefault="006E4A7E" w:rsidP="006E4A7E">
      <w:pPr>
        <w:tabs>
          <w:tab w:val="left" w:pos="2025"/>
        </w:tabs>
      </w:pPr>
      <w:r w:rsidRPr="003A30E8">
        <w:rPr>
          <w:i/>
        </w:rPr>
        <w:lastRenderedPageBreak/>
        <w:t>Аускультация сердца</w:t>
      </w:r>
      <w:r>
        <w:t>: Во всех точках аускультации сохранено нормальное соотношение тонов, патологические шумы отсутствуют.</w:t>
      </w:r>
    </w:p>
    <w:p w:rsidR="006E4A7E" w:rsidRPr="003A30E8" w:rsidRDefault="006E4A7E" w:rsidP="006E4A7E"/>
    <w:p w:rsidR="006E4A7E" w:rsidRPr="00614F30" w:rsidRDefault="006E4A7E" w:rsidP="006E4A7E">
      <w:pPr>
        <w:tabs>
          <w:tab w:val="left" w:pos="3525"/>
        </w:tabs>
        <w:jc w:val="center"/>
        <w:rPr>
          <w:rFonts w:ascii="Arial" w:hAnsi="Arial" w:cs="Arial"/>
        </w:rPr>
      </w:pPr>
      <w:r w:rsidRPr="00614F30">
        <w:rPr>
          <w:rFonts w:ascii="Arial" w:hAnsi="Arial" w:cs="Arial"/>
        </w:rPr>
        <w:t>Пищеварительная система</w:t>
      </w:r>
    </w:p>
    <w:p w:rsidR="006E4A7E" w:rsidRDefault="006E4A7E" w:rsidP="006E4A7E">
      <w:pPr>
        <w:tabs>
          <w:tab w:val="left" w:pos="3525"/>
        </w:tabs>
      </w:pPr>
      <w:r w:rsidRPr="003A30E8">
        <w:rPr>
          <w:i/>
        </w:rPr>
        <w:t>Осмотр полости рта</w:t>
      </w:r>
      <w:r>
        <w:t>:  Язык влажный, обложен по краям беловатым налетом, десны розовые, не кровоточат, без воспалительных явлений. Миндалины не выступают за небные дужки. Слизистая глотки влажная, розовая, чистая.</w:t>
      </w:r>
    </w:p>
    <w:p w:rsidR="006E4A7E" w:rsidRDefault="006E4A7E" w:rsidP="006E4A7E">
      <w:pPr>
        <w:tabs>
          <w:tab w:val="left" w:pos="3525"/>
        </w:tabs>
      </w:pPr>
      <w:r w:rsidRPr="00022B0A">
        <w:rPr>
          <w:i/>
        </w:rPr>
        <w:t>Осмотр живота</w:t>
      </w:r>
      <w:r>
        <w:t>:</w:t>
      </w:r>
      <w:r w:rsidR="001C4603" w:rsidRPr="001C4603">
        <w:t xml:space="preserve"> </w:t>
      </w:r>
      <w:r w:rsidR="001C4603">
        <w:t xml:space="preserve">В положении стоя – </w:t>
      </w:r>
      <w:proofErr w:type="spellStart"/>
      <w:r w:rsidR="001C4603">
        <w:t>выбухающий</w:t>
      </w:r>
      <w:proofErr w:type="spellEnd"/>
      <w:r w:rsidR="001C4603">
        <w:t>, в</w:t>
      </w:r>
      <w:r>
        <w:t xml:space="preserve"> положении лежа -  живот цилиндрический, брюшная  стенка участвует в акте дыхания, видимых выпячиваний нет.</w:t>
      </w:r>
    </w:p>
    <w:p w:rsidR="006E4A7E" w:rsidRDefault="006E4A7E" w:rsidP="006E4A7E">
      <w:pPr>
        <w:tabs>
          <w:tab w:val="left" w:pos="3525"/>
        </w:tabs>
      </w:pPr>
      <w:r w:rsidRPr="00022B0A">
        <w:rPr>
          <w:i/>
        </w:rPr>
        <w:t>Поверхностная пальпация</w:t>
      </w:r>
      <w:r>
        <w:t xml:space="preserve">: При пальпации брюшная стенка мягкая, </w:t>
      </w:r>
      <w:proofErr w:type="spellStart"/>
      <w:r>
        <w:t>безблезненная</w:t>
      </w:r>
      <w:proofErr w:type="spellEnd"/>
      <w:r>
        <w:t xml:space="preserve">, мышцы ее не напряжены, Расхождения прямых мышц живота нет, симптом </w:t>
      </w:r>
      <w:proofErr w:type="spellStart"/>
      <w:r>
        <w:t>Щеткина-Блюмберга</w:t>
      </w:r>
      <w:proofErr w:type="spellEnd"/>
      <w:r>
        <w:t xml:space="preserve"> – отрицательный.</w:t>
      </w:r>
    </w:p>
    <w:p w:rsidR="006E4A7E" w:rsidRDefault="006E4A7E" w:rsidP="006E4A7E">
      <w:pPr>
        <w:tabs>
          <w:tab w:val="left" w:pos="3525"/>
        </w:tabs>
      </w:pPr>
      <w:r w:rsidRPr="00804997">
        <w:rPr>
          <w:i/>
        </w:rPr>
        <w:t>Глубокая пальпация</w:t>
      </w:r>
      <w:r>
        <w:t xml:space="preserve">: При глубокой пальпации в левой подвздошной области пальпируется сигмовидная кишка в виде гладкого, эластичного, безболезненного, смещаемого, не урчащего цилиндра диаметром 2 см. </w:t>
      </w:r>
    </w:p>
    <w:p w:rsidR="006E4A7E" w:rsidRDefault="006E4A7E" w:rsidP="006E4A7E">
      <w:pPr>
        <w:tabs>
          <w:tab w:val="left" w:pos="3525"/>
        </w:tabs>
      </w:pPr>
      <w:r>
        <w:t>В правой подвздошной области пальпируется слепая кишка в виде эластичного, ровного, безболезненного, смещаемого, н</w:t>
      </w:r>
      <w:r w:rsidR="00814685">
        <w:t>е урчащего цилиндра диаметром</w:t>
      </w:r>
      <w:r w:rsidR="002F41A4">
        <w:t xml:space="preserve"> </w:t>
      </w:r>
      <w:r>
        <w:t>3 см.</w:t>
      </w:r>
    </w:p>
    <w:p w:rsidR="006E4A7E" w:rsidRDefault="006E4A7E" w:rsidP="006E4A7E">
      <w:pPr>
        <w:tabs>
          <w:tab w:val="left" w:pos="3525"/>
        </w:tabs>
      </w:pPr>
      <w:r>
        <w:t>Восходящая, нисходящая, поперечная ободочная кишка не пальпируются.</w:t>
      </w:r>
    </w:p>
    <w:p w:rsidR="006E4A7E" w:rsidRDefault="006E4A7E" w:rsidP="006E4A7E">
      <w:pPr>
        <w:tabs>
          <w:tab w:val="left" w:pos="3525"/>
        </w:tabs>
      </w:pPr>
      <w:r>
        <w:t>Большая кривизна желудка и привратник не пальпируются.</w:t>
      </w:r>
    </w:p>
    <w:p w:rsidR="006E4A7E" w:rsidRDefault="006E4A7E" w:rsidP="006E4A7E">
      <w:pPr>
        <w:tabs>
          <w:tab w:val="left" w:pos="3525"/>
        </w:tabs>
      </w:pPr>
      <w:r>
        <w:t xml:space="preserve">При </w:t>
      </w:r>
      <w:r w:rsidRPr="00804997">
        <w:rPr>
          <w:i/>
        </w:rPr>
        <w:t>перкуссии</w:t>
      </w:r>
      <w:r>
        <w:t xml:space="preserve"> живота свободные газ и жидкость в животе не определяются.</w:t>
      </w:r>
    </w:p>
    <w:p w:rsidR="006E4A7E" w:rsidRDefault="006E4A7E" w:rsidP="006E4A7E">
      <w:pPr>
        <w:tabs>
          <w:tab w:val="left" w:pos="3525"/>
        </w:tabs>
      </w:pPr>
      <w:r>
        <w:t xml:space="preserve">При </w:t>
      </w:r>
      <w:r w:rsidRPr="00804997">
        <w:rPr>
          <w:i/>
        </w:rPr>
        <w:t>аускультации</w:t>
      </w:r>
      <w:r>
        <w:t xml:space="preserve"> живота выслушиваются нормальные перистальтические кишечные шумы.</w:t>
      </w:r>
    </w:p>
    <w:p w:rsidR="006E4A7E" w:rsidRDefault="006E4A7E" w:rsidP="006E4A7E">
      <w:pPr>
        <w:tabs>
          <w:tab w:val="left" w:pos="3525"/>
        </w:tabs>
      </w:pPr>
      <w:r w:rsidRPr="00804997">
        <w:rPr>
          <w:i/>
        </w:rPr>
        <w:t>Размеры печени</w:t>
      </w:r>
      <w:r>
        <w:t xml:space="preserve"> по Курлову </w:t>
      </w:r>
      <w:r w:rsidR="001C4603">
        <w:t>8</w:t>
      </w:r>
      <w:r>
        <w:t>*</w:t>
      </w:r>
      <w:r w:rsidR="001C4603">
        <w:t>7</w:t>
      </w:r>
      <w:r>
        <w:t>*</w:t>
      </w:r>
      <w:r w:rsidR="001C4603">
        <w:t>7</w:t>
      </w:r>
      <w:r>
        <w:t>. (Вывод - не  увеличена)</w:t>
      </w:r>
    </w:p>
    <w:p w:rsidR="006E4A7E" w:rsidRDefault="006E4A7E" w:rsidP="006E4A7E">
      <w:pPr>
        <w:tabs>
          <w:tab w:val="left" w:pos="3525"/>
        </w:tabs>
      </w:pPr>
      <w:r w:rsidRPr="00804997">
        <w:rPr>
          <w:i/>
        </w:rPr>
        <w:t>Пальпация печени</w:t>
      </w:r>
      <w:r>
        <w:t>: передний край печени не выходит из под края реберной дуги, печень не пальпируется.</w:t>
      </w:r>
    </w:p>
    <w:p w:rsidR="006E4A7E" w:rsidRDefault="006E4A7E" w:rsidP="006E4A7E">
      <w:pPr>
        <w:tabs>
          <w:tab w:val="left" w:pos="3525"/>
        </w:tabs>
      </w:pPr>
      <w:r w:rsidRPr="00804997">
        <w:rPr>
          <w:i/>
        </w:rPr>
        <w:t>Желчный пузырь</w:t>
      </w:r>
      <w:r>
        <w:t xml:space="preserve">: Не пальпируется, болезненность при пальпации в точке желчного пузыря отсутствует. Болезненность в точках Макензи, </w:t>
      </w:r>
      <w:proofErr w:type="spellStart"/>
      <w:r>
        <w:t>Боаса</w:t>
      </w:r>
      <w:proofErr w:type="spellEnd"/>
      <w:r>
        <w:t xml:space="preserve">, Бергмана отсутствует. Симптом </w:t>
      </w:r>
      <w:proofErr w:type="spellStart"/>
      <w:r>
        <w:t>Мюсси</w:t>
      </w:r>
      <w:proofErr w:type="spellEnd"/>
      <w:r>
        <w:t>-Георгиевского – отрицательный.</w:t>
      </w:r>
    </w:p>
    <w:p w:rsidR="006E4A7E" w:rsidRDefault="006E4A7E" w:rsidP="006E4A7E">
      <w:pPr>
        <w:tabs>
          <w:tab w:val="left" w:pos="3525"/>
        </w:tabs>
      </w:pPr>
      <w:r w:rsidRPr="00C613BB">
        <w:rPr>
          <w:i/>
        </w:rPr>
        <w:t>Поджелудочная железа</w:t>
      </w:r>
      <w:r>
        <w:t xml:space="preserve">: болезненность в зоне </w:t>
      </w:r>
      <w:proofErr w:type="spellStart"/>
      <w:r>
        <w:t>Шоффара</w:t>
      </w:r>
      <w:proofErr w:type="spellEnd"/>
      <w:r>
        <w:t xml:space="preserve">, точках </w:t>
      </w:r>
      <w:proofErr w:type="spellStart"/>
      <w:r>
        <w:t>Губергрица</w:t>
      </w:r>
      <w:proofErr w:type="spellEnd"/>
      <w:r>
        <w:t>, Мейо-</w:t>
      </w:r>
      <w:proofErr w:type="spellStart"/>
      <w:r>
        <w:t>Робсон</w:t>
      </w:r>
      <w:proofErr w:type="spellEnd"/>
      <w:r w:rsidRPr="00C613BB">
        <w:t xml:space="preserve"> </w:t>
      </w:r>
      <w:r>
        <w:rPr>
          <w:lang w:val="en-US"/>
        </w:rPr>
        <w:t>II</w:t>
      </w:r>
      <w:r>
        <w:t xml:space="preserve">, </w:t>
      </w:r>
      <w:proofErr w:type="spellStart"/>
      <w:r>
        <w:t>Дежардена</w:t>
      </w:r>
      <w:proofErr w:type="spellEnd"/>
      <w:r>
        <w:t xml:space="preserve"> отсутствует. Симптомы </w:t>
      </w:r>
      <w:proofErr w:type="spellStart"/>
      <w:r>
        <w:t>Кера</w:t>
      </w:r>
      <w:proofErr w:type="spellEnd"/>
      <w:r>
        <w:t>, Грота, Грея-Тернера – отрицательные.</w:t>
      </w:r>
    </w:p>
    <w:p w:rsidR="006E4A7E" w:rsidRDefault="006E4A7E" w:rsidP="006E4A7E">
      <w:pPr>
        <w:tabs>
          <w:tab w:val="left" w:pos="3525"/>
        </w:tabs>
      </w:pPr>
    </w:p>
    <w:p w:rsidR="006E4A7E" w:rsidRPr="00614F30" w:rsidRDefault="006E4A7E" w:rsidP="006E4A7E">
      <w:pPr>
        <w:tabs>
          <w:tab w:val="left" w:pos="3525"/>
        </w:tabs>
        <w:jc w:val="center"/>
        <w:rPr>
          <w:rFonts w:ascii="Arial" w:hAnsi="Arial" w:cs="Arial"/>
        </w:rPr>
      </w:pPr>
      <w:r w:rsidRPr="00614F30">
        <w:rPr>
          <w:rFonts w:ascii="Arial" w:hAnsi="Arial" w:cs="Arial"/>
        </w:rPr>
        <w:t>Мочевыделительная система.</w:t>
      </w:r>
    </w:p>
    <w:p w:rsidR="006E4A7E" w:rsidRDefault="006E4A7E" w:rsidP="006E4A7E">
      <w:r>
        <w:t>При осмотре поясничной области патологических изменений нет. Почки лежа и стоя не пальпируются. При аускультации почечных артерий шумов не выявляется. Симптом поколачивания – отрицательный.</w:t>
      </w:r>
    </w:p>
    <w:p w:rsidR="006E4A7E" w:rsidRDefault="006E4A7E" w:rsidP="006E4A7E"/>
    <w:p w:rsidR="006E4A7E" w:rsidRPr="00D77024" w:rsidRDefault="006E4A7E" w:rsidP="006E4A7E">
      <w:pPr>
        <w:jc w:val="center"/>
        <w:rPr>
          <w:b/>
          <w:i/>
          <w:sz w:val="28"/>
          <w:szCs w:val="28"/>
        </w:rPr>
      </w:pPr>
      <w:r w:rsidRPr="00D77024">
        <w:rPr>
          <w:b/>
          <w:i/>
          <w:sz w:val="28"/>
          <w:szCs w:val="28"/>
        </w:rPr>
        <w:t>Неврологический статус.</w:t>
      </w:r>
    </w:p>
    <w:p w:rsidR="006E4A7E" w:rsidRDefault="006E4A7E" w:rsidP="006E4A7E"/>
    <w:p w:rsidR="00C67E7A" w:rsidRDefault="00C67E7A" w:rsidP="006E4A7E">
      <w:r>
        <w:t>Сознание ясное. Предъявляются жалобы на периодические головные боли, локализующиеся преимущественно в лобной области, возникающие в различное время суток, не купирующиеся приемом анальгетиков, проходящие спонтанно, возникновение которых больная ни с чем не связывает.</w:t>
      </w:r>
    </w:p>
    <w:p w:rsidR="006E4A7E" w:rsidRPr="00A7354F" w:rsidRDefault="00C67E7A" w:rsidP="006E4A7E">
      <w:r>
        <w:t>М</w:t>
      </w:r>
      <w:r w:rsidR="006E4A7E">
        <w:t>енингеальные симптомы отсутствуют.</w:t>
      </w:r>
    </w:p>
    <w:p w:rsidR="006E4A7E" w:rsidRDefault="006E4A7E" w:rsidP="006E4A7E">
      <w:pPr>
        <w:jc w:val="center"/>
      </w:pPr>
    </w:p>
    <w:p w:rsidR="006E4A7E" w:rsidRDefault="006E4A7E" w:rsidP="006E4A7E">
      <w:pPr>
        <w:jc w:val="center"/>
      </w:pPr>
      <w:r>
        <w:t>ЧЕРЕПНО-МОЗГОВЫЕ НЕРВЫ.</w:t>
      </w:r>
    </w:p>
    <w:p w:rsidR="006E4A7E" w:rsidRDefault="006E4A7E" w:rsidP="006E4A7E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Olfactorius</w:t>
      </w:r>
      <w:r w:rsidRPr="00C852E1">
        <w:t xml:space="preserve"> </w:t>
      </w:r>
      <w:r>
        <w:t xml:space="preserve"> - Обоняние сохранено, обонятельные галлюцинации отсутствуют.</w:t>
      </w:r>
    </w:p>
    <w:p w:rsidR="006E4A7E" w:rsidRDefault="006E4A7E" w:rsidP="006E4A7E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Opticus</w:t>
      </w:r>
      <w:r w:rsidRPr="00A66468">
        <w:t xml:space="preserve"> –  </w:t>
      </w:r>
      <w:r>
        <w:t xml:space="preserve">Острота зрения </w:t>
      </w:r>
      <w:r>
        <w:rPr>
          <w:lang w:val="en-US"/>
        </w:rPr>
        <w:t>O</w:t>
      </w:r>
      <w:r w:rsidRPr="00A66468">
        <w:t>.</w:t>
      </w:r>
      <w:r>
        <w:rPr>
          <w:lang w:val="en-US"/>
        </w:rPr>
        <w:t>D</w:t>
      </w:r>
      <w:r w:rsidRPr="00A66468">
        <w:t>. – 0.</w:t>
      </w:r>
      <w:r w:rsidR="001C4603">
        <w:t>0</w:t>
      </w:r>
      <w:r w:rsidRPr="00A66468">
        <w:t>5</w:t>
      </w:r>
      <w:r>
        <w:t>,</w:t>
      </w:r>
      <w:r w:rsidR="001C4603">
        <w:t xml:space="preserve"> </w:t>
      </w:r>
      <w:r>
        <w:rPr>
          <w:lang w:val="en-US"/>
        </w:rPr>
        <w:t>O</w:t>
      </w:r>
      <w:r w:rsidRPr="00A66468">
        <w:t>.</w:t>
      </w:r>
      <w:r>
        <w:rPr>
          <w:lang w:val="en-US"/>
        </w:rPr>
        <w:t>S</w:t>
      </w:r>
      <w:r>
        <w:t xml:space="preserve">.- </w:t>
      </w:r>
      <w:r w:rsidR="001C4603">
        <w:t>1/∞</w:t>
      </w:r>
      <w:r>
        <w:t>. Наличие зрительных</w:t>
      </w:r>
      <w:r w:rsidR="001C4603">
        <w:t xml:space="preserve"> галлюцинаций, мелькания мушек – отрицает, отмечает сужение полей зрения.</w:t>
      </w:r>
      <w:r>
        <w:t xml:space="preserve"> Пробу с делением полотенца выполн</w:t>
      </w:r>
      <w:r w:rsidR="001C4603">
        <w:t>ить не представляется возможным</w:t>
      </w:r>
    </w:p>
    <w:p w:rsidR="006E4A7E" w:rsidRDefault="006E4A7E" w:rsidP="006E4A7E">
      <w:pPr>
        <w:jc w:val="both"/>
      </w:pPr>
      <w:r w:rsidRPr="003E6C5A">
        <w:rPr>
          <w:b/>
          <w:i/>
          <w:lang w:val="en-US"/>
        </w:rPr>
        <w:t>Nn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Occulomotorii</w:t>
      </w:r>
      <w:r w:rsidRPr="003E6C5A">
        <w:rPr>
          <w:b/>
          <w:i/>
        </w:rPr>
        <w:t xml:space="preserve">, </w:t>
      </w:r>
      <w:r w:rsidRPr="003E6C5A">
        <w:rPr>
          <w:b/>
          <w:i/>
          <w:lang w:val="en-US"/>
        </w:rPr>
        <w:t>trochlearis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et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abducens</w:t>
      </w:r>
      <w:r w:rsidRPr="00A66468">
        <w:t xml:space="preserve">. – </w:t>
      </w:r>
      <w:r>
        <w:t>зрачки</w:t>
      </w:r>
      <w:r w:rsidRPr="00A66468">
        <w:t xml:space="preserve"> </w:t>
      </w:r>
      <w:r>
        <w:rPr>
          <w:lang w:val="en-US"/>
        </w:rPr>
        <w:t>D</w:t>
      </w:r>
      <w:r w:rsidRPr="00A66468">
        <w:t>=</w:t>
      </w:r>
      <w:r>
        <w:rPr>
          <w:lang w:val="en-US"/>
        </w:rPr>
        <w:t>S</w:t>
      </w:r>
      <w:r w:rsidR="00F118DA">
        <w:t>, прямая реакция</w:t>
      </w:r>
      <w:r w:rsidR="001C4603">
        <w:t xml:space="preserve"> на свет </w:t>
      </w:r>
      <w:proofErr w:type="spellStart"/>
      <w:r w:rsidR="00F118DA">
        <w:t>отсутствует.содружественная</w:t>
      </w:r>
      <w:proofErr w:type="spellEnd"/>
      <w:r w:rsidR="00F118DA">
        <w:t xml:space="preserve"> - сохранена</w:t>
      </w:r>
      <w:r w:rsidR="001C4603">
        <w:t>, проверить конвергенцию и аккомодацию не представляется возможным</w:t>
      </w:r>
      <w:r>
        <w:t>.</w:t>
      </w:r>
      <w:r w:rsidR="007034F5">
        <w:t xml:space="preserve"> Глазные щели одинаковой ширины</w:t>
      </w:r>
      <w:r>
        <w:t xml:space="preserve">. </w:t>
      </w:r>
      <w:r w:rsidR="007034F5">
        <w:t xml:space="preserve">Имеется расходящееся </w:t>
      </w:r>
      <w:r w:rsidR="007034F5">
        <w:lastRenderedPageBreak/>
        <w:t>к</w:t>
      </w:r>
      <w:r>
        <w:t>осоглазие</w:t>
      </w:r>
      <w:r w:rsidR="001C4603">
        <w:t xml:space="preserve">. </w:t>
      </w:r>
      <w:proofErr w:type="spellStart"/>
      <w:r w:rsidR="001C4603">
        <w:t>Обьем</w:t>
      </w:r>
      <w:proofErr w:type="spellEnd"/>
      <w:r w:rsidR="001C4603">
        <w:t xml:space="preserve"> движений глазных яблок проверить невозможно – больная с </w:t>
      </w:r>
      <w:r w:rsidR="00912D95">
        <w:t xml:space="preserve">большим </w:t>
      </w:r>
      <w:r w:rsidR="001C4603">
        <w:t>трудом видит молоточек</w:t>
      </w:r>
      <w:r w:rsidR="00912D95">
        <w:t>, поля зрения сужены.</w:t>
      </w:r>
    </w:p>
    <w:p w:rsidR="006E4A7E" w:rsidRDefault="006E4A7E" w:rsidP="006E4A7E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Trigeminus</w:t>
      </w:r>
      <w:r w:rsidRPr="004D5351">
        <w:t xml:space="preserve"> – </w:t>
      </w:r>
      <w:r>
        <w:t>Боли и парестезии в лице отсутствуют. Точки выхода ветвей тройничного нерва при пальпации безболезненны, чувствительность лица сохранена и передних 2/3 языка сохранена. Жевательная мускулатура не изменена, корнеальный и конъюнктивальный рефлексы сохранены.</w:t>
      </w:r>
    </w:p>
    <w:p w:rsidR="006E4A7E" w:rsidRDefault="006E4A7E" w:rsidP="006E4A7E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Facialis</w:t>
      </w:r>
      <w:r w:rsidRPr="008E59B5">
        <w:t xml:space="preserve"> – </w:t>
      </w:r>
      <w:r>
        <w:t>Наблюдается небольшая асимметрия лица слева</w:t>
      </w:r>
      <w:r w:rsidRPr="008E59B5">
        <w:t>, при наморщивании лба, подъеме бровей, оскаливании зубов, надувании щек, улыбке</w:t>
      </w:r>
      <w:r>
        <w:t xml:space="preserve"> асимметрия не усиливается.</w:t>
      </w:r>
    </w:p>
    <w:p w:rsidR="006E4A7E" w:rsidRDefault="006E4A7E" w:rsidP="006E4A7E">
      <w:pPr>
        <w:jc w:val="both"/>
      </w:pPr>
      <w:proofErr w:type="spellStart"/>
      <w:r w:rsidRPr="008E59B5">
        <w:t>Лаго</w:t>
      </w:r>
      <w:r>
        <w:t>фтальм</w:t>
      </w:r>
      <w:proofErr w:type="spellEnd"/>
      <w:r>
        <w:t xml:space="preserve">, симптомы Белла, </w:t>
      </w:r>
      <w:proofErr w:type="spellStart"/>
      <w:r>
        <w:t>Ревийо</w:t>
      </w:r>
      <w:proofErr w:type="spellEnd"/>
      <w:r>
        <w:t xml:space="preserve"> и «паруса» отсутствуют. Вкус не изменен. </w:t>
      </w:r>
      <w:proofErr w:type="spellStart"/>
      <w:r>
        <w:t>Гипераккузия</w:t>
      </w:r>
      <w:proofErr w:type="spellEnd"/>
      <w:r>
        <w:t xml:space="preserve"> отсутствует. </w:t>
      </w:r>
    </w:p>
    <w:p w:rsidR="006E4A7E" w:rsidRPr="009D5B1B" w:rsidRDefault="006E4A7E" w:rsidP="006E4A7E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Vestibulocochlearis</w:t>
      </w:r>
      <w:r w:rsidRPr="003E6C5A">
        <w:rPr>
          <w:b/>
          <w:i/>
        </w:rPr>
        <w:t xml:space="preserve"> (</w:t>
      </w:r>
      <w:r w:rsidRPr="003E6C5A">
        <w:rPr>
          <w:b/>
          <w:i/>
          <w:lang w:val="en-US"/>
        </w:rPr>
        <w:t>r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cochlearis</w:t>
      </w:r>
      <w:r w:rsidRPr="003E6C5A">
        <w:rPr>
          <w:b/>
          <w:i/>
        </w:rPr>
        <w:t>)–</w:t>
      </w:r>
      <w:r w:rsidRPr="008E59B5">
        <w:t xml:space="preserve"> </w:t>
      </w:r>
      <w:r>
        <w:t>Слух не изменен, шум в ушах отсутствует.</w:t>
      </w:r>
    </w:p>
    <w:p w:rsidR="006E4A7E" w:rsidRDefault="006E4A7E" w:rsidP="006E4A7E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glossopharingeus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et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Vagus</w:t>
      </w:r>
      <w:r w:rsidRPr="001749A0">
        <w:t xml:space="preserve"> – </w:t>
      </w:r>
      <w:r>
        <w:t>Голос не изменен,</w:t>
      </w:r>
      <w:r w:rsidR="00912D95">
        <w:t xml:space="preserve"> слова произносит </w:t>
      </w:r>
      <w:r w:rsidR="000F3556">
        <w:t>нечетко – артикуляция затруднена из-за увеличенного языка</w:t>
      </w:r>
      <w:r w:rsidR="00912D95">
        <w:t xml:space="preserve">, </w:t>
      </w:r>
      <w:r>
        <w:t>глоточный и небный рефлексы</w:t>
      </w:r>
      <w:r w:rsidR="00912D95">
        <w:t xml:space="preserve"> сохранены. Глотание сохранено, </w:t>
      </w:r>
      <w:proofErr w:type="spellStart"/>
      <w:r w:rsidR="00912D95">
        <w:t>поперхивания</w:t>
      </w:r>
      <w:proofErr w:type="spellEnd"/>
      <w:r w:rsidR="00912D95">
        <w:t xml:space="preserve"> отсутствуют. </w:t>
      </w:r>
      <w:r>
        <w:t xml:space="preserve">Чувствительность глотки и вкусовая чувствительность задних 2/3 языка сохранена. </w:t>
      </w:r>
      <w:proofErr w:type="spellStart"/>
      <w:r>
        <w:t>Глоссалгии</w:t>
      </w:r>
      <w:proofErr w:type="spellEnd"/>
      <w:r>
        <w:t xml:space="preserve"> отсутствуют. Висцеральные функции </w:t>
      </w:r>
      <w:r>
        <w:rPr>
          <w:lang w:val="en-US"/>
        </w:rPr>
        <w:t>N</w:t>
      </w:r>
      <w:r w:rsidRPr="007846FD">
        <w:t>.</w:t>
      </w:r>
      <w:r>
        <w:rPr>
          <w:lang w:val="en-US"/>
        </w:rPr>
        <w:t>Vagus</w:t>
      </w:r>
      <w:r>
        <w:t xml:space="preserve"> не изменены.</w:t>
      </w:r>
    </w:p>
    <w:p w:rsidR="006E4A7E" w:rsidRDefault="006E4A7E" w:rsidP="006E4A7E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Accessorius</w:t>
      </w:r>
      <w:r w:rsidRPr="007846FD">
        <w:t xml:space="preserve">. </w:t>
      </w:r>
      <w:r>
        <w:t xml:space="preserve">– объем движений при вращении головы и пожатии плечами сохранен, сила </w:t>
      </w:r>
      <w:r w:rsidR="00912D95">
        <w:t>сохранена</w:t>
      </w:r>
      <w:r>
        <w:t>. Атрофии трапециевидных и грудино-ключично-сосцевидных мышц не наблюдается.  Кривошея отсутствует.</w:t>
      </w:r>
    </w:p>
    <w:p w:rsidR="006E4A7E" w:rsidRDefault="006E4A7E" w:rsidP="006E4A7E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Hypoglossus</w:t>
      </w:r>
      <w:r w:rsidRPr="008B68D6">
        <w:t xml:space="preserve"> – </w:t>
      </w:r>
      <w:r w:rsidR="00912D95">
        <w:t>Язык по средней линии</w:t>
      </w:r>
      <w:r w:rsidR="000F3556">
        <w:t>, увеличен</w:t>
      </w:r>
      <w:r w:rsidR="00912D95">
        <w:t xml:space="preserve">, </w:t>
      </w:r>
      <w:r>
        <w:t>атрофия и фибриллярные подергивания в нем</w:t>
      </w:r>
      <w:r w:rsidR="00912D95">
        <w:t xml:space="preserve"> отсутствуют</w:t>
      </w:r>
      <w:r>
        <w:t>.</w:t>
      </w:r>
    </w:p>
    <w:p w:rsidR="006E4A7E" w:rsidRDefault="006E4A7E" w:rsidP="006E4A7E">
      <w:pPr>
        <w:ind w:firstLine="680"/>
        <w:jc w:val="both"/>
      </w:pPr>
    </w:p>
    <w:p w:rsidR="006E4A7E" w:rsidRPr="008B68D6" w:rsidRDefault="006E4A7E" w:rsidP="006E4A7E">
      <w:pPr>
        <w:ind w:firstLine="680"/>
        <w:jc w:val="both"/>
      </w:pPr>
      <w:r w:rsidRPr="008B68D6">
        <w:t>ДВИГАТЕЛЬНЫЕ ФУНКЦИИ КОНЕЧНОСТЕЙ И ТУЛОВИЩА</w:t>
      </w:r>
    </w:p>
    <w:p w:rsidR="006E4A7E" w:rsidRDefault="006E4A7E" w:rsidP="006E4A7E">
      <w:pPr>
        <w:jc w:val="both"/>
      </w:pPr>
      <w:r w:rsidRPr="008B68D6">
        <w:rPr>
          <w:b/>
        </w:rPr>
        <w:t>Активные движения.</w:t>
      </w:r>
      <w:r w:rsidRPr="008B68D6">
        <w:t xml:space="preserve"> Объем движений головы</w:t>
      </w:r>
      <w:r>
        <w:t xml:space="preserve"> сохранен, объем движения верхних </w:t>
      </w:r>
      <w:r w:rsidR="00912D95">
        <w:t xml:space="preserve">и нижних </w:t>
      </w:r>
      <w:r>
        <w:t xml:space="preserve">конечностей: справа </w:t>
      </w:r>
      <w:r w:rsidR="00912D95">
        <w:t>и слева - сохранен</w:t>
      </w:r>
      <w:r>
        <w:t>.</w:t>
      </w:r>
      <w:r w:rsidR="00912D95">
        <w:t xml:space="preserve"> Походка не изменена.</w:t>
      </w:r>
    </w:p>
    <w:p w:rsidR="006E4A7E" w:rsidRDefault="006E4A7E" w:rsidP="006E4A7E">
      <w:pPr>
        <w:jc w:val="both"/>
      </w:pPr>
      <w:r w:rsidRPr="00954807">
        <w:rPr>
          <w:b/>
        </w:rPr>
        <w:t>Сила мышц.</w:t>
      </w:r>
      <w:r>
        <w:rPr>
          <w:b/>
        </w:rPr>
        <w:t xml:space="preserve"> </w:t>
      </w:r>
      <w:r>
        <w:t xml:space="preserve">В  дистальных отделах верхних конечностей слева </w:t>
      </w:r>
      <w:r w:rsidR="00912D95">
        <w:t>и справа</w:t>
      </w:r>
      <w:r>
        <w:t xml:space="preserve"> </w:t>
      </w:r>
      <w:r w:rsidR="00912D95">
        <w:t>4-5 баллов</w:t>
      </w:r>
      <w:r>
        <w:t>. проб</w:t>
      </w:r>
      <w:r w:rsidR="00912D95">
        <w:t>ы</w:t>
      </w:r>
      <w:r>
        <w:t xml:space="preserve"> </w:t>
      </w:r>
      <w:proofErr w:type="spellStart"/>
      <w:r>
        <w:t>Барре</w:t>
      </w:r>
      <w:proofErr w:type="spellEnd"/>
      <w:r>
        <w:t xml:space="preserve">, «Будды», </w:t>
      </w:r>
      <w:proofErr w:type="spellStart"/>
      <w:r>
        <w:t>Мангацини</w:t>
      </w:r>
      <w:proofErr w:type="spellEnd"/>
      <w:r>
        <w:t xml:space="preserve"> </w:t>
      </w:r>
      <w:r w:rsidR="00912D95">
        <w:t xml:space="preserve"> - отрицательные.</w:t>
      </w:r>
    </w:p>
    <w:p w:rsidR="006E4A7E" w:rsidRDefault="006E4A7E" w:rsidP="006E4A7E">
      <w:pPr>
        <w:jc w:val="both"/>
      </w:pPr>
      <w:r w:rsidRPr="00954807">
        <w:rPr>
          <w:b/>
        </w:rPr>
        <w:t>Трофика мышц.</w:t>
      </w:r>
      <w:r w:rsidRPr="00954807">
        <w:t xml:space="preserve"> Атрофии</w:t>
      </w:r>
      <w:r w:rsidR="00912D95">
        <w:t xml:space="preserve"> мышц рук и ног отсутствуют</w:t>
      </w:r>
    </w:p>
    <w:p w:rsidR="006E4A7E" w:rsidRDefault="006E4A7E" w:rsidP="006E4A7E">
      <w:pPr>
        <w:jc w:val="both"/>
      </w:pPr>
      <w:r w:rsidRPr="00954807">
        <w:rPr>
          <w:b/>
        </w:rPr>
        <w:t>Пассивные движения.</w:t>
      </w:r>
      <w:r w:rsidRPr="00954807">
        <w:t xml:space="preserve"> </w:t>
      </w:r>
      <w:r>
        <w:t>Выполняются в полном объеме.</w:t>
      </w:r>
    </w:p>
    <w:p w:rsidR="006E4A7E" w:rsidRDefault="006E4A7E" w:rsidP="006E4A7E">
      <w:pPr>
        <w:jc w:val="both"/>
      </w:pPr>
      <w:r>
        <w:rPr>
          <w:b/>
        </w:rPr>
        <w:t xml:space="preserve">Мышечный тонус </w:t>
      </w:r>
      <w:r>
        <w:t xml:space="preserve">– </w:t>
      </w:r>
      <w:r w:rsidR="005A1E3E">
        <w:t>Тонус мышц сохранен,</w:t>
      </w:r>
      <w:r>
        <w:t xml:space="preserve"> Периодические изменения тонуса отсутствуют.</w:t>
      </w:r>
    </w:p>
    <w:p w:rsidR="006E4A7E" w:rsidRDefault="006E4A7E" w:rsidP="006E4A7E">
      <w:pPr>
        <w:jc w:val="both"/>
      </w:pPr>
      <w:r w:rsidRPr="006045A5">
        <w:rPr>
          <w:b/>
        </w:rPr>
        <w:t>Подергивания мышц</w:t>
      </w:r>
      <w:r w:rsidRPr="006045A5">
        <w:t xml:space="preserve">. </w:t>
      </w:r>
      <w:r w:rsidR="005A1E3E">
        <w:t>- отсутствуют</w:t>
      </w:r>
    </w:p>
    <w:p w:rsidR="006E4A7E" w:rsidRDefault="006E4A7E" w:rsidP="006E4A7E">
      <w:pPr>
        <w:jc w:val="both"/>
      </w:pPr>
      <w:r w:rsidRPr="006045A5">
        <w:rPr>
          <w:b/>
        </w:rPr>
        <w:t>Гиперкинезы</w:t>
      </w:r>
      <w:r>
        <w:t xml:space="preserve"> отсутствуют. </w:t>
      </w:r>
      <w:r w:rsidRPr="006045A5">
        <w:rPr>
          <w:b/>
        </w:rPr>
        <w:t>Судорожные припадки</w:t>
      </w:r>
      <w:r>
        <w:t xml:space="preserve"> и другие </w:t>
      </w:r>
      <w:r w:rsidRPr="006045A5">
        <w:rPr>
          <w:b/>
        </w:rPr>
        <w:t>пароксизмальные двигательные синдромы</w:t>
      </w:r>
      <w:r>
        <w:t xml:space="preserve"> отсутствуют</w:t>
      </w:r>
    </w:p>
    <w:p w:rsidR="006E4A7E" w:rsidRPr="00D876EC" w:rsidRDefault="006E4A7E" w:rsidP="006E4A7E">
      <w:pPr>
        <w:jc w:val="both"/>
      </w:pPr>
      <w:r w:rsidRPr="006045A5">
        <w:rPr>
          <w:b/>
        </w:rPr>
        <w:t>Координация движений</w:t>
      </w:r>
      <w:r w:rsidR="005A1E3E">
        <w:rPr>
          <w:b/>
        </w:rPr>
        <w:t xml:space="preserve"> – </w:t>
      </w:r>
      <w:r w:rsidR="005A1E3E" w:rsidRPr="00D876EC">
        <w:t>пальценосовую, указательную, колен</w:t>
      </w:r>
      <w:r w:rsidR="00D876EC" w:rsidRPr="00D876EC">
        <w:t>н</w:t>
      </w:r>
      <w:r w:rsidR="005A1E3E" w:rsidRPr="00D876EC">
        <w:t xml:space="preserve">о-пяточную пробы выполняет хорошо, </w:t>
      </w:r>
      <w:proofErr w:type="spellStart"/>
      <w:r w:rsidR="00D876EC" w:rsidRPr="00D876EC">
        <w:t>диадохокинез</w:t>
      </w:r>
      <w:proofErr w:type="spellEnd"/>
      <w:r w:rsidR="00D876EC" w:rsidRPr="00D876EC">
        <w:t xml:space="preserve"> сохранен, нистагм и скандированная речь отсутствуют. В позе Ромберга (простой и усложненной) устойчива. Симптом Стюарта – Холмса – отрицательный.</w:t>
      </w:r>
    </w:p>
    <w:p w:rsidR="006E4A7E" w:rsidRDefault="006E4A7E" w:rsidP="006E4A7E">
      <w:r w:rsidRPr="00862152">
        <w:rPr>
          <w:b/>
        </w:rPr>
        <w:t>Синкинезии</w:t>
      </w:r>
      <w:r>
        <w:t xml:space="preserve"> – </w:t>
      </w:r>
      <w:r w:rsidR="00D876EC">
        <w:t xml:space="preserve">физиологическая </w:t>
      </w:r>
      <w:proofErr w:type="spellStart"/>
      <w:r w:rsidR="00D876EC">
        <w:t>синкинезия</w:t>
      </w:r>
      <w:proofErr w:type="spellEnd"/>
      <w:r w:rsidR="00D876EC">
        <w:t xml:space="preserve"> при ходьбе. </w:t>
      </w:r>
    </w:p>
    <w:p w:rsidR="006E4A7E" w:rsidRDefault="006E4A7E" w:rsidP="006E4A7E"/>
    <w:p w:rsidR="006E4A7E" w:rsidRDefault="006E4A7E" w:rsidP="006E4A7E">
      <w:pPr>
        <w:ind w:firstLine="680"/>
        <w:jc w:val="center"/>
      </w:pPr>
      <w:r w:rsidRPr="00862152">
        <w:t>РЕФЛЕКСЫ</w:t>
      </w:r>
    </w:p>
    <w:p w:rsidR="006E4A7E" w:rsidRDefault="006E4A7E" w:rsidP="006E4A7E">
      <w:pPr>
        <w:jc w:val="both"/>
      </w:pPr>
      <w:r w:rsidRPr="00862152">
        <w:rPr>
          <w:b/>
        </w:rPr>
        <w:t>Сухожильные и периостальные рефлексы:</w:t>
      </w:r>
      <w:r w:rsidRPr="00862152">
        <w:t xml:space="preserve"> с сухожилий бицепса, трицепса, периоста шиловидного отростка лучевой кости, коленные, с ахилл</w:t>
      </w:r>
      <w:r>
        <w:t xml:space="preserve">овых сухожилий, </w:t>
      </w:r>
      <w:proofErr w:type="spellStart"/>
      <w:r>
        <w:t>медиоплантарные</w:t>
      </w:r>
      <w:proofErr w:type="spellEnd"/>
      <w:r>
        <w:t xml:space="preserve"> </w:t>
      </w:r>
      <w:r w:rsidR="009A6AF0">
        <w:t>сохранены</w:t>
      </w:r>
      <w:r>
        <w:t xml:space="preserve">, </w:t>
      </w:r>
      <w:r>
        <w:rPr>
          <w:lang w:val="en-US"/>
        </w:rPr>
        <w:t>D</w:t>
      </w:r>
      <w:r w:rsidR="009A6AF0">
        <w:t>=</w:t>
      </w:r>
      <w:r>
        <w:rPr>
          <w:lang w:val="en-US"/>
        </w:rPr>
        <w:t>S</w:t>
      </w:r>
      <w:r>
        <w:t xml:space="preserve">, </w:t>
      </w:r>
      <w:r w:rsidR="009A6AF0">
        <w:t>расширение рефлексогенных зон отсутствует.</w:t>
      </w:r>
    </w:p>
    <w:p w:rsidR="006E4A7E" w:rsidRDefault="006E4A7E" w:rsidP="006E4A7E">
      <w:pPr>
        <w:jc w:val="both"/>
      </w:pPr>
      <w:r w:rsidRPr="00862152">
        <w:rPr>
          <w:b/>
        </w:rPr>
        <w:t>Кожные рефлексы:</w:t>
      </w:r>
      <w:r w:rsidRPr="00862152">
        <w:t xml:space="preserve"> верхние, средние, нижние брюшные</w:t>
      </w:r>
      <w:r>
        <w:t xml:space="preserve"> рефлексы торпидны с обеих сторон</w:t>
      </w:r>
      <w:r w:rsidRPr="00862152">
        <w:t xml:space="preserve">, </w:t>
      </w:r>
      <w:r>
        <w:t xml:space="preserve">подошвенный рефлекс сохранен </w:t>
      </w:r>
      <w:r w:rsidRPr="00862152">
        <w:t>(</w:t>
      </w:r>
      <w:r>
        <w:rPr>
          <w:lang w:val="en-US"/>
        </w:rPr>
        <w:t>D</w:t>
      </w:r>
      <w:r w:rsidRPr="00862152">
        <w:t>=</w:t>
      </w:r>
      <w:r>
        <w:rPr>
          <w:lang w:val="en-US"/>
        </w:rPr>
        <w:t>S</w:t>
      </w:r>
      <w:r>
        <w:t>).</w:t>
      </w:r>
    </w:p>
    <w:p w:rsidR="006E4A7E" w:rsidRPr="00862152" w:rsidRDefault="006E4A7E" w:rsidP="006E4A7E">
      <w:pPr>
        <w:jc w:val="both"/>
      </w:pPr>
      <w:r w:rsidRPr="00862152">
        <w:rPr>
          <w:b/>
        </w:rPr>
        <w:t>Клонусы</w:t>
      </w:r>
      <w:r>
        <w:rPr>
          <w:b/>
        </w:rPr>
        <w:t>:</w:t>
      </w:r>
      <w:r w:rsidRPr="00862152">
        <w:t xml:space="preserve"> </w:t>
      </w:r>
      <w:r w:rsidR="009A6AF0">
        <w:t xml:space="preserve">клонусы стопы, </w:t>
      </w:r>
      <w:r>
        <w:t xml:space="preserve">кисти </w:t>
      </w:r>
      <w:r w:rsidR="009A6AF0">
        <w:t xml:space="preserve">и надколенника </w:t>
      </w:r>
      <w:r>
        <w:t>не определяются.</w:t>
      </w:r>
    </w:p>
    <w:p w:rsidR="006E4A7E" w:rsidRDefault="006E4A7E" w:rsidP="006E4A7E">
      <w:pPr>
        <w:jc w:val="both"/>
      </w:pPr>
      <w:r w:rsidRPr="00862152">
        <w:rPr>
          <w:b/>
        </w:rPr>
        <w:t>Стопные патологические рефлексы.</w:t>
      </w:r>
      <w:r w:rsidRPr="00862152">
        <w:t xml:space="preserve"> Экстензорные: </w:t>
      </w:r>
      <w:proofErr w:type="spellStart"/>
      <w:r w:rsidRPr="00862152">
        <w:t>Бабинского</w:t>
      </w:r>
      <w:proofErr w:type="spellEnd"/>
      <w:r w:rsidRPr="00862152">
        <w:t xml:space="preserve">, Оппенгейма, Гордона, Шеффера, </w:t>
      </w:r>
      <w:proofErr w:type="spellStart"/>
      <w:r w:rsidRPr="00862152">
        <w:t>Пуссепа</w:t>
      </w:r>
      <w:proofErr w:type="spellEnd"/>
      <w:r w:rsidRPr="00862152">
        <w:t xml:space="preserve">, </w:t>
      </w:r>
      <w:proofErr w:type="spellStart"/>
      <w:r w:rsidRPr="00862152">
        <w:t>Штрюмпеля</w:t>
      </w:r>
      <w:proofErr w:type="spellEnd"/>
      <w:r>
        <w:t xml:space="preserve"> – отрицательные.</w:t>
      </w:r>
      <w:r w:rsidRPr="00862152">
        <w:t xml:space="preserve"> Флексорные: Жу</w:t>
      </w:r>
      <w:r>
        <w:t>ковского, Бехтерева-1, Бехтерева-</w:t>
      </w:r>
      <w:r>
        <w:rPr>
          <w:lang w:val="en-US"/>
        </w:rPr>
        <w:t>II</w:t>
      </w:r>
      <w:r w:rsidRPr="00862152">
        <w:t xml:space="preserve">, </w:t>
      </w:r>
      <w:r w:rsidR="009A6AF0">
        <w:t>Россолимо</w:t>
      </w:r>
      <w:r>
        <w:t xml:space="preserve">- отрицательные. </w:t>
      </w:r>
    </w:p>
    <w:p w:rsidR="006E4A7E" w:rsidRDefault="006E4A7E" w:rsidP="006E4A7E">
      <w:pPr>
        <w:jc w:val="both"/>
      </w:pPr>
      <w:r w:rsidRPr="009A0F76">
        <w:rPr>
          <w:b/>
        </w:rPr>
        <w:t>Аддукторные и ротаторные рефлексы</w:t>
      </w:r>
      <w:r>
        <w:t xml:space="preserve"> </w:t>
      </w:r>
      <w:proofErr w:type="spellStart"/>
      <w:r>
        <w:t>Раздольского</w:t>
      </w:r>
      <w:proofErr w:type="spellEnd"/>
      <w:r>
        <w:t xml:space="preserve"> и </w:t>
      </w:r>
      <w:r w:rsidRPr="009A0F76">
        <w:t xml:space="preserve"> Платонова</w:t>
      </w:r>
      <w:r>
        <w:t xml:space="preserve"> – отрицательные</w:t>
      </w:r>
    </w:p>
    <w:p w:rsidR="006E4A7E" w:rsidRDefault="006E4A7E" w:rsidP="006E4A7E">
      <w:pPr>
        <w:jc w:val="both"/>
      </w:pPr>
      <w:r w:rsidRPr="009A0F76">
        <w:rPr>
          <w:b/>
        </w:rPr>
        <w:lastRenderedPageBreak/>
        <w:t>Оральные патологические рефлексы</w:t>
      </w:r>
      <w:r w:rsidRPr="009A0F76">
        <w:t>: губной (Тулуза-</w:t>
      </w:r>
      <w:proofErr w:type="spellStart"/>
      <w:r w:rsidRPr="009A0F76">
        <w:t>Вюрпа</w:t>
      </w:r>
      <w:proofErr w:type="spellEnd"/>
      <w:r w:rsidRPr="009A0F76">
        <w:t xml:space="preserve">), назолабиальный, </w:t>
      </w:r>
      <w:proofErr w:type="spellStart"/>
      <w:r w:rsidRPr="009A0F76">
        <w:t>назоментальн</w:t>
      </w:r>
      <w:r w:rsidR="009A6AF0">
        <w:t>ый</w:t>
      </w:r>
      <w:proofErr w:type="spellEnd"/>
      <w:r w:rsidR="009A6AF0">
        <w:t>, дистансоральный (</w:t>
      </w:r>
      <w:proofErr w:type="spellStart"/>
      <w:r w:rsidR="009A6AF0">
        <w:t>Карчикяна</w:t>
      </w:r>
      <w:proofErr w:type="spellEnd"/>
      <w:r w:rsidR="009A6AF0">
        <w:t xml:space="preserve">), </w:t>
      </w:r>
      <w:r w:rsidR="009A6AF0" w:rsidRPr="009A0F76">
        <w:t>хоботковый</w:t>
      </w:r>
      <w:r w:rsidR="009A6AF0">
        <w:t>, л</w:t>
      </w:r>
      <w:r w:rsidR="009A6AF0" w:rsidRPr="009A0F76">
        <w:t>адонно-подбородочный (Маринеску-Радовичи)</w:t>
      </w:r>
      <w:r w:rsidR="009A6AF0">
        <w:t xml:space="preserve"> рефлексы – отрицательны.</w:t>
      </w:r>
    </w:p>
    <w:p w:rsidR="006E4A7E" w:rsidRDefault="006E4A7E" w:rsidP="006E4A7E">
      <w:pPr>
        <w:jc w:val="both"/>
      </w:pPr>
      <w:r w:rsidRPr="009A0F76">
        <w:rPr>
          <w:b/>
        </w:rPr>
        <w:t>Кистевые патологические рефлексы</w:t>
      </w:r>
      <w:r w:rsidRPr="009A0F76">
        <w:t>: верхний с</w:t>
      </w:r>
      <w:r>
        <w:t xml:space="preserve">имптом </w:t>
      </w:r>
      <w:r w:rsidRPr="009A0F76">
        <w:t xml:space="preserve">.Россолимо, Бехтерева-Якобсона-Ласко, </w:t>
      </w:r>
      <w:r>
        <w:t>Жуковского, кистевой Бехтерева – отрицательные.</w:t>
      </w:r>
    </w:p>
    <w:p w:rsidR="006E4A7E" w:rsidRDefault="006E4A7E" w:rsidP="006E4A7E">
      <w:pPr>
        <w:jc w:val="both"/>
      </w:pPr>
      <w:r w:rsidRPr="009A0F76">
        <w:t>Защитные реф</w:t>
      </w:r>
      <w:r>
        <w:t>лекс</w:t>
      </w:r>
      <w:r w:rsidRPr="009A0F76">
        <w:t xml:space="preserve"> Бехтерева-Мари-</w:t>
      </w:r>
      <w:proofErr w:type="spellStart"/>
      <w:r w:rsidRPr="009A0F76">
        <w:t>Фуа</w:t>
      </w:r>
      <w:proofErr w:type="spellEnd"/>
      <w:r>
        <w:t xml:space="preserve"> </w:t>
      </w:r>
      <w:r w:rsidR="009A6AF0">
        <w:t xml:space="preserve">отрицательный. </w:t>
      </w:r>
      <w:r>
        <w:t xml:space="preserve">Симптом верхнего века отрицательный. </w:t>
      </w:r>
      <w:r w:rsidRPr="009A0F76">
        <w:t>Хватательные рефлексы (</w:t>
      </w:r>
      <w:proofErr w:type="spellStart"/>
      <w:r w:rsidRPr="009A0F76">
        <w:t>Янишевского</w:t>
      </w:r>
      <w:proofErr w:type="spellEnd"/>
      <w:r w:rsidRPr="009A0F76">
        <w:t xml:space="preserve">) – </w:t>
      </w:r>
      <w:r>
        <w:t>отрицательные.</w:t>
      </w:r>
    </w:p>
    <w:p w:rsidR="006E4A7E" w:rsidRDefault="006E4A7E" w:rsidP="006E4A7E">
      <w:pPr>
        <w:jc w:val="center"/>
      </w:pPr>
    </w:p>
    <w:p w:rsidR="006E4A7E" w:rsidRDefault="006E4A7E" w:rsidP="006E4A7E">
      <w:pPr>
        <w:jc w:val="center"/>
      </w:pPr>
      <w:r>
        <w:t>ЧУВСТВИТЕЛЬНОСТЬ</w:t>
      </w:r>
    </w:p>
    <w:p w:rsidR="006E4A7E" w:rsidRDefault="006E4A7E" w:rsidP="006E4A7E">
      <w:pPr>
        <w:jc w:val="both"/>
      </w:pPr>
      <w:r>
        <w:t xml:space="preserve">Жалобы на боли и парестезии отсутствуют. Болезненность при пальпации нервных стволов, остистых отростков позвонков, </w:t>
      </w:r>
      <w:proofErr w:type="spellStart"/>
      <w:r>
        <w:t>паравертебральных</w:t>
      </w:r>
      <w:proofErr w:type="spellEnd"/>
      <w:r>
        <w:t xml:space="preserve"> точек, мышц отсутствует. </w:t>
      </w:r>
    </w:p>
    <w:p w:rsidR="006E4A7E" w:rsidRDefault="006E4A7E" w:rsidP="006E4A7E">
      <w:pPr>
        <w:jc w:val="both"/>
      </w:pPr>
      <w:proofErr w:type="spellStart"/>
      <w:r w:rsidRPr="00D77024">
        <w:rPr>
          <w:b/>
        </w:rPr>
        <w:t>Перкуторная</w:t>
      </w:r>
      <w:proofErr w:type="spellEnd"/>
      <w:r w:rsidRPr="00D77024">
        <w:rPr>
          <w:b/>
        </w:rPr>
        <w:t xml:space="preserve"> болезненность</w:t>
      </w:r>
      <w:r w:rsidRPr="00D77024">
        <w:t xml:space="preserve"> остистых отростков позвонков, костей черепа</w:t>
      </w:r>
      <w:r>
        <w:t xml:space="preserve"> отсутствует. Симптом </w:t>
      </w:r>
      <w:proofErr w:type="spellStart"/>
      <w:r>
        <w:t>Раздольского</w:t>
      </w:r>
      <w:proofErr w:type="spellEnd"/>
      <w:r>
        <w:t xml:space="preserve"> отрицательный.</w:t>
      </w:r>
    </w:p>
    <w:p w:rsidR="006E4A7E" w:rsidRDefault="006E4A7E" w:rsidP="006E4A7E">
      <w:pPr>
        <w:jc w:val="both"/>
      </w:pPr>
      <w:r w:rsidRPr="00D77024">
        <w:rPr>
          <w:b/>
        </w:rPr>
        <w:t xml:space="preserve">Шейно-плечевые болевые симптомы: </w:t>
      </w:r>
      <w:proofErr w:type="spellStart"/>
      <w:r w:rsidRPr="00D77024">
        <w:t>Спурлинга-Сковилля</w:t>
      </w:r>
      <w:proofErr w:type="spellEnd"/>
      <w:r w:rsidRPr="00D77024">
        <w:t xml:space="preserve">, </w:t>
      </w:r>
      <w:proofErr w:type="spellStart"/>
      <w:r w:rsidRPr="00D77024">
        <w:t>Даунборна</w:t>
      </w:r>
      <w:proofErr w:type="spellEnd"/>
      <w:r w:rsidRPr="00D77024">
        <w:t xml:space="preserve">, </w:t>
      </w:r>
      <w:proofErr w:type="spellStart"/>
      <w:r w:rsidRPr="00D77024">
        <w:t>Лежара</w:t>
      </w:r>
      <w:proofErr w:type="spellEnd"/>
      <w:r>
        <w:t xml:space="preserve"> – отрицательные.</w:t>
      </w:r>
    </w:p>
    <w:p w:rsidR="006E4A7E" w:rsidRDefault="006E4A7E" w:rsidP="006E4A7E">
      <w:pPr>
        <w:jc w:val="both"/>
      </w:pPr>
      <w:r w:rsidRPr="00D77024">
        <w:rPr>
          <w:b/>
        </w:rPr>
        <w:t>Симптомы натяжения:</w:t>
      </w:r>
      <w:r w:rsidRPr="00D77024">
        <w:t xml:space="preserve"> </w:t>
      </w:r>
      <w:proofErr w:type="spellStart"/>
      <w:r w:rsidRPr="00D77024">
        <w:t>Нери</w:t>
      </w:r>
      <w:proofErr w:type="spellEnd"/>
      <w:r w:rsidRPr="00D77024">
        <w:t xml:space="preserve">, </w:t>
      </w:r>
      <w:proofErr w:type="spellStart"/>
      <w:r w:rsidRPr="00D77024">
        <w:t>Ласега</w:t>
      </w:r>
      <w:proofErr w:type="spellEnd"/>
      <w:r w:rsidRPr="00D77024">
        <w:t xml:space="preserve">, Бехтерева Бонне, </w:t>
      </w:r>
      <w:proofErr w:type="spellStart"/>
      <w:r w:rsidRPr="00D77024">
        <w:t>Вассе</w:t>
      </w:r>
      <w:r>
        <w:t>рмана</w:t>
      </w:r>
      <w:proofErr w:type="spellEnd"/>
      <w:r>
        <w:t xml:space="preserve">,  </w:t>
      </w:r>
      <w:proofErr w:type="spellStart"/>
      <w:r>
        <w:t>Дежерина</w:t>
      </w:r>
      <w:proofErr w:type="spellEnd"/>
      <w:r>
        <w:t xml:space="preserve">, </w:t>
      </w:r>
      <w:proofErr w:type="spellStart"/>
      <w:r>
        <w:t>Сикара</w:t>
      </w:r>
      <w:proofErr w:type="spellEnd"/>
      <w:r>
        <w:t>,  Розе</w:t>
      </w:r>
      <w:r w:rsidRPr="00D77024">
        <w:t xml:space="preserve"> </w:t>
      </w:r>
      <w:r>
        <w:t xml:space="preserve">- </w:t>
      </w:r>
      <w:r w:rsidRPr="00D77024">
        <w:t>отрицательные.</w:t>
      </w:r>
    </w:p>
    <w:p w:rsidR="006E4A7E" w:rsidRPr="00D77024" w:rsidRDefault="006E4A7E" w:rsidP="006E4A7E">
      <w:pPr>
        <w:jc w:val="both"/>
      </w:pPr>
      <w:r w:rsidRPr="00D77024">
        <w:rPr>
          <w:b/>
        </w:rPr>
        <w:t xml:space="preserve">Болевая, термическая, тактильная и глубокая чувствительность </w:t>
      </w:r>
      <w:r w:rsidRPr="00D77024">
        <w:t>сохранены, не изменены.</w:t>
      </w:r>
    </w:p>
    <w:p w:rsidR="006E4A7E" w:rsidRDefault="006E4A7E" w:rsidP="006E4A7E">
      <w:pPr>
        <w:jc w:val="both"/>
      </w:pPr>
      <w:r w:rsidRPr="00D77024">
        <w:rPr>
          <w:b/>
        </w:rPr>
        <w:t>Сложные виды чувствительности:</w:t>
      </w:r>
      <w:r w:rsidRPr="00D77024">
        <w:t xml:space="preserve"> </w:t>
      </w:r>
      <w:proofErr w:type="spellStart"/>
      <w:r w:rsidRPr="00D77024">
        <w:t>стереогноз</w:t>
      </w:r>
      <w:proofErr w:type="spellEnd"/>
      <w:r w:rsidRPr="00D77024">
        <w:t>, двухмерно-пространственн</w:t>
      </w:r>
      <w:r>
        <w:t>ое чувство, чувство локализации – сохранены.</w:t>
      </w:r>
    </w:p>
    <w:p w:rsidR="006E4A7E" w:rsidRPr="00D77024" w:rsidRDefault="006E4A7E" w:rsidP="006E4A7E">
      <w:pPr>
        <w:jc w:val="center"/>
      </w:pPr>
    </w:p>
    <w:p w:rsidR="006E4A7E" w:rsidRDefault="006E4A7E" w:rsidP="006E4A7E">
      <w:pPr>
        <w:jc w:val="center"/>
      </w:pPr>
      <w:r w:rsidRPr="00D77024">
        <w:t>ВЫСШАЯ НЕРВНАЯ ДЕЯТЕЛЬНОСТЬ</w:t>
      </w:r>
    </w:p>
    <w:p w:rsidR="006E4A7E" w:rsidRDefault="006E4A7E" w:rsidP="006E4A7E">
      <w:r w:rsidRPr="00D509D7">
        <w:rPr>
          <w:b/>
        </w:rPr>
        <w:t xml:space="preserve">Интеллект: </w:t>
      </w:r>
      <w:r w:rsidRPr="00D509D7">
        <w:t>Внимание, память, сообразительность, связность и логичность мышления, темп мышления</w:t>
      </w:r>
      <w:r>
        <w:t xml:space="preserve"> не изменены</w:t>
      </w:r>
      <w:r w:rsidRPr="00D509D7">
        <w:t>. Ориентировка в м</w:t>
      </w:r>
      <w:r>
        <w:t>есте, времени, своем состоянии сохранена. Поведение адекватное. Изменений</w:t>
      </w:r>
      <w:r w:rsidRPr="00D509D7">
        <w:t xml:space="preserve"> характера</w:t>
      </w:r>
      <w:r>
        <w:t xml:space="preserve"> больная и</w:t>
      </w:r>
      <w:r w:rsidR="009A6AF0">
        <w:t xml:space="preserve"> </w:t>
      </w:r>
      <w:r>
        <w:t>члены семьи не отмечают.</w:t>
      </w:r>
    </w:p>
    <w:p w:rsidR="006E4A7E" w:rsidRDefault="006E4A7E" w:rsidP="006E4A7E">
      <w:r w:rsidRPr="00D509D7">
        <w:rPr>
          <w:b/>
        </w:rPr>
        <w:t>Эмоциональное состояние.</w:t>
      </w:r>
      <w:r>
        <w:rPr>
          <w:b/>
        </w:rPr>
        <w:t xml:space="preserve"> </w:t>
      </w:r>
      <w:r w:rsidR="009A6AF0" w:rsidRPr="009A6AF0">
        <w:t>Настроение ровное</w:t>
      </w:r>
    </w:p>
    <w:p w:rsidR="006E4A7E" w:rsidRDefault="006E4A7E" w:rsidP="006E4A7E">
      <w:r w:rsidRPr="00D509D7">
        <w:rPr>
          <w:b/>
        </w:rPr>
        <w:t>Сон</w:t>
      </w:r>
      <w:r w:rsidRPr="00D509D7">
        <w:t>.</w:t>
      </w:r>
      <w:r>
        <w:t xml:space="preserve"> </w:t>
      </w:r>
      <w:r w:rsidR="009A6AF0">
        <w:t>Сон хороший, засыпает легко</w:t>
      </w:r>
      <w:r>
        <w:t>. Снохождение и сноговорение отсутствует.</w:t>
      </w:r>
    </w:p>
    <w:p w:rsidR="006E4A7E" w:rsidRPr="00D509D7" w:rsidRDefault="006E4A7E" w:rsidP="006E4A7E">
      <w:pPr>
        <w:jc w:val="both"/>
      </w:pPr>
      <w:r w:rsidRPr="00D509D7">
        <w:rPr>
          <w:b/>
        </w:rPr>
        <w:t>Речь.</w:t>
      </w:r>
      <w:r w:rsidRPr="00D509D7">
        <w:t xml:space="preserve"> Понимание обращенной речи</w:t>
      </w:r>
      <w:r>
        <w:t xml:space="preserve"> сохранено.</w:t>
      </w:r>
      <w:r w:rsidRPr="00D509D7">
        <w:t xml:space="preserve"> Активная речь</w:t>
      </w:r>
      <w:r>
        <w:t xml:space="preserve"> не изменена.</w:t>
      </w:r>
      <w:r w:rsidRPr="00D509D7">
        <w:t xml:space="preserve"> </w:t>
      </w:r>
      <w:r>
        <w:t>Предъявляемые предметы узнает и называет.</w:t>
      </w:r>
    </w:p>
    <w:p w:rsidR="006E4A7E" w:rsidRDefault="006E4A7E" w:rsidP="006E4A7E">
      <w:r w:rsidRPr="00D509D7">
        <w:rPr>
          <w:b/>
        </w:rPr>
        <w:t>Праксис.</w:t>
      </w:r>
      <w:r w:rsidRPr="00D509D7">
        <w:t xml:space="preserve"> </w:t>
      </w:r>
      <w:r>
        <w:t xml:space="preserve">Сохранен. </w:t>
      </w:r>
      <w:r w:rsidRPr="003E3270">
        <w:rPr>
          <w:b/>
        </w:rPr>
        <w:t>Письмо, чтение, счет</w:t>
      </w:r>
      <w:r>
        <w:t xml:space="preserve"> сохранены.</w:t>
      </w:r>
      <w:r w:rsidR="009A6AF0">
        <w:t xml:space="preserve"> </w:t>
      </w:r>
      <w:r w:rsidRPr="003E3270">
        <w:rPr>
          <w:b/>
        </w:rPr>
        <w:t xml:space="preserve">Гнозис </w:t>
      </w:r>
      <w:r w:rsidRPr="003E3270">
        <w:t xml:space="preserve">сохранен. </w:t>
      </w:r>
      <w:r w:rsidRPr="003E3270">
        <w:rPr>
          <w:b/>
        </w:rPr>
        <w:t>Схема тела</w:t>
      </w:r>
      <w:r w:rsidRPr="003E3270">
        <w:t xml:space="preserve"> сохранена</w:t>
      </w:r>
    </w:p>
    <w:p w:rsidR="006E4A7E" w:rsidRDefault="006E4A7E" w:rsidP="006E4A7E"/>
    <w:p w:rsidR="006E4A7E" w:rsidRDefault="006E4A7E" w:rsidP="006E4A7E">
      <w:pPr>
        <w:jc w:val="center"/>
      </w:pPr>
      <w:r w:rsidRPr="003E3270">
        <w:t>ВЕГЕТАТИВНАЯ НЕРВНАЯ СИСТЕМА</w:t>
      </w:r>
    </w:p>
    <w:p w:rsidR="006E4A7E" w:rsidRPr="003E3270" w:rsidRDefault="006E4A7E" w:rsidP="006E4A7E">
      <w:r w:rsidRPr="003E3270">
        <w:t xml:space="preserve">Цвет радужек одинаковый. Окраска кожи не изменена, снижена температура стоп и кистей, </w:t>
      </w:r>
      <w:r w:rsidR="009A6AF0">
        <w:t xml:space="preserve">повышенная сухость кожи </w:t>
      </w:r>
      <w:r>
        <w:t xml:space="preserve"> С</w:t>
      </w:r>
      <w:r w:rsidRPr="003E3270">
        <w:t>имптомы Хвостека, Труссо отрицательные. Пальпация вегетативных точек безболезненна.</w:t>
      </w:r>
      <w:r>
        <w:t xml:space="preserve"> Дермографизм </w:t>
      </w:r>
      <w:r w:rsidR="009A6AF0">
        <w:t>красный</w:t>
      </w:r>
      <w:r>
        <w:t>.</w:t>
      </w:r>
    </w:p>
    <w:p w:rsidR="006E4A7E" w:rsidRDefault="006E4A7E" w:rsidP="006E4A7E"/>
    <w:p w:rsidR="006E4A7E" w:rsidRDefault="006E4A7E" w:rsidP="006E4A7E">
      <w:pPr>
        <w:jc w:val="center"/>
      </w:pPr>
      <w:r>
        <w:t>ТАЗОВЫЕ ФУНКЦИИ</w:t>
      </w:r>
    </w:p>
    <w:p w:rsidR="006E4A7E" w:rsidRDefault="006E4A7E" w:rsidP="006E4A7E">
      <w:r>
        <w:t>Со слов пациентки – контролирует.</w:t>
      </w:r>
    </w:p>
    <w:p w:rsidR="0066446E" w:rsidRDefault="0066446E" w:rsidP="0066446E">
      <w:pPr>
        <w:jc w:val="center"/>
        <w:rPr>
          <w:sz w:val="32"/>
          <w:szCs w:val="32"/>
        </w:rPr>
      </w:pPr>
    </w:p>
    <w:p w:rsidR="0066446E" w:rsidRDefault="0066446E" w:rsidP="0066446E">
      <w:pPr>
        <w:jc w:val="center"/>
        <w:rPr>
          <w:sz w:val="32"/>
          <w:szCs w:val="32"/>
        </w:rPr>
      </w:pPr>
    </w:p>
    <w:p w:rsidR="0066446E" w:rsidRPr="00C6571B" w:rsidRDefault="0066446E" w:rsidP="0066446E">
      <w:pPr>
        <w:jc w:val="center"/>
        <w:rPr>
          <w:sz w:val="32"/>
          <w:szCs w:val="32"/>
        </w:rPr>
      </w:pPr>
      <w:r w:rsidRPr="00C6571B">
        <w:rPr>
          <w:sz w:val="32"/>
          <w:szCs w:val="32"/>
        </w:rPr>
        <w:t>ПЛАН ОБСЛЕДОВАНИЯ</w:t>
      </w:r>
    </w:p>
    <w:p w:rsidR="0066446E" w:rsidRDefault="0066446E" w:rsidP="0066446E">
      <w:pPr>
        <w:numPr>
          <w:ilvl w:val="0"/>
          <w:numId w:val="3"/>
        </w:numPr>
      </w:pPr>
      <w:r>
        <w:t>Общий анализ крови – уточнение общего состояния больного</w:t>
      </w:r>
    </w:p>
    <w:p w:rsidR="0066446E" w:rsidRDefault="0066446E" w:rsidP="0066446E">
      <w:pPr>
        <w:numPr>
          <w:ilvl w:val="0"/>
          <w:numId w:val="3"/>
        </w:numPr>
      </w:pPr>
      <w:r>
        <w:t>Общий анализ мочи</w:t>
      </w:r>
    </w:p>
    <w:p w:rsidR="0066446E" w:rsidRDefault="0066446E" w:rsidP="0066446E">
      <w:pPr>
        <w:numPr>
          <w:ilvl w:val="0"/>
          <w:numId w:val="3"/>
        </w:numPr>
      </w:pPr>
      <w:r>
        <w:t xml:space="preserve">Анализ мочи на </w:t>
      </w:r>
      <w:proofErr w:type="spellStart"/>
      <w:r>
        <w:t>микроальбуминурию</w:t>
      </w:r>
      <w:proofErr w:type="spellEnd"/>
      <w:r>
        <w:t xml:space="preserve"> (при отсутствии белка в ОАМ) и суточную протеинурию (при обнаружении белка в ОАМ).</w:t>
      </w:r>
    </w:p>
    <w:p w:rsidR="0066446E" w:rsidRDefault="0066446E" w:rsidP="0066446E">
      <w:pPr>
        <w:numPr>
          <w:ilvl w:val="0"/>
          <w:numId w:val="3"/>
        </w:numPr>
      </w:pPr>
      <w:r>
        <w:t xml:space="preserve"> Биохимический анализ крови ( Электролиты, Общий белок и его фракции, </w:t>
      </w:r>
      <w:proofErr w:type="spellStart"/>
      <w:r>
        <w:t>Креатинин</w:t>
      </w:r>
      <w:proofErr w:type="spellEnd"/>
      <w:r>
        <w:t>, Мочевина</w:t>
      </w:r>
      <w:r w:rsidR="00900C07">
        <w:t>, Липидный профиль</w:t>
      </w:r>
      <w:r>
        <w:t>)</w:t>
      </w:r>
    </w:p>
    <w:p w:rsidR="0066446E" w:rsidRDefault="0066446E" w:rsidP="0066446E">
      <w:pPr>
        <w:numPr>
          <w:ilvl w:val="0"/>
          <w:numId w:val="3"/>
        </w:numPr>
      </w:pPr>
      <w:r>
        <w:t>Гликемический профиль</w:t>
      </w:r>
    </w:p>
    <w:p w:rsidR="0066446E" w:rsidRDefault="0066446E" w:rsidP="0066446E">
      <w:pPr>
        <w:numPr>
          <w:ilvl w:val="0"/>
          <w:numId w:val="3"/>
        </w:numPr>
      </w:pPr>
      <w:r>
        <w:t xml:space="preserve">Определение  </w:t>
      </w:r>
      <w:proofErr w:type="spellStart"/>
      <w:r>
        <w:t>фруктозамина</w:t>
      </w:r>
      <w:proofErr w:type="spellEnd"/>
      <w:r>
        <w:t xml:space="preserve"> либо </w:t>
      </w:r>
      <w:r>
        <w:rPr>
          <w:lang w:val="en-US"/>
        </w:rPr>
        <w:t>HbA</w:t>
      </w:r>
      <w:r w:rsidRPr="0066446E">
        <w:rPr>
          <w:vertAlign w:val="subscript"/>
        </w:rPr>
        <w:t>1</w:t>
      </w:r>
      <w:r>
        <w:rPr>
          <w:vertAlign w:val="subscript"/>
          <w:lang w:val="en-US"/>
        </w:rPr>
        <w:t>c</w:t>
      </w:r>
      <w:r w:rsidRPr="0066446E">
        <w:t xml:space="preserve"> </w:t>
      </w:r>
      <w:r>
        <w:t xml:space="preserve"> в крови (оценка степени компенсации диабета за последние 2 либо 3 месяца соответственно)</w:t>
      </w:r>
    </w:p>
    <w:p w:rsidR="00900C07" w:rsidRPr="00900C07" w:rsidRDefault="0066446E" w:rsidP="00900C07">
      <w:pPr>
        <w:numPr>
          <w:ilvl w:val="0"/>
          <w:numId w:val="3"/>
        </w:numPr>
      </w:pPr>
      <w:r>
        <w:lastRenderedPageBreak/>
        <w:t>Определение гормонов гипофиза в крови – ТТГ, Пролактин, СТГ, ФСГ</w:t>
      </w:r>
      <w:r w:rsidR="00900C07">
        <w:t>, АКТГ</w:t>
      </w:r>
    </w:p>
    <w:p w:rsidR="0066446E" w:rsidRPr="00DC0766" w:rsidRDefault="0066446E" w:rsidP="0066446E">
      <w:pPr>
        <w:numPr>
          <w:ilvl w:val="0"/>
          <w:numId w:val="3"/>
        </w:numPr>
      </w:pPr>
      <w:r>
        <w:t>МРТ головного мозга (</w:t>
      </w:r>
      <w:proofErr w:type="spellStart"/>
      <w:r>
        <w:t>селлярно</w:t>
      </w:r>
      <w:proofErr w:type="spellEnd"/>
      <w:r>
        <w:t>-хиазмальной области)</w:t>
      </w:r>
    </w:p>
    <w:p w:rsidR="0066446E" w:rsidRDefault="0066446E" w:rsidP="0066446E">
      <w:pPr>
        <w:numPr>
          <w:ilvl w:val="0"/>
          <w:numId w:val="3"/>
        </w:numPr>
      </w:pPr>
      <w:r>
        <w:t xml:space="preserve"> ЭКГ – уточнение поражения миокарда.</w:t>
      </w:r>
    </w:p>
    <w:p w:rsidR="00362892" w:rsidRDefault="00362892" w:rsidP="0066446E">
      <w:pPr>
        <w:numPr>
          <w:ilvl w:val="0"/>
          <w:numId w:val="3"/>
        </w:numPr>
      </w:pPr>
      <w:r>
        <w:t xml:space="preserve">УЗИ брюшной полости – поиск возможной </w:t>
      </w:r>
      <w:proofErr w:type="spellStart"/>
      <w:r>
        <w:t>спланхномегалии</w:t>
      </w:r>
      <w:proofErr w:type="spellEnd"/>
      <w:r>
        <w:t>.</w:t>
      </w:r>
    </w:p>
    <w:p w:rsidR="00A47CBE" w:rsidRDefault="00A47CBE" w:rsidP="0066446E">
      <w:pPr>
        <w:numPr>
          <w:ilvl w:val="0"/>
          <w:numId w:val="3"/>
        </w:numPr>
      </w:pPr>
      <w:r>
        <w:t>Осмотр больной окулистом (</w:t>
      </w:r>
      <w:r w:rsidR="007034F5">
        <w:t xml:space="preserve">периметрия, </w:t>
      </w:r>
      <w:r>
        <w:t xml:space="preserve">выявление </w:t>
      </w:r>
      <w:r w:rsidR="007034F5">
        <w:t xml:space="preserve">атрофии зрительных нервов, диабетической </w:t>
      </w:r>
      <w:proofErr w:type="spellStart"/>
      <w:r w:rsidR="007034F5">
        <w:t>ретинопатии</w:t>
      </w:r>
      <w:proofErr w:type="spellEnd"/>
      <w:r w:rsidR="007034F5">
        <w:t>)</w:t>
      </w:r>
    </w:p>
    <w:p w:rsidR="00362892" w:rsidRDefault="00362892" w:rsidP="00362892">
      <w:pPr>
        <w:ind w:left="360"/>
      </w:pPr>
    </w:p>
    <w:p w:rsidR="00900C07" w:rsidRDefault="00900C07" w:rsidP="00900C07"/>
    <w:p w:rsidR="00900C07" w:rsidRDefault="00900C07" w:rsidP="00900C07"/>
    <w:p w:rsidR="00900C07" w:rsidRDefault="00900C07" w:rsidP="00900C07">
      <w:pPr>
        <w:jc w:val="center"/>
        <w:rPr>
          <w:b/>
          <w:sz w:val="28"/>
          <w:szCs w:val="28"/>
        </w:rPr>
      </w:pPr>
      <w:r w:rsidRPr="00C6571B">
        <w:rPr>
          <w:b/>
          <w:sz w:val="28"/>
          <w:szCs w:val="28"/>
        </w:rPr>
        <w:t>Результаты обследования.</w:t>
      </w:r>
    </w:p>
    <w:p w:rsidR="00900C07" w:rsidRDefault="00692033" w:rsidP="00900C07">
      <w:r>
        <w:t xml:space="preserve">ОАК от </w:t>
      </w:r>
      <w:r w:rsidR="002F6DF2">
        <w:rPr>
          <w:lang w:val="en-US"/>
        </w:rPr>
        <w:t>26</w:t>
      </w:r>
      <w:r>
        <w:t>.02.05</w:t>
      </w:r>
    </w:p>
    <w:tbl>
      <w:tblPr>
        <w:tblW w:w="83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7"/>
        <w:gridCol w:w="1344"/>
        <w:gridCol w:w="1540"/>
        <w:gridCol w:w="1473"/>
        <w:gridCol w:w="1566"/>
      </w:tblGrid>
      <w:tr w:rsidR="006920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27" w:type="dxa"/>
          </w:tcPr>
          <w:p w:rsidR="00692033" w:rsidRPr="0006273D" w:rsidRDefault="00692033" w:rsidP="003547E4">
            <w:pPr>
              <w:jc w:val="center"/>
            </w:pPr>
            <w:r w:rsidRPr="0006273D">
              <w:t>Показатель</w:t>
            </w:r>
          </w:p>
        </w:tc>
        <w:tc>
          <w:tcPr>
            <w:tcW w:w="1344" w:type="dxa"/>
          </w:tcPr>
          <w:p w:rsidR="00692033" w:rsidRPr="0006273D" w:rsidRDefault="00692033" w:rsidP="003547E4">
            <w:pPr>
              <w:jc w:val="center"/>
            </w:pPr>
            <w:r w:rsidRPr="0006273D">
              <w:t>Норма</w:t>
            </w:r>
          </w:p>
        </w:tc>
        <w:tc>
          <w:tcPr>
            <w:tcW w:w="1540" w:type="dxa"/>
          </w:tcPr>
          <w:p w:rsidR="00692033" w:rsidRPr="0006273D" w:rsidRDefault="00692033" w:rsidP="003547E4">
            <w:pPr>
              <w:jc w:val="center"/>
            </w:pPr>
            <w:r w:rsidRPr="0006273D">
              <w:t>Размерность</w:t>
            </w:r>
          </w:p>
        </w:tc>
        <w:tc>
          <w:tcPr>
            <w:tcW w:w="1473" w:type="dxa"/>
          </w:tcPr>
          <w:p w:rsidR="00692033" w:rsidRPr="0006273D" w:rsidRDefault="00692033" w:rsidP="003547E4">
            <w:pPr>
              <w:ind w:hanging="38"/>
              <w:jc w:val="center"/>
            </w:pPr>
            <w:r w:rsidRPr="0006273D">
              <w:t>Значение</w:t>
            </w:r>
          </w:p>
        </w:tc>
        <w:tc>
          <w:tcPr>
            <w:tcW w:w="1566" w:type="dxa"/>
          </w:tcPr>
          <w:p w:rsidR="00692033" w:rsidRPr="0006273D" w:rsidRDefault="00692033" w:rsidP="003547E4">
            <w:pPr>
              <w:ind w:hanging="4"/>
              <w:jc w:val="center"/>
            </w:pPr>
            <w:r w:rsidRPr="0006273D">
              <w:t>Отклонение</w:t>
            </w:r>
          </w:p>
        </w:tc>
      </w:tr>
      <w:tr w:rsidR="0069203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27" w:type="dxa"/>
          </w:tcPr>
          <w:p w:rsidR="00692033" w:rsidRPr="0006273D" w:rsidRDefault="00692033" w:rsidP="003547E4">
            <w:r w:rsidRPr="0006273D">
              <w:t>Гемоглобин</w:t>
            </w:r>
          </w:p>
        </w:tc>
        <w:tc>
          <w:tcPr>
            <w:tcW w:w="1344" w:type="dxa"/>
          </w:tcPr>
          <w:p w:rsidR="00692033" w:rsidRPr="0006273D" w:rsidRDefault="00692033" w:rsidP="003547E4">
            <w:pPr>
              <w:jc w:val="center"/>
            </w:pPr>
            <w:r w:rsidRPr="0006273D">
              <w:t>120-140</w:t>
            </w:r>
          </w:p>
        </w:tc>
        <w:tc>
          <w:tcPr>
            <w:tcW w:w="1540" w:type="dxa"/>
          </w:tcPr>
          <w:p w:rsidR="00692033" w:rsidRPr="0006273D" w:rsidRDefault="00692033" w:rsidP="003547E4">
            <w:pPr>
              <w:jc w:val="center"/>
            </w:pPr>
            <w:r w:rsidRPr="0006273D">
              <w:t>г</w:t>
            </w:r>
            <w:r w:rsidRPr="0006273D">
              <w:rPr>
                <w:lang w:val="en-US"/>
              </w:rPr>
              <w:t>/</w:t>
            </w:r>
            <w:r w:rsidRPr="0006273D">
              <w:t>литр</w:t>
            </w:r>
          </w:p>
        </w:tc>
        <w:tc>
          <w:tcPr>
            <w:tcW w:w="1473" w:type="dxa"/>
          </w:tcPr>
          <w:p w:rsidR="00692033" w:rsidRPr="0006273D" w:rsidRDefault="00692033" w:rsidP="003547E4">
            <w:pPr>
              <w:jc w:val="center"/>
            </w:pPr>
            <w:r>
              <w:t>111</w:t>
            </w:r>
          </w:p>
        </w:tc>
        <w:tc>
          <w:tcPr>
            <w:tcW w:w="1566" w:type="dxa"/>
          </w:tcPr>
          <w:p w:rsidR="00692033" w:rsidRPr="0006273D" w:rsidRDefault="00692033" w:rsidP="003547E4">
            <w:pPr>
              <w:ind w:hanging="4"/>
              <w:jc w:val="center"/>
            </w:pPr>
            <w:r w:rsidRPr="0006273D">
              <w:t>↓</w:t>
            </w:r>
          </w:p>
        </w:tc>
      </w:tr>
      <w:tr w:rsidR="0069203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27" w:type="dxa"/>
          </w:tcPr>
          <w:p w:rsidR="00692033" w:rsidRPr="0006273D" w:rsidRDefault="00692033" w:rsidP="003547E4">
            <w:r w:rsidRPr="0006273D">
              <w:t>Эритроциты</w:t>
            </w:r>
          </w:p>
        </w:tc>
        <w:tc>
          <w:tcPr>
            <w:tcW w:w="1344" w:type="dxa"/>
          </w:tcPr>
          <w:p w:rsidR="00692033" w:rsidRPr="0006273D" w:rsidRDefault="00692033" w:rsidP="003547E4">
            <w:pPr>
              <w:jc w:val="center"/>
            </w:pPr>
            <w:r>
              <w:t>3,7-4,7</w:t>
            </w:r>
          </w:p>
        </w:tc>
        <w:tc>
          <w:tcPr>
            <w:tcW w:w="1540" w:type="dxa"/>
          </w:tcPr>
          <w:p w:rsidR="00692033" w:rsidRPr="0006273D" w:rsidRDefault="00692033" w:rsidP="003547E4">
            <w:pPr>
              <w:jc w:val="center"/>
            </w:pPr>
            <w:r w:rsidRPr="0006273D">
              <w:t>* 10</w:t>
            </w:r>
            <w:r w:rsidRPr="0006273D">
              <w:rPr>
                <w:vertAlign w:val="superscript"/>
              </w:rPr>
              <w:t>12</w:t>
            </w:r>
            <w:r w:rsidRPr="0006273D">
              <w:t>/л</w:t>
            </w:r>
          </w:p>
        </w:tc>
        <w:tc>
          <w:tcPr>
            <w:tcW w:w="1473" w:type="dxa"/>
          </w:tcPr>
          <w:p w:rsidR="00692033" w:rsidRPr="0006273D" w:rsidRDefault="00692033" w:rsidP="003547E4">
            <w:pPr>
              <w:jc w:val="center"/>
            </w:pPr>
            <w:r>
              <w:t>4,15</w:t>
            </w:r>
          </w:p>
        </w:tc>
        <w:tc>
          <w:tcPr>
            <w:tcW w:w="1566" w:type="dxa"/>
          </w:tcPr>
          <w:p w:rsidR="00692033" w:rsidRPr="0006273D" w:rsidRDefault="00692033" w:rsidP="003547E4">
            <w:pPr>
              <w:ind w:hanging="4"/>
              <w:jc w:val="center"/>
            </w:pPr>
          </w:p>
        </w:tc>
      </w:tr>
      <w:tr w:rsidR="0069203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27" w:type="dxa"/>
          </w:tcPr>
          <w:p w:rsidR="00692033" w:rsidRPr="0006273D" w:rsidRDefault="00692033" w:rsidP="003547E4">
            <w:r w:rsidRPr="0006273D">
              <w:t>Цветовой показатель</w:t>
            </w:r>
          </w:p>
        </w:tc>
        <w:tc>
          <w:tcPr>
            <w:tcW w:w="1344" w:type="dxa"/>
          </w:tcPr>
          <w:p w:rsidR="00692033" w:rsidRPr="0006273D" w:rsidRDefault="00692033" w:rsidP="003547E4">
            <w:pPr>
              <w:jc w:val="center"/>
            </w:pPr>
            <w:r w:rsidRPr="0006273D">
              <w:rPr>
                <w:noProof/>
              </w:rPr>
              <w:t>0,85-1,05</w:t>
            </w:r>
          </w:p>
        </w:tc>
        <w:tc>
          <w:tcPr>
            <w:tcW w:w="1540" w:type="dxa"/>
          </w:tcPr>
          <w:p w:rsidR="00692033" w:rsidRPr="0006273D" w:rsidRDefault="00692033" w:rsidP="003547E4">
            <w:pPr>
              <w:jc w:val="center"/>
            </w:pPr>
            <w:r w:rsidRPr="0006273D">
              <w:t>-</w:t>
            </w:r>
          </w:p>
        </w:tc>
        <w:tc>
          <w:tcPr>
            <w:tcW w:w="1473" w:type="dxa"/>
          </w:tcPr>
          <w:p w:rsidR="00692033" w:rsidRPr="0006273D" w:rsidRDefault="00692033" w:rsidP="003547E4">
            <w:pPr>
              <w:ind w:hanging="4"/>
              <w:jc w:val="center"/>
            </w:pPr>
            <w:r>
              <w:t>0,9</w:t>
            </w:r>
          </w:p>
        </w:tc>
        <w:tc>
          <w:tcPr>
            <w:tcW w:w="1566" w:type="dxa"/>
          </w:tcPr>
          <w:p w:rsidR="00692033" w:rsidRPr="0006273D" w:rsidRDefault="00692033" w:rsidP="003547E4">
            <w:pPr>
              <w:ind w:hanging="4"/>
              <w:jc w:val="center"/>
            </w:pPr>
          </w:p>
        </w:tc>
      </w:tr>
      <w:tr w:rsidR="0069203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27" w:type="dxa"/>
          </w:tcPr>
          <w:p w:rsidR="00692033" w:rsidRPr="0006273D" w:rsidRDefault="00692033" w:rsidP="003547E4">
            <w:r w:rsidRPr="0006273D">
              <w:t>Лейкоциты</w:t>
            </w:r>
          </w:p>
        </w:tc>
        <w:tc>
          <w:tcPr>
            <w:tcW w:w="1344" w:type="dxa"/>
          </w:tcPr>
          <w:p w:rsidR="00692033" w:rsidRPr="0006273D" w:rsidRDefault="00692033" w:rsidP="003547E4">
            <w:pPr>
              <w:jc w:val="center"/>
            </w:pPr>
            <w:r w:rsidRPr="0006273D">
              <w:t>6,0-9,0</w:t>
            </w:r>
          </w:p>
        </w:tc>
        <w:tc>
          <w:tcPr>
            <w:tcW w:w="1540" w:type="dxa"/>
          </w:tcPr>
          <w:p w:rsidR="00692033" w:rsidRPr="0006273D" w:rsidRDefault="00692033" w:rsidP="003547E4">
            <w:pPr>
              <w:jc w:val="center"/>
            </w:pPr>
            <w:r w:rsidRPr="0006273D">
              <w:t>* 10</w:t>
            </w:r>
            <w:r w:rsidRPr="0006273D">
              <w:rPr>
                <w:vertAlign w:val="superscript"/>
              </w:rPr>
              <w:t>9</w:t>
            </w:r>
            <w:r w:rsidRPr="0006273D">
              <w:t>/л</w:t>
            </w:r>
          </w:p>
        </w:tc>
        <w:tc>
          <w:tcPr>
            <w:tcW w:w="1473" w:type="dxa"/>
          </w:tcPr>
          <w:p w:rsidR="00692033" w:rsidRPr="0006273D" w:rsidRDefault="00692033" w:rsidP="003547E4">
            <w:pPr>
              <w:ind w:hanging="4"/>
              <w:jc w:val="center"/>
            </w:pPr>
            <w:r>
              <w:t>7,0</w:t>
            </w:r>
          </w:p>
        </w:tc>
        <w:tc>
          <w:tcPr>
            <w:tcW w:w="1566" w:type="dxa"/>
          </w:tcPr>
          <w:p w:rsidR="00692033" w:rsidRPr="0006273D" w:rsidRDefault="00692033" w:rsidP="003547E4">
            <w:pPr>
              <w:ind w:hanging="4"/>
              <w:jc w:val="center"/>
            </w:pPr>
          </w:p>
        </w:tc>
      </w:tr>
      <w:tr w:rsidR="0069203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7" w:type="dxa"/>
          </w:tcPr>
          <w:p w:rsidR="00692033" w:rsidRPr="0006273D" w:rsidRDefault="00692033" w:rsidP="003547E4">
            <w:pPr>
              <w:ind w:left="432"/>
            </w:pPr>
            <w:proofErr w:type="spellStart"/>
            <w:r w:rsidRPr="0006273D">
              <w:t>палочкоядерные</w:t>
            </w:r>
            <w:proofErr w:type="spellEnd"/>
          </w:p>
        </w:tc>
        <w:tc>
          <w:tcPr>
            <w:tcW w:w="1344" w:type="dxa"/>
          </w:tcPr>
          <w:p w:rsidR="00692033" w:rsidRPr="0006273D" w:rsidRDefault="00692033" w:rsidP="003547E4">
            <w:pPr>
              <w:jc w:val="center"/>
            </w:pPr>
            <w:r w:rsidRPr="0006273D">
              <w:t>1-6</w:t>
            </w:r>
          </w:p>
        </w:tc>
        <w:tc>
          <w:tcPr>
            <w:tcW w:w="1540" w:type="dxa"/>
          </w:tcPr>
          <w:p w:rsidR="00692033" w:rsidRPr="0006273D" w:rsidRDefault="00692033" w:rsidP="003547E4">
            <w:pPr>
              <w:jc w:val="center"/>
            </w:pPr>
            <w:r w:rsidRPr="0006273D">
              <w:t>%</w:t>
            </w:r>
          </w:p>
        </w:tc>
        <w:tc>
          <w:tcPr>
            <w:tcW w:w="1473" w:type="dxa"/>
          </w:tcPr>
          <w:p w:rsidR="00692033" w:rsidRPr="0006273D" w:rsidRDefault="00692033" w:rsidP="003547E4">
            <w:pPr>
              <w:ind w:hanging="4"/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692033" w:rsidRPr="0006273D" w:rsidRDefault="00692033" w:rsidP="003547E4">
            <w:pPr>
              <w:ind w:hanging="4"/>
              <w:jc w:val="center"/>
            </w:pPr>
          </w:p>
        </w:tc>
      </w:tr>
      <w:tr w:rsidR="0069203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7" w:type="dxa"/>
          </w:tcPr>
          <w:p w:rsidR="00692033" w:rsidRPr="0006273D" w:rsidRDefault="00692033" w:rsidP="003547E4">
            <w:pPr>
              <w:ind w:left="432"/>
            </w:pPr>
            <w:r w:rsidRPr="0006273D">
              <w:t>сегментоядерные</w:t>
            </w:r>
          </w:p>
        </w:tc>
        <w:tc>
          <w:tcPr>
            <w:tcW w:w="1344" w:type="dxa"/>
          </w:tcPr>
          <w:p w:rsidR="00692033" w:rsidRPr="0006273D" w:rsidRDefault="00692033" w:rsidP="003547E4">
            <w:pPr>
              <w:jc w:val="center"/>
            </w:pPr>
            <w:r w:rsidRPr="0006273D">
              <w:t>47-72</w:t>
            </w:r>
          </w:p>
        </w:tc>
        <w:tc>
          <w:tcPr>
            <w:tcW w:w="1540" w:type="dxa"/>
          </w:tcPr>
          <w:p w:rsidR="00692033" w:rsidRPr="0006273D" w:rsidRDefault="00692033" w:rsidP="003547E4">
            <w:pPr>
              <w:jc w:val="center"/>
            </w:pPr>
            <w:r w:rsidRPr="0006273D">
              <w:t>%</w:t>
            </w:r>
          </w:p>
        </w:tc>
        <w:tc>
          <w:tcPr>
            <w:tcW w:w="1473" w:type="dxa"/>
          </w:tcPr>
          <w:p w:rsidR="00692033" w:rsidRPr="0006273D" w:rsidRDefault="00692033" w:rsidP="003547E4">
            <w:pPr>
              <w:ind w:hanging="4"/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692033" w:rsidRPr="0006273D" w:rsidRDefault="00692033" w:rsidP="003547E4">
            <w:pPr>
              <w:ind w:hanging="4"/>
              <w:jc w:val="center"/>
            </w:pPr>
          </w:p>
        </w:tc>
      </w:tr>
      <w:tr w:rsidR="0069203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27" w:type="dxa"/>
          </w:tcPr>
          <w:p w:rsidR="00692033" w:rsidRPr="0006273D" w:rsidRDefault="00692033" w:rsidP="003547E4">
            <w:pPr>
              <w:ind w:left="432"/>
            </w:pPr>
            <w:r w:rsidRPr="0006273D">
              <w:t>эозинофилы</w:t>
            </w:r>
          </w:p>
        </w:tc>
        <w:tc>
          <w:tcPr>
            <w:tcW w:w="1344" w:type="dxa"/>
          </w:tcPr>
          <w:p w:rsidR="00692033" w:rsidRPr="0006273D" w:rsidRDefault="00692033" w:rsidP="003547E4">
            <w:pPr>
              <w:jc w:val="center"/>
            </w:pPr>
            <w:r w:rsidRPr="0006273D">
              <w:t>0,5-5</w:t>
            </w:r>
          </w:p>
        </w:tc>
        <w:tc>
          <w:tcPr>
            <w:tcW w:w="1540" w:type="dxa"/>
          </w:tcPr>
          <w:p w:rsidR="00692033" w:rsidRPr="0006273D" w:rsidRDefault="00692033" w:rsidP="003547E4">
            <w:pPr>
              <w:jc w:val="center"/>
            </w:pPr>
          </w:p>
        </w:tc>
        <w:tc>
          <w:tcPr>
            <w:tcW w:w="1473" w:type="dxa"/>
          </w:tcPr>
          <w:p w:rsidR="00692033" w:rsidRPr="0006273D" w:rsidRDefault="00692033" w:rsidP="003547E4">
            <w:pPr>
              <w:ind w:hanging="4"/>
              <w:jc w:val="center"/>
            </w:pPr>
            <w:r>
              <w:t>11</w:t>
            </w:r>
          </w:p>
        </w:tc>
        <w:tc>
          <w:tcPr>
            <w:tcW w:w="1566" w:type="dxa"/>
          </w:tcPr>
          <w:p w:rsidR="00692033" w:rsidRPr="0006273D" w:rsidRDefault="00692033" w:rsidP="003547E4">
            <w:pPr>
              <w:ind w:hanging="4"/>
              <w:jc w:val="center"/>
            </w:pPr>
            <w:r w:rsidRPr="0006273D">
              <w:t>↑</w:t>
            </w:r>
          </w:p>
        </w:tc>
      </w:tr>
      <w:tr w:rsidR="0069203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27" w:type="dxa"/>
          </w:tcPr>
          <w:p w:rsidR="00692033" w:rsidRPr="0006273D" w:rsidRDefault="00692033" w:rsidP="003547E4">
            <w:pPr>
              <w:ind w:left="432"/>
            </w:pPr>
            <w:r w:rsidRPr="0006273D">
              <w:t>базофилы</w:t>
            </w:r>
          </w:p>
        </w:tc>
        <w:tc>
          <w:tcPr>
            <w:tcW w:w="1344" w:type="dxa"/>
          </w:tcPr>
          <w:p w:rsidR="00692033" w:rsidRPr="0006273D" w:rsidRDefault="00692033" w:rsidP="003547E4">
            <w:pPr>
              <w:jc w:val="center"/>
            </w:pPr>
            <w:r w:rsidRPr="0006273D">
              <w:t>0-1</w:t>
            </w:r>
          </w:p>
        </w:tc>
        <w:tc>
          <w:tcPr>
            <w:tcW w:w="1540" w:type="dxa"/>
          </w:tcPr>
          <w:p w:rsidR="00692033" w:rsidRPr="0006273D" w:rsidRDefault="005B2064" w:rsidP="003547E4">
            <w:pPr>
              <w:jc w:val="center"/>
            </w:pPr>
            <w:r w:rsidRPr="0006273D">
              <w:t>%</w:t>
            </w:r>
          </w:p>
        </w:tc>
        <w:tc>
          <w:tcPr>
            <w:tcW w:w="1473" w:type="dxa"/>
          </w:tcPr>
          <w:p w:rsidR="00692033" w:rsidRPr="0006273D" w:rsidRDefault="00692033" w:rsidP="003547E4">
            <w:pPr>
              <w:jc w:val="center"/>
            </w:pPr>
            <w:r>
              <w:t>0</w:t>
            </w:r>
          </w:p>
        </w:tc>
        <w:tc>
          <w:tcPr>
            <w:tcW w:w="1566" w:type="dxa"/>
          </w:tcPr>
          <w:p w:rsidR="00692033" w:rsidRPr="0006273D" w:rsidRDefault="00692033" w:rsidP="003547E4">
            <w:pPr>
              <w:ind w:hanging="4"/>
              <w:jc w:val="center"/>
            </w:pPr>
          </w:p>
        </w:tc>
      </w:tr>
      <w:tr w:rsidR="0069203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27" w:type="dxa"/>
          </w:tcPr>
          <w:p w:rsidR="00692033" w:rsidRPr="0006273D" w:rsidRDefault="00692033" w:rsidP="003547E4">
            <w:pPr>
              <w:ind w:left="432"/>
            </w:pPr>
            <w:r w:rsidRPr="0006273D">
              <w:t>лимфоциты</w:t>
            </w:r>
          </w:p>
        </w:tc>
        <w:tc>
          <w:tcPr>
            <w:tcW w:w="1344" w:type="dxa"/>
          </w:tcPr>
          <w:p w:rsidR="00692033" w:rsidRPr="0006273D" w:rsidRDefault="00692033" w:rsidP="003547E4">
            <w:pPr>
              <w:jc w:val="center"/>
            </w:pPr>
            <w:r w:rsidRPr="0006273D">
              <w:t>19-37</w:t>
            </w:r>
          </w:p>
        </w:tc>
        <w:tc>
          <w:tcPr>
            <w:tcW w:w="1540" w:type="dxa"/>
          </w:tcPr>
          <w:p w:rsidR="00692033" w:rsidRPr="0006273D" w:rsidRDefault="005B2064" w:rsidP="003547E4">
            <w:pPr>
              <w:jc w:val="center"/>
            </w:pPr>
            <w:r w:rsidRPr="0006273D">
              <w:t>%</w:t>
            </w:r>
          </w:p>
        </w:tc>
        <w:tc>
          <w:tcPr>
            <w:tcW w:w="1473" w:type="dxa"/>
          </w:tcPr>
          <w:p w:rsidR="00692033" w:rsidRPr="0006273D" w:rsidRDefault="00692033" w:rsidP="003547E4">
            <w:pPr>
              <w:jc w:val="center"/>
            </w:pPr>
            <w:r>
              <w:t>34</w:t>
            </w:r>
          </w:p>
        </w:tc>
        <w:tc>
          <w:tcPr>
            <w:tcW w:w="1566" w:type="dxa"/>
          </w:tcPr>
          <w:p w:rsidR="00692033" w:rsidRPr="0006273D" w:rsidRDefault="00692033" w:rsidP="003547E4">
            <w:pPr>
              <w:ind w:hanging="4"/>
              <w:jc w:val="center"/>
            </w:pPr>
          </w:p>
        </w:tc>
      </w:tr>
      <w:tr w:rsidR="006920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27" w:type="dxa"/>
          </w:tcPr>
          <w:p w:rsidR="00692033" w:rsidRPr="0006273D" w:rsidRDefault="00692033" w:rsidP="003547E4">
            <w:pPr>
              <w:ind w:left="432"/>
            </w:pPr>
            <w:r w:rsidRPr="0006273D">
              <w:t>моноциты</w:t>
            </w:r>
          </w:p>
        </w:tc>
        <w:tc>
          <w:tcPr>
            <w:tcW w:w="1344" w:type="dxa"/>
          </w:tcPr>
          <w:p w:rsidR="00692033" w:rsidRPr="0006273D" w:rsidRDefault="00692033" w:rsidP="003547E4">
            <w:pPr>
              <w:jc w:val="center"/>
            </w:pPr>
            <w:r w:rsidRPr="0006273D">
              <w:t>3-11</w:t>
            </w:r>
          </w:p>
        </w:tc>
        <w:tc>
          <w:tcPr>
            <w:tcW w:w="1540" w:type="dxa"/>
          </w:tcPr>
          <w:p w:rsidR="00692033" w:rsidRPr="0006273D" w:rsidRDefault="005B2064" w:rsidP="003547E4">
            <w:pPr>
              <w:jc w:val="center"/>
            </w:pPr>
            <w:r w:rsidRPr="0006273D">
              <w:t>%</w:t>
            </w:r>
          </w:p>
        </w:tc>
        <w:tc>
          <w:tcPr>
            <w:tcW w:w="1473" w:type="dxa"/>
          </w:tcPr>
          <w:p w:rsidR="00692033" w:rsidRPr="0006273D" w:rsidRDefault="00692033" w:rsidP="003547E4">
            <w:pPr>
              <w:jc w:val="center"/>
            </w:pPr>
            <w:r>
              <w:t>4</w:t>
            </w:r>
          </w:p>
        </w:tc>
        <w:tc>
          <w:tcPr>
            <w:tcW w:w="1566" w:type="dxa"/>
          </w:tcPr>
          <w:p w:rsidR="00692033" w:rsidRPr="0006273D" w:rsidRDefault="00692033" w:rsidP="003547E4">
            <w:pPr>
              <w:ind w:hanging="4"/>
              <w:jc w:val="center"/>
            </w:pPr>
          </w:p>
        </w:tc>
      </w:tr>
      <w:tr w:rsidR="0069203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427" w:type="dxa"/>
          </w:tcPr>
          <w:p w:rsidR="00692033" w:rsidRPr="0006273D" w:rsidRDefault="00692033" w:rsidP="003547E4">
            <w:r w:rsidRPr="0006273D">
              <w:t>СОЭ</w:t>
            </w:r>
          </w:p>
        </w:tc>
        <w:tc>
          <w:tcPr>
            <w:tcW w:w="1344" w:type="dxa"/>
          </w:tcPr>
          <w:p w:rsidR="00692033" w:rsidRPr="0006273D" w:rsidRDefault="00692033" w:rsidP="003547E4">
            <w:pPr>
              <w:jc w:val="center"/>
              <w:rPr>
                <w:lang w:val="en-US"/>
              </w:rPr>
            </w:pPr>
            <w:r w:rsidRPr="0006273D">
              <w:rPr>
                <w:lang w:val="en-US"/>
              </w:rPr>
              <w:t>2-10</w:t>
            </w:r>
          </w:p>
        </w:tc>
        <w:tc>
          <w:tcPr>
            <w:tcW w:w="1540" w:type="dxa"/>
          </w:tcPr>
          <w:p w:rsidR="00692033" w:rsidRPr="0006273D" w:rsidRDefault="00692033" w:rsidP="003547E4">
            <w:pPr>
              <w:jc w:val="center"/>
            </w:pPr>
            <w:r w:rsidRPr="0006273D">
              <w:t>мм</w:t>
            </w:r>
            <w:r w:rsidRPr="0006273D">
              <w:rPr>
                <w:lang w:val="en-US"/>
              </w:rPr>
              <w:t>/</w:t>
            </w:r>
            <w:r w:rsidRPr="0006273D">
              <w:t>час</w:t>
            </w:r>
          </w:p>
        </w:tc>
        <w:tc>
          <w:tcPr>
            <w:tcW w:w="1473" w:type="dxa"/>
          </w:tcPr>
          <w:p w:rsidR="00692033" w:rsidRPr="0006273D" w:rsidRDefault="00692033" w:rsidP="003547E4">
            <w:pPr>
              <w:jc w:val="center"/>
            </w:pPr>
            <w:r>
              <w:t>27</w:t>
            </w:r>
          </w:p>
        </w:tc>
        <w:tc>
          <w:tcPr>
            <w:tcW w:w="1566" w:type="dxa"/>
          </w:tcPr>
          <w:p w:rsidR="00692033" w:rsidRPr="0006273D" w:rsidRDefault="00692033" w:rsidP="003547E4">
            <w:pPr>
              <w:ind w:hanging="4"/>
              <w:jc w:val="center"/>
            </w:pPr>
            <w:r w:rsidRPr="0006273D">
              <w:t>↑</w:t>
            </w:r>
          </w:p>
        </w:tc>
      </w:tr>
    </w:tbl>
    <w:p w:rsidR="00692033" w:rsidRDefault="00692033" w:rsidP="00900C07">
      <w:pPr>
        <w:rPr>
          <w:lang w:val="en-US"/>
        </w:rPr>
      </w:pPr>
      <w:r>
        <w:t xml:space="preserve">Наблюдается легкая анемия, </w:t>
      </w:r>
      <w:proofErr w:type="spellStart"/>
      <w:r>
        <w:t>эозинофилия</w:t>
      </w:r>
      <w:proofErr w:type="spellEnd"/>
      <w:r>
        <w:t xml:space="preserve">. Повышенная СОЭ может рассматриваться как вариант возрастной </w:t>
      </w:r>
      <w:r w:rsidR="002F6DF2">
        <w:t xml:space="preserve">нормы </w:t>
      </w:r>
    </w:p>
    <w:p w:rsidR="002F6DF2" w:rsidRDefault="002F6DF2" w:rsidP="00900C07">
      <w:pPr>
        <w:rPr>
          <w:lang w:val="en-US"/>
        </w:rPr>
      </w:pPr>
    </w:p>
    <w:p w:rsidR="00900C07" w:rsidRDefault="002F6DF2" w:rsidP="00900C07">
      <w:r>
        <w:t>ОАМ от 05.02.05</w:t>
      </w:r>
    </w:p>
    <w:p w:rsidR="002F6DF2" w:rsidRPr="002F6DF2" w:rsidRDefault="002F6DF2" w:rsidP="002F6DF2"/>
    <w:tbl>
      <w:tblPr>
        <w:tblpPr w:leftFromText="180" w:rightFromText="180" w:vertAnchor="text" w:horzAnchor="margin" w:tblpY="20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1203"/>
        <w:gridCol w:w="1621"/>
        <w:gridCol w:w="1217"/>
        <w:gridCol w:w="2202"/>
      </w:tblGrid>
      <w:tr w:rsidR="002F6DF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2F6DF2" w:rsidRDefault="002F6DF2" w:rsidP="005B2064">
            <w:pPr>
              <w:jc w:val="center"/>
            </w:pPr>
            <w:r>
              <w:t>Показатель</w:t>
            </w:r>
          </w:p>
        </w:tc>
        <w:tc>
          <w:tcPr>
            <w:tcW w:w="1203" w:type="dxa"/>
          </w:tcPr>
          <w:p w:rsidR="002F6DF2" w:rsidRDefault="002F6DF2" w:rsidP="005B2064">
            <w:pPr>
              <w:jc w:val="center"/>
            </w:pPr>
            <w:r>
              <w:t>Норма</w:t>
            </w:r>
          </w:p>
        </w:tc>
        <w:tc>
          <w:tcPr>
            <w:tcW w:w="1621" w:type="dxa"/>
          </w:tcPr>
          <w:p w:rsidR="002F6DF2" w:rsidRDefault="002F6DF2" w:rsidP="005B2064">
            <w:pPr>
              <w:jc w:val="center"/>
            </w:pPr>
            <w:r>
              <w:t>Ед.измерения</w:t>
            </w:r>
          </w:p>
        </w:tc>
        <w:tc>
          <w:tcPr>
            <w:tcW w:w="1217" w:type="dxa"/>
          </w:tcPr>
          <w:p w:rsidR="002F6DF2" w:rsidRDefault="002F6DF2" w:rsidP="005B2064">
            <w:pPr>
              <w:jc w:val="center"/>
            </w:pPr>
            <w:r>
              <w:t>Результат</w:t>
            </w:r>
          </w:p>
        </w:tc>
        <w:tc>
          <w:tcPr>
            <w:tcW w:w="2202" w:type="dxa"/>
          </w:tcPr>
          <w:p w:rsidR="002F6DF2" w:rsidRDefault="002F6DF2" w:rsidP="005B2064">
            <w:pPr>
              <w:jc w:val="center"/>
            </w:pPr>
            <w:r>
              <w:t>Отклонение</w:t>
            </w:r>
          </w:p>
        </w:tc>
      </w:tr>
      <w:tr w:rsidR="002F6DF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2F6DF2" w:rsidRDefault="002F6DF2" w:rsidP="005B2064">
            <w:pPr>
              <w:jc w:val="center"/>
            </w:pPr>
            <w:r>
              <w:t>цвет</w:t>
            </w:r>
          </w:p>
        </w:tc>
        <w:tc>
          <w:tcPr>
            <w:tcW w:w="1203" w:type="dxa"/>
          </w:tcPr>
          <w:p w:rsidR="002F6DF2" w:rsidRDefault="002F6DF2" w:rsidP="005B2064">
            <w:pPr>
              <w:jc w:val="center"/>
            </w:pPr>
            <w:r>
              <w:t>солом</w:t>
            </w:r>
          </w:p>
        </w:tc>
        <w:tc>
          <w:tcPr>
            <w:tcW w:w="1621" w:type="dxa"/>
          </w:tcPr>
          <w:p w:rsidR="002F6DF2" w:rsidRDefault="002F6DF2" w:rsidP="005B2064">
            <w:pPr>
              <w:jc w:val="center"/>
            </w:pPr>
          </w:p>
        </w:tc>
        <w:tc>
          <w:tcPr>
            <w:tcW w:w="1217" w:type="dxa"/>
          </w:tcPr>
          <w:p w:rsidR="002F6DF2" w:rsidRDefault="002F6DF2" w:rsidP="005B2064">
            <w:pPr>
              <w:jc w:val="center"/>
            </w:pPr>
            <w:r>
              <w:t>Солом-желтый</w:t>
            </w:r>
          </w:p>
        </w:tc>
        <w:tc>
          <w:tcPr>
            <w:tcW w:w="2202" w:type="dxa"/>
          </w:tcPr>
          <w:p w:rsidR="002F6DF2" w:rsidRDefault="002F6DF2" w:rsidP="005B2064">
            <w:pPr>
              <w:jc w:val="center"/>
            </w:pPr>
          </w:p>
        </w:tc>
      </w:tr>
      <w:tr w:rsidR="002F6DF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2F6DF2" w:rsidRDefault="002F6DF2" w:rsidP="005B2064">
            <w:pPr>
              <w:jc w:val="center"/>
            </w:pPr>
            <w:r>
              <w:t>прозрачность</w:t>
            </w:r>
          </w:p>
        </w:tc>
        <w:tc>
          <w:tcPr>
            <w:tcW w:w="1203" w:type="dxa"/>
          </w:tcPr>
          <w:p w:rsidR="002F6DF2" w:rsidRDefault="002F6DF2" w:rsidP="005B2064">
            <w:pPr>
              <w:jc w:val="center"/>
            </w:pPr>
            <w:proofErr w:type="spellStart"/>
            <w:r>
              <w:t>мутнов</w:t>
            </w:r>
            <w:proofErr w:type="spellEnd"/>
          </w:p>
        </w:tc>
        <w:tc>
          <w:tcPr>
            <w:tcW w:w="1621" w:type="dxa"/>
          </w:tcPr>
          <w:p w:rsidR="002F6DF2" w:rsidRDefault="002F6DF2" w:rsidP="005B2064">
            <w:pPr>
              <w:jc w:val="center"/>
            </w:pPr>
          </w:p>
        </w:tc>
        <w:tc>
          <w:tcPr>
            <w:tcW w:w="1217" w:type="dxa"/>
          </w:tcPr>
          <w:p w:rsidR="002F6DF2" w:rsidRDefault="002F6DF2" w:rsidP="005B2064">
            <w:pPr>
              <w:jc w:val="center"/>
            </w:pPr>
            <w:proofErr w:type="spellStart"/>
            <w:r>
              <w:t>мутнов</w:t>
            </w:r>
            <w:proofErr w:type="spellEnd"/>
          </w:p>
        </w:tc>
        <w:tc>
          <w:tcPr>
            <w:tcW w:w="2202" w:type="dxa"/>
          </w:tcPr>
          <w:p w:rsidR="002F6DF2" w:rsidRDefault="002F6DF2" w:rsidP="005B2064">
            <w:pPr>
              <w:jc w:val="center"/>
            </w:pPr>
          </w:p>
        </w:tc>
      </w:tr>
      <w:tr w:rsidR="002F6DF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2F6DF2" w:rsidRDefault="002F6DF2" w:rsidP="005B2064">
            <w:pPr>
              <w:jc w:val="center"/>
            </w:pPr>
            <w:r>
              <w:t>Реакция</w:t>
            </w:r>
          </w:p>
        </w:tc>
        <w:tc>
          <w:tcPr>
            <w:tcW w:w="1203" w:type="dxa"/>
          </w:tcPr>
          <w:p w:rsidR="002F6DF2" w:rsidRDefault="002F6DF2" w:rsidP="005B2064">
            <w:pPr>
              <w:jc w:val="center"/>
            </w:pPr>
            <w:r>
              <w:t>кислая</w:t>
            </w:r>
          </w:p>
        </w:tc>
        <w:tc>
          <w:tcPr>
            <w:tcW w:w="1621" w:type="dxa"/>
          </w:tcPr>
          <w:p w:rsidR="002F6DF2" w:rsidRDefault="002F6DF2" w:rsidP="005B2064">
            <w:pPr>
              <w:jc w:val="center"/>
            </w:pPr>
          </w:p>
        </w:tc>
        <w:tc>
          <w:tcPr>
            <w:tcW w:w="1217" w:type="dxa"/>
          </w:tcPr>
          <w:p w:rsidR="002F6DF2" w:rsidRDefault="002F6DF2" w:rsidP="005B2064">
            <w:pPr>
              <w:jc w:val="center"/>
            </w:pPr>
            <w:proofErr w:type="spellStart"/>
            <w:r>
              <w:t>нейтр</w:t>
            </w:r>
            <w:proofErr w:type="spellEnd"/>
          </w:p>
        </w:tc>
        <w:tc>
          <w:tcPr>
            <w:tcW w:w="2202" w:type="dxa"/>
          </w:tcPr>
          <w:p w:rsidR="002F6DF2" w:rsidRDefault="002F6DF2" w:rsidP="005B2064">
            <w:pPr>
              <w:jc w:val="center"/>
            </w:pPr>
            <w:r>
              <w:t>*</w:t>
            </w:r>
          </w:p>
        </w:tc>
      </w:tr>
      <w:tr w:rsidR="002F6DF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2F6DF2" w:rsidRDefault="002F6DF2" w:rsidP="005B2064">
            <w:pPr>
              <w:jc w:val="center"/>
            </w:pPr>
            <w:r>
              <w:t>Относительная  плотность</w:t>
            </w:r>
          </w:p>
        </w:tc>
        <w:tc>
          <w:tcPr>
            <w:tcW w:w="1203" w:type="dxa"/>
          </w:tcPr>
          <w:p w:rsidR="002F6DF2" w:rsidRDefault="002F6DF2" w:rsidP="005B2064">
            <w:pPr>
              <w:jc w:val="center"/>
            </w:pPr>
            <w:r>
              <w:t>1015-1030</w:t>
            </w:r>
          </w:p>
        </w:tc>
        <w:tc>
          <w:tcPr>
            <w:tcW w:w="1621" w:type="dxa"/>
          </w:tcPr>
          <w:p w:rsidR="002F6DF2" w:rsidRDefault="005B2064" w:rsidP="005B2064">
            <w:pPr>
              <w:jc w:val="center"/>
            </w:pPr>
            <w:r>
              <w:t>г/л</w:t>
            </w:r>
          </w:p>
        </w:tc>
        <w:tc>
          <w:tcPr>
            <w:tcW w:w="1217" w:type="dxa"/>
          </w:tcPr>
          <w:p w:rsidR="002F6DF2" w:rsidRDefault="002F6DF2" w:rsidP="005B2064">
            <w:pPr>
              <w:jc w:val="center"/>
            </w:pPr>
            <w:r>
              <w:t>1022</w:t>
            </w:r>
          </w:p>
        </w:tc>
        <w:tc>
          <w:tcPr>
            <w:tcW w:w="2202" w:type="dxa"/>
          </w:tcPr>
          <w:p w:rsidR="002F6DF2" w:rsidRDefault="002F6DF2" w:rsidP="005B2064">
            <w:pPr>
              <w:jc w:val="center"/>
            </w:pPr>
          </w:p>
        </w:tc>
      </w:tr>
      <w:tr w:rsidR="002F6DF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225" w:type="dxa"/>
            <w:tcBorders>
              <w:bottom w:val="double" w:sz="4" w:space="0" w:color="auto"/>
            </w:tcBorders>
          </w:tcPr>
          <w:p w:rsidR="002F6DF2" w:rsidRDefault="005B2064" w:rsidP="005B2064">
            <w:pPr>
              <w:jc w:val="center"/>
            </w:pPr>
            <w:r>
              <w:t>Б</w:t>
            </w:r>
            <w:r w:rsidR="002F6DF2">
              <w:t>елок</w:t>
            </w:r>
            <w:r>
              <w:t xml:space="preserve"> (</w:t>
            </w:r>
            <w:proofErr w:type="spellStart"/>
            <w:r>
              <w:t>кач</w:t>
            </w:r>
            <w:proofErr w:type="spellEnd"/>
            <w:r>
              <w:t>)</w:t>
            </w:r>
          </w:p>
        </w:tc>
        <w:tc>
          <w:tcPr>
            <w:tcW w:w="1203" w:type="dxa"/>
            <w:tcBorders>
              <w:bottom w:val="double" w:sz="4" w:space="0" w:color="auto"/>
            </w:tcBorders>
          </w:tcPr>
          <w:p w:rsidR="002F6DF2" w:rsidRDefault="002F6DF2" w:rsidP="005B2064">
            <w:pPr>
              <w:jc w:val="center"/>
            </w:pPr>
            <w:r>
              <w:t>-</w:t>
            </w:r>
          </w:p>
        </w:tc>
        <w:tc>
          <w:tcPr>
            <w:tcW w:w="1621" w:type="dxa"/>
            <w:tcBorders>
              <w:bottom w:val="double" w:sz="4" w:space="0" w:color="auto"/>
            </w:tcBorders>
          </w:tcPr>
          <w:p w:rsidR="002F6DF2" w:rsidRDefault="002F6DF2" w:rsidP="005B2064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2F6DF2" w:rsidRDefault="002F6DF2" w:rsidP="005B2064">
            <w:pPr>
              <w:jc w:val="center"/>
            </w:pPr>
            <w:r>
              <w:t>+</w:t>
            </w:r>
          </w:p>
        </w:tc>
        <w:tc>
          <w:tcPr>
            <w:tcW w:w="2202" w:type="dxa"/>
            <w:tcBorders>
              <w:bottom w:val="double" w:sz="4" w:space="0" w:color="auto"/>
            </w:tcBorders>
          </w:tcPr>
          <w:p w:rsidR="002F6DF2" w:rsidRDefault="002F6DF2" w:rsidP="005B2064">
            <w:pPr>
              <w:jc w:val="center"/>
            </w:pPr>
            <w:r>
              <w:t>↑</w:t>
            </w:r>
          </w:p>
        </w:tc>
      </w:tr>
      <w:tr w:rsidR="002F6DF2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225" w:type="dxa"/>
            <w:tcBorders>
              <w:top w:val="double" w:sz="4" w:space="0" w:color="auto"/>
            </w:tcBorders>
          </w:tcPr>
          <w:p w:rsidR="002F6DF2" w:rsidRDefault="005B2064" w:rsidP="005B2064">
            <w:pPr>
              <w:jc w:val="center"/>
            </w:pPr>
            <w:r>
              <w:t>Белок (</w:t>
            </w:r>
            <w:proofErr w:type="spellStart"/>
            <w:r>
              <w:t>колич</w:t>
            </w:r>
            <w:proofErr w:type="spellEnd"/>
            <w:r>
              <w:t>)</w:t>
            </w:r>
          </w:p>
        </w:tc>
        <w:tc>
          <w:tcPr>
            <w:tcW w:w="1203" w:type="dxa"/>
            <w:tcBorders>
              <w:top w:val="double" w:sz="4" w:space="0" w:color="auto"/>
            </w:tcBorders>
          </w:tcPr>
          <w:p w:rsidR="002F6DF2" w:rsidRDefault="00896DF9" w:rsidP="005B2064">
            <w:pPr>
              <w:jc w:val="center"/>
            </w:pPr>
            <w:r>
              <w:t>0,01-0,03</w:t>
            </w:r>
          </w:p>
        </w:tc>
        <w:tc>
          <w:tcPr>
            <w:tcW w:w="1621" w:type="dxa"/>
            <w:tcBorders>
              <w:top w:val="double" w:sz="4" w:space="0" w:color="auto"/>
            </w:tcBorders>
          </w:tcPr>
          <w:p w:rsidR="002F6DF2" w:rsidRDefault="005B2064" w:rsidP="005B2064">
            <w:pPr>
              <w:jc w:val="center"/>
            </w:pPr>
            <w:r>
              <w:t>г/л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2F6DF2" w:rsidRDefault="00896DF9" w:rsidP="005B2064">
            <w:pPr>
              <w:jc w:val="center"/>
            </w:pPr>
            <w:r>
              <w:t>0,03</w:t>
            </w:r>
          </w:p>
        </w:tc>
        <w:tc>
          <w:tcPr>
            <w:tcW w:w="2202" w:type="dxa"/>
            <w:tcBorders>
              <w:top w:val="double" w:sz="4" w:space="0" w:color="auto"/>
            </w:tcBorders>
          </w:tcPr>
          <w:p w:rsidR="002F6DF2" w:rsidRDefault="005B2064" w:rsidP="005B2064">
            <w:pPr>
              <w:jc w:val="center"/>
            </w:pPr>
            <w:r>
              <w:t>↑</w:t>
            </w:r>
          </w:p>
        </w:tc>
      </w:tr>
      <w:tr w:rsidR="002F6D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25" w:type="dxa"/>
            <w:tcBorders>
              <w:bottom w:val="double" w:sz="4" w:space="0" w:color="auto"/>
            </w:tcBorders>
          </w:tcPr>
          <w:p w:rsidR="002F6DF2" w:rsidRDefault="005B2064" w:rsidP="005B2064">
            <w:pPr>
              <w:jc w:val="center"/>
            </w:pPr>
            <w:r>
              <w:t>Г</w:t>
            </w:r>
            <w:r w:rsidR="002F6DF2">
              <w:t>люкоза</w:t>
            </w:r>
            <w:r>
              <w:t xml:space="preserve"> (</w:t>
            </w:r>
            <w:proofErr w:type="spellStart"/>
            <w:r>
              <w:t>кач</w:t>
            </w:r>
            <w:proofErr w:type="spellEnd"/>
            <w:r>
              <w:t>)</w:t>
            </w:r>
          </w:p>
        </w:tc>
        <w:tc>
          <w:tcPr>
            <w:tcW w:w="1203" w:type="dxa"/>
            <w:tcBorders>
              <w:bottom w:val="double" w:sz="4" w:space="0" w:color="auto"/>
            </w:tcBorders>
          </w:tcPr>
          <w:p w:rsidR="002F6DF2" w:rsidRDefault="002F6DF2" w:rsidP="005B2064">
            <w:pPr>
              <w:jc w:val="center"/>
            </w:pPr>
            <w:r>
              <w:t>-</w:t>
            </w:r>
          </w:p>
        </w:tc>
        <w:tc>
          <w:tcPr>
            <w:tcW w:w="1621" w:type="dxa"/>
            <w:tcBorders>
              <w:bottom w:val="double" w:sz="4" w:space="0" w:color="auto"/>
            </w:tcBorders>
          </w:tcPr>
          <w:p w:rsidR="002F6DF2" w:rsidRDefault="002F6DF2" w:rsidP="005B2064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2F6DF2" w:rsidRDefault="005B2064" w:rsidP="005B2064">
            <w:pPr>
              <w:jc w:val="center"/>
            </w:pPr>
            <w:r>
              <w:t>+</w:t>
            </w:r>
          </w:p>
        </w:tc>
        <w:tc>
          <w:tcPr>
            <w:tcW w:w="2202" w:type="dxa"/>
            <w:tcBorders>
              <w:bottom w:val="double" w:sz="4" w:space="0" w:color="auto"/>
            </w:tcBorders>
          </w:tcPr>
          <w:p w:rsidR="002F6DF2" w:rsidRDefault="005B2064" w:rsidP="005B2064">
            <w:pPr>
              <w:jc w:val="center"/>
            </w:pPr>
            <w:r>
              <w:t>↑</w:t>
            </w:r>
          </w:p>
        </w:tc>
      </w:tr>
      <w:tr w:rsidR="002F6DF2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225" w:type="dxa"/>
            <w:tcBorders>
              <w:top w:val="double" w:sz="4" w:space="0" w:color="auto"/>
            </w:tcBorders>
          </w:tcPr>
          <w:p w:rsidR="002F6DF2" w:rsidRDefault="005B2064" w:rsidP="005B2064">
            <w:pPr>
              <w:jc w:val="center"/>
            </w:pPr>
            <w:r>
              <w:t>Глюкоза (</w:t>
            </w:r>
            <w:proofErr w:type="spellStart"/>
            <w:r>
              <w:t>колич</w:t>
            </w:r>
            <w:proofErr w:type="spellEnd"/>
            <w:r>
              <w:t>)</w:t>
            </w:r>
          </w:p>
        </w:tc>
        <w:tc>
          <w:tcPr>
            <w:tcW w:w="1203" w:type="dxa"/>
            <w:tcBorders>
              <w:top w:val="double" w:sz="4" w:space="0" w:color="auto"/>
            </w:tcBorders>
          </w:tcPr>
          <w:p w:rsidR="002F6DF2" w:rsidRDefault="00CF5E39" w:rsidP="005B2064">
            <w:pPr>
              <w:jc w:val="center"/>
            </w:pPr>
            <w:r>
              <w:t>0</w:t>
            </w:r>
          </w:p>
        </w:tc>
        <w:tc>
          <w:tcPr>
            <w:tcW w:w="1621" w:type="dxa"/>
            <w:tcBorders>
              <w:top w:val="double" w:sz="4" w:space="0" w:color="auto"/>
            </w:tcBorders>
          </w:tcPr>
          <w:p w:rsidR="002F6DF2" w:rsidRDefault="005B2064" w:rsidP="005B2064">
            <w:pPr>
              <w:jc w:val="center"/>
            </w:pPr>
            <w:proofErr w:type="spellStart"/>
            <w:r>
              <w:t>ммоль</w:t>
            </w:r>
            <w:proofErr w:type="spellEnd"/>
            <w:r>
              <w:t>/л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2F6DF2" w:rsidRDefault="00CF5E39" w:rsidP="005B2064">
            <w:pPr>
              <w:jc w:val="center"/>
            </w:pPr>
            <w:r>
              <w:t>43,0</w:t>
            </w:r>
          </w:p>
        </w:tc>
        <w:tc>
          <w:tcPr>
            <w:tcW w:w="2202" w:type="dxa"/>
            <w:tcBorders>
              <w:top w:val="double" w:sz="4" w:space="0" w:color="auto"/>
            </w:tcBorders>
          </w:tcPr>
          <w:p w:rsidR="002F6DF2" w:rsidRDefault="005B2064" w:rsidP="005B2064">
            <w:pPr>
              <w:jc w:val="center"/>
            </w:pPr>
            <w:r>
              <w:t>↑</w:t>
            </w:r>
          </w:p>
        </w:tc>
      </w:tr>
      <w:tr w:rsidR="002F6DF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2F6DF2" w:rsidRDefault="002F6DF2" w:rsidP="005B2064">
            <w:pPr>
              <w:jc w:val="center"/>
            </w:pPr>
            <w:r>
              <w:t>Плоский  эпителий</w:t>
            </w:r>
          </w:p>
        </w:tc>
        <w:tc>
          <w:tcPr>
            <w:tcW w:w="1203" w:type="dxa"/>
          </w:tcPr>
          <w:p w:rsidR="002F6DF2" w:rsidRDefault="002F6DF2" w:rsidP="005B2064">
            <w:pPr>
              <w:jc w:val="center"/>
            </w:pPr>
            <w:r>
              <w:t>0-</w:t>
            </w:r>
            <w:r w:rsidR="005B2064">
              <w:t>3</w:t>
            </w:r>
          </w:p>
        </w:tc>
        <w:tc>
          <w:tcPr>
            <w:tcW w:w="1621" w:type="dxa"/>
          </w:tcPr>
          <w:p w:rsidR="002F6DF2" w:rsidRPr="001E16DC" w:rsidRDefault="002F6DF2" w:rsidP="005B2064">
            <w:pPr>
              <w:jc w:val="center"/>
            </w:pPr>
            <w:r>
              <w:t>В п</w:t>
            </w:r>
            <w:r>
              <w:rPr>
                <w:lang w:val="en-US"/>
              </w:rPr>
              <w:t>/</w:t>
            </w:r>
            <w:proofErr w:type="spellStart"/>
            <w:r>
              <w:t>зр</w:t>
            </w:r>
            <w:proofErr w:type="spellEnd"/>
          </w:p>
        </w:tc>
        <w:tc>
          <w:tcPr>
            <w:tcW w:w="1217" w:type="dxa"/>
          </w:tcPr>
          <w:p w:rsidR="002F6DF2" w:rsidRDefault="005B2064" w:rsidP="005B2064">
            <w:pPr>
              <w:jc w:val="center"/>
            </w:pPr>
            <w:r>
              <w:t>3-4</w:t>
            </w:r>
          </w:p>
        </w:tc>
        <w:tc>
          <w:tcPr>
            <w:tcW w:w="2202" w:type="dxa"/>
          </w:tcPr>
          <w:p w:rsidR="002F6DF2" w:rsidRDefault="005B2064" w:rsidP="005B2064">
            <w:pPr>
              <w:jc w:val="center"/>
            </w:pPr>
            <w:r>
              <w:t>↑</w:t>
            </w:r>
          </w:p>
        </w:tc>
      </w:tr>
      <w:tr w:rsidR="002F6DF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25" w:type="dxa"/>
          </w:tcPr>
          <w:p w:rsidR="002F6DF2" w:rsidRDefault="002F6DF2" w:rsidP="005B2064">
            <w:pPr>
              <w:jc w:val="center"/>
            </w:pPr>
            <w:r>
              <w:t>Лейкоциты</w:t>
            </w:r>
          </w:p>
        </w:tc>
        <w:tc>
          <w:tcPr>
            <w:tcW w:w="1203" w:type="dxa"/>
          </w:tcPr>
          <w:p w:rsidR="002F6DF2" w:rsidRDefault="005B2064" w:rsidP="005B2064">
            <w:pPr>
              <w:jc w:val="center"/>
            </w:pPr>
            <w:r>
              <w:t>0-5</w:t>
            </w:r>
          </w:p>
        </w:tc>
        <w:tc>
          <w:tcPr>
            <w:tcW w:w="1621" w:type="dxa"/>
          </w:tcPr>
          <w:p w:rsidR="002F6DF2" w:rsidRDefault="002F6DF2" w:rsidP="005B2064">
            <w:pPr>
              <w:jc w:val="center"/>
            </w:pPr>
            <w:r>
              <w:t>В п</w:t>
            </w:r>
            <w:r>
              <w:rPr>
                <w:lang w:val="en-US"/>
              </w:rPr>
              <w:t>/</w:t>
            </w:r>
            <w:proofErr w:type="spellStart"/>
            <w:r>
              <w:t>зр</w:t>
            </w:r>
            <w:proofErr w:type="spellEnd"/>
          </w:p>
        </w:tc>
        <w:tc>
          <w:tcPr>
            <w:tcW w:w="1217" w:type="dxa"/>
          </w:tcPr>
          <w:p w:rsidR="002F6DF2" w:rsidRDefault="009B1EB2" w:rsidP="005B2064">
            <w:pPr>
              <w:jc w:val="center"/>
            </w:pPr>
            <w:r>
              <w:t>2-3</w:t>
            </w:r>
          </w:p>
        </w:tc>
        <w:tc>
          <w:tcPr>
            <w:tcW w:w="2202" w:type="dxa"/>
          </w:tcPr>
          <w:p w:rsidR="002F6DF2" w:rsidRDefault="002F6DF2" w:rsidP="005B2064">
            <w:pPr>
              <w:jc w:val="center"/>
            </w:pPr>
          </w:p>
        </w:tc>
      </w:tr>
    </w:tbl>
    <w:p w:rsidR="002F6DF2" w:rsidRDefault="002F6DF2" w:rsidP="002F6DF2">
      <w:pPr>
        <w:tabs>
          <w:tab w:val="left" w:pos="3000"/>
        </w:tabs>
      </w:pPr>
    </w:p>
    <w:p w:rsidR="005B2064" w:rsidRDefault="005B2064" w:rsidP="002F6DF2">
      <w:pPr>
        <w:tabs>
          <w:tab w:val="left" w:pos="3000"/>
        </w:tabs>
      </w:pPr>
      <w:proofErr w:type="spellStart"/>
      <w:r>
        <w:lastRenderedPageBreak/>
        <w:t>Гипостенурия</w:t>
      </w:r>
      <w:proofErr w:type="spellEnd"/>
      <w:r>
        <w:t xml:space="preserve"> и наличие белка в моче могут свидетельствовать о нарушении функции почек в результате диабета. </w:t>
      </w:r>
    </w:p>
    <w:p w:rsidR="003547E4" w:rsidRDefault="003547E4" w:rsidP="002F6DF2">
      <w:pPr>
        <w:tabs>
          <w:tab w:val="left" w:pos="3000"/>
        </w:tabs>
      </w:pPr>
    </w:p>
    <w:p w:rsidR="009B1EB2" w:rsidRDefault="00664105" w:rsidP="002F6DF2">
      <w:pPr>
        <w:tabs>
          <w:tab w:val="left" w:pos="3000"/>
        </w:tabs>
      </w:pPr>
      <w:r w:rsidRPr="00C67E7A">
        <w:rPr>
          <w:b/>
        </w:rPr>
        <w:t xml:space="preserve">Проба </w:t>
      </w:r>
      <w:proofErr w:type="spellStart"/>
      <w:r w:rsidRPr="00C67E7A">
        <w:rPr>
          <w:b/>
        </w:rPr>
        <w:t>Реберга</w:t>
      </w:r>
      <w:proofErr w:type="spellEnd"/>
      <w:r>
        <w:t xml:space="preserve"> – Клубочковая фильтрация – 167 мл/мин</w:t>
      </w:r>
      <w:r w:rsidR="0056754D">
        <w:t xml:space="preserve"> (↑)</w:t>
      </w:r>
    </w:p>
    <w:p w:rsidR="003547E4" w:rsidRDefault="003547E4" w:rsidP="002F6DF2">
      <w:pPr>
        <w:tabs>
          <w:tab w:val="left" w:pos="3000"/>
        </w:tabs>
      </w:pPr>
    </w:p>
    <w:p w:rsidR="00435CE8" w:rsidRPr="00C67E7A" w:rsidRDefault="009B1EB2" w:rsidP="002F6DF2">
      <w:pPr>
        <w:tabs>
          <w:tab w:val="left" w:pos="3000"/>
        </w:tabs>
        <w:rPr>
          <w:b/>
        </w:rPr>
      </w:pPr>
      <w:r w:rsidRPr="00C67E7A">
        <w:rPr>
          <w:b/>
        </w:rPr>
        <w:t>Биохимия крови.</w:t>
      </w:r>
    </w:p>
    <w:p w:rsidR="00664105" w:rsidRDefault="00664105" w:rsidP="00435CE8">
      <w:r>
        <w:t xml:space="preserve"> </w:t>
      </w:r>
      <w:proofErr w:type="spellStart"/>
      <w:r>
        <w:t>Фруктозамин</w:t>
      </w:r>
      <w:proofErr w:type="spellEnd"/>
      <w:r>
        <w:t xml:space="preserve"> (моча)- 659 - ↑</w:t>
      </w:r>
    </w:p>
    <w:tbl>
      <w:tblPr>
        <w:tblpPr w:leftFromText="180" w:rightFromText="180" w:vertAnchor="text" w:tblpX="109" w:tblpY="121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6"/>
        <w:gridCol w:w="1812"/>
        <w:gridCol w:w="1621"/>
        <w:gridCol w:w="1980"/>
        <w:gridCol w:w="1449"/>
      </w:tblGrid>
      <w:tr w:rsidR="0035571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16" w:type="dxa"/>
          </w:tcPr>
          <w:p w:rsidR="00355710" w:rsidRDefault="00355710" w:rsidP="00355710">
            <w:pPr>
              <w:jc w:val="center"/>
            </w:pPr>
            <w:r>
              <w:t>Показатель</w:t>
            </w:r>
          </w:p>
        </w:tc>
        <w:tc>
          <w:tcPr>
            <w:tcW w:w="1812" w:type="dxa"/>
          </w:tcPr>
          <w:p w:rsidR="00355710" w:rsidRDefault="00355710" w:rsidP="00355710">
            <w:pPr>
              <w:jc w:val="center"/>
            </w:pPr>
            <w:r>
              <w:t>Норма</w:t>
            </w:r>
          </w:p>
        </w:tc>
        <w:tc>
          <w:tcPr>
            <w:tcW w:w="1621" w:type="dxa"/>
          </w:tcPr>
          <w:p w:rsidR="00355710" w:rsidRDefault="00355710" w:rsidP="00355710">
            <w:pPr>
              <w:jc w:val="center"/>
            </w:pPr>
            <w:r>
              <w:t>Ед.измерения</w:t>
            </w:r>
          </w:p>
        </w:tc>
        <w:tc>
          <w:tcPr>
            <w:tcW w:w="1980" w:type="dxa"/>
          </w:tcPr>
          <w:p w:rsidR="00355710" w:rsidRDefault="00355710" w:rsidP="00355710">
            <w:pPr>
              <w:jc w:val="center"/>
            </w:pPr>
            <w:r>
              <w:t>Результат</w:t>
            </w:r>
          </w:p>
        </w:tc>
        <w:tc>
          <w:tcPr>
            <w:tcW w:w="1449" w:type="dxa"/>
          </w:tcPr>
          <w:p w:rsidR="00355710" w:rsidRDefault="00355710" w:rsidP="00355710">
            <w:pPr>
              <w:jc w:val="center"/>
            </w:pPr>
            <w:r>
              <w:t>Отклонение</w:t>
            </w:r>
          </w:p>
        </w:tc>
      </w:tr>
      <w:tr w:rsidR="0035571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16" w:type="dxa"/>
          </w:tcPr>
          <w:p w:rsidR="00355710" w:rsidRPr="009B1EB2" w:rsidRDefault="00355710" w:rsidP="00355710">
            <w:pPr>
              <w:tabs>
                <w:tab w:val="left" w:pos="3000"/>
              </w:tabs>
              <w:jc w:val="center"/>
            </w:pPr>
            <w:r>
              <w:t>Пролактин</w:t>
            </w:r>
          </w:p>
        </w:tc>
        <w:tc>
          <w:tcPr>
            <w:tcW w:w="1812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r>
              <w:t>0,4-10</w:t>
            </w:r>
          </w:p>
        </w:tc>
        <w:tc>
          <w:tcPr>
            <w:tcW w:w="1621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proofErr w:type="spellStart"/>
            <w:r>
              <w:t>нмоль</w:t>
            </w:r>
            <w:proofErr w:type="spellEnd"/>
            <w:r>
              <w:t>/л</w:t>
            </w:r>
          </w:p>
        </w:tc>
        <w:tc>
          <w:tcPr>
            <w:tcW w:w="1980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r>
              <w:t>2024</w:t>
            </w:r>
          </w:p>
        </w:tc>
        <w:tc>
          <w:tcPr>
            <w:tcW w:w="1449" w:type="dxa"/>
          </w:tcPr>
          <w:p w:rsidR="00355710" w:rsidRDefault="00355710" w:rsidP="00355710">
            <w:pPr>
              <w:tabs>
                <w:tab w:val="left" w:pos="3000"/>
              </w:tabs>
              <w:ind w:left="1382" w:hanging="1382"/>
              <w:jc w:val="center"/>
            </w:pPr>
            <w:r>
              <w:t>↑↑↑</w:t>
            </w:r>
          </w:p>
        </w:tc>
      </w:tr>
      <w:tr w:rsidR="003557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16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r>
              <w:t>ФСГ</w:t>
            </w:r>
          </w:p>
        </w:tc>
        <w:tc>
          <w:tcPr>
            <w:tcW w:w="1812" w:type="dxa"/>
          </w:tcPr>
          <w:p w:rsidR="00355710" w:rsidRDefault="00F34A3C" w:rsidP="00355710">
            <w:pPr>
              <w:tabs>
                <w:tab w:val="left" w:pos="3000"/>
              </w:tabs>
              <w:jc w:val="center"/>
            </w:pPr>
            <w:r>
              <w:t>4-30</w:t>
            </w:r>
          </w:p>
        </w:tc>
        <w:tc>
          <w:tcPr>
            <w:tcW w:w="1621" w:type="dxa"/>
          </w:tcPr>
          <w:p w:rsidR="00355710" w:rsidRDefault="00F34A3C" w:rsidP="00355710">
            <w:pPr>
              <w:tabs>
                <w:tab w:val="left" w:pos="3000"/>
              </w:tabs>
              <w:jc w:val="center"/>
            </w:pPr>
            <w:r>
              <w:t>МЕД/мл</w:t>
            </w:r>
          </w:p>
        </w:tc>
        <w:tc>
          <w:tcPr>
            <w:tcW w:w="1980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r>
              <w:t>0,3</w:t>
            </w:r>
          </w:p>
        </w:tc>
        <w:tc>
          <w:tcPr>
            <w:tcW w:w="1449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r w:rsidRPr="0006273D">
              <w:t>↓</w:t>
            </w:r>
          </w:p>
        </w:tc>
      </w:tr>
      <w:tr w:rsidR="0035571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6" w:type="dxa"/>
          </w:tcPr>
          <w:p w:rsidR="00355710" w:rsidRPr="00435CE8" w:rsidRDefault="00355710" w:rsidP="00355710">
            <w:pPr>
              <w:tabs>
                <w:tab w:val="left" w:pos="3000"/>
              </w:tabs>
              <w:jc w:val="center"/>
            </w:pPr>
            <w:r>
              <w:t>β-липопротеиды</w:t>
            </w:r>
          </w:p>
        </w:tc>
        <w:tc>
          <w:tcPr>
            <w:tcW w:w="1812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r>
              <w:t>3500-5500</w:t>
            </w:r>
          </w:p>
        </w:tc>
        <w:tc>
          <w:tcPr>
            <w:tcW w:w="1621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r>
              <w:t>мг/л</w:t>
            </w:r>
          </w:p>
        </w:tc>
        <w:tc>
          <w:tcPr>
            <w:tcW w:w="1980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r>
              <w:t>5700</w:t>
            </w:r>
          </w:p>
        </w:tc>
        <w:tc>
          <w:tcPr>
            <w:tcW w:w="1449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r>
              <w:t>↑</w:t>
            </w:r>
          </w:p>
        </w:tc>
      </w:tr>
      <w:tr w:rsidR="0035571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16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r>
              <w:t>Триглицериды</w:t>
            </w:r>
          </w:p>
        </w:tc>
        <w:tc>
          <w:tcPr>
            <w:tcW w:w="1812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r>
              <w:t>0,62-2,96</w:t>
            </w:r>
          </w:p>
        </w:tc>
        <w:tc>
          <w:tcPr>
            <w:tcW w:w="1621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proofErr w:type="spellStart"/>
            <w:r>
              <w:t>ммоль</w:t>
            </w:r>
            <w:proofErr w:type="spellEnd"/>
            <w:r>
              <w:t>/л</w:t>
            </w:r>
          </w:p>
        </w:tc>
        <w:tc>
          <w:tcPr>
            <w:tcW w:w="1980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r>
              <w:t>1,95</w:t>
            </w:r>
          </w:p>
        </w:tc>
        <w:tc>
          <w:tcPr>
            <w:tcW w:w="1449" w:type="dxa"/>
          </w:tcPr>
          <w:p w:rsidR="00355710" w:rsidRDefault="00355710" w:rsidP="00355710">
            <w:pPr>
              <w:tabs>
                <w:tab w:val="left" w:pos="3000"/>
              </w:tabs>
              <w:jc w:val="center"/>
            </w:pPr>
            <w:r>
              <w:t>↑</w:t>
            </w:r>
          </w:p>
        </w:tc>
      </w:tr>
    </w:tbl>
    <w:p w:rsidR="000B1BAC" w:rsidRDefault="000B1BAC" w:rsidP="00435CE8"/>
    <w:p w:rsidR="000B1BAC" w:rsidRPr="00C67E7A" w:rsidRDefault="00355710" w:rsidP="00435CE8">
      <w:pPr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3547E4" w:rsidRPr="00C67E7A">
        <w:rPr>
          <w:b/>
          <w:sz w:val="26"/>
          <w:szCs w:val="26"/>
        </w:rPr>
        <w:t>ликемический профиль</w:t>
      </w:r>
    </w:p>
    <w:p w:rsidR="000B1BAC" w:rsidRPr="003547E4" w:rsidRDefault="000B1BAC" w:rsidP="00435CE8">
      <w:pPr>
        <w:rPr>
          <w:sz w:val="26"/>
          <w:szCs w:val="2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700"/>
      </w:tblGrid>
      <w:tr w:rsidR="003547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</w:tcPr>
          <w:p w:rsidR="003547E4" w:rsidRDefault="003547E4" w:rsidP="003547E4">
            <w:pPr>
              <w:jc w:val="center"/>
            </w:pPr>
            <w:r>
              <w:t>время</w:t>
            </w:r>
          </w:p>
        </w:tc>
        <w:tc>
          <w:tcPr>
            <w:tcW w:w="2700" w:type="dxa"/>
          </w:tcPr>
          <w:p w:rsidR="003547E4" w:rsidRDefault="003547E4" w:rsidP="003547E4">
            <w:pPr>
              <w:jc w:val="center"/>
            </w:pPr>
            <w:r>
              <w:t>Глюкоза (</w:t>
            </w:r>
            <w:proofErr w:type="spellStart"/>
            <w:r>
              <w:t>ммоль</w:t>
            </w:r>
            <w:proofErr w:type="spellEnd"/>
            <w:r>
              <w:t>/л)</w:t>
            </w:r>
          </w:p>
        </w:tc>
      </w:tr>
      <w:tr w:rsidR="003547E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</w:tcPr>
          <w:p w:rsidR="003547E4" w:rsidRDefault="003547E4" w:rsidP="003547E4">
            <w:pPr>
              <w:jc w:val="center"/>
            </w:pPr>
            <w:r>
              <w:t>8:00</w:t>
            </w:r>
          </w:p>
        </w:tc>
        <w:tc>
          <w:tcPr>
            <w:tcW w:w="2700" w:type="dxa"/>
          </w:tcPr>
          <w:p w:rsidR="003547E4" w:rsidRPr="00B70191" w:rsidRDefault="00B70191" w:rsidP="003547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</w:tr>
      <w:tr w:rsidR="003547E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20" w:type="dxa"/>
          </w:tcPr>
          <w:p w:rsidR="003547E4" w:rsidRDefault="003547E4" w:rsidP="003547E4">
            <w:pPr>
              <w:jc w:val="center"/>
            </w:pPr>
            <w:r>
              <w:t>12:00</w:t>
            </w:r>
          </w:p>
        </w:tc>
        <w:tc>
          <w:tcPr>
            <w:tcW w:w="2700" w:type="dxa"/>
          </w:tcPr>
          <w:p w:rsidR="003547E4" w:rsidRPr="00B70191" w:rsidRDefault="00B70191" w:rsidP="003547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8.9</w:t>
            </w:r>
          </w:p>
        </w:tc>
      </w:tr>
      <w:tr w:rsidR="003547E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20" w:type="dxa"/>
          </w:tcPr>
          <w:p w:rsidR="003547E4" w:rsidRDefault="003547E4" w:rsidP="003547E4">
            <w:pPr>
              <w:jc w:val="center"/>
            </w:pPr>
            <w:r>
              <w:t>17:00</w:t>
            </w:r>
          </w:p>
        </w:tc>
        <w:tc>
          <w:tcPr>
            <w:tcW w:w="2700" w:type="dxa"/>
          </w:tcPr>
          <w:p w:rsidR="003547E4" w:rsidRPr="00B70191" w:rsidRDefault="00B70191" w:rsidP="003547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</w:tr>
      <w:tr w:rsidR="003547E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</w:tcPr>
          <w:p w:rsidR="003547E4" w:rsidRDefault="003547E4" w:rsidP="003547E4">
            <w:pPr>
              <w:jc w:val="center"/>
            </w:pPr>
            <w:r>
              <w:t>21:00</w:t>
            </w:r>
          </w:p>
        </w:tc>
        <w:tc>
          <w:tcPr>
            <w:tcW w:w="2700" w:type="dxa"/>
          </w:tcPr>
          <w:p w:rsidR="003547E4" w:rsidRPr="00B70191" w:rsidRDefault="00B70191" w:rsidP="003547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</w:tr>
    </w:tbl>
    <w:p w:rsidR="000B1BAC" w:rsidRDefault="000B1BAC" w:rsidP="00435CE8"/>
    <w:p w:rsidR="000B1BAC" w:rsidRDefault="000B1BAC" w:rsidP="00435CE8"/>
    <w:p w:rsidR="00B70191" w:rsidRDefault="0056754D" w:rsidP="00435CE8">
      <w:r w:rsidRPr="0056754D">
        <w:rPr>
          <w:b/>
        </w:rPr>
        <w:t>ЭКГ:</w:t>
      </w:r>
      <w:r>
        <w:t xml:space="preserve"> Заключение: Ритм синусовый. Неполная блокада правой ножки пучка Гиса.</w:t>
      </w:r>
    </w:p>
    <w:p w:rsidR="0056754D" w:rsidRDefault="0056754D" w:rsidP="00435CE8">
      <w:r w:rsidRPr="0056754D">
        <w:rPr>
          <w:b/>
        </w:rPr>
        <w:t>МРТ головного мозга.</w:t>
      </w:r>
      <w:r>
        <w:t xml:space="preserve"> Заключение: Больших размеров аденома с выраженным </w:t>
      </w:r>
      <w:proofErr w:type="spellStart"/>
      <w:r>
        <w:t>интра</w:t>
      </w:r>
      <w:proofErr w:type="spellEnd"/>
      <w:r>
        <w:t xml:space="preserve">- и </w:t>
      </w:r>
      <w:proofErr w:type="spellStart"/>
      <w:r>
        <w:t>супраселлярным</w:t>
      </w:r>
      <w:proofErr w:type="spellEnd"/>
      <w:r>
        <w:t xml:space="preserve"> ростом. Больной показано оперативное лечение по клиническим показаниям.</w:t>
      </w:r>
    </w:p>
    <w:p w:rsidR="007034F5" w:rsidRDefault="00F118DA" w:rsidP="00435CE8">
      <w:pPr>
        <w:rPr>
          <w:b/>
        </w:rPr>
      </w:pPr>
      <w:r w:rsidRPr="00F118DA">
        <w:rPr>
          <w:b/>
        </w:rPr>
        <w:t xml:space="preserve">Осмотр окулиста: </w:t>
      </w:r>
    </w:p>
    <w:p w:rsidR="007034F5" w:rsidRDefault="007034F5" w:rsidP="00435CE8">
      <w:pPr>
        <w:rPr>
          <w:b/>
        </w:rPr>
      </w:pPr>
    </w:p>
    <w:p w:rsidR="00B70191" w:rsidRDefault="00B70191" w:rsidP="00435CE8">
      <w:pPr>
        <w:rPr>
          <w:b/>
        </w:rPr>
      </w:pPr>
    </w:p>
    <w:p w:rsidR="00B70191" w:rsidRDefault="00B70191" w:rsidP="00435CE8">
      <w:pPr>
        <w:rPr>
          <w:b/>
        </w:rPr>
      </w:pPr>
    </w:p>
    <w:p w:rsidR="007034F5" w:rsidRDefault="007034F5" w:rsidP="00435CE8">
      <w:pPr>
        <w:rPr>
          <w:b/>
        </w:rPr>
      </w:pPr>
    </w:p>
    <w:p w:rsidR="007034F5" w:rsidRDefault="007034F5" w:rsidP="00435CE8">
      <w:pPr>
        <w:rPr>
          <w:b/>
        </w:rPr>
      </w:pPr>
    </w:p>
    <w:p w:rsidR="007034F5" w:rsidRPr="00B70191" w:rsidRDefault="00B70191" w:rsidP="00B70191">
      <w:pPr>
        <w:tabs>
          <w:tab w:val="left" w:pos="1785"/>
          <w:tab w:val="left" w:pos="5610"/>
        </w:tabs>
        <w:rPr>
          <w:b/>
          <w:lang w:val="en-US"/>
        </w:rPr>
      </w:pPr>
      <w:r>
        <w:rPr>
          <w:b/>
        </w:rPr>
        <w:tab/>
      </w:r>
      <w:r>
        <w:rPr>
          <w:b/>
          <w:lang w:val="en-US"/>
        </w:rPr>
        <w:t>OD</w:t>
      </w:r>
      <w:r>
        <w:rPr>
          <w:b/>
          <w:lang w:val="en-US"/>
        </w:rPr>
        <w:tab/>
        <w:t>OS</w:t>
      </w:r>
    </w:p>
    <w:p w:rsidR="007034F5" w:rsidRDefault="007034F5" w:rsidP="00435CE8">
      <w:pPr>
        <w:rPr>
          <w:b/>
        </w:rPr>
      </w:pPr>
    </w:p>
    <w:p w:rsidR="00F118DA" w:rsidRDefault="007034F5" w:rsidP="00435CE8">
      <w:r w:rsidRPr="007034F5">
        <w:t>Расходящееся косоглазие</w:t>
      </w:r>
      <w:r>
        <w:t xml:space="preserve"> 15-20</w:t>
      </w:r>
      <w:r w:rsidRPr="007034F5">
        <w:rPr>
          <w:vertAlign w:val="superscript"/>
        </w:rPr>
        <w:t>о</w:t>
      </w:r>
      <w:r>
        <w:rPr>
          <w:vertAlign w:val="superscript"/>
        </w:rPr>
        <w:t xml:space="preserve"> </w:t>
      </w:r>
      <w:r>
        <w:t xml:space="preserve">Зрачки </w:t>
      </w:r>
      <w:r>
        <w:rPr>
          <w:lang w:val="en-US"/>
        </w:rPr>
        <w:t>D</w:t>
      </w:r>
      <w:r w:rsidRPr="007034F5">
        <w:t>=</w:t>
      </w:r>
      <w:r>
        <w:rPr>
          <w:lang w:val="en-US"/>
        </w:rPr>
        <w:t>S</w:t>
      </w:r>
      <w:r w:rsidRPr="007034F5">
        <w:t>,</w:t>
      </w:r>
      <w:r>
        <w:t xml:space="preserve"> фотореакции отсутствуют, содружественная сохранена. Гл.дно: диски зрительных нервов бледные, границы их четкие. Неравномерное сужение артерий различного калибра,  больше слева.</w:t>
      </w:r>
    </w:p>
    <w:p w:rsidR="007034F5" w:rsidRDefault="007034F5" w:rsidP="00435CE8">
      <w:r>
        <w:t>Заключение: Атрофия зрительных нервов, амавроз слева.</w:t>
      </w:r>
    </w:p>
    <w:p w:rsidR="007034F5" w:rsidRDefault="007034F5" w:rsidP="00435CE8"/>
    <w:p w:rsidR="007034F5" w:rsidRDefault="007034F5" w:rsidP="00435CE8"/>
    <w:p w:rsidR="007034F5" w:rsidRDefault="007034F5" w:rsidP="007034F5">
      <w:pPr>
        <w:jc w:val="center"/>
        <w:rPr>
          <w:sz w:val="28"/>
          <w:szCs w:val="28"/>
        </w:rPr>
      </w:pPr>
      <w:r w:rsidRPr="007034F5">
        <w:rPr>
          <w:sz w:val="28"/>
          <w:szCs w:val="28"/>
        </w:rPr>
        <w:t>Клинические и клинико-лабораторные симптомы</w:t>
      </w:r>
    </w:p>
    <w:p w:rsidR="00814685" w:rsidRDefault="00814685" w:rsidP="00814685">
      <w:r w:rsidRPr="00554AF9">
        <w:rPr>
          <w:b/>
          <w:i/>
        </w:rPr>
        <w:t>Ведущий синдром:</w:t>
      </w:r>
      <w:r>
        <w:t xml:space="preserve"> </w:t>
      </w:r>
      <w:r w:rsidRPr="00F40BD5">
        <w:rPr>
          <w:rFonts w:ascii="Arial" w:hAnsi="Arial" w:cs="Arial"/>
        </w:rPr>
        <w:t xml:space="preserve">синдром </w:t>
      </w:r>
      <w:r>
        <w:rPr>
          <w:rFonts w:ascii="Arial" w:hAnsi="Arial" w:cs="Arial"/>
        </w:rPr>
        <w:t>объемного образования в полости черепа</w:t>
      </w:r>
    </w:p>
    <w:p w:rsidR="00814685" w:rsidRDefault="00814685" w:rsidP="00814685">
      <w:pPr>
        <w:ind w:left="360"/>
      </w:pPr>
      <w:r>
        <w:t xml:space="preserve">Симптомы:   </w:t>
      </w:r>
    </w:p>
    <w:p w:rsidR="00C67E7A" w:rsidRDefault="00C67E7A" w:rsidP="00814685">
      <w:pPr>
        <w:numPr>
          <w:ilvl w:val="0"/>
          <w:numId w:val="2"/>
        </w:numPr>
        <w:jc w:val="both"/>
      </w:pPr>
      <w:r>
        <w:t>Жалобы на периодические головные боли</w:t>
      </w:r>
    </w:p>
    <w:p w:rsidR="007034F5" w:rsidRDefault="002A202B" w:rsidP="00814685">
      <w:pPr>
        <w:numPr>
          <w:ilvl w:val="0"/>
          <w:numId w:val="2"/>
        </w:numPr>
        <w:jc w:val="both"/>
      </w:pPr>
      <w:r>
        <w:t>Жалобы на снижение остроты и сужение полей зрения.</w:t>
      </w:r>
    </w:p>
    <w:p w:rsidR="00814685" w:rsidRDefault="00814685" w:rsidP="00814685">
      <w:pPr>
        <w:numPr>
          <w:ilvl w:val="0"/>
          <w:numId w:val="2"/>
        </w:numPr>
        <w:jc w:val="both"/>
      </w:pPr>
      <w:r>
        <w:t xml:space="preserve"> Атрофия зрительных нервов и амавроз на лев</w:t>
      </w:r>
      <w:r w:rsidR="00431E25">
        <w:t>ый глаз по заключению окулиста.</w:t>
      </w:r>
    </w:p>
    <w:p w:rsidR="00431E25" w:rsidRDefault="00431E25" w:rsidP="00814685">
      <w:pPr>
        <w:numPr>
          <w:ilvl w:val="0"/>
          <w:numId w:val="2"/>
        </w:numPr>
        <w:jc w:val="both"/>
      </w:pPr>
      <w:r w:rsidRPr="002A202B">
        <w:rPr>
          <w:i/>
        </w:rPr>
        <w:t xml:space="preserve">Постепенное </w:t>
      </w:r>
      <w:r w:rsidR="00C67E7A">
        <w:t>нарастание симптомов в течение нескольких лет</w:t>
      </w:r>
    </w:p>
    <w:p w:rsidR="00814685" w:rsidRDefault="00814685" w:rsidP="00814685">
      <w:pPr>
        <w:jc w:val="both"/>
      </w:pPr>
      <w:r>
        <w:t xml:space="preserve">Патогенез данного синдрома связан с тем, что образование , располагаясь в области хиазмы, сдавливает ее, зрительные тракты и зрительные нервы, что вызывает первичную атрофию </w:t>
      </w:r>
      <w:r>
        <w:lastRenderedPageBreak/>
        <w:t>зрительных нервов</w:t>
      </w:r>
      <w:r w:rsidR="00431E25">
        <w:t xml:space="preserve">, снижение остроты и сужение полей зрения </w:t>
      </w:r>
      <w:r w:rsidR="00362892">
        <w:t xml:space="preserve">(вначале – битемпоральная гемианопсия) </w:t>
      </w:r>
      <w:r w:rsidR="00431E25">
        <w:t xml:space="preserve">вплоть до полной слепоты. </w:t>
      </w:r>
    </w:p>
    <w:p w:rsidR="00431E25" w:rsidRDefault="00431E25" w:rsidP="00814685">
      <w:pPr>
        <w:jc w:val="both"/>
      </w:pPr>
    </w:p>
    <w:p w:rsidR="00431E25" w:rsidRDefault="00431E25" w:rsidP="00431E25">
      <w:r w:rsidRPr="00F40BD5">
        <w:rPr>
          <w:rFonts w:ascii="Arial" w:hAnsi="Arial" w:cs="Arial"/>
        </w:rPr>
        <w:t xml:space="preserve">Синдром </w:t>
      </w:r>
      <w:r>
        <w:rPr>
          <w:rFonts w:ascii="Arial" w:hAnsi="Arial" w:cs="Arial"/>
        </w:rPr>
        <w:t>акромегалии</w:t>
      </w:r>
      <w:r>
        <w:t xml:space="preserve"> </w:t>
      </w:r>
    </w:p>
    <w:p w:rsidR="00431E25" w:rsidRDefault="00431E25" w:rsidP="00431E25">
      <w:r>
        <w:t xml:space="preserve">Симптомы:    </w:t>
      </w:r>
    </w:p>
    <w:p w:rsidR="00431E25" w:rsidRDefault="00431E25" w:rsidP="00431E25">
      <w:pPr>
        <w:numPr>
          <w:ilvl w:val="0"/>
          <w:numId w:val="7"/>
        </w:numPr>
      </w:pPr>
      <w:r>
        <w:t>увеличение наружного носа, ушных раковин, пальцев кистей и стоп</w:t>
      </w:r>
    </w:p>
    <w:p w:rsidR="002A202B" w:rsidRDefault="002A202B" w:rsidP="002A202B">
      <w:pPr>
        <w:numPr>
          <w:ilvl w:val="0"/>
          <w:numId w:val="7"/>
        </w:numPr>
      </w:pPr>
      <w:r>
        <w:t>увеличенный язык и затруднение артикуляции</w:t>
      </w:r>
    </w:p>
    <w:p w:rsidR="00431E25" w:rsidRDefault="000F3556" w:rsidP="00431E25">
      <w:r>
        <w:t xml:space="preserve">Патогенез данного </w:t>
      </w:r>
      <w:r w:rsidR="00362892">
        <w:t xml:space="preserve">состояния в данном случае </w:t>
      </w:r>
      <w:r>
        <w:t xml:space="preserve">связан с повышенным синтезом соматотропного гормона аденомой, происходящей из </w:t>
      </w:r>
      <w:r w:rsidR="00362892">
        <w:t>эозинофильных клеток передней доли гипофиза</w:t>
      </w:r>
      <w:r>
        <w:t xml:space="preserve">, что в зрелом </w:t>
      </w:r>
      <w:r w:rsidR="00362892">
        <w:t xml:space="preserve">возрасте вызывает </w:t>
      </w:r>
      <w:r w:rsidR="002A202B">
        <w:t xml:space="preserve">диспропорциональное увеличение и утолщение конечностей и костей черепа наряду с увеличением мягких тканей. </w:t>
      </w:r>
    </w:p>
    <w:p w:rsidR="002A202B" w:rsidRDefault="002A202B" w:rsidP="00431E25"/>
    <w:p w:rsidR="002A202B" w:rsidRDefault="002A202B" w:rsidP="002A202B">
      <w:pPr>
        <w:rPr>
          <w:rFonts w:ascii="Arial" w:hAnsi="Arial" w:cs="Arial"/>
        </w:rPr>
      </w:pPr>
      <w:r w:rsidRPr="00F40BD5">
        <w:rPr>
          <w:rFonts w:ascii="Arial" w:hAnsi="Arial" w:cs="Arial"/>
        </w:rPr>
        <w:t>Синдром</w:t>
      </w:r>
      <w:r>
        <w:rPr>
          <w:rFonts w:ascii="Arial" w:hAnsi="Arial" w:cs="Arial"/>
        </w:rPr>
        <w:t xml:space="preserve"> относительной инсулиновой недостаточности</w:t>
      </w:r>
    </w:p>
    <w:p w:rsidR="002A202B" w:rsidRDefault="002A202B" w:rsidP="002A202B">
      <w:r>
        <w:t xml:space="preserve">Симптомы:    </w:t>
      </w:r>
    </w:p>
    <w:p w:rsidR="002A202B" w:rsidRDefault="002A202B" w:rsidP="002A202B">
      <w:pPr>
        <w:numPr>
          <w:ilvl w:val="0"/>
          <w:numId w:val="8"/>
        </w:numPr>
      </w:pPr>
      <w:r>
        <w:t xml:space="preserve">Жалобы на кожный зуд, </w:t>
      </w:r>
      <w:r w:rsidR="000B1BAC">
        <w:t>сухость во рту, слабость, утомляемость.</w:t>
      </w:r>
    </w:p>
    <w:p w:rsidR="000B1BAC" w:rsidRDefault="000B1BAC" w:rsidP="002A202B">
      <w:pPr>
        <w:numPr>
          <w:ilvl w:val="0"/>
          <w:numId w:val="8"/>
        </w:numPr>
      </w:pPr>
      <w:r>
        <w:t>Сухость кожных покровов</w:t>
      </w:r>
    </w:p>
    <w:p w:rsidR="000B1BAC" w:rsidRDefault="000B1BAC" w:rsidP="002A202B">
      <w:pPr>
        <w:numPr>
          <w:ilvl w:val="0"/>
          <w:numId w:val="8"/>
        </w:numPr>
      </w:pPr>
      <w:r>
        <w:t>«полированные» ногти и следы расчесов</w:t>
      </w:r>
    </w:p>
    <w:p w:rsidR="000B1BAC" w:rsidRDefault="000B1BAC" w:rsidP="002A202B">
      <w:pPr>
        <w:numPr>
          <w:ilvl w:val="0"/>
          <w:numId w:val="8"/>
        </w:numPr>
      </w:pPr>
      <w:r>
        <w:t xml:space="preserve">результаты исследования гликемического профиля, </w:t>
      </w:r>
      <w:r w:rsidR="00B70191">
        <w:t>обнаружение глюкозы</w:t>
      </w:r>
      <w:r>
        <w:t xml:space="preserve"> в моче</w:t>
      </w:r>
    </w:p>
    <w:p w:rsidR="000B1BAC" w:rsidRDefault="000B1BAC" w:rsidP="002A202B">
      <w:pPr>
        <w:numPr>
          <w:ilvl w:val="0"/>
          <w:numId w:val="8"/>
        </w:numPr>
      </w:pPr>
      <w:r>
        <w:t xml:space="preserve">увеличение клубочковой фильтрации и </w:t>
      </w:r>
      <w:r w:rsidR="007615A6">
        <w:t xml:space="preserve">МАУ </w:t>
      </w:r>
      <w:r>
        <w:t xml:space="preserve"> как результат диабетической нефропатии.</w:t>
      </w:r>
    </w:p>
    <w:p w:rsidR="000B1BAC" w:rsidRDefault="000B1BAC" w:rsidP="000B1BAC"/>
    <w:p w:rsidR="000B1BAC" w:rsidRDefault="000B1BAC" w:rsidP="000B1BAC">
      <w:pPr>
        <w:rPr>
          <w:rFonts w:ascii="Arial" w:hAnsi="Arial" w:cs="Arial"/>
        </w:rPr>
      </w:pPr>
      <w:r w:rsidRPr="00F40BD5">
        <w:rPr>
          <w:rFonts w:ascii="Arial" w:hAnsi="Arial" w:cs="Arial"/>
        </w:rPr>
        <w:t>Синдром</w:t>
      </w:r>
      <w:r>
        <w:rPr>
          <w:rFonts w:ascii="Arial" w:hAnsi="Arial" w:cs="Arial"/>
        </w:rPr>
        <w:t xml:space="preserve"> нарушения внутрисердечной проводимости</w:t>
      </w:r>
    </w:p>
    <w:p w:rsidR="000B1BAC" w:rsidRDefault="000B1BAC" w:rsidP="000B1BAC">
      <w:r>
        <w:t xml:space="preserve">Симптомы:   </w:t>
      </w:r>
    </w:p>
    <w:p w:rsidR="000B1BAC" w:rsidRDefault="000B1BAC" w:rsidP="00A328D9">
      <w:pPr>
        <w:numPr>
          <w:ilvl w:val="0"/>
          <w:numId w:val="9"/>
        </w:numPr>
      </w:pPr>
      <w:r>
        <w:t>данные ЭКГ-исследования</w:t>
      </w:r>
    </w:p>
    <w:p w:rsidR="00A328D9" w:rsidRDefault="00A328D9" w:rsidP="00A328D9">
      <w:pPr>
        <w:ind w:left="360"/>
      </w:pPr>
    </w:p>
    <w:p w:rsidR="000B1BAC" w:rsidRDefault="000B1BAC" w:rsidP="000B1BAC">
      <w:pPr>
        <w:rPr>
          <w:rFonts w:ascii="Arial" w:hAnsi="Arial" w:cs="Arial"/>
        </w:rPr>
      </w:pPr>
      <w:r>
        <w:rPr>
          <w:rFonts w:ascii="Arial" w:hAnsi="Arial" w:cs="Arial"/>
        </w:rPr>
        <w:t>Анемический синдром</w:t>
      </w:r>
    </w:p>
    <w:p w:rsidR="000B1BAC" w:rsidRDefault="000B1BAC" w:rsidP="000B1BAC">
      <w:r>
        <w:t xml:space="preserve">Симптомы:    </w:t>
      </w:r>
    </w:p>
    <w:p w:rsidR="000B1BAC" w:rsidRDefault="000B1BAC" w:rsidP="000B1BAC">
      <w:pPr>
        <w:numPr>
          <w:ilvl w:val="0"/>
          <w:numId w:val="10"/>
        </w:numPr>
      </w:pPr>
      <w:r>
        <w:t>снижение гемоглобина в общем анализе крови</w:t>
      </w:r>
    </w:p>
    <w:p w:rsidR="000B1BAC" w:rsidRDefault="000B1BAC" w:rsidP="000B1BAC"/>
    <w:p w:rsidR="000B1BAC" w:rsidRDefault="000B1BAC" w:rsidP="000B1BA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Дислипидемический</w:t>
      </w:r>
      <w:proofErr w:type="spellEnd"/>
      <w:r>
        <w:rPr>
          <w:rFonts w:ascii="Arial" w:hAnsi="Arial" w:cs="Arial"/>
        </w:rPr>
        <w:t xml:space="preserve"> синдром</w:t>
      </w:r>
    </w:p>
    <w:p w:rsidR="000B1BAC" w:rsidRDefault="000B1BAC" w:rsidP="000B1BAC">
      <w:r>
        <w:t xml:space="preserve">Симптомы:   </w:t>
      </w:r>
    </w:p>
    <w:p w:rsidR="002A202B" w:rsidRDefault="000B1BAC" w:rsidP="000B1BAC">
      <w:pPr>
        <w:numPr>
          <w:ilvl w:val="0"/>
          <w:numId w:val="11"/>
        </w:numPr>
      </w:pPr>
      <w:r>
        <w:t>повышение триглицеридов и β-липопротеидов крови в анализах</w:t>
      </w:r>
    </w:p>
    <w:p w:rsidR="0034374C" w:rsidRDefault="0034374C" w:rsidP="0034374C"/>
    <w:p w:rsidR="00963378" w:rsidRDefault="00963378" w:rsidP="00963378">
      <w:pPr>
        <w:jc w:val="center"/>
        <w:rPr>
          <w:sz w:val="28"/>
          <w:szCs w:val="28"/>
        </w:rPr>
      </w:pPr>
    </w:p>
    <w:p w:rsidR="00963378" w:rsidRDefault="00963378" w:rsidP="00963378">
      <w:pPr>
        <w:jc w:val="center"/>
        <w:rPr>
          <w:sz w:val="28"/>
          <w:szCs w:val="28"/>
        </w:rPr>
      </w:pPr>
    </w:p>
    <w:p w:rsidR="00963378" w:rsidRDefault="00963378" w:rsidP="00963378">
      <w:pPr>
        <w:jc w:val="center"/>
        <w:rPr>
          <w:sz w:val="28"/>
          <w:szCs w:val="28"/>
        </w:rPr>
      </w:pPr>
    </w:p>
    <w:p w:rsidR="00963378" w:rsidRDefault="00963378" w:rsidP="00963378">
      <w:pPr>
        <w:jc w:val="center"/>
        <w:rPr>
          <w:sz w:val="28"/>
          <w:szCs w:val="28"/>
        </w:rPr>
      </w:pPr>
      <w:r w:rsidRPr="00F95DEA">
        <w:rPr>
          <w:sz w:val="28"/>
          <w:szCs w:val="28"/>
        </w:rPr>
        <w:t xml:space="preserve">Предварительный </w:t>
      </w:r>
      <w:r>
        <w:rPr>
          <w:sz w:val="28"/>
          <w:szCs w:val="28"/>
        </w:rPr>
        <w:t>диагноз</w:t>
      </w:r>
    </w:p>
    <w:p w:rsidR="00963378" w:rsidRPr="00F95DEA" w:rsidRDefault="00963378" w:rsidP="00963378">
      <w:pPr>
        <w:jc w:val="center"/>
        <w:rPr>
          <w:sz w:val="28"/>
          <w:szCs w:val="28"/>
        </w:rPr>
      </w:pPr>
    </w:p>
    <w:p w:rsidR="00963378" w:rsidRDefault="00963378" w:rsidP="00963378">
      <w:pPr>
        <w:rPr>
          <w:sz w:val="26"/>
          <w:szCs w:val="26"/>
        </w:rPr>
      </w:pPr>
      <w:r w:rsidRPr="008F5620">
        <w:rPr>
          <w:i/>
          <w:sz w:val="26"/>
          <w:szCs w:val="26"/>
        </w:rPr>
        <w:t>Основной</w:t>
      </w:r>
      <w:r w:rsidRPr="008F562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Гигантская </w:t>
      </w:r>
      <w:proofErr w:type="spellStart"/>
      <w:r>
        <w:rPr>
          <w:sz w:val="26"/>
          <w:szCs w:val="26"/>
        </w:rPr>
        <w:t>соматоторопный</w:t>
      </w:r>
      <w:proofErr w:type="spellEnd"/>
      <w:r>
        <w:rPr>
          <w:sz w:val="26"/>
          <w:szCs w:val="26"/>
        </w:rPr>
        <w:t xml:space="preserve"> гормон и пролактин-синтезирующая аденома гипофиза</w:t>
      </w:r>
    </w:p>
    <w:p w:rsidR="00963378" w:rsidRPr="008F5620" w:rsidRDefault="00963378" w:rsidP="00963378">
      <w:pPr>
        <w:rPr>
          <w:sz w:val="26"/>
          <w:szCs w:val="26"/>
        </w:rPr>
      </w:pPr>
      <w:r>
        <w:rPr>
          <w:i/>
          <w:sz w:val="26"/>
          <w:szCs w:val="26"/>
        </w:rPr>
        <w:t>Осложнения</w:t>
      </w:r>
      <w:r w:rsidRPr="008F562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F4BCF">
        <w:rPr>
          <w:sz w:val="26"/>
          <w:szCs w:val="26"/>
        </w:rPr>
        <w:t xml:space="preserve">Первичная </w:t>
      </w:r>
      <w:r>
        <w:rPr>
          <w:sz w:val="26"/>
          <w:szCs w:val="26"/>
        </w:rPr>
        <w:t>атрофия зрительных нервов, ле</w:t>
      </w:r>
      <w:r w:rsidR="000F4BCF">
        <w:rPr>
          <w:sz w:val="26"/>
          <w:szCs w:val="26"/>
        </w:rPr>
        <w:t>восторонний амавроз. Акромегалия.</w:t>
      </w:r>
    </w:p>
    <w:p w:rsidR="00963378" w:rsidRPr="00556AA5" w:rsidRDefault="00963378" w:rsidP="00963378">
      <w:pPr>
        <w:rPr>
          <w:sz w:val="26"/>
          <w:szCs w:val="26"/>
        </w:rPr>
      </w:pPr>
      <w:r w:rsidRPr="008F5620">
        <w:rPr>
          <w:i/>
          <w:sz w:val="26"/>
          <w:szCs w:val="26"/>
        </w:rPr>
        <w:t>Сопутствующий</w:t>
      </w:r>
      <w:r w:rsidR="00355710">
        <w:rPr>
          <w:i/>
          <w:sz w:val="26"/>
          <w:szCs w:val="26"/>
        </w:rPr>
        <w:t>:</w:t>
      </w:r>
      <w:r w:rsidR="00355710">
        <w:rPr>
          <w:sz w:val="26"/>
          <w:szCs w:val="26"/>
        </w:rPr>
        <w:t xml:space="preserve"> </w:t>
      </w:r>
      <w:r w:rsidR="00355710" w:rsidRPr="00556AA5">
        <w:rPr>
          <w:sz w:val="26"/>
          <w:szCs w:val="26"/>
        </w:rPr>
        <w:t xml:space="preserve">Сахарный диабет 2 типа, </w:t>
      </w:r>
      <w:proofErr w:type="spellStart"/>
      <w:r w:rsidR="00355710" w:rsidRPr="00556AA5">
        <w:rPr>
          <w:sz w:val="26"/>
          <w:szCs w:val="26"/>
        </w:rPr>
        <w:t>инсулинопотребный</w:t>
      </w:r>
      <w:proofErr w:type="spellEnd"/>
      <w:r w:rsidR="00355710" w:rsidRPr="00556AA5">
        <w:rPr>
          <w:sz w:val="26"/>
          <w:szCs w:val="26"/>
        </w:rPr>
        <w:t xml:space="preserve">, </w:t>
      </w:r>
      <w:r w:rsidR="00556AA5" w:rsidRPr="00556AA5">
        <w:rPr>
          <w:color w:val="333333"/>
          <w:sz w:val="26"/>
          <w:szCs w:val="26"/>
        </w:rPr>
        <w:t>средней тяжести</w:t>
      </w:r>
      <w:r w:rsidR="00556AA5">
        <w:rPr>
          <w:color w:val="333333"/>
          <w:sz w:val="26"/>
          <w:szCs w:val="26"/>
        </w:rPr>
        <w:t xml:space="preserve">, фаза </w:t>
      </w:r>
      <w:r w:rsidR="0009589F">
        <w:rPr>
          <w:color w:val="333333"/>
          <w:sz w:val="26"/>
          <w:szCs w:val="26"/>
        </w:rPr>
        <w:t>декомпенсации</w:t>
      </w:r>
      <w:r w:rsidR="00556AA5">
        <w:rPr>
          <w:color w:val="333333"/>
          <w:sz w:val="26"/>
          <w:szCs w:val="26"/>
        </w:rPr>
        <w:t>.</w:t>
      </w:r>
    </w:p>
    <w:p w:rsidR="0034374C" w:rsidRDefault="00556AA5" w:rsidP="00051FDE">
      <w:pPr>
        <w:tabs>
          <w:tab w:val="left" w:pos="2130"/>
        </w:tabs>
        <w:rPr>
          <w:sz w:val="26"/>
          <w:szCs w:val="26"/>
        </w:rPr>
      </w:pPr>
      <w:r>
        <w:tab/>
      </w:r>
      <w:r>
        <w:rPr>
          <w:sz w:val="26"/>
          <w:szCs w:val="26"/>
        </w:rPr>
        <w:t>Диабетическая нефропатия</w:t>
      </w:r>
      <w:r w:rsidR="00051FDE">
        <w:rPr>
          <w:sz w:val="26"/>
          <w:szCs w:val="26"/>
        </w:rPr>
        <w:t>, стадия начальных структурных изменений, ХПН 0</w:t>
      </w:r>
    </w:p>
    <w:p w:rsidR="00C860DC" w:rsidRDefault="00C860DC" w:rsidP="00C860DC">
      <w:pPr>
        <w:tabs>
          <w:tab w:val="left" w:pos="2130"/>
        </w:tabs>
        <w:rPr>
          <w:sz w:val="26"/>
          <w:szCs w:val="26"/>
        </w:rPr>
      </w:pPr>
      <w:r>
        <w:rPr>
          <w:sz w:val="26"/>
          <w:szCs w:val="26"/>
        </w:rPr>
        <w:tab/>
        <w:t>Неполная блокада правой ножки пучка Гиса</w:t>
      </w:r>
    </w:p>
    <w:p w:rsidR="00C860DC" w:rsidRDefault="00C860DC" w:rsidP="00C860DC">
      <w:pPr>
        <w:tabs>
          <w:tab w:val="left" w:pos="2130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Нормохромная</w:t>
      </w:r>
      <w:proofErr w:type="spellEnd"/>
      <w:r>
        <w:rPr>
          <w:sz w:val="26"/>
          <w:szCs w:val="26"/>
        </w:rPr>
        <w:t xml:space="preserve"> анемия сложного генеза</w:t>
      </w:r>
    </w:p>
    <w:p w:rsidR="00051FDE" w:rsidRDefault="00051FDE" w:rsidP="00051FDE">
      <w:pPr>
        <w:tabs>
          <w:tab w:val="left" w:pos="2130"/>
        </w:tabs>
        <w:rPr>
          <w:sz w:val="26"/>
          <w:szCs w:val="26"/>
        </w:rPr>
      </w:pPr>
    </w:p>
    <w:p w:rsidR="00051FDE" w:rsidRDefault="00051FDE" w:rsidP="00051FDE">
      <w:pPr>
        <w:tabs>
          <w:tab w:val="left" w:pos="2130"/>
        </w:tabs>
        <w:rPr>
          <w:sz w:val="26"/>
          <w:szCs w:val="26"/>
        </w:rPr>
      </w:pPr>
    </w:p>
    <w:p w:rsidR="00051FDE" w:rsidRDefault="00051FDE" w:rsidP="00F34A3C">
      <w:pPr>
        <w:numPr>
          <w:ilvl w:val="0"/>
          <w:numId w:val="16"/>
        </w:numPr>
        <w:tabs>
          <w:tab w:val="clear" w:pos="720"/>
          <w:tab w:val="num" w:pos="900"/>
        </w:tabs>
        <w:ind w:firstLine="180"/>
        <w:jc w:val="both"/>
      </w:pPr>
      <w:r w:rsidRPr="00051FDE">
        <w:t xml:space="preserve">Диагноз </w:t>
      </w:r>
      <w:r>
        <w:t>г</w:t>
      </w:r>
      <w:r w:rsidRPr="00051FDE">
        <w:t xml:space="preserve">игантская </w:t>
      </w:r>
      <w:proofErr w:type="spellStart"/>
      <w:r w:rsidRPr="00051FDE">
        <w:t>соматоторопный</w:t>
      </w:r>
      <w:proofErr w:type="spellEnd"/>
      <w:r w:rsidRPr="00051FDE">
        <w:t xml:space="preserve"> </w:t>
      </w:r>
      <w:r>
        <w:t>гормон и пролактин-синтезирующей аденомы</w:t>
      </w:r>
      <w:r w:rsidRPr="00051FDE">
        <w:t xml:space="preserve"> гипофиза</w:t>
      </w:r>
      <w:r>
        <w:t xml:space="preserve"> выставлен на основании жалоб (на периодические головные боли в лобной области, снижение остроты и сужение полей зрения, отсутствие зрения на левый глаз, увеличение пальцев кистей и стоп, носа и ушных раковин), анамнеза (признаки акромегалии в течении 14-15 лет, постепенное ухудшение зрения), </w:t>
      </w:r>
      <w:r w:rsidR="00E26963">
        <w:t xml:space="preserve">данных физикального, лабораторного и инструментального </w:t>
      </w:r>
      <w:r>
        <w:t xml:space="preserve">обследования. Непропорциональное увеличение пальцев кистей и стоп, наружного носа, ушных раковин, языка, и как следствие,  затруднение артикуляции, </w:t>
      </w:r>
      <w:r w:rsidR="00E26963">
        <w:t>создают характерную клиническую картину</w:t>
      </w:r>
      <w:r>
        <w:t xml:space="preserve"> </w:t>
      </w:r>
      <w:r w:rsidR="00E26963">
        <w:t>акромегалии. Наличие стойких периодических головных болей, снижение зрения позволяет заподозрить наличие опухоли гипофиза, что подтверждается МРТ-исследованием. Наличие опухоли</w:t>
      </w:r>
      <w:r w:rsidR="00F93850">
        <w:t xml:space="preserve"> гипофиза с </w:t>
      </w:r>
      <w:proofErr w:type="spellStart"/>
      <w:r w:rsidR="00F93850">
        <w:t>интра</w:t>
      </w:r>
      <w:proofErr w:type="spellEnd"/>
      <w:r w:rsidR="00F93850">
        <w:t xml:space="preserve">- и </w:t>
      </w:r>
      <w:proofErr w:type="spellStart"/>
      <w:r w:rsidR="00F93850">
        <w:t>супраселлярным</w:t>
      </w:r>
      <w:proofErr w:type="spellEnd"/>
      <w:r w:rsidR="00F93850">
        <w:t xml:space="preserve"> ростом позволяет утверждать, что </w:t>
      </w:r>
      <w:r w:rsidR="00E26963">
        <w:t>атрофия зрительного нерва является первичной. Левосторонний амавроз поставлен на основе данных непосредственного обследования больной и заключения окулиста.</w:t>
      </w:r>
    </w:p>
    <w:p w:rsidR="00051FDE" w:rsidRDefault="00F93850" w:rsidP="00F34A3C">
      <w:pPr>
        <w:tabs>
          <w:tab w:val="num" w:pos="540"/>
          <w:tab w:val="num" w:pos="900"/>
        </w:tabs>
        <w:ind w:left="720" w:firstLine="180"/>
        <w:jc w:val="both"/>
      </w:pPr>
      <w:r>
        <w:t>Тип аденомы поставлен на основании клинической картины (симптомы акромегалии) и данных лабораторных исследований (значительное увеличение пролактина в крови).</w:t>
      </w:r>
    </w:p>
    <w:p w:rsidR="00F93850" w:rsidRDefault="00046F31" w:rsidP="00F34A3C">
      <w:pPr>
        <w:numPr>
          <w:ilvl w:val="0"/>
          <w:numId w:val="14"/>
        </w:numPr>
        <w:tabs>
          <w:tab w:val="clear" w:pos="720"/>
          <w:tab w:val="num" w:pos="900"/>
        </w:tabs>
        <w:ind w:firstLine="180"/>
        <w:jc w:val="both"/>
      </w:pPr>
      <w:r>
        <w:t>Сопутствующий д</w:t>
      </w:r>
      <w:r w:rsidR="00F93850">
        <w:t>иагноз сахарного диабета второго типа выставлен на основании жалоб (на кожный зуд, сухость во рту), анамнеза (сахарный диабет 2 типа у матери, постепенный дебют заболевания в возрасте 53 лет, наличие эпизода деко</w:t>
      </w:r>
      <w:r w:rsidR="00AD10D9">
        <w:t>мпенсации (</w:t>
      </w:r>
      <w:proofErr w:type="spellStart"/>
      <w:r w:rsidR="00AD10D9">
        <w:t>прекома</w:t>
      </w:r>
      <w:proofErr w:type="spellEnd"/>
      <w:r w:rsidR="00AD10D9">
        <w:t>) в анамнезе</w:t>
      </w:r>
      <w:r w:rsidR="00F93850">
        <w:t>), данных физикального обследования (</w:t>
      </w:r>
      <w:r w:rsidR="00AD10D9">
        <w:t xml:space="preserve">сухость кожных покровов, следы расчесов, «полированные» ногти), лабораторных (гипергликемия, </w:t>
      </w:r>
      <w:r w:rsidR="00C860DC">
        <w:t xml:space="preserve">наличие глюкозы в моче) исследований. </w:t>
      </w:r>
    </w:p>
    <w:p w:rsidR="00C860DC" w:rsidRDefault="00C860DC" w:rsidP="00F34A3C">
      <w:pPr>
        <w:tabs>
          <w:tab w:val="num" w:pos="900"/>
        </w:tabs>
        <w:ind w:left="720" w:firstLine="180"/>
        <w:jc w:val="both"/>
      </w:pPr>
      <w:proofErr w:type="spellStart"/>
      <w:r>
        <w:t>Инсулинотропность</w:t>
      </w:r>
      <w:proofErr w:type="spellEnd"/>
      <w:r>
        <w:t xml:space="preserve"> диабета поставлена на основании данных анамнеза (неэффективность </w:t>
      </w:r>
      <w:r w:rsidR="00CA50D3">
        <w:t xml:space="preserve">лечения сахарного диабета 2 типа </w:t>
      </w:r>
      <w:proofErr w:type="spellStart"/>
      <w:r w:rsidR="00CA50D3">
        <w:t>глибенкламидом</w:t>
      </w:r>
      <w:proofErr w:type="spellEnd"/>
      <w:r w:rsidR="00CA50D3">
        <w:t xml:space="preserve"> и </w:t>
      </w:r>
      <w:proofErr w:type="spellStart"/>
      <w:r w:rsidR="00CA50D3">
        <w:t>манинилом</w:t>
      </w:r>
      <w:proofErr w:type="spellEnd"/>
      <w:r w:rsidR="00CA50D3">
        <w:t>, наличие эпизода декомпенсации в анамнезе, положительный эффект после перевода на инсулин)</w:t>
      </w:r>
    </w:p>
    <w:p w:rsidR="00CA50D3" w:rsidRDefault="00CA50D3" w:rsidP="00F34A3C">
      <w:pPr>
        <w:tabs>
          <w:tab w:val="num" w:pos="900"/>
        </w:tabs>
        <w:ind w:left="720" w:firstLine="180"/>
        <w:jc w:val="both"/>
      </w:pPr>
      <w:r>
        <w:t xml:space="preserve">Тяжесть сахарного диабета поставлена на основании </w:t>
      </w:r>
      <w:r w:rsidR="0009589F">
        <w:t xml:space="preserve">наличия микрососудистых осложнений (наличие </w:t>
      </w:r>
      <w:proofErr w:type="spellStart"/>
      <w:r w:rsidR="0009589F">
        <w:t>микроальбуминурии</w:t>
      </w:r>
      <w:proofErr w:type="spellEnd"/>
      <w:r w:rsidR="0009589F">
        <w:t xml:space="preserve"> говорит и нефропатии), отсутствии признаков </w:t>
      </w:r>
      <w:proofErr w:type="spellStart"/>
      <w:r w:rsidR="0009589F">
        <w:t>нейропатии</w:t>
      </w:r>
      <w:proofErr w:type="spellEnd"/>
      <w:r w:rsidR="0009589F">
        <w:t xml:space="preserve">, </w:t>
      </w:r>
      <w:proofErr w:type="spellStart"/>
      <w:r w:rsidR="0009589F">
        <w:t>ретинопатии</w:t>
      </w:r>
      <w:proofErr w:type="spellEnd"/>
      <w:r w:rsidR="0009589F">
        <w:t xml:space="preserve"> по результатам осмотра глазного дна и </w:t>
      </w:r>
      <w:proofErr w:type="spellStart"/>
      <w:r w:rsidR="0009589F">
        <w:t>макрососудистых</w:t>
      </w:r>
      <w:proofErr w:type="spellEnd"/>
      <w:r w:rsidR="0009589F">
        <w:t xml:space="preserve"> осложнений.</w:t>
      </w:r>
    </w:p>
    <w:p w:rsidR="0009589F" w:rsidRDefault="0009589F" w:rsidP="00F34A3C">
      <w:pPr>
        <w:tabs>
          <w:tab w:val="num" w:pos="900"/>
        </w:tabs>
        <w:ind w:left="720" w:firstLine="180"/>
        <w:jc w:val="both"/>
      </w:pPr>
      <w:r>
        <w:t>Стадия декомпенсации поставлена на основании данных измерения глюкозы крови в течении суток</w:t>
      </w:r>
      <w:r w:rsidR="001B770F">
        <w:t xml:space="preserve"> (глюкоза натощак </w:t>
      </w:r>
      <w:r w:rsidR="001B770F" w:rsidRPr="001B770F">
        <w:t xml:space="preserve">&gt; </w:t>
      </w:r>
      <w:r w:rsidR="001B770F">
        <w:t xml:space="preserve">6.5 </w:t>
      </w:r>
      <w:proofErr w:type="spellStart"/>
      <w:r w:rsidR="001B770F">
        <w:t>ммоль</w:t>
      </w:r>
      <w:proofErr w:type="spellEnd"/>
      <w:r w:rsidR="001B770F">
        <w:t xml:space="preserve">/л, после еды </w:t>
      </w:r>
      <w:r w:rsidR="001B770F" w:rsidRPr="001B770F">
        <w:t>&gt;</w:t>
      </w:r>
      <w:r w:rsidR="001B770F">
        <w:t xml:space="preserve"> 9,0ммоль/л, значительное повышение уровня </w:t>
      </w:r>
      <w:proofErr w:type="spellStart"/>
      <w:r w:rsidR="001B770F">
        <w:t>фруктозамина</w:t>
      </w:r>
      <w:proofErr w:type="spellEnd"/>
      <w:r w:rsidR="001B770F">
        <w:t>)</w:t>
      </w:r>
    </w:p>
    <w:p w:rsidR="00046F31" w:rsidRDefault="00046F31" w:rsidP="00F34A3C">
      <w:pPr>
        <w:tabs>
          <w:tab w:val="num" w:pos="900"/>
        </w:tabs>
        <w:ind w:left="720" w:firstLine="180"/>
        <w:jc w:val="both"/>
      </w:pPr>
      <w:r>
        <w:t>Диабетическая нефропатия в стадии начальных структурных изменений поставлена на основании обнаружении МАУ, увеличении СКФ, давности дебюта заболевания (6-7 лет).</w:t>
      </w:r>
    </w:p>
    <w:p w:rsidR="00046F31" w:rsidRDefault="00046F31" w:rsidP="00F34A3C">
      <w:pPr>
        <w:numPr>
          <w:ilvl w:val="0"/>
          <w:numId w:val="14"/>
        </w:numPr>
        <w:tabs>
          <w:tab w:val="left" w:pos="1800"/>
        </w:tabs>
        <w:ind w:firstLine="180"/>
        <w:jc w:val="both"/>
      </w:pPr>
      <w:r>
        <w:t>Сопутствующий диагноз неполной блокады правой  ножки пучка Гиса поставлен на основании данных ЭКГ исследования.</w:t>
      </w:r>
    </w:p>
    <w:p w:rsidR="00046F31" w:rsidRDefault="00046F31" w:rsidP="00F34A3C">
      <w:pPr>
        <w:numPr>
          <w:ilvl w:val="0"/>
          <w:numId w:val="14"/>
        </w:numPr>
        <w:tabs>
          <w:tab w:val="left" w:pos="1800"/>
        </w:tabs>
        <w:ind w:firstLine="180"/>
        <w:jc w:val="both"/>
      </w:pPr>
      <w:proofErr w:type="spellStart"/>
      <w:r>
        <w:t>Нормохромная</w:t>
      </w:r>
      <w:proofErr w:type="spellEnd"/>
      <w:r>
        <w:t xml:space="preserve"> анемия сложного генеза выставлена на основании снижения уровня гемоглобина крови при нормальном цветовом показателе. При этом наиболее вероятные причины возникновения </w:t>
      </w:r>
      <w:proofErr w:type="spellStart"/>
      <w:r>
        <w:t>нормохромной</w:t>
      </w:r>
      <w:proofErr w:type="spellEnd"/>
      <w:r>
        <w:t xml:space="preserve"> анемии исключены (</w:t>
      </w:r>
      <w:proofErr w:type="spellStart"/>
      <w:r>
        <w:t>мембранопатии</w:t>
      </w:r>
      <w:proofErr w:type="spellEnd"/>
      <w:r>
        <w:t xml:space="preserve"> эритроцитов, острая кровопотеря, </w:t>
      </w:r>
      <w:proofErr w:type="spellStart"/>
      <w:r>
        <w:t>гемоглобинопатии</w:t>
      </w:r>
      <w:proofErr w:type="spellEnd"/>
      <w:r>
        <w:t>).</w:t>
      </w:r>
    </w:p>
    <w:p w:rsidR="0042300E" w:rsidRDefault="0042300E" w:rsidP="0042300E">
      <w:pPr>
        <w:tabs>
          <w:tab w:val="left" w:pos="1800"/>
        </w:tabs>
        <w:jc w:val="both"/>
      </w:pPr>
    </w:p>
    <w:p w:rsidR="0042300E" w:rsidRDefault="0042300E" w:rsidP="0042300E">
      <w:pPr>
        <w:tabs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Дифференциальный диагноз.</w:t>
      </w:r>
    </w:p>
    <w:p w:rsidR="0042300E" w:rsidRDefault="0042300E" w:rsidP="0042300E">
      <w:pPr>
        <w:tabs>
          <w:tab w:val="left" w:pos="1800"/>
        </w:tabs>
        <w:jc w:val="both"/>
      </w:pPr>
      <w:r>
        <w:t xml:space="preserve">Данное состояние необходимо дифференцировать с другими заболеваниями, клинически проявляющимися синдромом объемного образования с преимущественной локализацией в области хиазмы и турецкого седла – </w:t>
      </w:r>
      <w:proofErr w:type="spellStart"/>
      <w:r>
        <w:t>менингиомой</w:t>
      </w:r>
      <w:proofErr w:type="spellEnd"/>
      <w:r>
        <w:t xml:space="preserve"> бугорка турецкого седла, </w:t>
      </w:r>
      <w:proofErr w:type="spellStart"/>
      <w:r>
        <w:t>краниофарингиомой</w:t>
      </w:r>
      <w:proofErr w:type="spellEnd"/>
      <w:r>
        <w:t xml:space="preserve">, глиомой зрительного перекреста, </w:t>
      </w:r>
      <w:proofErr w:type="spellStart"/>
      <w:r w:rsidR="00AA1A22">
        <w:t>нейрофиброматозом</w:t>
      </w:r>
      <w:proofErr w:type="spellEnd"/>
      <w:r w:rsidR="00AA1A22">
        <w:t xml:space="preserve"> 1 типа с локализацией </w:t>
      </w:r>
      <w:proofErr w:type="spellStart"/>
      <w:r w:rsidR="00AA1A22">
        <w:t>нейрофибромы</w:t>
      </w:r>
      <w:proofErr w:type="spellEnd"/>
      <w:r w:rsidR="00AA1A22">
        <w:t xml:space="preserve">  в области зрительного нерва.</w:t>
      </w:r>
    </w:p>
    <w:p w:rsidR="00AA1A22" w:rsidRDefault="00AA1A22" w:rsidP="00AA1A22">
      <w:pPr>
        <w:tabs>
          <w:tab w:val="left" w:pos="1800"/>
        </w:tabs>
        <w:ind w:left="360"/>
        <w:jc w:val="both"/>
      </w:pPr>
    </w:p>
    <w:p w:rsidR="00AA1A22" w:rsidRDefault="00AA1A22" w:rsidP="00AA1A22">
      <w:pPr>
        <w:numPr>
          <w:ilvl w:val="0"/>
          <w:numId w:val="18"/>
        </w:numPr>
        <w:tabs>
          <w:tab w:val="left" w:pos="1800"/>
        </w:tabs>
        <w:jc w:val="both"/>
      </w:pPr>
      <w:proofErr w:type="spellStart"/>
      <w:r>
        <w:lastRenderedPageBreak/>
        <w:t>Менингиома</w:t>
      </w:r>
      <w:proofErr w:type="spellEnd"/>
      <w:r>
        <w:t xml:space="preserve"> бугорка турецкого седла характеризуется постепенным ухудшением зрения, дебютирует как правило в виде </w:t>
      </w:r>
      <w:proofErr w:type="spellStart"/>
      <w:r>
        <w:t>темпоральной</w:t>
      </w:r>
      <w:proofErr w:type="spellEnd"/>
      <w:r>
        <w:t xml:space="preserve"> гемианопсии на одном глазу и выявляется случайно. По мере прогрессирования появляется битемпоральная гемианопсия, при </w:t>
      </w:r>
      <w:proofErr w:type="spellStart"/>
      <w:r>
        <w:t>супраселлярном</w:t>
      </w:r>
      <w:proofErr w:type="spellEnd"/>
      <w:r>
        <w:t xml:space="preserve"> росте присоединяются глазодвигательные, </w:t>
      </w:r>
      <w:proofErr w:type="spellStart"/>
      <w:r>
        <w:t>диэнцефально</w:t>
      </w:r>
      <w:proofErr w:type="spellEnd"/>
      <w:r>
        <w:t xml:space="preserve"> – гипофизарные нарушения.</w:t>
      </w:r>
    </w:p>
    <w:p w:rsidR="00AA1A22" w:rsidRDefault="00AA1A22" w:rsidP="00AA1A22">
      <w:pPr>
        <w:tabs>
          <w:tab w:val="left" w:pos="1800"/>
        </w:tabs>
        <w:ind w:left="720"/>
        <w:jc w:val="both"/>
      </w:pPr>
      <w:r>
        <w:t xml:space="preserve">В целом, описанная клиническая картина напоминает состояние нашей больной, но у нашей пациентки наблюдаются симптомы акромегалии и повышение  пролактина, что свидетельствует о повышенной выработке их, а при росте </w:t>
      </w:r>
      <w:proofErr w:type="spellStart"/>
      <w:r>
        <w:t>менингиомы</w:t>
      </w:r>
      <w:proofErr w:type="spellEnd"/>
      <w:r>
        <w:t xml:space="preserve"> должно наблюдаться снижение, </w:t>
      </w:r>
      <w:r w:rsidR="001F01A3">
        <w:t>вследствие сдавления гипофиза растущей опухолью. Врач МРТ также  описывает картину аденомы гипофиза.</w:t>
      </w:r>
    </w:p>
    <w:p w:rsidR="001F01A3" w:rsidRDefault="001F01A3" w:rsidP="00AA1A22">
      <w:pPr>
        <w:tabs>
          <w:tab w:val="left" w:pos="1800"/>
        </w:tabs>
        <w:ind w:left="720"/>
        <w:jc w:val="both"/>
      </w:pPr>
    </w:p>
    <w:p w:rsidR="001F01A3" w:rsidRDefault="001F01A3" w:rsidP="001F01A3">
      <w:pPr>
        <w:numPr>
          <w:ilvl w:val="0"/>
          <w:numId w:val="18"/>
        </w:numPr>
        <w:tabs>
          <w:tab w:val="left" w:pos="1800"/>
        </w:tabs>
        <w:jc w:val="both"/>
      </w:pPr>
      <w:proofErr w:type="spellStart"/>
      <w:r>
        <w:t>Краниофарингиома</w:t>
      </w:r>
      <w:proofErr w:type="spellEnd"/>
      <w:r>
        <w:t xml:space="preserve">  - клинические проявления ее зависят от исходной локализации, направления роста и возраста дебюта. При росте кисты </w:t>
      </w:r>
      <w:proofErr w:type="spellStart"/>
      <w:r>
        <w:t>краниофарингиомы</w:t>
      </w:r>
      <w:proofErr w:type="spellEnd"/>
      <w:r>
        <w:t xml:space="preserve">  могут наблюдаться выпадение  височных полей зрения, а также снижение зрения вплоть до </w:t>
      </w:r>
      <w:proofErr w:type="spellStart"/>
      <w:r>
        <w:t>амавроза</w:t>
      </w:r>
      <w:proofErr w:type="spellEnd"/>
      <w:r>
        <w:t>. При растяжении мозговых оболочек может наблюдаться головная боль.</w:t>
      </w:r>
    </w:p>
    <w:p w:rsidR="001F01A3" w:rsidRDefault="001F01A3" w:rsidP="001F01A3">
      <w:pPr>
        <w:tabs>
          <w:tab w:val="left" w:pos="1800"/>
        </w:tabs>
        <w:ind w:left="720"/>
        <w:jc w:val="both"/>
      </w:pPr>
      <w:r>
        <w:t>При росте кисты во взрослом возрасте помимо зрительных нарушений</w:t>
      </w:r>
      <w:r w:rsidR="00A00582">
        <w:t xml:space="preserve"> появляются симптомы выпадения эндокринных функций гипофиза, связанные со сдавлением гипофиза растущей кистой. Снижение продукции АКТГ и ТТГ сопровождается артериальной гипотензией, гипотермией, несахарным мочеизнурением, первичной аменореей у женщин. Учитывая, что перечисленные симптомы у нашей пациентки отсутствуют, а также наблюдаются симптомы </w:t>
      </w:r>
      <w:proofErr w:type="spellStart"/>
      <w:r w:rsidR="00A00582">
        <w:t>гиперпродукции</w:t>
      </w:r>
      <w:proofErr w:type="spellEnd"/>
      <w:r w:rsidR="00A00582">
        <w:t xml:space="preserve"> СТГ и увеличен пролактин, с учетом данных МРТ исследования , можно уверенно исключить это заболевание.</w:t>
      </w:r>
    </w:p>
    <w:p w:rsidR="00A00582" w:rsidRDefault="00A00582" w:rsidP="001F01A3">
      <w:pPr>
        <w:tabs>
          <w:tab w:val="left" w:pos="1800"/>
        </w:tabs>
        <w:ind w:left="720"/>
        <w:jc w:val="both"/>
      </w:pPr>
    </w:p>
    <w:p w:rsidR="00A00582" w:rsidRDefault="00A00582" w:rsidP="00A00582">
      <w:pPr>
        <w:numPr>
          <w:ilvl w:val="0"/>
          <w:numId w:val="18"/>
        </w:numPr>
        <w:tabs>
          <w:tab w:val="left" w:pos="1800"/>
        </w:tabs>
        <w:jc w:val="both"/>
      </w:pPr>
      <w:r>
        <w:t xml:space="preserve">Глиома зрительного нерва или хиазмы характеризуется одно- или двусторонним </w:t>
      </w:r>
      <w:r w:rsidR="00A46566">
        <w:t xml:space="preserve">постепенным </w:t>
      </w:r>
      <w:r>
        <w:t xml:space="preserve">снижением зрения, что зачастую является ее единственным проявлением. </w:t>
      </w:r>
      <w:r w:rsidR="00A46566">
        <w:t>Заболевание встречается достаточно редко, чаще возникает у детей.</w:t>
      </w:r>
    </w:p>
    <w:p w:rsidR="00A46566" w:rsidRDefault="00A46566" w:rsidP="00A46566">
      <w:pPr>
        <w:tabs>
          <w:tab w:val="left" w:pos="1800"/>
        </w:tabs>
        <w:ind w:left="720"/>
        <w:jc w:val="both"/>
      </w:pPr>
      <w:r>
        <w:t>Учитывая, что глиомы зрительного нерва чаще дебютируют в юном  возрасте, достаточно редко увеличиваются до таких размеров, чтобы достичь гипофиза и при этом должны наблюдаться симптомы выпадения его функций, а также результаты МРТ исследования, можно исключить данной заболевание.</w:t>
      </w:r>
    </w:p>
    <w:p w:rsidR="00A46566" w:rsidRDefault="00A46566" w:rsidP="00A46566">
      <w:pPr>
        <w:tabs>
          <w:tab w:val="left" w:pos="1800"/>
        </w:tabs>
        <w:ind w:left="720"/>
        <w:jc w:val="both"/>
      </w:pPr>
    </w:p>
    <w:p w:rsidR="00002BEA" w:rsidRPr="00002BEA" w:rsidRDefault="00A46566" w:rsidP="00002BEA">
      <w:pPr>
        <w:numPr>
          <w:ilvl w:val="0"/>
          <w:numId w:val="18"/>
        </w:numPr>
        <w:tabs>
          <w:tab w:val="left" w:pos="1800"/>
        </w:tabs>
        <w:jc w:val="both"/>
      </w:pPr>
      <w:proofErr w:type="spellStart"/>
      <w:r>
        <w:t>Нейрофиброматоз</w:t>
      </w:r>
      <w:proofErr w:type="spellEnd"/>
      <w:r>
        <w:t xml:space="preserve"> 1 типа  (болезнь </w:t>
      </w:r>
      <w:proofErr w:type="spellStart"/>
      <w:r>
        <w:t>Реклингхаузена</w:t>
      </w:r>
      <w:proofErr w:type="spellEnd"/>
      <w:r>
        <w:t>)</w:t>
      </w:r>
      <w:r w:rsidR="00002BEA">
        <w:t xml:space="preserve"> при локализации </w:t>
      </w:r>
      <w:proofErr w:type="spellStart"/>
      <w:r w:rsidR="00002BEA">
        <w:t>нейрофибромы</w:t>
      </w:r>
      <w:proofErr w:type="spellEnd"/>
      <w:r w:rsidR="00002BEA">
        <w:t xml:space="preserve"> в области зрительного нерва или хиазмы</w:t>
      </w:r>
      <w:r w:rsidR="00B65F07">
        <w:t xml:space="preserve"> может давать картину объемного образования</w:t>
      </w:r>
      <w:r w:rsidR="00002BEA">
        <w:t xml:space="preserve">. Заболевание наследственное, передается по </w:t>
      </w:r>
      <w:r w:rsidR="00002BEA" w:rsidRPr="00002BEA">
        <w:t xml:space="preserve">аутосомно-доминантному типу, проявляется в детском или юношеском возрасте. </w:t>
      </w:r>
      <w:r w:rsidR="00002BEA" w:rsidRPr="00002BEA">
        <w:rPr>
          <w:color w:val="000000"/>
          <w:spacing w:val="6"/>
        </w:rPr>
        <w:t xml:space="preserve">На </w:t>
      </w:r>
      <w:r w:rsidR="00002BEA" w:rsidRPr="00002BEA">
        <w:rPr>
          <w:color w:val="000000"/>
          <w:spacing w:val="10"/>
        </w:rPr>
        <w:t xml:space="preserve">коже выявляются пигментные пятна цвета «кофе с молоком»; </w:t>
      </w:r>
      <w:r w:rsidR="00002BEA" w:rsidRPr="00002BEA">
        <w:rPr>
          <w:color w:val="000000"/>
          <w:spacing w:val="3"/>
        </w:rPr>
        <w:t>чаще всего они располагаются в области туловища и шеи</w:t>
      </w:r>
      <w:r w:rsidR="00002BEA">
        <w:rPr>
          <w:color w:val="000000"/>
          <w:spacing w:val="3"/>
        </w:rPr>
        <w:t xml:space="preserve"> </w:t>
      </w:r>
    </w:p>
    <w:p w:rsidR="00002BEA" w:rsidRDefault="00002BEA" w:rsidP="00002BEA">
      <w:pPr>
        <w:ind w:left="720"/>
      </w:pPr>
      <w:r>
        <w:t xml:space="preserve">Учитывая возраст дебюта проявления нарушений зрения (52 года), отсутствие данных об отягощенной наследственности, отсутствие характерных кожных проявлений, </w:t>
      </w:r>
      <w:r w:rsidR="00B65F07">
        <w:t>наличие гиперфункции гипофиза и данные МРТ исследования можно исключить данное заболевание.</w:t>
      </w:r>
    </w:p>
    <w:p w:rsidR="007137B4" w:rsidRDefault="007137B4" w:rsidP="00002BEA">
      <w:pPr>
        <w:ind w:left="720"/>
      </w:pPr>
    </w:p>
    <w:p w:rsidR="007137B4" w:rsidRDefault="007137B4" w:rsidP="00002BEA">
      <w:pPr>
        <w:ind w:left="720"/>
      </w:pPr>
    </w:p>
    <w:p w:rsidR="007137B4" w:rsidRDefault="007137B4" w:rsidP="007137B4">
      <w:pPr>
        <w:ind w:left="720"/>
        <w:jc w:val="center"/>
        <w:rPr>
          <w:b/>
          <w:i/>
          <w:sz w:val="28"/>
          <w:szCs w:val="28"/>
        </w:rPr>
      </w:pPr>
      <w:r w:rsidRPr="007137B4">
        <w:rPr>
          <w:b/>
          <w:i/>
          <w:sz w:val="28"/>
          <w:szCs w:val="28"/>
        </w:rPr>
        <w:t>Лечение</w:t>
      </w:r>
    </w:p>
    <w:p w:rsidR="007137B4" w:rsidRDefault="007137B4" w:rsidP="007137B4">
      <w:pPr>
        <w:numPr>
          <w:ilvl w:val="0"/>
          <w:numId w:val="20"/>
        </w:numPr>
      </w:pPr>
      <w:r w:rsidRPr="001310A1">
        <w:rPr>
          <w:b/>
          <w:i/>
          <w:sz w:val="28"/>
          <w:szCs w:val="28"/>
        </w:rPr>
        <w:t xml:space="preserve">режим </w:t>
      </w:r>
      <w:r w:rsidRPr="001310A1">
        <w:rPr>
          <w:sz w:val="28"/>
          <w:szCs w:val="28"/>
        </w:rPr>
        <w:t>– лечебно-охранительный</w:t>
      </w:r>
      <w:r>
        <w:t>.</w:t>
      </w:r>
    </w:p>
    <w:p w:rsidR="007137B4" w:rsidRPr="001310A1" w:rsidRDefault="007137B4" w:rsidP="007137B4">
      <w:pPr>
        <w:numPr>
          <w:ilvl w:val="0"/>
          <w:numId w:val="20"/>
        </w:numPr>
        <w:rPr>
          <w:b/>
          <w:i/>
          <w:sz w:val="28"/>
          <w:szCs w:val="28"/>
        </w:rPr>
      </w:pPr>
      <w:r w:rsidRPr="001310A1">
        <w:rPr>
          <w:b/>
          <w:i/>
          <w:sz w:val="28"/>
          <w:szCs w:val="28"/>
        </w:rPr>
        <w:t>немедикаментозные методы</w:t>
      </w:r>
    </w:p>
    <w:p w:rsidR="007137B4" w:rsidRPr="00524ED7" w:rsidRDefault="007137B4" w:rsidP="007137B4">
      <w:pPr>
        <w:pStyle w:val="2"/>
        <w:numPr>
          <w:ilvl w:val="0"/>
          <w:numId w:val="19"/>
        </w:numPr>
        <w:tabs>
          <w:tab w:val="clear" w:pos="720"/>
          <w:tab w:val="num" w:pos="1980"/>
        </w:tabs>
        <w:ind w:left="1980"/>
        <w:jc w:val="both"/>
        <w:rPr>
          <w:b w:val="0"/>
          <w:bCs/>
          <w:color w:val="auto"/>
          <w:sz w:val="24"/>
          <w:szCs w:val="24"/>
        </w:rPr>
      </w:pPr>
      <w:r w:rsidRPr="00524ED7">
        <w:rPr>
          <w:color w:val="auto"/>
          <w:sz w:val="24"/>
          <w:szCs w:val="24"/>
        </w:rPr>
        <w:t xml:space="preserve">Диета № </w:t>
      </w:r>
      <w:r>
        <w:rPr>
          <w:color w:val="auto"/>
          <w:sz w:val="24"/>
          <w:szCs w:val="24"/>
        </w:rPr>
        <w:t>9</w:t>
      </w:r>
    </w:p>
    <w:p w:rsidR="007137B4" w:rsidRPr="002A04E2" w:rsidRDefault="007137B4" w:rsidP="002A04E2">
      <w:pPr>
        <w:ind w:left="3060" w:firstLine="180"/>
        <w:jc w:val="both"/>
        <w:rPr>
          <w:sz w:val="22"/>
          <w:szCs w:val="22"/>
        </w:rPr>
      </w:pPr>
      <w:r w:rsidRPr="002A04E2">
        <w:rPr>
          <w:sz w:val="22"/>
          <w:szCs w:val="22"/>
        </w:rPr>
        <w:t xml:space="preserve">Показания: 1) сахарный диабет легкой и средней тяжести: больные с нормальной или слегка избыточной массой </w:t>
      </w:r>
    </w:p>
    <w:p w:rsidR="007137B4" w:rsidRPr="002A04E2" w:rsidRDefault="007137B4" w:rsidP="002A04E2">
      <w:pPr>
        <w:ind w:left="3060" w:firstLine="180"/>
        <w:jc w:val="both"/>
        <w:rPr>
          <w:sz w:val="22"/>
          <w:szCs w:val="22"/>
        </w:rPr>
      </w:pPr>
      <w:r w:rsidRPr="002A04E2">
        <w:rPr>
          <w:i/>
          <w:sz w:val="22"/>
          <w:szCs w:val="22"/>
        </w:rPr>
        <w:lastRenderedPageBreak/>
        <w:t>Цель назначения</w:t>
      </w:r>
      <w:r w:rsidRPr="002A04E2">
        <w:rPr>
          <w:sz w:val="22"/>
          <w:szCs w:val="22"/>
        </w:rPr>
        <w:t>: способствовать нормализации углеводного обмена и предупредить нарушения жирового обмена, определить выносливость к углеводам, т. е. какое количество углеводов пищи усваивается.</w:t>
      </w:r>
    </w:p>
    <w:p w:rsidR="007137B4" w:rsidRPr="002A04E2" w:rsidRDefault="007137B4" w:rsidP="002A04E2">
      <w:pPr>
        <w:ind w:left="3060" w:firstLine="180"/>
        <w:jc w:val="both"/>
        <w:rPr>
          <w:sz w:val="22"/>
          <w:szCs w:val="22"/>
        </w:rPr>
      </w:pPr>
      <w:r w:rsidRPr="002A04E2">
        <w:rPr>
          <w:i/>
          <w:sz w:val="22"/>
          <w:szCs w:val="22"/>
        </w:rPr>
        <w:t>Общая характеристика</w:t>
      </w:r>
      <w:r w:rsidRPr="002A04E2">
        <w:rPr>
          <w:sz w:val="22"/>
          <w:szCs w:val="22"/>
        </w:rPr>
        <w:t xml:space="preserve">: диета с умеренно сниженной калорийностью за счет легкоусвояемых углеводов и животных жиров. Белки соответствуют физиологической норме. Исключены сахар и сладости. Умеренно ограничено содержание натрия хлорида, холестерина, экстрактивных веществ. Увеличено содержание </w:t>
      </w:r>
      <w:proofErr w:type="spellStart"/>
      <w:r w:rsidRPr="002A04E2">
        <w:rPr>
          <w:sz w:val="22"/>
          <w:szCs w:val="22"/>
        </w:rPr>
        <w:t>липотронных</w:t>
      </w:r>
      <w:proofErr w:type="spellEnd"/>
      <w:r w:rsidRPr="002A04E2">
        <w:rPr>
          <w:sz w:val="22"/>
          <w:szCs w:val="22"/>
        </w:rPr>
        <w:t xml:space="preserve"> веществ, витаминов, пищевых волокон (творог, нежирная рыба, морепродукты, овощи, фрукты, крупа из цельного зерна, хлеб из муки грубого помола). Предпочтительны вареные и запеченные изделия, реже - жареные и тушеные. Для сладких блюд и напитков - ксилит или сорбит, которые учитывают в калорийности диеты. Температура блюд обычная.</w:t>
      </w:r>
    </w:p>
    <w:p w:rsidR="007137B4" w:rsidRPr="002A04E2" w:rsidRDefault="007137B4" w:rsidP="002A04E2">
      <w:pPr>
        <w:ind w:left="3060" w:firstLine="180"/>
        <w:jc w:val="both"/>
        <w:rPr>
          <w:sz w:val="22"/>
          <w:szCs w:val="22"/>
        </w:rPr>
      </w:pPr>
      <w:r w:rsidRPr="002A04E2">
        <w:rPr>
          <w:sz w:val="22"/>
          <w:szCs w:val="22"/>
        </w:rPr>
        <w:t>Химический состав и калорийность: белки - 90-100 г (55% животные), жиры - 75-80 г (30% растительные), углеводы - 300-350 г (в основном полисахариды); 9,6-10,5 МДж (2300-2500 ккал), натрия хлорид - 12 г, свободная жидкость - 1,5 л.</w:t>
      </w:r>
    </w:p>
    <w:p w:rsidR="007137B4" w:rsidRPr="002A04E2" w:rsidRDefault="007137B4" w:rsidP="002A04E2">
      <w:pPr>
        <w:ind w:left="3060" w:firstLine="180"/>
        <w:jc w:val="both"/>
        <w:rPr>
          <w:sz w:val="22"/>
          <w:szCs w:val="22"/>
        </w:rPr>
      </w:pPr>
      <w:r w:rsidRPr="002A04E2">
        <w:rPr>
          <w:sz w:val="22"/>
          <w:szCs w:val="22"/>
        </w:rPr>
        <w:t>Режим питания: 5-6 раз в день с равномерным распределением углеводов</w:t>
      </w:r>
    </w:p>
    <w:p w:rsidR="002A04E2" w:rsidRPr="002A04E2" w:rsidRDefault="002A04E2" w:rsidP="002A04E2">
      <w:pPr>
        <w:numPr>
          <w:ilvl w:val="0"/>
          <w:numId w:val="19"/>
        </w:numPr>
        <w:tabs>
          <w:tab w:val="clear" w:pos="720"/>
          <w:tab w:val="left" w:pos="1545"/>
          <w:tab w:val="left" w:pos="1605"/>
          <w:tab w:val="num" w:pos="1980"/>
        </w:tabs>
        <w:ind w:left="1980"/>
        <w:rPr>
          <w:b/>
        </w:rPr>
      </w:pPr>
      <w:r w:rsidRPr="002A04E2">
        <w:rPr>
          <w:b/>
        </w:rPr>
        <w:t>Физическая активность</w:t>
      </w:r>
      <w:r>
        <w:t xml:space="preserve"> </w:t>
      </w:r>
    </w:p>
    <w:p w:rsidR="002A04E2" w:rsidRDefault="002A04E2" w:rsidP="002A04E2">
      <w:pPr>
        <w:ind w:left="3060"/>
      </w:pPr>
      <w:r>
        <w:t xml:space="preserve">В лечении сахарного диабета 2 типа диета и физические упражнения имеют несравненно большее значение, чем прием </w:t>
      </w:r>
      <w:proofErr w:type="spellStart"/>
      <w:r>
        <w:t>сахароснижающих</w:t>
      </w:r>
      <w:proofErr w:type="spellEnd"/>
      <w:r>
        <w:t xml:space="preserve"> препаратов. Необходимо, в меру возможностей физического состояния, с учетом возраста и состояния зрения расширять физическую активность.</w:t>
      </w:r>
    </w:p>
    <w:p w:rsidR="00034206" w:rsidRDefault="00034206" w:rsidP="00034206">
      <w:pPr>
        <w:numPr>
          <w:ilvl w:val="0"/>
          <w:numId w:val="19"/>
        </w:numPr>
        <w:tabs>
          <w:tab w:val="clear" w:pos="720"/>
          <w:tab w:val="num" w:pos="1980"/>
        </w:tabs>
        <w:ind w:left="1980"/>
      </w:pPr>
      <w:r>
        <w:rPr>
          <w:b/>
        </w:rPr>
        <w:t xml:space="preserve">Снижение массы тела </w:t>
      </w:r>
    </w:p>
    <w:p w:rsidR="00034206" w:rsidRDefault="00034206" w:rsidP="00034206">
      <w:pPr>
        <w:ind w:left="3060"/>
      </w:pPr>
      <w:r>
        <w:t>Нормализация массы тела</w:t>
      </w:r>
      <w:r w:rsidR="0084430D">
        <w:t xml:space="preserve"> является важнейшим аспектом лечения сахарного диабета второго типа, так как уменьшение количества жировой ткани уменьшает </w:t>
      </w:r>
      <w:proofErr w:type="spellStart"/>
      <w:r w:rsidR="0084430D">
        <w:t>инсулинорезистентность</w:t>
      </w:r>
      <w:proofErr w:type="spellEnd"/>
      <w:r w:rsidR="0084430D">
        <w:t>.</w:t>
      </w:r>
    </w:p>
    <w:p w:rsidR="002A04E2" w:rsidRDefault="002A04E2" w:rsidP="002A04E2"/>
    <w:p w:rsidR="005F14B6" w:rsidRDefault="005F14B6" w:rsidP="002A04E2">
      <w:pPr>
        <w:rPr>
          <w:sz w:val="26"/>
          <w:szCs w:val="26"/>
        </w:rPr>
      </w:pPr>
    </w:p>
    <w:p w:rsidR="005F14B6" w:rsidRDefault="005F14B6" w:rsidP="005F14B6">
      <w:pPr>
        <w:numPr>
          <w:ilvl w:val="0"/>
          <w:numId w:val="20"/>
        </w:numPr>
        <w:tabs>
          <w:tab w:val="clear" w:pos="720"/>
          <w:tab w:val="num" w:pos="360"/>
        </w:tabs>
        <w:ind w:left="18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Хирургическое лечение</w:t>
      </w:r>
    </w:p>
    <w:p w:rsidR="00363ED1" w:rsidRDefault="00363ED1" w:rsidP="00363ED1">
      <w:pPr>
        <w:rPr>
          <w:sz w:val="26"/>
          <w:szCs w:val="26"/>
        </w:rPr>
      </w:pPr>
      <w:r w:rsidRPr="005F14B6">
        <w:rPr>
          <w:sz w:val="26"/>
          <w:szCs w:val="26"/>
        </w:rPr>
        <w:t>Учитывая клинику заболевания</w:t>
      </w:r>
      <w:r>
        <w:rPr>
          <w:sz w:val="26"/>
          <w:szCs w:val="26"/>
        </w:rPr>
        <w:t xml:space="preserve"> и характер осложнений</w:t>
      </w:r>
      <w:r w:rsidRPr="005F14B6">
        <w:rPr>
          <w:sz w:val="26"/>
          <w:szCs w:val="26"/>
        </w:rPr>
        <w:t>, тяжесть состояния пациентки, наличие сопутствующей патологии основным методом лечения будет являться хирургическое (</w:t>
      </w:r>
      <w:proofErr w:type="spellStart"/>
      <w:r>
        <w:rPr>
          <w:sz w:val="26"/>
          <w:szCs w:val="26"/>
        </w:rPr>
        <w:t>бифронтальная</w:t>
      </w:r>
      <w:proofErr w:type="spellEnd"/>
      <w:r>
        <w:rPr>
          <w:sz w:val="26"/>
          <w:szCs w:val="26"/>
        </w:rPr>
        <w:t xml:space="preserve"> трепанация с удалением аденомы гипофиза под общим обезболиванием) лечение по клиническим показаниям.</w:t>
      </w:r>
    </w:p>
    <w:p w:rsidR="007071AA" w:rsidRDefault="007071AA" w:rsidP="00363ED1">
      <w:pPr>
        <w:rPr>
          <w:sz w:val="26"/>
          <w:szCs w:val="26"/>
        </w:rPr>
      </w:pPr>
      <w:r>
        <w:rPr>
          <w:sz w:val="26"/>
          <w:szCs w:val="26"/>
        </w:rPr>
        <w:t>Цель: удаление аденомы и ее компрессионного (на окружающие ткани) и гормонального</w:t>
      </w:r>
      <w:r w:rsidR="00D34FBC">
        <w:rPr>
          <w:sz w:val="26"/>
          <w:szCs w:val="26"/>
        </w:rPr>
        <w:t xml:space="preserve"> влияния</w:t>
      </w:r>
      <w:r>
        <w:rPr>
          <w:sz w:val="26"/>
          <w:szCs w:val="26"/>
        </w:rPr>
        <w:t>.</w:t>
      </w:r>
    </w:p>
    <w:p w:rsidR="00363ED1" w:rsidRPr="001310A1" w:rsidRDefault="00363ED1" w:rsidP="00363ED1">
      <w:pPr>
        <w:ind w:left="180"/>
        <w:rPr>
          <w:b/>
          <w:i/>
          <w:sz w:val="28"/>
          <w:szCs w:val="28"/>
        </w:rPr>
      </w:pPr>
    </w:p>
    <w:p w:rsidR="005F14B6" w:rsidRPr="00D34FBC" w:rsidRDefault="000F08CD" w:rsidP="005F14B6">
      <w:pPr>
        <w:ind w:firstLine="708"/>
        <w:rPr>
          <w:i/>
          <w:sz w:val="28"/>
          <w:szCs w:val="28"/>
        </w:rPr>
      </w:pPr>
      <w:r w:rsidRPr="00D34FBC">
        <w:rPr>
          <w:i/>
          <w:sz w:val="28"/>
          <w:szCs w:val="28"/>
        </w:rPr>
        <w:t>Выписка из протокола операции:</w:t>
      </w:r>
    </w:p>
    <w:p w:rsidR="000F08CD" w:rsidRPr="000F08CD" w:rsidRDefault="000F08CD" w:rsidP="005F14B6">
      <w:pPr>
        <w:ind w:firstLine="708"/>
      </w:pPr>
      <w:r w:rsidRPr="000F08CD">
        <w:t>Дата: 25.01.05 Начало операции: 10:30, продолжительность – 5 часов.</w:t>
      </w:r>
    </w:p>
    <w:p w:rsidR="000F08CD" w:rsidRPr="000F08CD" w:rsidRDefault="000F08CD" w:rsidP="005F14B6">
      <w:pPr>
        <w:ind w:firstLine="708"/>
      </w:pPr>
    </w:p>
    <w:p w:rsidR="000F08CD" w:rsidRDefault="000F08CD" w:rsidP="005F14B6">
      <w:pPr>
        <w:ind w:firstLine="708"/>
      </w:pPr>
      <w:r w:rsidRPr="000F08CD">
        <w:t>Под общим наркозом произведен би</w:t>
      </w:r>
      <w:r w:rsidR="00A83FE7">
        <w:t xml:space="preserve">темпоральный </w:t>
      </w:r>
      <w:r w:rsidRPr="000F08CD">
        <w:t>разрез по линии роста волос.</w:t>
      </w:r>
      <w:r>
        <w:t xml:space="preserve"> Кожно-апоневротический лоскут откинут кнаружи. Из девяти </w:t>
      </w:r>
      <w:proofErr w:type="spellStart"/>
      <w:r>
        <w:t>фрезевых</w:t>
      </w:r>
      <w:proofErr w:type="spellEnd"/>
      <w:r>
        <w:t xml:space="preserve"> отверстий, с техническими трудностями из-за толщины кости (до 2 см) выпилен костный лоскут, откинут вправо на височной мышце. При доступе вскрыта лобная пазуха, </w:t>
      </w:r>
      <w:r w:rsidR="00A83FE7">
        <w:t xml:space="preserve">последняя гигантских размеров, многоячеистая. Слизистая пазухи смещена кпереди, ее полость выполнена фрагментами мышцы и коллагеновой губкой. Твердая мозговая не напряжена, рассечена у основания, серповидный отросток  отделен от петушиного гребня. Осуществлен двусторонний </w:t>
      </w:r>
      <w:proofErr w:type="spellStart"/>
      <w:r w:rsidR="00A83FE7">
        <w:t>субфронтальный</w:t>
      </w:r>
      <w:proofErr w:type="spellEnd"/>
      <w:r w:rsidR="00A83FE7">
        <w:t xml:space="preserve"> доступ с сохранением обонятельных трактов. Обнаружена аденома гипофиза розового цвета, резко сдавливающая  зрительные нервы и оттесняющая их </w:t>
      </w:r>
      <w:proofErr w:type="spellStart"/>
      <w:r w:rsidR="00A83FE7">
        <w:t>латерально</w:t>
      </w:r>
      <w:proofErr w:type="spellEnd"/>
      <w:r w:rsidR="00A83FE7">
        <w:t xml:space="preserve">. Левый </w:t>
      </w:r>
      <w:r w:rsidR="00A83FE7">
        <w:lastRenderedPageBreak/>
        <w:t xml:space="preserve">зрительный нерв серого цвета, лентовидно деформирован.После коагуляции частично иссечена капсула, </w:t>
      </w:r>
      <w:proofErr w:type="spellStart"/>
      <w:r w:rsidR="00A83FE7">
        <w:t>субкапсулярная</w:t>
      </w:r>
      <w:proofErr w:type="spellEnd"/>
      <w:r w:rsidR="00A83FE7">
        <w:t xml:space="preserve"> часть мягкая, </w:t>
      </w:r>
      <w:proofErr w:type="spellStart"/>
      <w:r w:rsidR="00A83FE7">
        <w:t>сливкообразной</w:t>
      </w:r>
      <w:proofErr w:type="spellEnd"/>
      <w:r w:rsidR="00A83FE7">
        <w:t xml:space="preserve"> консистенции, частично </w:t>
      </w:r>
      <w:proofErr w:type="spellStart"/>
      <w:r w:rsidR="00A83FE7">
        <w:t>слизеобразная</w:t>
      </w:r>
      <w:proofErr w:type="spellEnd"/>
      <w:r w:rsidR="00A83FE7">
        <w:t xml:space="preserve">. Поэтапно произведено </w:t>
      </w:r>
      <w:proofErr w:type="spellStart"/>
      <w:r w:rsidR="00A83FE7">
        <w:t>субкапсулярное</w:t>
      </w:r>
      <w:proofErr w:type="spellEnd"/>
      <w:r w:rsidR="00A83FE7">
        <w:t xml:space="preserve"> удаление опухоли, опухоль значительно распространяется в область третьего желудочка. Капсула частично отделена от хиазмы, зрительные нервы свободны. </w:t>
      </w:r>
      <w:r w:rsidR="00DB7F2F">
        <w:t xml:space="preserve">Гемостаз коллагеновой губкой. Твердая мозговая оболочка ушита непрерывным швом, шов герметизирован </w:t>
      </w:r>
      <w:proofErr w:type="spellStart"/>
      <w:r w:rsidR="00DB7F2F">
        <w:t>тахокомбом</w:t>
      </w:r>
      <w:proofErr w:type="spellEnd"/>
      <w:r w:rsidR="00DB7F2F">
        <w:t xml:space="preserve">. Вход в пазуху укрыт лоскутом надкостницы, подшитым к твердой мозговой оболочке. Костный лоскут фиксирован за надкостницу с оставлением </w:t>
      </w:r>
      <w:proofErr w:type="spellStart"/>
      <w:r w:rsidR="00DB7F2F">
        <w:t>эпидурального</w:t>
      </w:r>
      <w:proofErr w:type="spellEnd"/>
      <w:r w:rsidR="00DB7F2F">
        <w:t xml:space="preserve"> дренажа через дополнительный разрез. </w:t>
      </w:r>
      <w:r w:rsidR="00363ED1">
        <w:t>Швы на кожу с оставлением активного дренажа.</w:t>
      </w:r>
    </w:p>
    <w:p w:rsidR="00363ED1" w:rsidRDefault="00363ED1" w:rsidP="005F14B6">
      <w:pPr>
        <w:ind w:firstLine="708"/>
      </w:pPr>
    </w:p>
    <w:p w:rsidR="00363ED1" w:rsidRDefault="00363ED1" w:rsidP="005F14B6">
      <w:pPr>
        <w:ind w:firstLine="708"/>
      </w:pPr>
      <w:r>
        <w:t>Послеоперационный период протекал удовлетворительно. Больная 4 дня находилась в реанимации, после чего была переведена в общую палату.</w:t>
      </w:r>
    </w:p>
    <w:p w:rsidR="00034206" w:rsidRDefault="00034206" w:rsidP="005F14B6">
      <w:pPr>
        <w:ind w:firstLine="708"/>
        <w:rPr>
          <w:b/>
          <w:i/>
          <w:sz w:val="28"/>
          <w:szCs w:val="28"/>
        </w:rPr>
      </w:pPr>
    </w:p>
    <w:p w:rsidR="00857013" w:rsidRPr="00857013" w:rsidRDefault="00857013" w:rsidP="00857013">
      <w:pPr>
        <w:numPr>
          <w:ilvl w:val="0"/>
          <w:numId w:val="20"/>
        </w:numPr>
        <w:rPr>
          <w:b/>
          <w:i/>
          <w:sz w:val="28"/>
          <w:szCs w:val="28"/>
        </w:rPr>
      </w:pPr>
      <w:r w:rsidRPr="00857013">
        <w:rPr>
          <w:b/>
          <w:i/>
          <w:sz w:val="28"/>
          <w:szCs w:val="28"/>
        </w:rPr>
        <w:t xml:space="preserve">Лучевая терапия </w:t>
      </w:r>
    </w:p>
    <w:p w:rsidR="004F3E19" w:rsidRDefault="00857013" w:rsidP="00857013">
      <w:r>
        <w:t>Пр</w:t>
      </w:r>
      <w:r w:rsidR="004F3E19">
        <w:t xml:space="preserve">и продолжении роста опухоли через 6 месяцев показана рентгенотерапия с трех полей (два височных и лобное). Используют дробно-интенсивную методику возрастающими дозами (0,25-0,35-050-0,75 Гр с интервалами 1-2 дня), а затем 0,85 Гр ежедневно. Суммарная доза 30 Грей. </w:t>
      </w:r>
    </w:p>
    <w:p w:rsidR="00857013" w:rsidRPr="004F3E19" w:rsidRDefault="00857013" w:rsidP="00857013"/>
    <w:p w:rsidR="00034206" w:rsidRDefault="00034206" w:rsidP="00034206">
      <w:pPr>
        <w:numPr>
          <w:ilvl w:val="0"/>
          <w:numId w:val="20"/>
        </w:numPr>
        <w:rPr>
          <w:b/>
          <w:i/>
          <w:sz w:val="28"/>
          <w:szCs w:val="28"/>
        </w:rPr>
      </w:pPr>
      <w:r w:rsidRPr="00034206">
        <w:rPr>
          <w:b/>
          <w:i/>
          <w:sz w:val="28"/>
          <w:szCs w:val="28"/>
        </w:rPr>
        <w:t>Медикаментозное лечение</w:t>
      </w:r>
    </w:p>
    <w:p w:rsidR="00034206" w:rsidRDefault="00034206" w:rsidP="00034206">
      <w:r w:rsidRPr="00034206">
        <w:rPr>
          <w:b/>
          <w:i/>
        </w:rPr>
        <w:t>Инсулинотерапия</w:t>
      </w:r>
      <w:r>
        <w:t xml:space="preserve"> </w:t>
      </w:r>
      <w:r w:rsidR="0084430D">
        <w:t>–</w:t>
      </w:r>
      <w:r>
        <w:t xml:space="preserve"> </w:t>
      </w:r>
      <w:r w:rsidR="0084430D">
        <w:t xml:space="preserve">с учетом неэффективности пероральных </w:t>
      </w:r>
      <w:proofErr w:type="spellStart"/>
      <w:r w:rsidR="0084430D">
        <w:t>сахароснижающих</w:t>
      </w:r>
      <w:proofErr w:type="spellEnd"/>
      <w:r w:rsidR="0084430D">
        <w:t xml:space="preserve"> препаратов назначаем </w:t>
      </w:r>
      <w:r w:rsidR="00DD0B40">
        <w:t>инсулин с учетом массы тела больной и низкой физической активности</w:t>
      </w:r>
    </w:p>
    <w:p w:rsidR="00DD0B40" w:rsidRDefault="00DD0B40" w:rsidP="00034206">
      <w:proofErr w:type="spellStart"/>
      <w:r w:rsidRPr="00D9116E">
        <w:rPr>
          <w:b/>
          <w:i/>
        </w:rPr>
        <w:t>Протофан</w:t>
      </w:r>
      <w:proofErr w:type="spellEnd"/>
      <w:r>
        <w:t xml:space="preserve"> (инсулин средней продолжительности действия)  - 4 </w:t>
      </w:r>
      <w:proofErr w:type="spellStart"/>
      <w:r>
        <w:t>ед</w:t>
      </w:r>
      <w:proofErr w:type="spellEnd"/>
      <w:r>
        <w:t xml:space="preserve"> утром и 3 </w:t>
      </w:r>
      <w:proofErr w:type="spellStart"/>
      <w:r>
        <w:t>ед</w:t>
      </w:r>
      <w:proofErr w:type="spellEnd"/>
      <w:r>
        <w:t xml:space="preserve"> вечером.</w:t>
      </w:r>
    </w:p>
    <w:p w:rsidR="00DD0B40" w:rsidRDefault="00DD0B40" w:rsidP="00034206">
      <w:proofErr w:type="spellStart"/>
      <w:r w:rsidRPr="00D9116E">
        <w:rPr>
          <w:b/>
          <w:i/>
        </w:rPr>
        <w:t>Актрапид</w:t>
      </w:r>
      <w:proofErr w:type="spellEnd"/>
      <w:r>
        <w:t xml:space="preserve"> (короткий инсулин): перед завтраком  - 9 </w:t>
      </w:r>
      <w:proofErr w:type="spellStart"/>
      <w:r>
        <w:t>ед</w:t>
      </w:r>
      <w:proofErr w:type="spellEnd"/>
      <w:r>
        <w:t xml:space="preserve">, перед обедом – 10 </w:t>
      </w:r>
      <w:proofErr w:type="spellStart"/>
      <w:r>
        <w:t>ед</w:t>
      </w:r>
      <w:proofErr w:type="spellEnd"/>
      <w:r>
        <w:t xml:space="preserve">, перед ужином – 4 ед. При приеме дополнительных углеводов делать подколку </w:t>
      </w:r>
      <w:proofErr w:type="spellStart"/>
      <w:r>
        <w:t>актрапида</w:t>
      </w:r>
      <w:proofErr w:type="spellEnd"/>
      <w:r>
        <w:t xml:space="preserve"> соответственно количеству хлебных единиц.</w:t>
      </w:r>
    </w:p>
    <w:p w:rsidR="00182F0E" w:rsidRDefault="003F0C67" w:rsidP="00182F0E">
      <w:pPr>
        <w:ind w:firstLine="540"/>
        <w:rPr>
          <w:color w:val="000000"/>
        </w:rPr>
      </w:pPr>
      <w:r>
        <w:t xml:space="preserve">В комплексе с хирургическим лечением для снижения показателей гормона роста и пролактина назначаем </w:t>
      </w:r>
      <w:proofErr w:type="spellStart"/>
      <w:r w:rsidRPr="00182F0E">
        <w:rPr>
          <w:b/>
          <w:i/>
        </w:rPr>
        <w:t>парлодел</w:t>
      </w:r>
      <w:proofErr w:type="spellEnd"/>
      <w:r w:rsidRPr="00182F0E">
        <w:rPr>
          <w:b/>
          <w:i/>
        </w:rPr>
        <w:t xml:space="preserve"> (</w:t>
      </w:r>
      <w:proofErr w:type="spellStart"/>
      <w:r w:rsidRPr="00182F0E">
        <w:rPr>
          <w:b/>
          <w:i/>
        </w:rPr>
        <w:t>бромокриптин</w:t>
      </w:r>
      <w:proofErr w:type="spellEnd"/>
      <w:r w:rsidRPr="00182F0E">
        <w:rPr>
          <w:b/>
          <w:i/>
        </w:rPr>
        <w:t>),</w:t>
      </w:r>
      <w:r>
        <w:t xml:space="preserve"> являющийся </w:t>
      </w:r>
      <w:r w:rsidRPr="003F0C67">
        <w:t xml:space="preserve">специфическим агонистом </w:t>
      </w:r>
      <w:proofErr w:type="spellStart"/>
      <w:r w:rsidRPr="003F0C67">
        <w:t>дофаминовых</w:t>
      </w:r>
      <w:proofErr w:type="spellEnd"/>
      <w:r w:rsidRPr="003F0C67">
        <w:t xml:space="preserve"> рецепторов</w:t>
      </w:r>
      <w:r>
        <w:t xml:space="preserve">. </w:t>
      </w:r>
      <w:r w:rsidR="00182F0E" w:rsidRPr="00182F0E">
        <w:t xml:space="preserve">Лечение начинаем </w:t>
      </w:r>
      <w:r w:rsidR="00182F0E" w:rsidRPr="00182F0E">
        <w:rPr>
          <w:color w:val="000000"/>
        </w:rPr>
        <w:t>с низких</w:t>
      </w:r>
      <w:r w:rsidR="00182F0E">
        <w:rPr>
          <w:color w:val="000000"/>
        </w:rPr>
        <w:t xml:space="preserve">  (2,5 мг (1 таблетка)</w:t>
      </w:r>
      <w:r w:rsidR="00182F0E" w:rsidRPr="00182F0E">
        <w:rPr>
          <w:color w:val="000000"/>
        </w:rPr>
        <w:t>, пусть даже менее эффективных доз из-за возможности развития побочных реакций со стороны желудочно-кишечного тракта.</w:t>
      </w:r>
      <w:r w:rsidR="00182F0E">
        <w:rPr>
          <w:color w:val="000000"/>
        </w:rPr>
        <w:t xml:space="preserve"> При отсутствии побочных эффектов доводим дозу до 20 мг в сутки (по одной капсуле (10 мг) 2 раза в день во время еды). </w:t>
      </w:r>
    </w:p>
    <w:p w:rsidR="00BA52FE" w:rsidRDefault="00182F0E" w:rsidP="00BA52FE">
      <w:pPr>
        <w:ind w:firstLine="540"/>
      </w:pPr>
      <w:r>
        <w:t xml:space="preserve">При недостаточном эффекте от хирургическом лечения и приема </w:t>
      </w:r>
      <w:proofErr w:type="spellStart"/>
      <w:r>
        <w:t>парлодела</w:t>
      </w:r>
      <w:proofErr w:type="spellEnd"/>
      <w:r>
        <w:t xml:space="preserve"> назначают </w:t>
      </w:r>
      <w:proofErr w:type="spellStart"/>
      <w:r w:rsidRPr="00BA52FE">
        <w:rPr>
          <w:b/>
          <w:i/>
        </w:rPr>
        <w:t>сандостатин</w:t>
      </w:r>
      <w:proofErr w:type="spellEnd"/>
      <w:r>
        <w:t xml:space="preserve"> (синтетический аналог </w:t>
      </w:r>
      <w:proofErr w:type="spellStart"/>
      <w:r>
        <w:t>соматостатина</w:t>
      </w:r>
      <w:proofErr w:type="spellEnd"/>
      <w:r>
        <w:t xml:space="preserve"> </w:t>
      </w:r>
      <w:r w:rsidR="008F3DE5">
        <w:t>) – водить подкожно по 0,1 мг 2 раза в сутки.</w:t>
      </w:r>
      <w:r w:rsidR="007071AA">
        <w:t xml:space="preserve"> Лечение </w:t>
      </w:r>
      <w:proofErr w:type="spellStart"/>
      <w:r w:rsidR="007071AA">
        <w:t>сандостатином</w:t>
      </w:r>
      <w:proofErr w:type="spellEnd"/>
      <w:r w:rsidR="007071AA">
        <w:t xml:space="preserve"> следует назначать еще </w:t>
      </w:r>
      <w:r w:rsidR="00BA52FE">
        <w:t xml:space="preserve">за </w:t>
      </w:r>
      <w:r w:rsidR="007071AA">
        <w:t xml:space="preserve">3-6 </w:t>
      </w:r>
      <w:r w:rsidR="00BA52FE">
        <w:t>месяцев до оперативного вмешательства для уменьшения размеров опухоли (</w:t>
      </w:r>
      <w:r w:rsidR="00BA52FE" w:rsidRPr="00BA52FE">
        <w:t xml:space="preserve">по материалам </w:t>
      </w:r>
      <w:r w:rsidR="00BA52FE">
        <w:t xml:space="preserve"> </w:t>
      </w:r>
      <w:r w:rsidR="00BA52FE" w:rsidRPr="00BA52FE">
        <w:t xml:space="preserve">III Всероссийской научно-практической конференции "Актуальные проблемы </w:t>
      </w:r>
      <w:proofErr w:type="spellStart"/>
      <w:r w:rsidR="00BA52FE" w:rsidRPr="00BA52FE">
        <w:t>нейроэндокринологии</w:t>
      </w:r>
      <w:proofErr w:type="spellEnd"/>
      <w:r w:rsidR="00BA52FE" w:rsidRPr="00BA52FE">
        <w:t>" Москва, 6-7 октября 2003</w:t>
      </w:r>
      <w:r w:rsidR="00BA52FE">
        <w:t>),  но применение препарата ограничивает высокая стоимость препарата при возможной необходимости пожизненного приема.</w:t>
      </w:r>
    </w:p>
    <w:p w:rsidR="00BA52FE" w:rsidRDefault="00BA52FE" w:rsidP="00BA52FE">
      <w:pPr>
        <w:ind w:firstLine="540"/>
      </w:pPr>
      <w:r w:rsidRPr="00D34FBC">
        <w:t xml:space="preserve">Для профилактики диабетической невропатии и в качестве общеукрепляющего средства можно назначить </w:t>
      </w:r>
      <w:proofErr w:type="spellStart"/>
      <w:r w:rsidRPr="00D34FBC">
        <w:rPr>
          <w:b/>
          <w:i/>
        </w:rPr>
        <w:t>Мильгамму</w:t>
      </w:r>
      <w:proofErr w:type="spellEnd"/>
      <w:r w:rsidRPr="00D34FBC">
        <w:rPr>
          <w:b/>
          <w:i/>
        </w:rPr>
        <w:t xml:space="preserve"> </w:t>
      </w:r>
      <w:r w:rsidR="00D34FBC" w:rsidRPr="00D34FBC">
        <w:t>первые 5 дней в инъекционной форме (</w:t>
      </w:r>
      <w:r w:rsidR="00D34FBC">
        <w:t xml:space="preserve">ампулы, </w:t>
      </w:r>
      <w:r w:rsidR="00D34FBC" w:rsidRPr="00D34FBC">
        <w:t xml:space="preserve">в 2 мл содержится 100 мг тиамина, 100 мг пиридоксина и 1000 мкг </w:t>
      </w:r>
      <w:proofErr w:type="spellStart"/>
      <w:r w:rsidR="00D34FBC" w:rsidRPr="00D34FBC">
        <w:t>цианокобаламина</w:t>
      </w:r>
      <w:proofErr w:type="spellEnd"/>
      <w:r w:rsidR="00D34FBC" w:rsidRPr="00D34FBC">
        <w:t xml:space="preserve">, а также 20 мг </w:t>
      </w:r>
      <w:proofErr w:type="spellStart"/>
      <w:r w:rsidR="00D34FBC" w:rsidRPr="00D34FBC">
        <w:t>лидокаина</w:t>
      </w:r>
      <w:proofErr w:type="spellEnd"/>
      <w:r w:rsidR="00D34FBC" w:rsidRPr="00D34FBC">
        <w:t>) – содержимое ампулы вводить внутримышечно 1 раз в день</w:t>
      </w:r>
      <w:r w:rsidR="00D34FBC">
        <w:t xml:space="preserve">; </w:t>
      </w:r>
      <w:r w:rsidR="00D34FBC" w:rsidRPr="00D34FBC">
        <w:t xml:space="preserve"> затем по 1 драже (содержат по 100 мг </w:t>
      </w:r>
      <w:proofErr w:type="spellStart"/>
      <w:r w:rsidR="00D34FBC" w:rsidRPr="00D34FBC">
        <w:t>бенфотиамина</w:t>
      </w:r>
      <w:proofErr w:type="spellEnd"/>
      <w:r w:rsidR="00D34FBC" w:rsidRPr="00D34FBC">
        <w:t xml:space="preserve"> и 100 мг пиридоксина) 3 раза в день.</w:t>
      </w:r>
    </w:p>
    <w:p w:rsidR="00D34FBC" w:rsidRDefault="00D34FBC" w:rsidP="00D34FBC"/>
    <w:p w:rsidR="000F68E5" w:rsidRPr="00D34FBC" w:rsidRDefault="000F68E5" w:rsidP="00D34FBC"/>
    <w:p w:rsidR="000F68E5" w:rsidRPr="000F68E5" w:rsidRDefault="000F68E5" w:rsidP="000F68E5"/>
    <w:p w:rsidR="000F68E5" w:rsidRDefault="000F68E5" w:rsidP="000F68E5">
      <w:pPr>
        <w:tabs>
          <w:tab w:val="center" w:pos="4857"/>
        </w:tabs>
        <w:ind w:left="360"/>
        <w:jc w:val="center"/>
        <w:rPr>
          <w:sz w:val="28"/>
          <w:szCs w:val="28"/>
        </w:rPr>
      </w:pPr>
      <w:r w:rsidRPr="006B6AF6">
        <w:rPr>
          <w:sz w:val="28"/>
          <w:szCs w:val="28"/>
        </w:rPr>
        <w:t xml:space="preserve">Дневники </w:t>
      </w:r>
      <w:proofErr w:type="spellStart"/>
      <w:r w:rsidRPr="006B6AF6">
        <w:rPr>
          <w:sz w:val="28"/>
          <w:szCs w:val="28"/>
        </w:rPr>
        <w:t>курации</w:t>
      </w:r>
      <w:proofErr w:type="spellEnd"/>
    </w:p>
    <w:p w:rsidR="000F68E5" w:rsidRDefault="000F68E5" w:rsidP="000F68E5">
      <w:pPr>
        <w:jc w:val="both"/>
      </w:pPr>
      <w:r>
        <w:t>25.02.05</w:t>
      </w:r>
    </w:p>
    <w:p w:rsidR="000F68E5" w:rsidRPr="00214A29" w:rsidRDefault="000F68E5" w:rsidP="009B0784">
      <w:pPr>
        <w:ind w:left="900"/>
        <w:jc w:val="both"/>
      </w:pPr>
      <w:r>
        <w:t>Состояние удовлетворительное</w:t>
      </w:r>
      <w:r w:rsidRPr="00214A29">
        <w:t>, сознание ясное</w:t>
      </w:r>
      <w:r>
        <w:t>.</w:t>
      </w:r>
    </w:p>
    <w:p w:rsidR="000F68E5" w:rsidRDefault="000F68E5" w:rsidP="009B0784">
      <w:pPr>
        <w:ind w:left="900"/>
        <w:jc w:val="both"/>
      </w:pPr>
      <w:r w:rsidRPr="00214A29">
        <w:t xml:space="preserve">Жалобы на </w:t>
      </w:r>
      <w:r>
        <w:t xml:space="preserve">сухость во рту, кожный зуд, снижение зрения </w:t>
      </w:r>
    </w:p>
    <w:p w:rsidR="000F68E5" w:rsidRPr="00214A29" w:rsidRDefault="000F68E5" w:rsidP="009B0784">
      <w:pPr>
        <w:ind w:left="900"/>
        <w:jc w:val="both"/>
      </w:pPr>
      <w:r>
        <w:t xml:space="preserve">В лёгких </w:t>
      </w:r>
      <w:r w:rsidRPr="00214A29">
        <w:t xml:space="preserve">везикулярное дыхание, </w:t>
      </w:r>
      <w:r>
        <w:t>ЧДД 18</w:t>
      </w:r>
      <w:r w:rsidRPr="00214A29">
        <w:t xml:space="preserve"> в минуту, </w:t>
      </w:r>
    </w:p>
    <w:p w:rsidR="000F68E5" w:rsidRPr="006B6AF6" w:rsidRDefault="000F68E5" w:rsidP="009B0784">
      <w:pPr>
        <w:ind w:left="900"/>
        <w:rPr>
          <w:vanish/>
        </w:rPr>
      </w:pPr>
      <w:r w:rsidRPr="00214A29">
        <w:lastRenderedPageBreak/>
        <w:t xml:space="preserve">Тоны сердца ясные, </w:t>
      </w:r>
      <w:r>
        <w:t xml:space="preserve">ритмичные. </w:t>
      </w:r>
      <w:r w:rsidRPr="00214A29">
        <w:t xml:space="preserve">ЧСС </w:t>
      </w:r>
      <w:r>
        <w:t>66 ударов в минуту. АД 120/70</w:t>
      </w:r>
      <w:r w:rsidRPr="006B6AF6">
        <w:t xml:space="preserve"> </w:t>
      </w:r>
      <w:r>
        <w:rPr>
          <w:lang w:val="en-US"/>
        </w:rPr>
        <w:t>mm</w:t>
      </w:r>
      <w:r w:rsidRPr="006B6AF6">
        <w:t xml:space="preserve"> </w:t>
      </w:r>
      <w:r>
        <w:rPr>
          <w:vanish/>
          <w:lang w:val="en-US"/>
        </w:rPr>
        <w:t>Hg</w:t>
      </w:r>
    </w:p>
    <w:p w:rsidR="000F68E5" w:rsidRDefault="000F68E5" w:rsidP="009B0784">
      <w:pPr>
        <w:ind w:left="900"/>
      </w:pPr>
      <w:r w:rsidRPr="00214A29">
        <w:t>Живот мяг</w:t>
      </w:r>
      <w:r>
        <w:t>кий. Печень не выступает из под края реберной дуги</w:t>
      </w:r>
      <w:r w:rsidRPr="00214A29">
        <w:t>. Стул в норме.</w:t>
      </w:r>
    </w:p>
    <w:p w:rsidR="004F3E19" w:rsidRPr="00214A29" w:rsidRDefault="004F3E19" w:rsidP="009B0784">
      <w:pPr>
        <w:ind w:left="900"/>
      </w:pPr>
      <w:r>
        <w:t>Послеоперационная рана зажила первичным натяжением</w:t>
      </w:r>
    </w:p>
    <w:p w:rsidR="009B0784" w:rsidRDefault="009B0784" w:rsidP="009B0784">
      <w:pPr>
        <w:tabs>
          <w:tab w:val="left" w:pos="1800"/>
        </w:tabs>
        <w:ind w:left="900"/>
        <w:jc w:val="both"/>
      </w:pPr>
      <w:r>
        <w:t xml:space="preserve">Глюкоза утром  - 7,4 </w:t>
      </w:r>
      <w:proofErr w:type="spellStart"/>
      <w:r>
        <w:t>ммоль</w:t>
      </w:r>
      <w:proofErr w:type="spellEnd"/>
      <w:r>
        <w:t>/л</w:t>
      </w:r>
    </w:p>
    <w:p w:rsidR="000F68E5" w:rsidRDefault="000F68E5" w:rsidP="009B0784">
      <w:pPr>
        <w:tabs>
          <w:tab w:val="center" w:pos="4857"/>
        </w:tabs>
        <w:ind w:left="900"/>
      </w:pPr>
      <w:r>
        <w:t>Лечение продолжаем</w:t>
      </w:r>
    </w:p>
    <w:p w:rsidR="000F68E5" w:rsidRDefault="000F68E5" w:rsidP="009B0784">
      <w:pPr>
        <w:tabs>
          <w:tab w:val="center" w:pos="4857"/>
        </w:tabs>
        <w:ind w:left="900"/>
      </w:pPr>
    </w:p>
    <w:p w:rsidR="000F68E5" w:rsidRDefault="000F68E5" w:rsidP="009B0784">
      <w:pPr>
        <w:tabs>
          <w:tab w:val="center" w:pos="4857"/>
        </w:tabs>
      </w:pPr>
      <w:r>
        <w:t>26.02.05</w:t>
      </w:r>
    </w:p>
    <w:p w:rsidR="000F68E5" w:rsidRPr="00214A29" w:rsidRDefault="000F68E5" w:rsidP="009B0784">
      <w:pPr>
        <w:ind w:left="900" w:firstLine="180"/>
        <w:jc w:val="both"/>
      </w:pPr>
      <w:r>
        <w:t>Состояние удовлетворительное, без динамики . Температура нормальная.</w:t>
      </w:r>
    </w:p>
    <w:p w:rsidR="000F68E5" w:rsidRDefault="000F68E5" w:rsidP="009B0784">
      <w:pPr>
        <w:ind w:left="900" w:firstLine="180"/>
        <w:jc w:val="both"/>
      </w:pPr>
      <w:r w:rsidRPr="00214A29">
        <w:t xml:space="preserve">Жалобы </w:t>
      </w:r>
      <w:r>
        <w:t>те же</w:t>
      </w:r>
      <w:r w:rsidRPr="00214A29">
        <w:t xml:space="preserve">, </w:t>
      </w:r>
      <w:r>
        <w:t xml:space="preserve">В </w:t>
      </w:r>
      <w:r w:rsidRPr="00214A29">
        <w:t xml:space="preserve">лёгких везикулярное дыхание, </w:t>
      </w:r>
      <w:r>
        <w:t>ЧДД 17 в минуту.</w:t>
      </w:r>
    </w:p>
    <w:p w:rsidR="000F68E5" w:rsidRPr="006B6AF6" w:rsidRDefault="000F68E5" w:rsidP="009B0784">
      <w:pPr>
        <w:ind w:left="900" w:firstLine="180"/>
        <w:jc w:val="both"/>
      </w:pPr>
      <w:r>
        <w:t>АД 100/60</w:t>
      </w:r>
      <w:r w:rsidRPr="006B6AF6">
        <w:t xml:space="preserve"> </w:t>
      </w:r>
      <w:r>
        <w:rPr>
          <w:lang w:val="en-US"/>
        </w:rPr>
        <w:t>mm</w:t>
      </w:r>
      <w:r w:rsidRPr="006B6AF6">
        <w:t xml:space="preserve"> </w:t>
      </w:r>
      <w:r>
        <w:rPr>
          <w:vanish/>
          <w:lang w:val="en-US"/>
        </w:rPr>
        <w:t>Hg</w:t>
      </w:r>
      <w:r>
        <w:rPr>
          <w:vanish/>
        </w:rPr>
        <w:t>.</w:t>
      </w:r>
      <w:r>
        <w:t xml:space="preserve"> </w:t>
      </w:r>
      <w:r w:rsidRPr="00214A29">
        <w:t xml:space="preserve">Тоны сердца </w:t>
      </w:r>
      <w:r>
        <w:t xml:space="preserve">ритмичные. </w:t>
      </w:r>
      <w:r w:rsidRPr="00214A29">
        <w:t xml:space="preserve">ЧСС </w:t>
      </w:r>
      <w:r>
        <w:t xml:space="preserve">76 ударов в минуту. </w:t>
      </w:r>
    </w:p>
    <w:p w:rsidR="000F68E5" w:rsidRPr="00214A29" w:rsidRDefault="000F68E5" w:rsidP="009B0784">
      <w:pPr>
        <w:ind w:left="900" w:firstLine="180"/>
      </w:pPr>
      <w:r w:rsidRPr="00214A29">
        <w:t>Живот мягкий,</w:t>
      </w:r>
      <w:r>
        <w:t xml:space="preserve"> безболезненный. Печень не выступает из под края реберной дуги</w:t>
      </w:r>
      <w:r w:rsidRPr="00214A29">
        <w:t xml:space="preserve">. </w:t>
      </w:r>
    </w:p>
    <w:p w:rsidR="004F3E19" w:rsidRDefault="004F3E19" w:rsidP="009B0784">
      <w:pPr>
        <w:tabs>
          <w:tab w:val="left" w:pos="1800"/>
        </w:tabs>
        <w:ind w:left="900" w:firstLine="180"/>
        <w:jc w:val="both"/>
      </w:pPr>
      <w:r>
        <w:t>Послеоперационный рубец</w:t>
      </w:r>
    </w:p>
    <w:p w:rsidR="009B0784" w:rsidRDefault="009B0784" w:rsidP="009B0784">
      <w:pPr>
        <w:tabs>
          <w:tab w:val="left" w:pos="1800"/>
        </w:tabs>
        <w:ind w:left="900" w:firstLine="180"/>
        <w:jc w:val="both"/>
      </w:pPr>
      <w:r>
        <w:t xml:space="preserve">Глюкоза утром  - 6,9 </w:t>
      </w:r>
      <w:proofErr w:type="spellStart"/>
      <w:r>
        <w:t>ммоль</w:t>
      </w:r>
      <w:proofErr w:type="spellEnd"/>
      <w:r>
        <w:t>/л, гликемический профиль за предыдущий день: 6,9 – 7,4 - 11,3 – 11,0</w:t>
      </w:r>
    </w:p>
    <w:p w:rsidR="000F68E5" w:rsidRDefault="000F68E5" w:rsidP="009B0784">
      <w:pPr>
        <w:tabs>
          <w:tab w:val="center" w:pos="4857"/>
        </w:tabs>
        <w:ind w:left="900" w:firstLine="180"/>
      </w:pPr>
      <w:r>
        <w:t>Лечение продолжаем.</w:t>
      </w:r>
    </w:p>
    <w:p w:rsidR="000F68E5" w:rsidRDefault="000F68E5" w:rsidP="009B0784">
      <w:pPr>
        <w:tabs>
          <w:tab w:val="center" w:pos="4857"/>
        </w:tabs>
        <w:ind w:left="900" w:firstLine="180"/>
      </w:pPr>
    </w:p>
    <w:p w:rsidR="000F68E5" w:rsidRDefault="000F68E5" w:rsidP="009B0784">
      <w:pPr>
        <w:tabs>
          <w:tab w:val="center" w:pos="4857"/>
        </w:tabs>
      </w:pPr>
      <w:r>
        <w:t>28.02.05</w:t>
      </w:r>
    </w:p>
    <w:p w:rsidR="000F68E5" w:rsidRDefault="000F68E5" w:rsidP="009B0784">
      <w:pPr>
        <w:tabs>
          <w:tab w:val="left" w:pos="1800"/>
        </w:tabs>
        <w:ind w:left="900"/>
        <w:jc w:val="both"/>
      </w:pPr>
      <w:r>
        <w:t>Соматическое состояние стабильное, удовлетворительное,</w:t>
      </w:r>
      <w:r w:rsidR="009B0784">
        <w:t xml:space="preserve"> </w:t>
      </w:r>
      <w:r>
        <w:t xml:space="preserve">без динамики </w:t>
      </w:r>
    </w:p>
    <w:p w:rsidR="000F68E5" w:rsidRDefault="000F68E5" w:rsidP="009B0784">
      <w:pPr>
        <w:tabs>
          <w:tab w:val="left" w:pos="1800"/>
        </w:tabs>
        <w:ind w:left="900"/>
        <w:jc w:val="both"/>
      </w:pPr>
      <w:r>
        <w:t>Над легкими выслушивается везикулярное дыхание. Тоны сердца ясные, ритмичные. Пульс 80</w:t>
      </w:r>
      <w:r w:rsidRPr="00A155A9">
        <w:t>/</w:t>
      </w:r>
      <w:r>
        <w:t>мин.</w:t>
      </w:r>
      <w:r w:rsidRPr="00A155A9">
        <w:t xml:space="preserve">, </w:t>
      </w:r>
      <w:r>
        <w:rPr>
          <w:lang w:val="en-US"/>
        </w:rPr>
        <w:t>AD</w:t>
      </w:r>
      <w:r w:rsidRPr="00A155A9">
        <w:t xml:space="preserve"> </w:t>
      </w:r>
      <w:r>
        <w:t>110/6</w:t>
      </w:r>
      <w:r w:rsidRPr="00A155A9">
        <w:t xml:space="preserve">0 </w:t>
      </w:r>
      <w:r>
        <w:rPr>
          <w:lang w:val="en-US"/>
        </w:rPr>
        <w:t>mm</w:t>
      </w:r>
      <w:r w:rsidRPr="00A155A9">
        <w:t xml:space="preserve"> </w:t>
      </w:r>
      <w:r>
        <w:rPr>
          <w:lang w:val="en-US"/>
        </w:rPr>
        <w:t>Hg</w:t>
      </w:r>
      <w:r>
        <w:t xml:space="preserve">, живот спокойный, печень по краю реберной дуги  выступает за пределы реберной дуги. </w:t>
      </w:r>
    </w:p>
    <w:p w:rsidR="000F68E5" w:rsidRDefault="000F68E5" w:rsidP="009B0784">
      <w:pPr>
        <w:tabs>
          <w:tab w:val="left" w:pos="1800"/>
        </w:tabs>
        <w:ind w:left="900"/>
        <w:jc w:val="both"/>
      </w:pPr>
      <w:r>
        <w:t xml:space="preserve">Глюкоза утром  - </w:t>
      </w:r>
      <w:r w:rsidR="009B0784">
        <w:t>7,2</w:t>
      </w:r>
      <w:r>
        <w:t xml:space="preserve"> </w:t>
      </w:r>
      <w:proofErr w:type="spellStart"/>
      <w:r>
        <w:t>ммоль</w:t>
      </w:r>
      <w:proofErr w:type="spellEnd"/>
      <w:r>
        <w:t>/л</w:t>
      </w:r>
    </w:p>
    <w:p w:rsidR="004F3E19" w:rsidRDefault="004F3E19" w:rsidP="009B0784">
      <w:pPr>
        <w:tabs>
          <w:tab w:val="left" w:pos="1800"/>
        </w:tabs>
        <w:ind w:left="900"/>
        <w:jc w:val="both"/>
      </w:pPr>
    </w:p>
    <w:p w:rsidR="000F68E5" w:rsidRPr="00A155A9" w:rsidRDefault="000F68E5" w:rsidP="009B0784">
      <w:pPr>
        <w:tabs>
          <w:tab w:val="left" w:pos="1800"/>
        </w:tabs>
        <w:ind w:left="900"/>
        <w:jc w:val="both"/>
      </w:pPr>
      <w:r>
        <w:t>Лечение продолжаем.</w:t>
      </w:r>
    </w:p>
    <w:p w:rsidR="00D34FBC" w:rsidRDefault="00D34FBC" w:rsidP="000F68E5">
      <w:pPr>
        <w:ind w:firstLine="708"/>
      </w:pPr>
    </w:p>
    <w:p w:rsidR="009B0784" w:rsidRDefault="009B0784" w:rsidP="009B0784">
      <w:pPr>
        <w:tabs>
          <w:tab w:val="left" w:pos="1800"/>
        </w:tabs>
        <w:ind w:left="900" w:firstLine="180"/>
        <w:jc w:val="center"/>
        <w:rPr>
          <w:sz w:val="28"/>
          <w:szCs w:val="28"/>
        </w:rPr>
      </w:pPr>
      <w:r w:rsidRPr="0086066E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и рекомендации</w:t>
      </w:r>
    </w:p>
    <w:p w:rsidR="009B0784" w:rsidRDefault="009B0784" w:rsidP="009B0784">
      <w:pPr>
        <w:tabs>
          <w:tab w:val="left" w:pos="1800"/>
        </w:tabs>
        <w:ind w:left="900" w:firstLine="180"/>
      </w:pPr>
      <w:r>
        <w:t>Прогноз для выздоровления со стороны основного заболевания – неблагоприятный, учитывая, что в подобных случаях восстановления зрения не происходит</w:t>
      </w:r>
    </w:p>
    <w:p w:rsidR="009B0784" w:rsidRDefault="009B0784" w:rsidP="009B0784">
      <w:pPr>
        <w:tabs>
          <w:tab w:val="left" w:pos="1800"/>
          <w:tab w:val="left" w:pos="6795"/>
        </w:tabs>
        <w:ind w:left="900" w:firstLine="180"/>
      </w:pPr>
      <w:r>
        <w:t xml:space="preserve">Прогноз для трудоспособности – учитывая резкое снижение зрения </w:t>
      </w:r>
      <w:r w:rsidR="00817D1A">
        <w:t xml:space="preserve">и возраст </w:t>
      </w:r>
      <w:r>
        <w:t>- неблагоприятный</w:t>
      </w:r>
    </w:p>
    <w:p w:rsidR="009B0784" w:rsidRDefault="009B0784" w:rsidP="009B0784">
      <w:pPr>
        <w:tabs>
          <w:tab w:val="left" w:pos="1800"/>
        </w:tabs>
        <w:ind w:left="900" w:firstLine="180"/>
      </w:pPr>
      <w:r>
        <w:t>Прогноз для жизни – благоприятный, учитывая отсутствие угрожающих для жизни осложнений.</w:t>
      </w:r>
    </w:p>
    <w:p w:rsidR="00D9116E" w:rsidRDefault="00D9116E" w:rsidP="009B0784">
      <w:pPr>
        <w:tabs>
          <w:tab w:val="left" w:pos="1800"/>
        </w:tabs>
        <w:ind w:left="900" w:firstLine="180"/>
      </w:pPr>
    </w:p>
    <w:p w:rsidR="009B0784" w:rsidRDefault="009B0784" w:rsidP="009B0784">
      <w:pPr>
        <w:ind w:left="360"/>
        <w:jc w:val="both"/>
        <w:rPr>
          <w:i/>
          <w:sz w:val="28"/>
          <w:szCs w:val="28"/>
          <w:lang w:val="en-US"/>
        </w:rPr>
      </w:pPr>
      <w:r w:rsidRPr="009B0784">
        <w:rPr>
          <w:i/>
          <w:sz w:val="28"/>
          <w:szCs w:val="28"/>
        </w:rPr>
        <w:t>Рекомендации</w:t>
      </w:r>
      <w:r>
        <w:rPr>
          <w:i/>
          <w:sz w:val="28"/>
          <w:szCs w:val="28"/>
        </w:rPr>
        <w:t xml:space="preserve">: </w:t>
      </w:r>
    </w:p>
    <w:p w:rsidR="009B0784" w:rsidRPr="00FF64EF" w:rsidRDefault="009B0784" w:rsidP="009B0784">
      <w:pPr>
        <w:numPr>
          <w:ilvl w:val="0"/>
          <w:numId w:val="22"/>
        </w:numPr>
        <w:ind w:firstLine="1440"/>
        <w:jc w:val="both"/>
      </w:pPr>
      <w:r w:rsidRPr="009B0784">
        <w:t>Снижение массы тела</w:t>
      </w:r>
      <w:r w:rsidR="00FF64EF">
        <w:t xml:space="preserve"> – для снижения </w:t>
      </w:r>
      <w:proofErr w:type="spellStart"/>
      <w:r w:rsidR="00FF64EF">
        <w:t>инсулинорезистентности</w:t>
      </w:r>
      <w:proofErr w:type="spellEnd"/>
    </w:p>
    <w:p w:rsidR="009B0784" w:rsidRPr="00FF64EF" w:rsidRDefault="009B0784" w:rsidP="009B0784">
      <w:pPr>
        <w:numPr>
          <w:ilvl w:val="0"/>
          <w:numId w:val="22"/>
        </w:numPr>
        <w:ind w:firstLine="1440"/>
        <w:jc w:val="both"/>
      </w:pPr>
      <w:r w:rsidRPr="009B0784">
        <w:t xml:space="preserve">Контроль гликемии – для выявления </w:t>
      </w:r>
      <w:r w:rsidR="00FF64EF">
        <w:t>компенсации сахарного диабета</w:t>
      </w:r>
    </w:p>
    <w:p w:rsidR="00FF64EF" w:rsidRDefault="00FF64EF" w:rsidP="009B0784">
      <w:pPr>
        <w:numPr>
          <w:ilvl w:val="0"/>
          <w:numId w:val="22"/>
        </w:numPr>
        <w:ind w:firstLine="1440"/>
        <w:jc w:val="both"/>
      </w:pPr>
      <w:r>
        <w:t>Повышение физической активности в пределах возможностей</w:t>
      </w:r>
    </w:p>
    <w:p w:rsidR="00FF64EF" w:rsidRDefault="00FF64EF" w:rsidP="009B0784">
      <w:pPr>
        <w:numPr>
          <w:ilvl w:val="0"/>
          <w:numId w:val="22"/>
        </w:numPr>
        <w:ind w:firstLine="1440"/>
        <w:jc w:val="both"/>
      </w:pPr>
      <w:r>
        <w:t>Уход за стопами –для профилактики диабетической стопы (ежедневное мытье стоп, удаление мозолей с помощью пемзы, ношение обуви соответствующего размера, ежедневный осмотр стоп, не использовать острые предметы при подстригании ногтей)</w:t>
      </w:r>
    </w:p>
    <w:p w:rsidR="00FF64EF" w:rsidRDefault="00FF64EF" w:rsidP="009B0784">
      <w:pPr>
        <w:numPr>
          <w:ilvl w:val="0"/>
          <w:numId w:val="22"/>
        </w:numPr>
        <w:ind w:firstLine="1440"/>
        <w:jc w:val="both"/>
      </w:pPr>
      <w:r>
        <w:t xml:space="preserve">Постановка на </w:t>
      </w:r>
      <w:proofErr w:type="spellStart"/>
      <w:r>
        <w:t>онкоучет</w:t>
      </w:r>
      <w:proofErr w:type="spellEnd"/>
      <w:r>
        <w:t xml:space="preserve"> </w:t>
      </w:r>
      <w:r w:rsidR="004F3E19">
        <w:t xml:space="preserve">и направление на </w:t>
      </w:r>
      <w:proofErr w:type="spellStart"/>
      <w:r w:rsidR="004F3E19">
        <w:t>онко</w:t>
      </w:r>
      <w:proofErr w:type="spellEnd"/>
      <w:r w:rsidR="004F3E19">
        <w:t>-КЭК в связи с настоящим заболеванием для решения вопроса о проведении лучевого лечения.</w:t>
      </w:r>
    </w:p>
    <w:p w:rsidR="004F3E19" w:rsidRDefault="00127222" w:rsidP="009B0784">
      <w:pPr>
        <w:numPr>
          <w:ilvl w:val="0"/>
          <w:numId w:val="22"/>
        </w:numPr>
        <w:ind w:firstLine="1440"/>
        <w:jc w:val="both"/>
      </w:pPr>
      <w:r>
        <w:t xml:space="preserve">Направление больной на </w:t>
      </w:r>
      <w:r w:rsidR="008C3EC6">
        <w:t>МСЭК</w:t>
      </w:r>
      <w:r>
        <w:t xml:space="preserve"> для решения вопроса о  постановке инвалидности по зрению. </w:t>
      </w:r>
    </w:p>
    <w:p w:rsidR="00127222" w:rsidRDefault="00127222" w:rsidP="009B0784">
      <w:pPr>
        <w:numPr>
          <w:ilvl w:val="0"/>
          <w:numId w:val="22"/>
        </w:numPr>
        <w:ind w:firstLine="1440"/>
        <w:jc w:val="both"/>
      </w:pPr>
      <w:r>
        <w:t xml:space="preserve">МРТ-контроль </w:t>
      </w:r>
      <w:proofErr w:type="spellStart"/>
      <w:r>
        <w:t>хизмально-селлярной</w:t>
      </w:r>
      <w:proofErr w:type="spellEnd"/>
      <w:r>
        <w:t xml:space="preserve"> области для определения роста аденомы через полгода</w:t>
      </w:r>
    </w:p>
    <w:p w:rsidR="00127222" w:rsidRDefault="00127222" w:rsidP="00127222">
      <w:pPr>
        <w:ind w:left="720"/>
        <w:jc w:val="both"/>
      </w:pPr>
    </w:p>
    <w:p w:rsidR="00127222" w:rsidRDefault="008C3EC6" w:rsidP="00857013">
      <w:pPr>
        <w:ind w:left="720"/>
        <w:jc w:val="center"/>
        <w:rPr>
          <w:b/>
          <w:sz w:val="28"/>
          <w:szCs w:val="28"/>
        </w:rPr>
      </w:pPr>
      <w:r w:rsidRPr="008C3EC6">
        <w:rPr>
          <w:b/>
          <w:sz w:val="28"/>
          <w:szCs w:val="28"/>
        </w:rPr>
        <w:t>Эпикриз</w:t>
      </w:r>
    </w:p>
    <w:p w:rsidR="008C3EC6" w:rsidRDefault="008C3EC6" w:rsidP="00817D1A">
      <w:pPr>
        <w:ind w:left="720"/>
        <w:jc w:val="both"/>
      </w:pPr>
      <w:r w:rsidRPr="008C3EC6">
        <w:t>Больная</w:t>
      </w:r>
      <w:r>
        <w:t xml:space="preserve"> </w:t>
      </w:r>
      <w:r w:rsidR="00197FBA">
        <w:rPr>
          <w:b/>
          <w:i/>
        </w:rPr>
        <w:t>****** ****** *******</w:t>
      </w:r>
      <w:r>
        <w:t xml:space="preserve"> переведена в нейрохирургическое отделение КРБ  для оперативного лечения 17 января 2005. Больная предъявляла жалобы на значительное </w:t>
      </w:r>
      <w:r>
        <w:lastRenderedPageBreak/>
        <w:t xml:space="preserve">снижение остроты и сужение полей зрения, периодические головные боли, преимущественно в лобной области, увеличение пальцев кистей и стоп, наружного </w:t>
      </w:r>
      <w:r w:rsidR="003E27E9">
        <w:t>носа и ушных раковин, кожный зуд, постоянную сухость во рту, слабость. Из анамнеза : симптомы акромегалии в течении последних 14-15 лет, в 1999 появились жажда и кожный зуд, был диагностирован сахарный диабет 2 типа, в 2003 году переведена на инсулин, тогда же впервые отметила ухудшение зрения.</w:t>
      </w:r>
    </w:p>
    <w:p w:rsidR="00CF5E39" w:rsidRDefault="003E27E9" w:rsidP="004E3269">
      <w:pPr>
        <w:ind w:left="720"/>
        <w:jc w:val="both"/>
      </w:pPr>
      <w:r>
        <w:t xml:space="preserve">В ОАК: Эритроциты  - </w:t>
      </w:r>
      <w:r w:rsidR="00EC1629">
        <w:t>4,15</w:t>
      </w:r>
      <w:r>
        <w:t>*10</w:t>
      </w:r>
      <w:r w:rsidRPr="007D25C8">
        <w:rPr>
          <w:vertAlign w:val="superscript"/>
        </w:rPr>
        <w:t>12</w:t>
      </w:r>
      <w:r w:rsidRPr="00F12102">
        <w:t>/</w:t>
      </w:r>
      <w:r>
        <w:t xml:space="preserve">л, лейкоциты </w:t>
      </w:r>
      <w:r w:rsidR="00EC1629">
        <w:t>7,1</w:t>
      </w:r>
      <w:r>
        <w:t>*10</w:t>
      </w:r>
      <w:r>
        <w:rPr>
          <w:vertAlign w:val="superscript"/>
        </w:rPr>
        <w:t>9</w:t>
      </w:r>
      <w:r w:rsidRPr="00F12102">
        <w:t>/</w:t>
      </w:r>
      <w:r>
        <w:t>л</w:t>
      </w:r>
      <w:r w:rsidRPr="00EC6488">
        <w:t xml:space="preserve"> (</w:t>
      </w:r>
      <w:r>
        <w:t>ПЯ-1, СЯ-</w:t>
      </w:r>
      <w:r w:rsidR="00EC1629">
        <w:t>50</w:t>
      </w:r>
      <w:r>
        <w:t>,Эо-</w:t>
      </w:r>
      <w:r w:rsidR="00EC1629">
        <w:t>11</w:t>
      </w:r>
      <w:r>
        <w:t>,Лф-</w:t>
      </w:r>
      <w:r w:rsidR="00EC1629">
        <w:t>3</w:t>
      </w:r>
      <w:r>
        <w:t>4,Мо-</w:t>
      </w:r>
      <w:r w:rsidR="00EC1629">
        <w:t>4</w:t>
      </w:r>
      <w:r w:rsidR="00CF5E39">
        <w:t>)</w:t>
      </w:r>
      <w:r>
        <w:t>, СОЭ – 35 мм</w:t>
      </w:r>
      <w:r w:rsidRPr="00EC6488">
        <w:t>/</w:t>
      </w:r>
      <w:r>
        <w:t xml:space="preserve">час , в ОАМ: </w:t>
      </w:r>
      <w:r w:rsidR="00CF5E39">
        <w:t xml:space="preserve">цвет – соломенный, реакция – нейтральная, плотность – 1022, белок – 0,03 г/л, глюкоза 43 </w:t>
      </w:r>
      <w:proofErr w:type="spellStart"/>
      <w:r w:rsidR="00CF5E39">
        <w:t>ммоль</w:t>
      </w:r>
      <w:proofErr w:type="spellEnd"/>
      <w:r w:rsidR="00CF5E39">
        <w:t>/л,</w:t>
      </w:r>
      <w:r>
        <w:t xml:space="preserve"> лейк</w:t>
      </w:r>
      <w:r w:rsidR="00EC1629">
        <w:t>о</w:t>
      </w:r>
      <w:r>
        <w:t xml:space="preserve">циты </w:t>
      </w:r>
      <w:r w:rsidR="00EC1629">
        <w:t>2-3</w:t>
      </w:r>
      <w:r>
        <w:t xml:space="preserve"> в п</w:t>
      </w:r>
      <w:r w:rsidRPr="00FB6A39">
        <w:t>/</w:t>
      </w:r>
      <w:proofErr w:type="spellStart"/>
      <w:r>
        <w:t>зр</w:t>
      </w:r>
      <w:proofErr w:type="spellEnd"/>
      <w:r>
        <w:t>, пл.эпителий -</w:t>
      </w:r>
      <w:r w:rsidR="00EC1629">
        <w:t>3-4</w:t>
      </w:r>
      <w:r>
        <w:t xml:space="preserve"> в п</w:t>
      </w:r>
      <w:r w:rsidRPr="00FB6A39">
        <w:t>/</w:t>
      </w:r>
      <w:proofErr w:type="spellStart"/>
      <w:r w:rsidR="00CF5E39">
        <w:t>зр</w:t>
      </w:r>
      <w:proofErr w:type="spellEnd"/>
      <w:r>
        <w:t>.</w:t>
      </w:r>
      <w:r w:rsidR="00CF5E39">
        <w:t xml:space="preserve"> Клубочковая фильтрация – 167 мл/мин, </w:t>
      </w:r>
    </w:p>
    <w:p w:rsidR="003E27E9" w:rsidRDefault="00CF5E39" w:rsidP="00817D1A">
      <w:pPr>
        <w:ind w:left="720"/>
        <w:jc w:val="both"/>
      </w:pPr>
      <w:proofErr w:type="spellStart"/>
      <w:r>
        <w:t>Фруктозамин</w:t>
      </w:r>
      <w:proofErr w:type="spellEnd"/>
      <w:r>
        <w:t xml:space="preserve"> – 659, пролактин – 2024 </w:t>
      </w:r>
      <w:proofErr w:type="spellStart"/>
      <w:r>
        <w:t>нмоль</w:t>
      </w:r>
      <w:proofErr w:type="spellEnd"/>
      <w:r>
        <w:t xml:space="preserve">/л, ФСГ – 0,3 </w:t>
      </w:r>
      <w:proofErr w:type="spellStart"/>
      <w:r>
        <w:t>пмоль</w:t>
      </w:r>
      <w:proofErr w:type="spellEnd"/>
      <w:r>
        <w:t xml:space="preserve">, β-липопротеиды – 5700 мг/л, ТГ – 1,95 </w:t>
      </w:r>
      <w:proofErr w:type="spellStart"/>
      <w:r>
        <w:t>ммоль</w:t>
      </w:r>
      <w:proofErr w:type="spellEnd"/>
      <w:r>
        <w:t>/л.</w:t>
      </w:r>
    </w:p>
    <w:p w:rsidR="00CF5E39" w:rsidRDefault="00CF5E39" w:rsidP="00817D1A">
      <w:pPr>
        <w:ind w:left="720"/>
        <w:jc w:val="both"/>
      </w:pPr>
      <w:r>
        <w:t>Гликемический профиль 7,0 – 8,9 – 10,5</w:t>
      </w:r>
      <w:r w:rsidR="00857013">
        <w:t xml:space="preserve"> </w:t>
      </w:r>
      <w:r>
        <w:t>-</w:t>
      </w:r>
      <w:r w:rsidR="00857013">
        <w:t xml:space="preserve"> </w:t>
      </w:r>
      <w:r>
        <w:t>10,1</w:t>
      </w:r>
    </w:p>
    <w:p w:rsidR="00857013" w:rsidRDefault="00857013" w:rsidP="00817D1A">
      <w:pPr>
        <w:ind w:left="720"/>
        <w:jc w:val="both"/>
      </w:pPr>
      <w:r>
        <w:t xml:space="preserve">ЭКГ – ритм синусный, неполная блокада правой ножки </w:t>
      </w:r>
    </w:p>
    <w:p w:rsidR="00857013" w:rsidRDefault="00857013" w:rsidP="00817D1A">
      <w:pPr>
        <w:ind w:left="720"/>
        <w:jc w:val="both"/>
      </w:pPr>
      <w:r>
        <w:t xml:space="preserve">МРТ – Гигантская аденома гипофиза с </w:t>
      </w:r>
      <w:proofErr w:type="spellStart"/>
      <w:r>
        <w:t>интра</w:t>
      </w:r>
      <w:proofErr w:type="spellEnd"/>
      <w:r>
        <w:t xml:space="preserve">- и </w:t>
      </w:r>
      <w:proofErr w:type="spellStart"/>
      <w:r>
        <w:t>супраселлярным</w:t>
      </w:r>
      <w:proofErr w:type="spellEnd"/>
      <w:r>
        <w:t xml:space="preserve"> ростом</w:t>
      </w:r>
    </w:p>
    <w:p w:rsidR="00857013" w:rsidRPr="00857013" w:rsidRDefault="00857013" w:rsidP="00817D1A">
      <w:pPr>
        <w:ind w:left="720"/>
        <w:jc w:val="both"/>
      </w:pPr>
      <w:r w:rsidRPr="00857013">
        <w:t xml:space="preserve">Диагноз: Гигантская </w:t>
      </w:r>
      <w:proofErr w:type="spellStart"/>
      <w:r w:rsidRPr="00857013">
        <w:t>соматоторопный</w:t>
      </w:r>
      <w:proofErr w:type="spellEnd"/>
      <w:r w:rsidRPr="00857013">
        <w:t xml:space="preserve"> гормон и пролактин-синтезирующая аденома гипофиза</w:t>
      </w:r>
      <w:r>
        <w:t>.</w:t>
      </w:r>
      <w:r w:rsidRPr="00857013">
        <w:t xml:space="preserve"> Первичная атрофия зрительных нервов, левосторонний амавроз. Акромегалия.</w:t>
      </w:r>
    </w:p>
    <w:p w:rsidR="00857013" w:rsidRDefault="00857013" w:rsidP="00817D1A">
      <w:pPr>
        <w:ind w:left="720"/>
        <w:jc w:val="both"/>
      </w:pPr>
      <w:r w:rsidRPr="00857013">
        <w:t xml:space="preserve">Сахарный диабет 2 типа, </w:t>
      </w:r>
      <w:proofErr w:type="spellStart"/>
      <w:r w:rsidRPr="00857013">
        <w:t>инсулинопотребный</w:t>
      </w:r>
      <w:proofErr w:type="spellEnd"/>
      <w:r w:rsidRPr="00857013">
        <w:t xml:space="preserve">, </w:t>
      </w:r>
      <w:r w:rsidRPr="00857013">
        <w:rPr>
          <w:color w:val="333333"/>
        </w:rPr>
        <w:t>средней тяжести, фаза декомпенсации.</w:t>
      </w:r>
      <w:r>
        <w:rPr>
          <w:color w:val="333333"/>
        </w:rPr>
        <w:t xml:space="preserve"> </w:t>
      </w:r>
      <w:r w:rsidRPr="00857013">
        <w:t>Диабетическая нефропатия, стадия начальных структурных изменений, ХПН 0</w:t>
      </w:r>
      <w:r>
        <w:t>, н</w:t>
      </w:r>
      <w:r w:rsidRPr="00857013">
        <w:t>еполная блокада правой ножки пучка Гиса</w:t>
      </w:r>
      <w:r>
        <w:t xml:space="preserve">, </w:t>
      </w:r>
      <w:proofErr w:type="spellStart"/>
      <w:r>
        <w:t>н</w:t>
      </w:r>
      <w:r w:rsidRPr="00857013">
        <w:t>ормохромная</w:t>
      </w:r>
      <w:proofErr w:type="spellEnd"/>
      <w:r w:rsidRPr="00857013">
        <w:t xml:space="preserve"> анемия сложного генеза</w:t>
      </w:r>
    </w:p>
    <w:p w:rsidR="00857013" w:rsidRDefault="00857013" w:rsidP="00817D1A">
      <w:pPr>
        <w:ind w:left="720"/>
        <w:jc w:val="both"/>
      </w:pPr>
      <w:r>
        <w:t>По результатам обследования больной была рекомендована операция, на которую она согласилась.</w:t>
      </w:r>
    </w:p>
    <w:p w:rsidR="00857013" w:rsidRPr="00857013" w:rsidRDefault="009E4E92" w:rsidP="00817D1A">
      <w:pPr>
        <w:ind w:left="720"/>
        <w:jc w:val="both"/>
      </w:pPr>
      <w:r>
        <w:t xml:space="preserve">25 января 2005 </w:t>
      </w:r>
      <w:proofErr w:type="spellStart"/>
      <w:r>
        <w:t>бифронтальным</w:t>
      </w:r>
      <w:proofErr w:type="spellEnd"/>
      <w:r>
        <w:t xml:space="preserve"> доступом удалена гигантская аденома гипофиза. Послеоперационный период протекал удовлетворительно.</w:t>
      </w:r>
    </w:p>
    <w:p w:rsidR="00857013" w:rsidRDefault="009E4E92" w:rsidP="00817D1A">
      <w:pPr>
        <w:ind w:left="720"/>
        <w:jc w:val="both"/>
      </w:pPr>
      <w:r>
        <w:t>Больной назначалась медикаментозное лечение (</w:t>
      </w:r>
      <w:proofErr w:type="spellStart"/>
      <w:r>
        <w:t>парлодел</w:t>
      </w:r>
      <w:proofErr w:type="spellEnd"/>
      <w:r>
        <w:t xml:space="preserve"> – 20 мг/сутки, </w:t>
      </w:r>
      <w:proofErr w:type="spellStart"/>
      <w:r>
        <w:t>сандостатин</w:t>
      </w:r>
      <w:proofErr w:type="spellEnd"/>
      <w:r>
        <w:t xml:space="preserve"> – 0,1 мг</w:t>
      </w:r>
      <w:r w:rsidR="00D9116E">
        <w:t xml:space="preserve"> – 2 раза в день, </w:t>
      </w:r>
      <w:proofErr w:type="spellStart"/>
      <w:r w:rsidR="00D9116E">
        <w:t>мильгамма</w:t>
      </w:r>
      <w:proofErr w:type="spellEnd"/>
      <w:r w:rsidR="00D9116E">
        <w:t xml:space="preserve"> 1 драже 3 раза в день, </w:t>
      </w:r>
      <w:proofErr w:type="spellStart"/>
      <w:r w:rsidR="00D9116E">
        <w:t>протофан</w:t>
      </w:r>
      <w:proofErr w:type="spellEnd"/>
      <w:r w:rsidR="00D9116E">
        <w:t xml:space="preserve"> 4 </w:t>
      </w:r>
      <w:proofErr w:type="spellStart"/>
      <w:r w:rsidR="00D9116E">
        <w:t>ед</w:t>
      </w:r>
      <w:proofErr w:type="spellEnd"/>
      <w:r w:rsidR="00D9116E">
        <w:t xml:space="preserve"> – утром, 3 </w:t>
      </w:r>
      <w:proofErr w:type="spellStart"/>
      <w:r w:rsidR="00D9116E">
        <w:t>ед</w:t>
      </w:r>
      <w:proofErr w:type="spellEnd"/>
      <w:r w:rsidR="00D9116E">
        <w:t xml:space="preserve"> вечером, </w:t>
      </w:r>
      <w:proofErr w:type="spellStart"/>
      <w:r w:rsidR="00D9116E">
        <w:t>актрапид</w:t>
      </w:r>
      <w:proofErr w:type="spellEnd"/>
      <w:r w:rsidR="00D9116E">
        <w:t xml:space="preserve"> – завтрак – 9 </w:t>
      </w:r>
      <w:proofErr w:type="spellStart"/>
      <w:r w:rsidR="00D9116E">
        <w:t>ед</w:t>
      </w:r>
      <w:proofErr w:type="spellEnd"/>
      <w:r w:rsidR="00D9116E">
        <w:t xml:space="preserve">, обед – 10 </w:t>
      </w:r>
      <w:proofErr w:type="spellStart"/>
      <w:r w:rsidR="00D9116E">
        <w:t>ед</w:t>
      </w:r>
      <w:proofErr w:type="spellEnd"/>
      <w:r w:rsidR="00D9116E">
        <w:t xml:space="preserve">, ужин 4 </w:t>
      </w:r>
      <w:proofErr w:type="spellStart"/>
      <w:r w:rsidR="00D9116E">
        <w:t>ед</w:t>
      </w:r>
      <w:proofErr w:type="spellEnd"/>
      <w:r w:rsidR="00D9116E">
        <w:t>).</w:t>
      </w:r>
    </w:p>
    <w:p w:rsidR="00D9116E" w:rsidRDefault="00D9116E" w:rsidP="00817D1A">
      <w:pPr>
        <w:ind w:left="720"/>
        <w:jc w:val="both"/>
      </w:pPr>
      <w:r>
        <w:t xml:space="preserve">За время </w:t>
      </w:r>
      <w:proofErr w:type="spellStart"/>
      <w:r>
        <w:t>курации</w:t>
      </w:r>
      <w:proofErr w:type="spellEnd"/>
      <w:r>
        <w:t xml:space="preserve"> состояние больной удовлетворительное, головные боли отсутствуют, послеоперационная рана зажила первичным натяжением. Острота ширина полей зрения – без динамики. Дальнейшее лечение направлено на </w:t>
      </w:r>
      <w:r w:rsidR="007E0320">
        <w:t>предотвращение повторного роста опухоли</w:t>
      </w:r>
      <w:r w:rsidR="00817D1A">
        <w:t>, компенсацию сахарного диабета, послеоперационную реабилитацию.</w:t>
      </w:r>
    </w:p>
    <w:p w:rsidR="00817D1A" w:rsidRDefault="00817D1A" w:rsidP="00817D1A">
      <w:pPr>
        <w:tabs>
          <w:tab w:val="left" w:pos="1800"/>
        </w:tabs>
        <w:ind w:left="720"/>
        <w:jc w:val="both"/>
      </w:pPr>
      <w:r>
        <w:t>Прогноз для выздоровления со стороны основного заболевания – неблагоприятный, учитывая, что в подобных случаях восстановления зрения не происходит</w:t>
      </w:r>
    </w:p>
    <w:p w:rsidR="00817D1A" w:rsidRDefault="00817D1A" w:rsidP="00817D1A">
      <w:pPr>
        <w:tabs>
          <w:tab w:val="left" w:pos="1800"/>
          <w:tab w:val="left" w:pos="6795"/>
        </w:tabs>
        <w:ind w:left="720"/>
        <w:jc w:val="both"/>
      </w:pPr>
      <w:r>
        <w:t>Прогноз для трудоспособности - неблагоприятный, прогноз для жизни – благоприятный</w:t>
      </w:r>
    </w:p>
    <w:p w:rsidR="00817D1A" w:rsidRDefault="00817D1A" w:rsidP="00817D1A">
      <w:pPr>
        <w:ind w:left="720"/>
        <w:jc w:val="both"/>
      </w:pPr>
      <w:r>
        <w:t>Больной даны рекомендации по снижению</w:t>
      </w:r>
      <w:r w:rsidRPr="009B0784">
        <w:t xml:space="preserve"> массы тела</w:t>
      </w:r>
      <w:r>
        <w:t>, контролю гликемии, повышению физической активности, по уходу за стопами.</w:t>
      </w:r>
    </w:p>
    <w:p w:rsidR="00F34A3C" w:rsidRDefault="00817D1A" w:rsidP="004D72EB">
      <w:pPr>
        <w:ind w:left="720"/>
        <w:jc w:val="both"/>
        <w:rPr>
          <w:sz w:val="26"/>
          <w:szCs w:val="26"/>
        </w:rPr>
      </w:pPr>
      <w:r>
        <w:t>Необходим МРТ-контроль области гипофиза через полгода и год.</w:t>
      </w:r>
    </w:p>
    <w:p w:rsidR="00817D1A" w:rsidRPr="00817D1A" w:rsidRDefault="00817D1A" w:rsidP="00817D1A">
      <w:pPr>
        <w:ind w:firstLine="708"/>
      </w:pPr>
    </w:p>
    <w:sectPr w:rsidR="00817D1A" w:rsidRPr="00817D1A" w:rsidSect="00046F31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DFD"/>
    <w:multiLevelType w:val="hybridMultilevel"/>
    <w:tmpl w:val="57F821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D216C7"/>
    <w:multiLevelType w:val="hybridMultilevel"/>
    <w:tmpl w:val="08C4C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C3F14"/>
    <w:multiLevelType w:val="hybridMultilevel"/>
    <w:tmpl w:val="905A2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64B16"/>
    <w:multiLevelType w:val="multilevel"/>
    <w:tmpl w:val="13AA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04AE"/>
    <w:multiLevelType w:val="hybridMultilevel"/>
    <w:tmpl w:val="6F14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72E6B"/>
    <w:multiLevelType w:val="hybridMultilevel"/>
    <w:tmpl w:val="F3A6C7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92A580E"/>
    <w:multiLevelType w:val="multilevel"/>
    <w:tmpl w:val="13AA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A1062"/>
    <w:multiLevelType w:val="hybridMultilevel"/>
    <w:tmpl w:val="5C80E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66309"/>
    <w:multiLevelType w:val="hybridMultilevel"/>
    <w:tmpl w:val="FD38ED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9152C7"/>
    <w:multiLevelType w:val="hybridMultilevel"/>
    <w:tmpl w:val="A1C2F7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4373644B"/>
    <w:multiLevelType w:val="hybridMultilevel"/>
    <w:tmpl w:val="D8BEB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72916"/>
    <w:multiLevelType w:val="hybridMultilevel"/>
    <w:tmpl w:val="FAD09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A1A43"/>
    <w:multiLevelType w:val="hybridMultilevel"/>
    <w:tmpl w:val="4B28D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D4F19"/>
    <w:multiLevelType w:val="hybridMultilevel"/>
    <w:tmpl w:val="EF8A0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C7D89"/>
    <w:multiLevelType w:val="hybridMultilevel"/>
    <w:tmpl w:val="878A3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434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F685FDF"/>
    <w:multiLevelType w:val="hybridMultilevel"/>
    <w:tmpl w:val="58D0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177659"/>
    <w:multiLevelType w:val="hybridMultilevel"/>
    <w:tmpl w:val="325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B64A8B"/>
    <w:multiLevelType w:val="hybridMultilevel"/>
    <w:tmpl w:val="13AAE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52080"/>
    <w:multiLevelType w:val="hybridMultilevel"/>
    <w:tmpl w:val="F1364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72C85"/>
    <w:multiLevelType w:val="hybridMultilevel"/>
    <w:tmpl w:val="5B74E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B14528"/>
    <w:multiLevelType w:val="multilevel"/>
    <w:tmpl w:val="13AA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4"/>
  </w:num>
  <w:num w:numId="5">
    <w:abstractNumId w:val="0"/>
  </w:num>
  <w:num w:numId="6">
    <w:abstractNumId w:val="16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13"/>
  </w:num>
  <w:num w:numId="15">
    <w:abstractNumId w:val="21"/>
  </w:num>
  <w:num w:numId="16">
    <w:abstractNumId w:val="11"/>
  </w:num>
  <w:num w:numId="17">
    <w:abstractNumId w:val="12"/>
  </w:num>
  <w:num w:numId="18">
    <w:abstractNumId w:val="8"/>
  </w:num>
  <w:num w:numId="19">
    <w:abstractNumId w:val="15"/>
  </w:num>
  <w:num w:numId="20">
    <w:abstractNumId w:val="2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E0"/>
    <w:rsid w:val="00002BEA"/>
    <w:rsid w:val="00034206"/>
    <w:rsid w:val="00046F31"/>
    <w:rsid w:val="00051FDE"/>
    <w:rsid w:val="0009589F"/>
    <w:rsid w:val="000B1BAC"/>
    <w:rsid w:val="000D102B"/>
    <w:rsid w:val="000F08CD"/>
    <w:rsid w:val="000F3556"/>
    <w:rsid w:val="000F4BCF"/>
    <w:rsid w:val="000F68E5"/>
    <w:rsid w:val="001223E0"/>
    <w:rsid w:val="00127222"/>
    <w:rsid w:val="00182F0E"/>
    <w:rsid w:val="00197FBA"/>
    <w:rsid w:val="001B770F"/>
    <w:rsid w:val="001C4603"/>
    <w:rsid w:val="001F01A3"/>
    <w:rsid w:val="002A04E2"/>
    <w:rsid w:val="002A202B"/>
    <w:rsid w:val="002F41A4"/>
    <w:rsid w:val="002F6DF2"/>
    <w:rsid w:val="0034374C"/>
    <w:rsid w:val="003547E4"/>
    <w:rsid w:val="00355710"/>
    <w:rsid w:val="00362892"/>
    <w:rsid w:val="00363ED1"/>
    <w:rsid w:val="00397E60"/>
    <w:rsid w:val="003E27E9"/>
    <w:rsid w:val="003F0C67"/>
    <w:rsid w:val="0042300E"/>
    <w:rsid w:val="00431E25"/>
    <w:rsid w:val="00435CE8"/>
    <w:rsid w:val="00451B1F"/>
    <w:rsid w:val="004D72EB"/>
    <w:rsid w:val="004E3269"/>
    <w:rsid w:val="004F3E19"/>
    <w:rsid w:val="00556AA5"/>
    <w:rsid w:val="0056754D"/>
    <w:rsid w:val="005A1E3E"/>
    <w:rsid w:val="005B2064"/>
    <w:rsid w:val="005F14B6"/>
    <w:rsid w:val="00614F30"/>
    <w:rsid w:val="00664105"/>
    <w:rsid w:val="0066446E"/>
    <w:rsid w:val="00692033"/>
    <w:rsid w:val="006C7FF0"/>
    <w:rsid w:val="006E4A7E"/>
    <w:rsid w:val="006F7939"/>
    <w:rsid w:val="007034F5"/>
    <w:rsid w:val="007071AA"/>
    <w:rsid w:val="007137B4"/>
    <w:rsid w:val="007615A6"/>
    <w:rsid w:val="00796683"/>
    <w:rsid w:val="007E0320"/>
    <w:rsid w:val="00814685"/>
    <w:rsid w:val="00817D1A"/>
    <w:rsid w:val="0084430D"/>
    <w:rsid w:val="00857013"/>
    <w:rsid w:val="00896DF9"/>
    <w:rsid w:val="008C3EC6"/>
    <w:rsid w:val="008F3DE5"/>
    <w:rsid w:val="00900C07"/>
    <w:rsid w:val="00912D95"/>
    <w:rsid w:val="00963378"/>
    <w:rsid w:val="009A6AF0"/>
    <w:rsid w:val="009B0784"/>
    <w:rsid w:val="009B1EB2"/>
    <w:rsid w:val="009E4E92"/>
    <w:rsid w:val="009F3F69"/>
    <w:rsid w:val="00A00582"/>
    <w:rsid w:val="00A25E8C"/>
    <w:rsid w:val="00A328D9"/>
    <w:rsid w:val="00A46566"/>
    <w:rsid w:val="00A47CBE"/>
    <w:rsid w:val="00A7767A"/>
    <w:rsid w:val="00A83FE7"/>
    <w:rsid w:val="00AA1A22"/>
    <w:rsid w:val="00AD10D9"/>
    <w:rsid w:val="00B65F07"/>
    <w:rsid w:val="00B70191"/>
    <w:rsid w:val="00BA52FE"/>
    <w:rsid w:val="00BE655B"/>
    <w:rsid w:val="00C67E7A"/>
    <w:rsid w:val="00C860DC"/>
    <w:rsid w:val="00CA50D3"/>
    <w:rsid w:val="00CF5E39"/>
    <w:rsid w:val="00D34FBC"/>
    <w:rsid w:val="00D876EC"/>
    <w:rsid w:val="00D9116E"/>
    <w:rsid w:val="00DB7F2F"/>
    <w:rsid w:val="00DD0B40"/>
    <w:rsid w:val="00E26963"/>
    <w:rsid w:val="00EC1629"/>
    <w:rsid w:val="00F118DA"/>
    <w:rsid w:val="00F34A3C"/>
    <w:rsid w:val="00F93850"/>
    <w:rsid w:val="00FF64EF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19481-A1AE-4BB8-A40E-8BF743B2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7E"/>
    <w:rPr>
      <w:sz w:val="24"/>
      <w:szCs w:val="24"/>
    </w:rPr>
  </w:style>
  <w:style w:type="paragraph" w:styleId="2">
    <w:name w:val="heading 2"/>
    <w:basedOn w:val="a"/>
    <w:next w:val="a"/>
    <w:qFormat/>
    <w:rsid w:val="007137B4"/>
    <w:pPr>
      <w:keepNext/>
      <w:jc w:val="center"/>
      <w:outlineLvl w:val="1"/>
    </w:pPr>
    <w:rPr>
      <w:b/>
      <w:color w:val="008080"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713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5593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Starikov</Company>
  <LinksUpToDate>false</LinksUpToDate>
  <CharactersWithSpaces>37400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krjakoZZZjabr</dc:creator>
  <cp:keywords/>
  <cp:lastModifiedBy>Тест</cp:lastModifiedBy>
  <cp:revision>2</cp:revision>
  <cp:lastPrinted>2005-05-22T15:45:00Z</cp:lastPrinted>
  <dcterms:created xsi:type="dcterms:W3CDTF">2024-06-11T21:32:00Z</dcterms:created>
  <dcterms:modified xsi:type="dcterms:W3CDTF">2024-06-11T21:32:00Z</dcterms:modified>
</cp:coreProperties>
</file>