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62" w:rsidRPr="00E75A80" w:rsidRDefault="00F44462" w:rsidP="00081A2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5A80">
        <w:rPr>
          <w:rFonts w:ascii="Times New Roman" w:hAnsi="Times New Roman" w:cs="Times New Roman"/>
          <w:b/>
          <w:sz w:val="44"/>
          <w:szCs w:val="44"/>
        </w:rPr>
        <w:t>Гигиена питания и предупреждение желудочно-кишечных заболеваний</w:t>
      </w:r>
    </w:p>
    <w:p w:rsidR="00E75A80" w:rsidRDefault="00E75A80" w:rsidP="000D63A8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0D63A8" w:rsidRPr="00CF7B45" w:rsidRDefault="00081A21" w:rsidP="000D63A8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  <w:sectPr w:rsidR="000D63A8" w:rsidRPr="00CF7B45" w:rsidSect="00CC4ED1">
          <w:footerReference w:type="first" r:id="rId6"/>
          <w:pgSz w:w="11906" w:h="16838" w:code="9"/>
          <w:pgMar w:top="1418" w:right="851" w:bottom="1418" w:left="1701" w:header="709" w:footer="709" w:gutter="0"/>
          <w:pgNumType w:start="2"/>
          <w:cols w:space="708"/>
          <w:docGrid w:linePitch="360"/>
        </w:sectPr>
      </w:pPr>
      <w:r w:rsidRPr="00CF7B45">
        <w:rPr>
          <w:rFonts w:ascii="Times New Roman" w:hAnsi="Times New Roman" w:cs="Times New Roman"/>
          <w:b/>
          <w:sz w:val="52"/>
          <w:szCs w:val="52"/>
          <w:u w:val="single"/>
        </w:rPr>
        <w:cr/>
      </w:r>
    </w:p>
    <w:p w:rsidR="00E75A80" w:rsidRPr="00E75A80" w:rsidRDefault="00E75A80" w:rsidP="000D63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44462" w:rsidRPr="000D63A8">
        <w:rPr>
          <w:rFonts w:ascii="Times New Roman" w:hAnsi="Times New Roman" w:cs="Times New Roman"/>
          <w:b/>
          <w:sz w:val="28"/>
          <w:szCs w:val="28"/>
        </w:rPr>
        <w:t>Значение кулинарной обработки пищи</w:t>
      </w:r>
      <w:r w:rsidR="00F44462" w:rsidRPr="000D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80" w:rsidRDefault="00E75A80" w:rsidP="000D6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462" w:rsidRPr="000D63A8" w:rsidRDefault="00F44462" w:rsidP="00E75A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>Для того чт</w:t>
      </w:r>
      <w:r w:rsidR="008467C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0D63A8">
        <w:rPr>
          <w:rFonts w:ascii="Times New Roman" w:hAnsi="Times New Roman" w:cs="Times New Roman"/>
          <w:sz w:val="28"/>
          <w:szCs w:val="28"/>
        </w:rPr>
        <w:t>бы пища хорошо усваивалась, она должна быть соответствующим образом подготовлена к действию</w:t>
      </w:r>
      <w:r w:rsidR="000D63A8">
        <w:rPr>
          <w:rFonts w:ascii="Times New Roman" w:hAnsi="Times New Roman" w:cs="Times New Roman"/>
          <w:sz w:val="28"/>
          <w:szCs w:val="28"/>
        </w:rPr>
        <w:t xml:space="preserve"> </w:t>
      </w:r>
      <w:r w:rsidRPr="000D63A8">
        <w:rPr>
          <w:rFonts w:ascii="Times New Roman" w:hAnsi="Times New Roman" w:cs="Times New Roman"/>
          <w:sz w:val="28"/>
          <w:szCs w:val="28"/>
        </w:rPr>
        <w:t>пищеварительных</w:t>
      </w:r>
      <w:r w:rsidR="000D63A8">
        <w:rPr>
          <w:rFonts w:ascii="Times New Roman" w:hAnsi="Times New Roman" w:cs="Times New Roman"/>
          <w:sz w:val="28"/>
          <w:szCs w:val="28"/>
        </w:rPr>
        <w:t xml:space="preserve"> с</w:t>
      </w:r>
      <w:r w:rsidRPr="000D63A8">
        <w:rPr>
          <w:rFonts w:ascii="Times New Roman" w:hAnsi="Times New Roman" w:cs="Times New Roman"/>
          <w:sz w:val="28"/>
          <w:szCs w:val="28"/>
        </w:rPr>
        <w:t>оков.</w:t>
      </w: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  <w:t xml:space="preserve">Одной из таких подготовительных форм является жевание.    Тщательно разжёванная и хорошо смоченная слюной пища в желудке и кишечнике значительно полнее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подвергатся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действию пищеварительных ферментов, так как в результате жевания поверхность пищи сильно увеличивается.</w:t>
      </w: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  <w:t xml:space="preserve">Другой формой подготовки к лучшему усвоению её является термическая обработка. Известно, например, что крахмал, который содержится в сыром виде почти не расщепляется в ротовой полости и в желудке, он лишь частично переваривается поджелудочным и кишечным соками. Тот же крахмал, но варёный ещё в ротовой полости легко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рсщепляется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ферментами слюны. Варёное мясо, каша, варёные и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тушённые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овощи гораздо полнее расщепляются пищевыми соками, чем сырые продукты. Обильному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сокоотделению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способствуют бульоны и супы. Они содержат уже готовые к всасыванию и не требующие дополнительного расщепления вещества. Всасываясь в кровь, эти вещества усиливают деятельность пищеварительных желёз. Вместе с тем в пищу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нужо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обязательно употреблять сырые овощи и фрукты. Их присутствие, во-</w:t>
      </w:r>
      <w:proofErr w:type="gramStart"/>
      <w:r w:rsidRPr="000D63A8">
        <w:rPr>
          <w:rFonts w:ascii="Times New Roman" w:hAnsi="Times New Roman" w:cs="Times New Roman"/>
          <w:sz w:val="28"/>
          <w:szCs w:val="28"/>
        </w:rPr>
        <w:t>первых,  усиливает</w:t>
      </w:r>
      <w:proofErr w:type="gramEnd"/>
      <w:r w:rsidRPr="000D63A8">
        <w:rPr>
          <w:rFonts w:ascii="Times New Roman" w:hAnsi="Times New Roman" w:cs="Times New Roman"/>
          <w:sz w:val="28"/>
          <w:szCs w:val="28"/>
        </w:rPr>
        <w:t xml:space="preserve"> движение стенки желудка и кишки, способствуя тем самым более тщательному перемешиванию пищи и усилению всасывания питательных веществ. Во-вторых, в сырых овощах и фруктах содержится большое количество витаминов,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неодходимых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для обеспечения жизнедеятельности организма. При термической обработке они частично или полностью разрушаются.</w:t>
      </w: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44462" w:rsidRPr="000D63A8">
        <w:rPr>
          <w:rFonts w:ascii="Times New Roman" w:hAnsi="Times New Roman" w:cs="Times New Roman"/>
          <w:b/>
          <w:sz w:val="28"/>
          <w:szCs w:val="28"/>
        </w:rPr>
        <w:t>Режим питания</w:t>
      </w: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 xml:space="preserve">При съедании слишком большого количества пищи за один приём происходит переполнение желудка. Это затрудняет и нарушает процесс пищеварения, так как выделяющиеся пищеварительные соки не могут расщепить все пищеварительные вещества, находящиеся в пище. Для нормального функционирования пищеварительной системы пища должна поступать в неё </w:t>
      </w:r>
      <w:r w:rsidRPr="000D63A8">
        <w:rPr>
          <w:rFonts w:ascii="Times New Roman" w:hAnsi="Times New Roman" w:cs="Times New Roman"/>
          <w:sz w:val="28"/>
          <w:szCs w:val="28"/>
        </w:rPr>
        <w:lastRenderedPageBreak/>
        <w:t xml:space="preserve">небольшими порциями через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определёные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промежутки времени. Наиболее приятные условия для пищеварения создаются у людей, которые питаются 4 раза в сутки. При этом 25%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прилагающейся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в день пищи съедается за завтраком, 50%</w:t>
      </w:r>
      <w:r w:rsidR="00081A21" w:rsidRPr="000D63A8">
        <w:rPr>
          <w:rFonts w:ascii="Times New Roman" w:hAnsi="Times New Roman" w:cs="Times New Roman"/>
          <w:sz w:val="28"/>
          <w:szCs w:val="28"/>
        </w:rPr>
        <w:t xml:space="preserve"> ─ </w:t>
      </w:r>
      <w:r w:rsidRPr="000D63A8">
        <w:rPr>
          <w:rFonts w:ascii="Times New Roman" w:hAnsi="Times New Roman" w:cs="Times New Roman"/>
          <w:sz w:val="28"/>
          <w:szCs w:val="28"/>
        </w:rPr>
        <w:t xml:space="preserve">за обедом, а оставшиеся 25% делятся между полдником и ужином. </w:t>
      </w: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</w:r>
      <w:r w:rsidRPr="000D63A8">
        <w:rPr>
          <w:rFonts w:ascii="Times New Roman" w:hAnsi="Times New Roman" w:cs="Times New Roman"/>
          <w:b/>
          <w:i/>
          <w:sz w:val="28"/>
          <w:szCs w:val="28"/>
        </w:rPr>
        <w:t>Есть следует в одни и те же часы через примерно равные промежутки</w:t>
      </w:r>
      <w:r w:rsidRPr="000D63A8">
        <w:rPr>
          <w:rFonts w:ascii="Times New Roman" w:hAnsi="Times New Roman" w:cs="Times New Roman"/>
          <w:i/>
          <w:sz w:val="28"/>
          <w:szCs w:val="28"/>
        </w:rPr>
        <w:t xml:space="preserve"> времени.</w:t>
      </w:r>
      <w:r w:rsidRPr="000D63A8">
        <w:rPr>
          <w:rFonts w:ascii="Times New Roman" w:hAnsi="Times New Roman" w:cs="Times New Roman"/>
          <w:sz w:val="28"/>
          <w:szCs w:val="28"/>
        </w:rPr>
        <w:t xml:space="preserve"> В этом случае образуются условные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сокоотделительные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рефлексы на время приёма пищи. Пищеварительные соки начинают, таким образом, отделяться ещё до еды, и поступающая пища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усваивется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значительно скорее и лучше, чем у тех, кто не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придерживется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режима питания и ест в разное время. Ужинать надо не позднее чем за час-два до сна. Если этот промежуток времени будет меньше, то человек ляжет спать с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наполненым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желудком, что повлечёт за собой неспокойный сон, и организм не получит нужного отдыха.</w:t>
      </w: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44462" w:rsidRPr="000D63A8">
        <w:rPr>
          <w:rFonts w:ascii="Times New Roman" w:hAnsi="Times New Roman" w:cs="Times New Roman"/>
          <w:b/>
          <w:sz w:val="28"/>
          <w:szCs w:val="28"/>
        </w:rPr>
        <w:t>Аппетит</w:t>
      </w:r>
      <w:r w:rsidR="00F44462" w:rsidRPr="000D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 xml:space="preserve">Аппетитом называется ощущение потребности в определённой пище. Давно замечено, что, когда мы едим с удовольствием, выделяется много соков и съедаемая пища хорошо усваивается.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Хорошый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аппетит вызывается разнообразием пищи, приправами, салатами. Последнее важно ещё потому, что обеспечивает получение организмом необходимых ему веществ, особенно витаминов. </w:t>
      </w: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  <w:t xml:space="preserve">Большую роль в развитии аппетита играет высокое качество продуктов, их кулинарная обработка, вкус приготовленных блюд, оформление, сервировка стола. Ещё до начала еды всё это вызывает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условнорефлекторное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отделение пищеварительных соков,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способствуюя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предстоящему пищеварению. Потеря аппетита</w:t>
      </w:r>
      <w:r w:rsidR="00081A21" w:rsidRPr="000D63A8">
        <w:rPr>
          <w:rFonts w:ascii="Times New Roman" w:hAnsi="Times New Roman" w:cs="Times New Roman"/>
          <w:sz w:val="28"/>
          <w:szCs w:val="28"/>
        </w:rPr>
        <w:t xml:space="preserve"> ─ </w:t>
      </w:r>
      <w:r w:rsidRPr="000D63A8">
        <w:rPr>
          <w:rFonts w:ascii="Times New Roman" w:hAnsi="Times New Roman" w:cs="Times New Roman"/>
          <w:sz w:val="28"/>
          <w:szCs w:val="28"/>
        </w:rPr>
        <w:t>обычный признак многих заболеваний. Чрезмерно повышенный (волчий) наблюдается при заражении паразитическими червями (глистами) и при заболеваниях, связанных с нарушением обмена веществ.</w:t>
      </w: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80" w:rsidRDefault="00E75A80" w:rsidP="00081A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80" w:rsidRDefault="00E75A80" w:rsidP="00E75A80">
      <w:pPr>
        <w:pStyle w:val="a3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44462" w:rsidRPr="000D63A8">
        <w:rPr>
          <w:rFonts w:ascii="Times New Roman" w:hAnsi="Times New Roman" w:cs="Times New Roman"/>
          <w:b/>
          <w:sz w:val="28"/>
          <w:szCs w:val="28"/>
        </w:rPr>
        <w:t xml:space="preserve">Желудочно-кишечные болезни, </w:t>
      </w:r>
      <w:proofErr w:type="gramStart"/>
      <w:r w:rsidR="00F44462" w:rsidRPr="000D63A8">
        <w:rPr>
          <w:rFonts w:ascii="Times New Roman" w:hAnsi="Times New Roman" w:cs="Times New Roman"/>
          <w:b/>
          <w:sz w:val="28"/>
          <w:szCs w:val="28"/>
        </w:rPr>
        <w:t>глистные  заболевания</w:t>
      </w:r>
      <w:proofErr w:type="gramEnd"/>
      <w:r w:rsidR="00F44462" w:rsidRPr="000D63A8">
        <w:rPr>
          <w:rFonts w:ascii="Times New Roman" w:hAnsi="Times New Roman" w:cs="Times New Roman"/>
          <w:b/>
          <w:sz w:val="28"/>
          <w:szCs w:val="28"/>
        </w:rPr>
        <w:t xml:space="preserve"> и их</w:t>
      </w:r>
      <w:r w:rsidR="00F44462" w:rsidRPr="000D63A8">
        <w:rPr>
          <w:rFonts w:ascii="Times New Roman" w:hAnsi="Times New Roman" w:cs="Times New Roman"/>
          <w:sz w:val="28"/>
          <w:szCs w:val="28"/>
        </w:rPr>
        <w:t xml:space="preserve"> </w:t>
      </w:r>
      <w:r w:rsidR="00F44462" w:rsidRPr="000D63A8">
        <w:rPr>
          <w:rFonts w:ascii="Times New Roman" w:hAnsi="Times New Roman" w:cs="Times New Roman"/>
          <w:b/>
          <w:sz w:val="28"/>
          <w:szCs w:val="28"/>
        </w:rPr>
        <w:t>предупреждение</w:t>
      </w:r>
    </w:p>
    <w:p w:rsidR="00E75A80" w:rsidRDefault="00E75A80" w:rsidP="00E75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462" w:rsidRPr="000D63A8" w:rsidRDefault="00F44462" w:rsidP="00E75A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 xml:space="preserve">Использование недоброкачественных или несвежих продуктов может вызвать пищевое отравление. Чаще всего оно возникает после употребления колбасных изделий, консервов, особенно продуктов домашнего консервирования, ядовитых грибов. Признаками отравления являются боли в животе, рвота, понос, головная боль, головокружение, обморочное состояние. После промывания желудка и приёма слабительного больному надо положить </w:t>
      </w:r>
      <w:r w:rsidRPr="000D63A8">
        <w:rPr>
          <w:rFonts w:ascii="Times New Roman" w:hAnsi="Times New Roman" w:cs="Times New Roman"/>
          <w:sz w:val="28"/>
          <w:szCs w:val="28"/>
        </w:rPr>
        <w:lastRenderedPageBreak/>
        <w:t>грелку к рукам и ногам, давать обильное горячее питьё. К пострадавшему необходимо немедленно вызвать врача.</w:t>
      </w: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  <w:t xml:space="preserve">В пищеварительную систему вместе с недоброкачественной, недостаточно обработанной или плохо промытой пищей могут попасть болезнетворные микробы. Часть их обезвреживается в ротовой полости под действием слюны и разрушается в кишечнике желудочным соком и желчью. Другие, более устойчивые микробы, попадая в кишечник, начинают интенсивно размножаться. Выделяемые этими возбудителями яды вызывают нарушение пищеварения, тяжёлые отравления, кишечные кровотечения, образование язв на стенке кишки. Такие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растройства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пищеварения могут окончиться смертью.</w:t>
      </w: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  <w:t xml:space="preserve">Болезнетворные микробы с остатками непереваренной пищи в огромных количествах выбрасываются организмом в окружающую среду. С выделениями больных бактерии попадают в воду колодцев, </w:t>
      </w:r>
      <w:proofErr w:type="gramStart"/>
      <w:r w:rsidRPr="000D63A8">
        <w:rPr>
          <w:rFonts w:ascii="Times New Roman" w:hAnsi="Times New Roman" w:cs="Times New Roman"/>
          <w:sz w:val="28"/>
          <w:szCs w:val="28"/>
        </w:rPr>
        <w:t>озёр ,</w:t>
      </w:r>
      <w:proofErr w:type="gramEnd"/>
      <w:r w:rsidRPr="000D63A8">
        <w:rPr>
          <w:rFonts w:ascii="Times New Roman" w:hAnsi="Times New Roman" w:cs="Times New Roman"/>
          <w:sz w:val="28"/>
          <w:szCs w:val="28"/>
        </w:rPr>
        <w:t xml:space="preserve"> рек. Микробы могут находиться и на предметах, которыми пользовался больной. Наиболее обычными распространителями бактерий, вызывающих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жеудочно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>-кишечные заболевания, являются мухи.</w:t>
      </w:r>
    </w:p>
    <w:p w:rsidR="00F44462" w:rsidRPr="000D63A8" w:rsidRDefault="00081A21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  <w:t xml:space="preserve">К числу чаще всего встречающихся и особенно опасных желудочно-кишечных заболеваний относятся дизентерия, брюшной тиф,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халера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>. Заболевших людей немедленно госпитализируют</w:t>
      </w:r>
      <w:r w:rsidR="00AD1AE8" w:rsidRPr="000D63A8">
        <w:rPr>
          <w:rFonts w:ascii="Times New Roman" w:hAnsi="Times New Roman" w:cs="Times New Roman"/>
          <w:sz w:val="28"/>
          <w:szCs w:val="28"/>
        </w:rPr>
        <w:t>, а помещение, где находились больные и их вещи, обязательно дезинфицируют. Против дизентерии, брюшного тифа и других инфекций во многих странах широко применяются профилактические прививки. Они предотвращают возникновение эпидемий, которые чаще всего вспыхивают в летние месяцы.</w:t>
      </w:r>
    </w:p>
    <w:p w:rsidR="00F44462" w:rsidRPr="000D63A8" w:rsidRDefault="00AD1AE8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  <w:t xml:space="preserve">Наряду с желудочно-кишечными инфекциями часто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вчтречаются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и глистные заболевания, иногда протекающее также тяжело, как и инфекционные. Заражение яйцами различных паразитических червей происходит путём занесения их в пищеварительный канал с немытых рук или пищей, на которую попали яйца.</w:t>
      </w:r>
      <w:r w:rsidR="005E624E" w:rsidRPr="000D63A8">
        <w:rPr>
          <w:rFonts w:ascii="Times New Roman" w:hAnsi="Times New Roman" w:cs="Times New Roman"/>
          <w:sz w:val="28"/>
          <w:szCs w:val="28"/>
        </w:rPr>
        <w:t xml:space="preserve"> На руках яйца могут оказаться после посещения туалета, с шерсти животных, когда их гладят, с земли. Поэтому мытьё рук после посещения туалета, а также перед едой является совершенно обязательным. Кроме того, надо систематически стричь ногти, так как под ними чаще всего задерживаются яйца паразитических червей. </w:t>
      </w:r>
    </w:p>
    <w:p w:rsidR="005E624E" w:rsidRPr="000D63A8" w:rsidRDefault="005E624E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ab/>
        <w:t xml:space="preserve">Источником заражения глистными заболеваниями может явиться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надоваренная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рыба, плохо прожаренное мясо. В целях выявления глистных </w:t>
      </w:r>
      <w:proofErr w:type="spellStart"/>
      <w:r w:rsidRPr="000D63A8">
        <w:rPr>
          <w:rFonts w:ascii="Times New Roman" w:hAnsi="Times New Roman" w:cs="Times New Roman"/>
          <w:sz w:val="28"/>
          <w:szCs w:val="28"/>
        </w:rPr>
        <w:t>задолеваний</w:t>
      </w:r>
      <w:proofErr w:type="spellEnd"/>
      <w:r w:rsidRPr="000D63A8">
        <w:rPr>
          <w:rFonts w:ascii="Times New Roman" w:hAnsi="Times New Roman" w:cs="Times New Roman"/>
          <w:sz w:val="28"/>
          <w:szCs w:val="28"/>
        </w:rPr>
        <w:t xml:space="preserve"> и предупреждения их последствий</w:t>
      </w:r>
      <w:r w:rsidR="007A210C" w:rsidRPr="000D63A8">
        <w:rPr>
          <w:rFonts w:ascii="Times New Roman" w:hAnsi="Times New Roman" w:cs="Times New Roman"/>
          <w:sz w:val="28"/>
          <w:szCs w:val="28"/>
        </w:rPr>
        <w:t xml:space="preserve"> в школах и других детских учреждениях</w:t>
      </w:r>
      <w:r w:rsidR="000D63A8" w:rsidRPr="000D63A8">
        <w:rPr>
          <w:rFonts w:ascii="Times New Roman" w:hAnsi="Times New Roman" w:cs="Times New Roman"/>
          <w:sz w:val="28"/>
          <w:szCs w:val="28"/>
        </w:rPr>
        <w:t xml:space="preserve"> регулярно проводятся обследования, больным назначается необходимое лечение.</w:t>
      </w:r>
    </w:p>
    <w:p w:rsidR="00F44462" w:rsidRPr="000D63A8" w:rsidRDefault="00F44462" w:rsidP="00081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3A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44462" w:rsidRPr="000D63A8" w:rsidSect="00CC4ED1">
      <w:footerReference w:type="default" r:id="rId7"/>
      <w:type w:val="continuous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6C" w:rsidRDefault="0034066C">
      <w:r>
        <w:separator/>
      </w:r>
    </w:p>
  </w:endnote>
  <w:endnote w:type="continuationSeparator" w:id="0">
    <w:p w:rsidR="0034066C" w:rsidRDefault="0034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D" w:rsidRDefault="00803E0D">
    <w:pPr>
      <w:pStyle w:val="a5"/>
    </w:pPr>
    <w:r w:rsidRPr="00803E0D">
      <w:rPr>
        <w:rStyle w:val="a6"/>
      </w:rPr>
      <w:tab/>
    </w:r>
    <w:r w:rsidRPr="00803E0D">
      <w:rPr>
        <w:rStyle w:val="a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D1" w:rsidRDefault="00CC4ED1" w:rsidP="00CC4ED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67C2">
      <w:rPr>
        <w:rStyle w:val="a6"/>
        <w:noProof/>
      </w:rPr>
      <w:t>4</w:t>
    </w:r>
    <w:r>
      <w:rPr>
        <w:rStyle w:val="a6"/>
      </w:rPr>
      <w:fldChar w:fldCharType="end"/>
    </w:r>
  </w:p>
  <w:p w:rsidR="00803E0D" w:rsidRDefault="00803E0D" w:rsidP="003E1FFE">
    <w:pPr>
      <w:pStyle w:val="a5"/>
      <w:framePr w:wrap="around" w:vAnchor="text" w:hAnchor="margin" w:xAlign="center" w:y="1"/>
      <w:ind w:right="360"/>
      <w:rPr>
        <w:rStyle w:val="a6"/>
      </w:rPr>
    </w:pPr>
  </w:p>
  <w:p w:rsidR="00803E0D" w:rsidRDefault="00803E0D" w:rsidP="003E1FFE">
    <w:pPr>
      <w:pStyle w:val="a5"/>
      <w:ind w:right="360"/>
    </w:pPr>
    <w:r>
      <w:rPr>
        <w:rStyle w:val="a6"/>
      </w:rPr>
      <w:tab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6C" w:rsidRDefault="0034066C">
      <w:r>
        <w:separator/>
      </w:r>
    </w:p>
  </w:footnote>
  <w:footnote w:type="continuationSeparator" w:id="0">
    <w:p w:rsidR="0034066C" w:rsidRDefault="0034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7E"/>
    <w:rsid w:val="000330E5"/>
    <w:rsid w:val="00081A21"/>
    <w:rsid w:val="000D63A8"/>
    <w:rsid w:val="0017047D"/>
    <w:rsid w:val="001B546E"/>
    <w:rsid w:val="0034066C"/>
    <w:rsid w:val="003E1FFE"/>
    <w:rsid w:val="003E5C66"/>
    <w:rsid w:val="005749F3"/>
    <w:rsid w:val="005E624E"/>
    <w:rsid w:val="006E465D"/>
    <w:rsid w:val="00786AE4"/>
    <w:rsid w:val="007A210C"/>
    <w:rsid w:val="00803E0D"/>
    <w:rsid w:val="008467C2"/>
    <w:rsid w:val="00AD1AE8"/>
    <w:rsid w:val="00BB7072"/>
    <w:rsid w:val="00CC2AA3"/>
    <w:rsid w:val="00CC4ED1"/>
    <w:rsid w:val="00CF7B45"/>
    <w:rsid w:val="00D7297E"/>
    <w:rsid w:val="00E75A80"/>
    <w:rsid w:val="00EB686C"/>
    <w:rsid w:val="00F4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E5452"/>
  <w15:chartTrackingRefBased/>
  <w15:docId w15:val="{EFC1493D-4A2E-4A1A-9B33-6D00C936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E465D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semiHidden/>
    <w:rsid w:val="005749F3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E75A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5A80"/>
  </w:style>
  <w:style w:type="paragraph" w:styleId="a7">
    <w:name w:val="header"/>
    <w:basedOn w:val="a"/>
    <w:rsid w:val="003E1FF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Гигиена питания и предупреждение желудочно-кишечных заболеваний</vt:lpstr>
      <vt:lpstr>Гигиена питания и предупреждение желудочно-кишечных заболеваний</vt:lpstr>
    </vt:vector>
  </TitlesOfParts>
  <Company>Misha LLC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Гигиена питания и предупреждение желудочно-кишечных заболеваний</dc:title>
  <dc:subject/>
  <dc:creator>Maximenko</dc:creator>
  <cp:keywords/>
  <dc:description/>
  <cp:lastModifiedBy>Тест</cp:lastModifiedBy>
  <cp:revision>3</cp:revision>
  <cp:lastPrinted>2002-02-12T19:02:00Z</cp:lastPrinted>
  <dcterms:created xsi:type="dcterms:W3CDTF">2024-07-06T22:50:00Z</dcterms:created>
  <dcterms:modified xsi:type="dcterms:W3CDTF">2024-07-07T03:48:00Z</dcterms:modified>
</cp:coreProperties>
</file>