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00" w:rsidRDefault="00354200">
      <w:pPr>
        <w:pStyle w:val="a3"/>
      </w:pPr>
      <w:bookmarkStart w:id="0" w:name="_GoBack"/>
      <w:bookmarkEnd w:id="0"/>
      <w:r>
        <w:t>1. Паспортная часть: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       Ф.И.О.: x</w:t>
      </w:r>
    </w:p>
    <w:p w:rsidR="00354200" w:rsidRDefault="00354200">
      <w:pPr>
        <w:pStyle w:val="a3"/>
      </w:pPr>
      <w:r>
        <w:t xml:space="preserve">        Возраст: 70 лет.</w:t>
      </w:r>
    </w:p>
    <w:p w:rsidR="00354200" w:rsidRDefault="00354200">
      <w:pPr>
        <w:pStyle w:val="a3"/>
      </w:pPr>
      <w:r>
        <w:t xml:space="preserve">        Место жительства: </w:t>
      </w:r>
      <w:proofErr w:type="spellStart"/>
      <w:r>
        <w:t>г.Кохма</w:t>
      </w:r>
      <w:proofErr w:type="spellEnd"/>
      <w:r>
        <w:t xml:space="preserve">, </w:t>
      </w:r>
    </w:p>
    <w:p w:rsidR="00354200" w:rsidRDefault="00354200">
      <w:pPr>
        <w:pStyle w:val="a3"/>
      </w:pPr>
      <w:r>
        <w:t xml:space="preserve">        Пенсионер.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2. Дата поступления: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       Поступил  10 марта 1998 года.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3. Жалобы больного: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 При поступлении больной предъявлял жалобы на кровотечение из полос-</w:t>
      </w:r>
    </w:p>
    <w:p w:rsidR="00354200" w:rsidRDefault="00354200">
      <w:pPr>
        <w:pStyle w:val="a3"/>
      </w:pPr>
      <w:r>
        <w:t xml:space="preserve">  </w:t>
      </w:r>
      <w:proofErr w:type="spellStart"/>
      <w:r>
        <w:t>ти</w:t>
      </w:r>
      <w:proofErr w:type="spellEnd"/>
      <w:r>
        <w:t xml:space="preserve"> носа, из обеих ноздрей. Боль отмечает только в правой половине</w:t>
      </w:r>
    </w:p>
    <w:p w:rsidR="00354200" w:rsidRDefault="00354200">
      <w:pPr>
        <w:pStyle w:val="a3"/>
      </w:pPr>
      <w:r>
        <w:t xml:space="preserve">  носа. Также предъявлялись  жалобы на слабость, головную боль,</w:t>
      </w:r>
    </w:p>
    <w:p w:rsidR="00354200" w:rsidRDefault="00354200">
      <w:pPr>
        <w:pStyle w:val="a3"/>
      </w:pPr>
      <w:r>
        <w:t xml:space="preserve">  головокружение, нарушения сна. На момент </w:t>
      </w:r>
      <w:proofErr w:type="spellStart"/>
      <w:r>
        <w:t>курации</w:t>
      </w:r>
      <w:proofErr w:type="spellEnd"/>
      <w:r>
        <w:t xml:space="preserve"> жалобы на головную</w:t>
      </w:r>
    </w:p>
    <w:p w:rsidR="00354200" w:rsidRDefault="00354200">
      <w:pPr>
        <w:pStyle w:val="a3"/>
      </w:pPr>
      <w:r>
        <w:t xml:space="preserve">  боль, нарушение сна.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4. Анамнез заболевания ( </w:t>
      </w:r>
      <w:proofErr w:type="spellStart"/>
      <w:r>
        <w:t>Anamnesis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 ):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 Со слов больного, кровотечения из носа у него возникают на </w:t>
      </w:r>
      <w:proofErr w:type="spellStart"/>
      <w:r>
        <w:t>протяже</w:t>
      </w:r>
      <w:proofErr w:type="spellEnd"/>
      <w:r>
        <w:t>-</w:t>
      </w:r>
    </w:p>
    <w:p w:rsidR="00354200" w:rsidRDefault="00354200">
      <w:pPr>
        <w:pStyle w:val="a3"/>
      </w:pPr>
      <w:r>
        <w:t xml:space="preserve">  </w:t>
      </w:r>
      <w:proofErr w:type="spellStart"/>
      <w:r>
        <w:t>нии</w:t>
      </w:r>
      <w:proofErr w:type="spellEnd"/>
      <w:r>
        <w:t xml:space="preserve"> 7-и лет, примерно 3-4 раза в год, причиной их возникновения</w:t>
      </w:r>
    </w:p>
    <w:p w:rsidR="00354200" w:rsidRDefault="00354200">
      <w:pPr>
        <w:pStyle w:val="a3"/>
      </w:pPr>
      <w:r>
        <w:t xml:space="preserve">  больной считает физическое перенапряжение, повышение давления.</w:t>
      </w:r>
    </w:p>
    <w:p w:rsidR="00354200" w:rsidRDefault="00354200">
      <w:pPr>
        <w:pStyle w:val="a3"/>
      </w:pPr>
      <w:r>
        <w:t xml:space="preserve">  Кровотечения возникают преимущественно ночью. В целях самолечения</w:t>
      </w:r>
    </w:p>
    <w:p w:rsidR="00354200" w:rsidRDefault="00354200">
      <w:pPr>
        <w:pStyle w:val="a3"/>
      </w:pPr>
      <w:r>
        <w:t xml:space="preserve">  больной прикладывал холодный компресс к носу.</w:t>
      </w:r>
    </w:p>
    <w:p w:rsidR="00354200" w:rsidRDefault="00354200">
      <w:pPr>
        <w:pStyle w:val="a3"/>
      </w:pPr>
      <w:r>
        <w:t xml:space="preserve">  В последний раз кровотечение произошло ночью с 6/III на 7/III 98г.</w:t>
      </w:r>
    </w:p>
    <w:p w:rsidR="00354200" w:rsidRDefault="00354200">
      <w:pPr>
        <w:pStyle w:val="a3"/>
      </w:pPr>
      <w:r>
        <w:t xml:space="preserve">  В момент начала кровотечения АД - 220/150 мм рт. ст.</w:t>
      </w:r>
    </w:p>
    <w:p w:rsidR="00354200" w:rsidRDefault="00354200">
      <w:pPr>
        <w:pStyle w:val="a3"/>
      </w:pPr>
      <w:r>
        <w:t xml:space="preserve">  С 7/III по 10/III больной пытался прекратить кровотечение </w:t>
      </w:r>
      <w:proofErr w:type="spellStart"/>
      <w:r>
        <w:t>самостоя</w:t>
      </w:r>
      <w:proofErr w:type="spellEnd"/>
      <w:r>
        <w:t>-</w:t>
      </w:r>
    </w:p>
    <w:p w:rsidR="00354200" w:rsidRDefault="00354200">
      <w:pPr>
        <w:pStyle w:val="a3"/>
      </w:pPr>
      <w:r>
        <w:t xml:space="preserve">  </w:t>
      </w:r>
      <w:proofErr w:type="spellStart"/>
      <w:r>
        <w:t>тельно</w:t>
      </w:r>
      <w:proofErr w:type="spellEnd"/>
      <w:r>
        <w:t>. Кроме того, больного посещала мед. сестра поликлиники,</w:t>
      </w:r>
    </w:p>
    <w:p w:rsidR="00354200" w:rsidRDefault="00354200">
      <w:pPr>
        <w:pStyle w:val="a3"/>
      </w:pPr>
      <w:r>
        <w:t xml:space="preserve">  проводившая ему курс инъекций ( название препарата больной</w:t>
      </w:r>
    </w:p>
    <w:p w:rsidR="00354200" w:rsidRDefault="00354200">
      <w:pPr>
        <w:pStyle w:val="a3"/>
      </w:pPr>
      <w:r>
        <w:t xml:space="preserve">  вспомнить затрудняется ). В течении этого времени кровотечение</w:t>
      </w:r>
    </w:p>
    <w:p w:rsidR="00354200" w:rsidRDefault="00354200">
      <w:pPr>
        <w:pStyle w:val="a3"/>
      </w:pPr>
      <w:r>
        <w:t xml:space="preserve">  возникало периодически ( через каждый час ), средней интенсивности,</w:t>
      </w:r>
    </w:p>
    <w:p w:rsidR="00354200" w:rsidRDefault="00354200">
      <w:pPr>
        <w:pStyle w:val="a3"/>
      </w:pPr>
      <w:r>
        <w:t xml:space="preserve">  струйное. 10/III в связи с непрекращающимся кровотечением, больной</w:t>
      </w:r>
    </w:p>
    <w:p w:rsidR="00354200" w:rsidRDefault="00354200">
      <w:pPr>
        <w:pStyle w:val="a3"/>
      </w:pPr>
      <w:r>
        <w:t xml:space="preserve">  был вынужден вызвать СП. Было проведено тампонирование носа и была</w:t>
      </w:r>
    </w:p>
    <w:p w:rsidR="00354200" w:rsidRDefault="00354200">
      <w:pPr>
        <w:pStyle w:val="a3"/>
      </w:pPr>
      <w:r>
        <w:t xml:space="preserve">  сделана инъекция. Больной был транспортирован в ЛОР-отделение ОКБ.</w:t>
      </w:r>
    </w:p>
    <w:p w:rsidR="00354200" w:rsidRDefault="00354200">
      <w:pPr>
        <w:pStyle w:val="a3"/>
      </w:pPr>
      <w:r>
        <w:t xml:space="preserve">  Возникновение кровотечений больной связывает с физическим и пси-</w:t>
      </w:r>
    </w:p>
    <w:p w:rsidR="00354200" w:rsidRDefault="00354200">
      <w:pPr>
        <w:pStyle w:val="a3"/>
      </w:pPr>
      <w:r>
        <w:t xml:space="preserve">  </w:t>
      </w:r>
      <w:proofErr w:type="spellStart"/>
      <w:r>
        <w:t>хическим</w:t>
      </w:r>
      <w:proofErr w:type="spellEnd"/>
      <w:r>
        <w:t xml:space="preserve"> перенапряжением на работе и повышением артериального</w:t>
      </w:r>
    </w:p>
    <w:p w:rsidR="00354200" w:rsidRDefault="00354200">
      <w:pPr>
        <w:pStyle w:val="a3"/>
      </w:pPr>
      <w:r>
        <w:t xml:space="preserve">  давления.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5. Анамнез жизни, семейный анамнез ( </w:t>
      </w:r>
      <w:proofErr w:type="spellStart"/>
      <w:r>
        <w:t>Anamnesis</w:t>
      </w:r>
      <w:proofErr w:type="spellEnd"/>
      <w:r>
        <w:t xml:space="preserve"> </w:t>
      </w:r>
      <w:proofErr w:type="spellStart"/>
      <w:r>
        <w:t>Vitae</w:t>
      </w:r>
      <w:proofErr w:type="spellEnd"/>
      <w:r>
        <w:t xml:space="preserve"> ):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 Родился 14 февраля 1928 года. Рос и развивался соответственно</w:t>
      </w:r>
    </w:p>
    <w:p w:rsidR="00354200" w:rsidRDefault="00354200">
      <w:pPr>
        <w:pStyle w:val="a3"/>
      </w:pPr>
      <w:r>
        <w:t xml:space="preserve">  возрасту. Второй ребенок в семье. Женат, имеет сына. Есть сестра,</w:t>
      </w:r>
    </w:p>
    <w:p w:rsidR="00354200" w:rsidRDefault="00354200">
      <w:pPr>
        <w:pStyle w:val="a3"/>
      </w:pPr>
      <w:r>
        <w:t xml:space="preserve">  страдающая гипертонической болезнью. Отец умер от рака желудка.</w:t>
      </w:r>
    </w:p>
    <w:p w:rsidR="00354200" w:rsidRDefault="00354200">
      <w:pPr>
        <w:pStyle w:val="a3"/>
      </w:pPr>
      <w:r>
        <w:t xml:space="preserve">  Материально-бытовые условия удовлетворительные. Питание регулярное,</w:t>
      </w:r>
    </w:p>
    <w:p w:rsidR="00354200" w:rsidRDefault="00354200">
      <w:pPr>
        <w:pStyle w:val="a3"/>
      </w:pPr>
      <w:r>
        <w:t xml:space="preserve">  предпочтений в еде нет. В молодости занимался лыжным спортом. Служил</w:t>
      </w:r>
    </w:p>
    <w:p w:rsidR="00354200" w:rsidRDefault="00354200">
      <w:pPr>
        <w:pStyle w:val="a3"/>
      </w:pPr>
      <w:r>
        <w:t xml:space="preserve">  в артиллерийских войсках СА. До выхода на пенсию работал водителем,</w:t>
      </w:r>
    </w:p>
    <w:p w:rsidR="00354200" w:rsidRDefault="00354200">
      <w:pPr>
        <w:pStyle w:val="a3"/>
      </w:pPr>
      <w:r>
        <w:t xml:space="preserve">  затем грузчиком. Травм, гемотрансфузий не было.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6. </w:t>
      </w:r>
      <w:proofErr w:type="spellStart"/>
      <w:r>
        <w:t>Аллергологический</w:t>
      </w:r>
      <w:proofErr w:type="spellEnd"/>
      <w:r>
        <w:t xml:space="preserve"> анамнез: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 Аллергии на лекарственные вещества и пищевые продукты не отмечает.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7. Перенесенные заболевания: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 Из перенесенных заболеваний отмечает ОРВИ, грипп, экссудативный</w:t>
      </w:r>
    </w:p>
    <w:p w:rsidR="00354200" w:rsidRDefault="00354200">
      <w:pPr>
        <w:pStyle w:val="a3"/>
      </w:pPr>
      <w:r>
        <w:t xml:space="preserve">  плеврит в 1978 году. </w:t>
      </w:r>
      <w:proofErr w:type="spellStart"/>
      <w:r>
        <w:t>Гепатит,туберкулез</w:t>
      </w:r>
      <w:proofErr w:type="spellEnd"/>
      <w:r>
        <w:t xml:space="preserve">, </w:t>
      </w:r>
      <w:proofErr w:type="spellStart"/>
      <w:r>
        <w:t>вен.заболевания</w:t>
      </w:r>
      <w:proofErr w:type="spellEnd"/>
      <w:r>
        <w:t xml:space="preserve"> отрицает.</w:t>
      </w:r>
    </w:p>
    <w:p w:rsidR="00354200" w:rsidRDefault="00354200">
      <w:pPr>
        <w:pStyle w:val="a3"/>
      </w:pPr>
      <w:r>
        <w:t xml:space="preserve">  Страдает гипертонической болезнью c 40 лет.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8. Влияние профессиональных факторов, вредные привычки: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 Отмечает физические нагрузки и психическое перенапряжение на работе.</w:t>
      </w:r>
    </w:p>
    <w:p w:rsidR="00354200" w:rsidRDefault="00354200">
      <w:pPr>
        <w:pStyle w:val="a3"/>
      </w:pPr>
      <w:r>
        <w:t xml:space="preserve">  Курил с 20 лет до 1988 года. Алкоголь употребляет умеренно.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9. Объективное исследование ( </w:t>
      </w:r>
      <w:proofErr w:type="spellStart"/>
      <w:r>
        <w:t>Status</w:t>
      </w:r>
      <w:proofErr w:type="spellEnd"/>
      <w:r>
        <w:t xml:space="preserve"> </w:t>
      </w:r>
      <w:proofErr w:type="spellStart"/>
      <w:r>
        <w:t>Praesens</w:t>
      </w:r>
      <w:proofErr w:type="spellEnd"/>
      <w:r>
        <w:t xml:space="preserve"> ):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 Общее состояние удовлетворительное. Положение активное. Поведение</w:t>
      </w:r>
    </w:p>
    <w:p w:rsidR="00354200" w:rsidRDefault="00354200">
      <w:pPr>
        <w:pStyle w:val="a3"/>
      </w:pPr>
      <w:r>
        <w:t xml:space="preserve">  адекватное. Сознание ясное. Телосложение правильное. Конституция</w:t>
      </w:r>
    </w:p>
    <w:p w:rsidR="00354200" w:rsidRDefault="00354200">
      <w:pPr>
        <w:pStyle w:val="a3"/>
      </w:pPr>
      <w:r>
        <w:t xml:space="preserve">  </w:t>
      </w:r>
      <w:proofErr w:type="spellStart"/>
      <w:r>
        <w:t>нормостеническая</w:t>
      </w:r>
      <w:proofErr w:type="spellEnd"/>
      <w:r>
        <w:t>.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 Кожные покровы  бледные,  влажные,  естественного цвета.  Слизистые</w:t>
      </w:r>
    </w:p>
    <w:p w:rsidR="00354200" w:rsidRDefault="00354200">
      <w:pPr>
        <w:pStyle w:val="a3"/>
      </w:pPr>
      <w:r>
        <w:t xml:space="preserve">  розовые, влажные.  Периферические лимфатические узлы  не  увеличены,</w:t>
      </w:r>
    </w:p>
    <w:p w:rsidR="00354200" w:rsidRDefault="00354200">
      <w:pPr>
        <w:pStyle w:val="a3"/>
      </w:pPr>
      <w:r>
        <w:t xml:space="preserve">  при   пальпации   безболезненны.   Мышцы   развиты   хорошо,  тонус</w:t>
      </w:r>
    </w:p>
    <w:p w:rsidR="00354200" w:rsidRDefault="00354200">
      <w:pPr>
        <w:pStyle w:val="a3"/>
      </w:pPr>
      <w:r>
        <w:t xml:space="preserve">  нормальный, при пальпации безболезненны.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Сердечно - сосудистая система: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 Пульсаций и </w:t>
      </w:r>
      <w:proofErr w:type="spellStart"/>
      <w:r>
        <w:t>выбуханий</w:t>
      </w:r>
      <w:proofErr w:type="spellEnd"/>
      <w:r>
        <w:t xml:space="preserve"> шейных вен не наблюдается, "сердечный горб"</w:t>
      </w:r>
    </w:p>
    <w:p w:rsidR="00354200" w:rsidRDefault="00354200">
      <w:pPr>
        <w:pStyle w:val="a3"/>
      </w:pPr>
      <w:r>
        <w:t xml:space="preserve">  отсутствует. </w:t>
      </w:r>
      <w:proofErr w:type="spellStart"/>
      <w:r>
        <w:t>Прекардиальная</w:t>
      </w:r>
      <w:proofErr w:type="spellEnd"/>
      <w:r>
        <w:t xml:space="preserve"> область при пальпации безболезненна.</w:t>
      </w:r>
    </w:p>
    <w:p w:rsidR="00354200" w:rsidRDefault="00354200">
      <w:pPr>
        <w:pStyle w:val="a3"/>
      </w:pPr>
      <w:r>
        <w:t xml:space="preserve">  Верхушечный толчок находится в V </w:t>
      </w:r>
      <w:proofErr w:type="spellStart"/>
      <w:r>
        <w:t>межреберье</w:t>
      </w:r>
      <w:proofErr w:type="spellEnd"/>
      <w:r>
        <w:t xml:space="preserve"> слева по среднеключичной</w:t>
      </w:r>
    </w:p>
    <w:p w:rsidR="00354200" w:rsidRDefault="00354200">
      <w:pPr>
        <w:pStyle w:val="a3"/>
      </w:pPr>
      <w:r>
        <w:t xml:space="preserve">  линии, </w:t>
      </w:r>
      <w:proofErr w:type="spellStart"/>
      <w:r>
        <w:t>неразлитой</w:t>
      </w:r>
      <w:proofErr w:type="spellEnd"/>
      <w:r>
        <w:t>, резистентный, невысокий, площадью 2 квадратных см.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 Границы абсолютной тупости: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    - правая: в IV </w:t>
      </w:r>
      <w:proofErr w:type="spellStart"/>
      <w:r>
        <w:t>межреберье</w:t>
      </w:r>
      <w:proofErr w:type="spellEnd"/>
      <w:r>
        <w:t xml:space="preserve"> по правому краю грудины</w:t>
      </w:r>
    </w:p>
    <w:p w:rsidR="00354200" w:rsidRDefault="00354200">
      <w:pPr>
        <w:pStyle w:val="a3"/>
      </w:pPr>
      <w:r>
        <w:t xml:space="preserve">     - левая:  в V </w:t>
      </w:r>
      <w:proofErr w:type="spellStart"/>
      <w:r>
        <w:t>межреберье</w:t>
      </w:r>
      <w:proofErr w:type="spellEnd"/>
      <w:r>
        <w:t xml:space="preserve"> на 1,5 см влево от среднеключичной</w:t>
      </w:r>
    </w:p>
    <w:p w:rsidR="00354200" w:rsidRDefault="00354200">
      <w:pPr>
        <w:pStyle w:val="a3"/>
      </w:pPr>
      <w:r>
        <w:t xml:space="preserve">               линии.</w:t>
      </w:r>
    </w:p>
    <w:p w:rsidR="00354200" w:rsidRDefault="00354200">
      <w:pPr>
        <w:pStyle w:val="a3"/>
      </w:pPr>
      <w:r>
        <w:t xml:space="preserve">     - верхняя: на 3 ребре по левой </w:t>
      </w:r>
      <w:proofErr w:type="spellStart"/>
      <w:r>
        <w:t>окологрудинной</w:t>
      </w:r>
      <w:proofErr w:type="spellEnd"/>
      <w:r>
        <w:t xml:space="preserve"> линии.</w:t>
      </w:r>
    </w:p>
    <w:p w:rsidR="00354200" w:rsidRDefault="00354200">
      <w:pPr>
        <w:pStyle w:val="a3"/>
      </w:pPr>
      <w:r>
        <w:t xml:space="preserve">  Тоны сердца глухие, ритмичные, побочных шумов нет. Пульс 76 в минуту,</w:t>
      </w:r>
    </w:p>
    <w:p w:rsidR="00354200" w:rsidRDefault="00354200">
      <w:pPr>
        <w:pStyle w:val="a3"/>
      </w:pPr>
      <w:r>
        <w:t xml:space="preserve">  ритмичный, синхронный, нормального наполнения и напряжения, стенка</w:t>
      </w:r>
    </w:p>
    <w:p w:rsidR="00354200" w:rsidRDefault="00354200">
      <w:pPr>
        <w:pStyle w:val="a3"/>
      </w:pPr>
      <w:r>
        <w:t xml:space="preserve">  артерии эластична. АД - 190/100 мм </w:t>
      </w:r>
      <w:proofErr w:type="spellStart"/>
      <w:r>
        <w:t>рт</w:t>
      </w:r>
      <w:proofErr w:type="spellEnd"/>
      <w:r>
        <w:t xml:space="preserve"> ст.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Органы дыхания: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 Нос прямой, дыхание через нос свободное, отделяемого нет. Гортань -</w:t>
      </w:r>
    </w:p>
    <w:p w:rsidR="00354200" w:rsidRDefault="00354200">
      <w:pPr>
        <w:pStyle w:val="a3"/>
      </w:pPr>
      <w:r>
        <w:t xml:space="preserve">  деформаций нет, характер голоса нормальный. Грудная клетка </w:t>
      </w:r>
      <w:proofErr w:type="spellStart"/>
      <w:r>
        <w:t>цилинд</w:t>
      </w:r>
      <w:proofErr w:type="spellEnd"/>
      <w:r>
        <w:t>-</w:t>
      </w:r>
    </w:p>
    <w:p w:rsidR="00354200" w:rsidRDefault="00354200">
      <w:pPr>
        <w:pStyle w:val="a3"/>
      </w:pPr>
      <w:r>
        <w:t xml:space="preserve">  </w:t>
      </w:r>
      <w:proofErr w:type="spellStart"/>
      <w:r>
        <w:t>рической</w:t>
      </w:r>
      <w:proofErr w:type="spellEnd"/>
      <w:r>
        <w:t xml:space="preserve"> формы. В акте дыхания обе половины грудной клетки </w:t>
      </w:r>
      <w:proofErr w:type="spellStart"/>
      <w:r>
        <w:t>участву</w:t>
      </w:r>
      <w:proofErr w:type="spellEnd"/>
      <w:r>
        <w:t>-</w:t>
      </w:r>
    </w:p>
    <w:p w:rsidR="00354200" w:rsidRDefault="00354200">
      <w:pPr>
        <w:pStyle w:val="a3"/>
      </w:pPr>
      <w:r>
        <w:t xml:space="preserve">  ют равномерно и одинаково. Тип дыхания брюшной. Одышки нет.</w:t>
      </w:r>
    </w:p>
    <w:p w:rsidR="00354200" w:rsidRDefault="00354200">
      <w:pPr>
        <w:pStyle w:val="a3"/>
      </w:pPr>
      <w:r>
        <w:t xml:space="preserve">  Вспомогательная мускулатура в акте дыхания не участвует. ЧДД - 19</w:t>
      </w:r>
    </w:p>
    <w:p w:rsidR="00354200" w:rsidRDefault="00354200">
      <w:pPr>
        <w:pStyle w:val="a3"/>
      </w:pPr>
      <w:r>
        <w:t xml:space="preserve">  в мин. Грудная клетка при пальпации безболезненна, эластична.</w:t>
      </w:r>
    </w:p>
    <w:p w:rsidR="00354200" w:rsidRDefault="00354200">
      <w:pPr>
        <w:pStyle w:val="a3"/>
      </w:pPr>
      <w:r>
        <w:t xml:space="preserve">  Голосовое дрожание одинаково с обеих сторон. При сравнительной</w:t>
      </w:r>
    </w:p>
    <w:p w:rsidR="00354200" w:rsidRDefault="00354200">
      <w:pPr>
        <w:pStyle w:val="a3"/>
      </w:pPr>
      <w:r>
        <w:t xml:space="preserve">  перкуссии слышен ясный легочный звук во всех участках грудной</w:t>
      </w:r>
    </w:p>
    <w:p w:rsidR="00354200" w:rsidRDefault="00354200">
      <w:pPr>
        <w:pStyle w:val="a3"/>
      </w:pPr>
      <w:r>
        <w:t xml:space="preserve">  клетки. Верхние и нижние границы легких при топографической</w:t>
      </w:r>
    </w:p>
    <w:p w:rsidR="00354200" w:rsidRDefault="00354200">
      <w:pPr>
        <w:pStyle w:val="a3"/>
      </w:pPr>
      <w:r>
        <w:t xml:space="preserve">  перкуссии не изменены. Дыхание везикулярное, хрипов нет.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Органы пищеварения: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 Аппетит не снижен.  Слизистая ротовой полости розовой окраски,  без</w:t>
      </w:r>
    </w:p>
    <w:p w:rsidR="00354200" w:rsidRDefault="00354200">
      <w:pPr>
        <w:pStyle w:val="a3"/>
      </w:pPr>
      <w:r>
        <w:t xml:space="preserve">  повреждений,  блестящая.  Язык  розовый,  влажный.  Зубы  сохранены</w:t>
      </w:r>
    </w:p>
    <w:p w:rsidR="00354200" w:rsidRDefault="00354200">
      <w:pPr>
        <w:pStyle w:val="a3"/>
      </w:pPr>
      <w:r>
        <w:t xml:space="preserve">  частично. Десны, мягкое и твердое небо розового цвета, влажные, без</w:t>
      </w:r>
    </w:p>
    <w:p w:rsidR="00354200" w:rsidRDefault="00354200">
      <w:pPr>
        <w:pStyle w:val="a3"/>
      </w:pPr>
      <w:r>
        <w:t xml:space="preserve">  налетов,  трещин, язв. Живот округлой формы, не увеличен, участвует</w:t>
      </w:r>
    </w:p>
    <w:p w:rsidR="00354200" w:rsidRDefault="00354200">
      <w:pPr>
        <w:pStyle w:val="a3"/>
      </w:pPr>
      <w:r>
        <w:t xml:space="preserve">  в  акте  дыхания.  Перистальтики  желудка  и  кишечника  не  видно,</w:t>
      </w:r>
    </w:p>
    <w:p w:rsidR="00354200" w:rsidRDefault="00354200">
      <w:pPr>
        <w:pStyle w:val="a3"/>
      </w:pPr>
      <w:r>
        <w:t xml:space="preserve">  венозные коллатерали на передней брюшной  стенке  отсутствуют.  При</w:t>
      </w:r>
    </w:p>
    <w:p w:rsidR="00354200" w:rsidRDefault="00354200">
      <w:pPr>
        <w:pStyle w:val="a3"/>
      </w:pPr>
      <w:r>
        <w:t xml:space="preserve">  поверхностной  пальпации  живот </w:t>
      </w:r>
      <w:proofErr w:type="spellStart"/>
      <w:r>
        <w:t>безболезненый</w:t>
      </w:r>
      <w:proofErr w:type="spellEnd"/>
      <w:r>
        <w:t>,  мягкий,  напряжения</w:t>
      </w:r>
    </w:p>
    <w:p w:rsidR="00354200" w:rsidRDefault="00354200">
      <w:pPr>
        <w:pStyle w:val="a3"/>
      </w:pPr>
      <w:r>
        <w:t xml:space="preserve">  мышц  передней  брюшной  стенки  не  отмечается;  опухолей,   грыж,</w:t>
      </w:r>
    </w:p>
    <w:p w:rsidR="00354200" w:rsidRDefault="00354200">
      <w:pPr>
        <w:pStyle w:val="a3"/>
      </w:pPr>
      <w:r>
        <w:t xml:space="preserve">  расхождений  прямых мышц живота нет.  При глубокой пальпации органы</w:t>
      </w:r>
    </w:p>
    <w:p w:rsidR="00354200" w:rsidRDefault="00354200">
      <w:pPr>
        <w:pStyle w:val="a3"/>
      </w:pPr>
      <w:r>
        <w:t xml:space="preserve">  брюшной полости безболезненны,  мягкой консистенции,  не увеличены.</w:t>
      </w:r>
    </w:p>
    <w:p w:rsidR="00354200" w:rsidRDefault="00354200">
      <w:pPr>
        <w:pStyle w:val="a3"/>
      </w:pPr>
      <w:r>
        <w:t xml:space="preserve">  Печень   по  краю  реберной  дуги.  </w:t>
      </w:r>
      <w:proofErr w:type="spellStart"/>
      <w:r>
        <w:t>Перкуторно</w:t>
      </w:r>
      <w:proofErr w:type="spellEnd"/>
      <w:r>
        <w:t xml:space="preserve">  границы  печени  не</w:t>
      </w:r>
    </w:p>
    <w:p w:rsidR="00354200" w:rsidRDefault="00354200">
      <w:pPr>
        <w:pStyle w:val="a3"/>
      </w:pPr>
      <w:r>
        <w:t xml:space="preserve">  изменены. Селезенка не пальпируется. При аускультации выслушивается</w:t>
      </w:r>
    </w:p>
    <w:p w:rsidR="00354200" w:rsidRDefault="00354200">
      <w:pPr>
        <w:pStyle w:val="a3"/>
      </w:pPr>
      <w:r>
        <w:t xml:space="preserve">  перистальтика кишечника и желудка.  Шум трения брюшины и сосудистые</w:t>
      </w:r>
    </w:p>
    <w:p w:rsidR="00354200" w:rsidRDefault="00354200">
      <w:pPr>
        <w:pStyle w:val="a3"/>
      </w:pPr>
      <w:r>
        <w:t xml:space="preserve">  шумы отсутствуют.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Органы мочеотделения: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 Припухлостей, покраснения    в    области   проекции   почек   нет.</w:t>
      </w:r>
    </w:p>
    <w:p w:rsidR="00354200" w:rsidRDefault="00354200">
      <w:pPr>
        <w:pStyle w:val="a3"/>
      </w:pPr>
      <w:r>
        <w:t xml:space="preserve">  Мочеиспускание свободное,  безболезненное,  6-7 раз в  сутки,  цвет</w:t>
      </w:r>
    </w:p>
    <w:p w:rsidR="00354200" w:rsidRDefault="00354200">
      <w:pPr>
        <w:pStyle w:val="a3"/>
      </w:pPr>
      <w:r>
        <w:t xml:space="preserve">  мочи   соломенно-желтый,   без   патологических   примесей.   Почки</w:t>
      </w:r>
    </w:p>
    <w:p w:rsidR="00354200" w:rsidRDefault="00354200">
      <w:pPr>
        <w:pStyle w:val="a3"/>
      </w:pPr>
      <w:r>
        <w:t xml:space="preserve">  </w:t>
      </w:r>
      <w:proofErr w:type="spellStart"/>
      <w:r>
        <w:t>пальпаторно</w:t>
      </w:r>
      <w:proofErr w:type="spellEnd"/>
      <w:r>
        <w:t xml:space="preserve"> не определяются.  Симптом </w:t>
      </w:r>
      <w:proofErr w:type="spellStart"/>
      <w:r>
        <w:t>Пастернацкого</w:t>
      </w:r>
      <w:proofErr w:type="spellEnd"/>
      <w:r>
        <w:t xml:space="preserve"> отрицательный с</w:t>
      </w:r>
    </w:p>
    <w:p w:rsidR="00354200" w:rsidRDefault="00354200">
      <w:pPr>
        <w:pStyle w:val="a3"/>
      </w:pPr>
      <w:r>
        <w:t xml:space="preserve">  обеих сторон.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10. Исследование ЛОР органов: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 В момент осмотра кровотечения нет.</w:t>
      </w:r>
    </w:p>
    <w:p w:rsidR="00354200" w:rsidRDefault="00354200">
      <w:pPr>
        <w:pStyle w:val="a3"/>
      </w:pPr>
      <w:r>
        <w:t xml:space="preserve">  Нос и околоносовые пазухи.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 Форма наружного носа правильная, деформаций костей и хрящей стенок</w:t>
      </w:r>
    </w:p>
    <w:p w:rsidR="00354200" w:rsidRDefault="00354200">
      <w:pPr>
        <w:pStyle w:val="a3"/>
      </w:pPr>
      <w:r>
        <w:t xml:space="preserve">  визуально и </w:t>
      </w:r>
      <w:proofErr w:type="spellStart"/>
      <w:r>
        <w:t>пальпаторно</w:t>
      </w:r>
      <w:proofErr w:type="spellEnd"/>
      <w:r>
        <w:t xml:space="preserve"> не выявлено. Пальпация передней стенки лобных</w:t>
      </w:r>
    </w:p>
    <w:p w:rsidR="00354200" w:rsidRDefault="00354200">
      <w:pPr>
        <w:pStyle w:val="a3"/>
      </w:pPr>
      <w:r>
        <w:t xml:space="preserve">  пазух у места выхода первой и второй ветвей тройничного нерва,</w:t>
      </w:r>
    </w:p>
    <w:p w:rsidR="00354200" w:rsidRDefault="00354200">
      <w:pPr>
        <w:pStyle w:val="a3"/>
      </w:pPr>
      <w:r>
        <w:t xml:space="preserve">  места выхода n. </w:t>
      </w:r>
      <w:proofErr w:type="spellStart"/>
      <w:r>
        <w:t>infraorbitalis</w:t>
      </w:r>
      <w:proofErr w:type="spellEnd"/>
      <w:r>
        <w:t xml:space="preserve"> на </w:t>
      </w:r>
      <w:proofErr w:type="spellStart"/>
      <w:r>
        <w:t>пердней</w:t>
      </w:r>
      <w:proofErr w:type="spellEnd"/>
      <w:r>
        <w:t xml:space="preserve"> стенке верхнечелюстных</w:t>
      </w:r>
    </w:p>
    <w:p w:rsidR="00354200" w:rsidRDefault="00354200">
      <w:pPr>
        <w:pStyle w:val="a3"/>
      </w:pPr>
      <w:r>
        <w:t xml:space="preserve">  пазух безболезненны.</w:t>
      </w:r>
    </w:p>
    <w:p w:rsidR="00354200" w:rsidRDefault="00354200">
      <w:pPr>
        <w:pStyle w:val="a3"/>
      </w:pPr>
      <w:r>
        <w:t xml:space="preserve">  При передней риноскопии вход в нос свободный, носовая перегородка не</w:t>
      </w:r>
    </w:p>
    <w:p w:rsidR="00354200" w:rsidRDefault="00354200">
      <w:pPr>
        <w:pStyle w:val="a3"/>
      </w:pPr>
      <w:r>
        <w:t xml:space="preserve">  смещена, расположена по средней линии, отвесна.</w:t>
      </w:r>
    </w:p>
    <w:p w:rsidR="00354200" w:rsidRDefault="00354200">
      <w:pPr>
        <w:pStyle w:val="a3"/>
      </w:pPr>
      <w:r>
        <w:t xml:space="preserve">  Правая половина носа - слизистая розового цвета, влажная, не отечная,</w:t>
      </w:r>
    </w:p>
    <w:p w:rsidR="00354200" w:rsidRDefault="00354200">
      <w:pPr>
        <w:pStyle w:val="a3"/>
      </w:pPr>
      <w:r>
        <w:t xml:space="preserve">  носовые ходы свободны, раковины не изменены. Дыхание свободное,</w:t>
      </w:r>
    </w:p>
    <w:p w:rsidR="00354200" w:rsidRDefault="00354200">
      <w:pPr>
        <w:pStyle w:val="a3"/>
      </w:pPr>
      <w:r>
        <w:t xml:space="preserve">  отделяемого не обнаружено, обоняние не нарушено.</w:t>
      </w:r>
    </w:p>
    <w:p w:rsidR="00354200" w:rsidRDefault="00354200">
      <w:pPr>
        <w:pStyle w:val="a3"/>
      </w:pPr>
      <w:r>
        <w:t xml:space="preserve">  Левая половина носа - слизистая розового цвета, влажная, не отечная,</w:t>
      </w:r>
    </w:p>
    <w:p w:rsidR="00354200" w:rsidRDefault="00354200">
      <w:pPr>
        <w:pStyle w:val="a3"/>
      </w:pPr>
      <w:r>
        <w:t xml:space="preserve">  носовые ходы свободны, раковины не изменены. Дыхание свободное,</w:t>
      </w:r>
    </w:p>
    <w:p w:rsidR="00354200" w:rsidRDefault="00354200">
      <w:pPr>
        <w:pStyle w:val="a3"/>
      </w:pPr>
      <w:r>
        <w:t xml:space="preserve">  отделяемого не обнаружено, обоняние не нарушено.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 Полость рта.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 Слизистая полости рта розовая влажная, чистая. Устья выводных протоков</w:t>
      </w:r>
    </w:p>
    <w:p w:rsidR="00354200" w:rsidRDefault="00354200">
      <w:pPr>
        <w:pStyle w:val="a3"/>
      </w:pPr>
      <w:r>
        <w:t xml:space="preserve">  слюнных желез отчетливо видны. Зубы санированы, сохранены частично.</w:t>
      </w:r>
    </w:p>
    <w:p w:rsidR="00354200" w:rsidRDefault="00354200">
      <w:pPr>
        <w:pStyle w:val="a3"/>
      </w:pPr>
      <w:r>
        <w:t xml:space="preserve">  Язык чистый, розовый, влажный, сосочки выражены умеренно.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 Ротоглотка.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 Небные дужки </w:t>
      </w:r>
      <w:proofErr w:type="spellStart"/>
      <w:r>
        <w:t>контурируются</w:t>
      </w:r>
      <w:proofErr w:type="spellEnd"/>
      <w:r>
        <w:t>, влажные, чистые, гиперемированы, небные</w:t>
      </w:r>
    </w:p>
    <w:p w:rsidR="00354200" w:rsidRDefault="00354200">
      <w:pPr>
        <w:pStyle w:val="a3"/>
      </w:pPr>
      <w:r>
        <w:t xml:space="preserve">  миндалины не изменены. Задняя стенка глотки влажная, розовая.</w:t>
      </w:r>
    </w:p>
    <w:p w:rsidR="00354200" w:rsidRDefault="00354200">
      <w:pPr>
        <w:pStyle w:val="a3"/>
      </w:pPr>
      <w:r>
        <w:t xml:space="preserve">  Лимфоидная ткань не изменена. Глоточный рефлекс повышен.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 Носоглотка.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 Свод носоглотки свободен. Глоточные миндалины не изменены. Слизистая</w:t>
      </w:r>
    </w:p>
    <w:p w:rsidR="00354200" w:rsidRDefault="00354200">
      <w:pPr>
        <w:pStyle w:val="a3"/>
      </w:pPr>
      <w:r>
        <w:t xml:space="preserve">  розовая, влажная. Сошник по средней линии. Хоаны свободные. Носовые</w:t>
      </w:r>
    </w:p>
    <w:p w:rsidR="00354200" w:rsidRDefault="00354200">
      <w:pPr>
        <w:pStyle w:val="a3"/>
      </w:pPr>
      <w:r>
        <w:t xml:space="preserve">  раковины не гипертрофированы. Устья слуховых труб свободны. Трубные</w:t>
      </w:r>
    </w:p>
    <w:p w:rsidR="00354200" w:rsidRDefault="00354200">
      <w:pPr>
        <w:pStyle w:val="a3"/>
      </w:pPr>
      <w:r>
        <w:t xml:space="preserve">  миндалины и боковые валики не увеличены.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 Гортаноглотка.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 Слизистая розовая, влажная, чистая. Язычная миндалина не</w:t>
      </w:r>
    </w:p>
    <w:p w:rsidR="00354200" w:rsidRDefault="00354200">
      <w:pPr>
        <w:pStyle w:val="a3"/>
      </w:pPr>
      <w:r>
        <w:t xml:space="preserve">  гипертрофирована. </w:t>
      </w:r>
      <w:proofErr w:type="spellStart"/>
      <w:r>
        <w:t>Валлекулы</w:t>
      </w:r>
      <w:proofErr w:type="spellEnd"/>
      <w:r>
        <w:t xml:space="preserve"> свободны. Грушевидные синусы свободны.</w:t>
      </w:r>
    </w:p>
    <w:p w:rsidR="00354200" w:rsidRDefault="00354200">
      <w:pPr>
        <w:pStyle w:val="a3"/>
      </w:pPr>
      <w:r>
        <w:t xml:space="preserve">  Надгортанник подвижный. Вход в гортань свободный.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 Гортань.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 Регионарные лимфатические узлы ( подчелюстные, глубокие шейные,</w:t>
      </w:r>
    </w:p>
    <w:p w:rsidR="00354200" w:rsidRDefault="00354200">
      <w:pPr>
        <w:pStyle w:val="a3"/>
      </w:pPr>
      <w:r>
        <w:t xml:space="preserve">  </w:t>
      </w:r>
      <w:proofErr w:type="spellStart"/>
      <w:r>
        <w:t>преларингеальные</w:t>
      </w:r>
      <w:proofErr w:type="spellEnd"/>
      <w:r>
        <w:t xml:space="preserve">, </w:t>
      </w:r>
      <w:proofErr w:type="spellStart"/>
      <w:r>
        <w:t>претрахеальные</w:t>
      </w:r>
      <w:proofErr w:type="spellEnd"/>
      <w:r>
        <w:t xml:space="preserve"> ) не увеличены. Гортань правильной</w:t>
      </w:r>
    </w:p>
    <w:p w:rsidR="00354200" w:rsidRDefault="00354200">
      <w:pPr>
        <w:pStyle w:val="a3"/>
      </w:pPr>
      <w:r>
        <w:t xml:space="preserve">  формы, пассивно подвижна, </w:t>
      </w:r>
      <w:proofErr w:type="spellStart"/>
      <w:r>
        <w:t>слизитая</w:t>
      </w:r>
      <w:proofErr w:type="spellEnd"/>
      <w:r>
        <w:t xml:space="preserve"> розового цвета, влажная и чистая.</w:t>
      </w:r>
    </w:p>
    <w:p w:rsidR="00354200" w:rsidRDefault="00354200">
      <w:pPr>
        <w:pStyle w:val="a3"/>
      </w:pPr>
      <w:r>
        <w:t xml:space="preserve">  Истинные голосовые связки серого цвета, не изменены, при фонации</w:t>
      </w:r>
    </w:p>
    <w:p w:rsidR="00354200" w:rsidRDefault="00354200">
      <w:pPr>
        <w:pStyle w:val="a3"/>
      </w:pPr>
      <w:r>
        <w:t xml:space="preserve">  симметрично подвижны, смыкаются полностью. Голосовая щель широкая.</w:t>
      </w:r>
    </w:p>
    <w:p w:rsidR="00354200" w:rsidRDefault="00354200">
      <w:pPr>
        <w:pStyle w:val="a3"/>
      </w:pPr>
      <w:r>
        <w:t xml:space="preserve">  </w:t>
      </w:r>
      <w:proofErr w:type="spellStart"/>
      <w:r>
        <w:t>Подсвязочное</w:t>
      </w:r>
      <w:proofErr w:type="spellEnd"/>
      <w:r>
        <w:t xml:space="preserve"> пространство свободно. Дыхание не нарушено. Голос</w:t>
      </w:r>
    </w:p>
    <w:p w:rsidR="00354200" w:rsidRDefault="00354200">
      <w:pPr>
        <w:pStyle w:val="a3"/>
      </w:pPr>
      <w:r>
        <w:lastRenderedPageBreak/>
        <w:t xml:space="preserve">  звучный. Наружная пальпация гортани </w:t>
      </w:r>
      <w:proofErr w:type="spellStart"/>
      <w:r>
        <w:t>безболененна</w:t>
      </w:r>
      <w:proofErr w:type="spellEnd"/>
      <w:r>
        <w:t>, хруста хрящей</w:t>
      </w:r>
    </w:p>
    <w:p w:rsidR="00354200" w:rsidRDefault="00354200">
      <w:pPr>
        <w:pStyle w:val="a3"/>
      </w:pPr>
      <w:r>
        <w:t xml:space="preserve">  не определяется.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 Правое ухо.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 Ушная раковина правильной формы. Пальпация ушной раковины, </w:t>
      </w:r>
      <w:proofErr w:type="spellStart"/>
      <w:r>
        <w:t>козелка</w:t>
      </w:r>
      <w:proofErr w:type="spellEnd"/>
      <w:r>
        <w:t>,</w:t>
      </w:r>
    </w:p>
    <w:p w:rsidR="00354200" w:rsidRDefault="00354200">
      <w:pPr>
        <w:pStyle w:val="a3"/>
      </w:pPr>
      <w:r>
        <w:t xml:space="preserve">  сосцевидного отростка безболезненна. Наружный слуховой проход</w:t>
      </w:r>
    </w:p>
    <w:p w:rsidR="00354200" w:rsidRDefault="00354200">
      <w:pPr>
        <w:pStyle w:val="a3"/>
      </w:pPr>
      <w:r>
        <w:t xml:space="preserve">  широкий, содержит умеренное количество серы, без явлений воспаления.</w:t>
      </w:r>
    </w:p>
    <w:p w:rsidR="00354200" w:rsidRDefault="00354200">
      <w:pPr>
        <w:pStyle w:val="a3"/>
      </w:pPr>
      <w:r>
        <w:t xml:space="preserve">  Барабанная перепонка серая, мутная. Рукоятка молоточка, световой</w:t>
      </w:r>
    </w:p>
    <w:p w:rsidR="00354200" w:rsidRDefault="00354200">
      <w:pPr>
        <w:pStyle w:val="a3"/>
      </w:pPr>
      <w:r>
        <w:t xml:space="preserve">  конус хорошо </w:t>
      </w:r>
      <w:proofErr w:type="spellStart"/>
      <w:r>
        <w:t>контурируются</w:t>
      </w:r>
      <w:proofErr w:type="spellEnd"/>
      <w:r>
        <w:t>.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 Левое ухо.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 Ушная раковина правильной формы. Пальпация ушной раковины, </w:t>
      </w:r>
      <w:proofErr w:type="spellStart"/>
      <w:r>
        <w:t>козелка</w:t>
      </w:r>
      <w:proofErr w:type="spellEnd"/>
      <w:r>
        <w:t>,</w:t>
      </w:r>
    </w:p>
    <w:p w:rsidR="00354200" w:rsidRDefault="00354200">
      <w:pPr>
        <w:pStyle w:val="a3"/>
      </w:pPr>
      <w:r>
        <w:t xml:space="preserve">  сосцевидного отростка безболезненна. Наружный слуховой проход</w:t>
      </w:r>
    </w:p>
    <w:p w:rsidR="00354200" w:rsidRDefault="00354200">
      <w:pPr>
        <w:pStyle w:val="a3"/>
      </w:pPr>
      <w:r>
        <w:t xml:space="preserve">  широкий, серы не наблюдается. Барабанная перепонка серая, мутная.</w:t>
      </w:r>
    </w:p>
    <w:p w:rsidR="00354200" w:rsidRDefault="00354200">
      <w:pPr>
        <w:pStyle w:val="a3"/>
      </w:pPr>
      <w:r>
        <w:t xml:space="preserve">  Рукоятка молоточка, световой конус хорошо </w:t>
      </w:r>
      <w:proofErr w:type="spellStart"/>
      <w:r>
        <w:t>контурируются</w:t>
      </w:r>
      <w:proofErr w:type="spellEnd"/>
      <w:r>
        <w:t>.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 Слуховой паспорт.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                 </w:t>
      </w:r>
      <w:proofErr w:type="spellStart"/>
      <w:r>
        <w:t>Ринне</w:t>
      </w:r>
      <w:proofErr w:type="spellEnd"/>
      <w:r>
        <w:t xml:space="preserve"> +</w:t>
      </w:r>
    </w:p>
    <w:p w:rsidR="00354200" w:rsidRDefault="00354200">
      <w:pPr>
        <w:pStyle w:val="a3"/>
      </w:pPr>
      <w:r>
        <w:t xml:space="preserve">  Правое ухо  +   25"   15"  c=128  c=1024  6м   &gt;6м</w:t>
      </w:r>
    </w:p>
    <w:p w:rsidR="00354200" w:rsidRDefault="00354200">
      <w:pPr>
        <w:pStyle w:val="a3"/>
      </w:pPr>
      <w:r>
        <w:t xml:space="preserve">  Тесты       W   СА    СМ   </w:t>
      </w:r>
      <w:proofErr w:type="spellStart"/>
      <w:r>
        <w:t>Li</w:t>
      </w:r>
      <w:proofErr w:type="spellEnd"/>
      <w:r>
        <w:t xml:space="preserve">     </w:t>
      </w:r>
      <w:proofErr w:type="spellStart"/>
      <w:r>
        <w:t>Ls</w:t>
      </w:r>
      <w:proofErr w:type="spellEnd"/>
      <w:r>
        <w:t xml:space="preserve">      v    </w:t>
      </w:r>
      <w:proofErr w:type="spellStart"/>
      <w:r>
        <w:t>V</w:t>
      </w:r>
      <w:proofErr w:type="spellEnd"/>
    </w:p>
    <w:p w:rsidR="00354200" w:rsidRDefault="00354200">
      <w:pPr>
        <w:pStyle w:val="a3"/>
      </w:pPr>
      <w:r>
        <w:t xml:space="preserve">  Левое ухо   +   25"   15"  c=128  c=1024  6м   &gt;6м</w:t>
      </w:r>
    </w:p>
    <w:p w:rsidR="00354200" w:rsidRDefault="00354200">
      <w:pPr>
        <w:pStyle w:val="a3"/>
      </w:pPr>
      <w:r>
        <w:t xml:space="preserve">                  </w:t>
      </w:r>
      <w:proofErr w:type="spellStart"/>
      <w:r>
        <w:t>Ринне</w:t>
      </w:r>
      <w:proofErr w:type="spellEnd"/>
      <w:r>
        <w:t xml:space="preserve"> +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 Вывод: патологии звукопроведения и звуковосприятия не</w:t>
      </w:r>
    </w:p>
    <w:p w:rsidR="00354200" w:rsidRDefault="00354200">
      <w:pPr>
        <w:pStyle w:val="a3"/>
      </w:pPr>
      <w:r>
        <w:t xml:space="preserve">         наблюдается.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 Вестибулярный паспорт.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 Правое ухо  -   -  -    -</w:t>
      </w:r>
    </w:p>
    <w:p w:rsidR="00354200" w:rsidRDefault="00354200">
      <w:pPr>
        <w:pStyle w:val="a3"/>
      </w:pPr>
      <w:r>
        <w:t xml:space="preserve">  Тесты       </w:t>
      </w:r>
      <w:proofErr w:type="spellStart"/>
      <w:r>
        <w:t>St</w:t>
      </w:r>
      <w:proofErr w:type="spellEnd"/>
      <w:r>
        <w:t xml:space="preserve">  M  </w:t>
      </w:r>
      <w:proofErr w:type="spellStart"/>
      <w:r>
        <w:t>Nys</w:t>
      </w:r>
      <w:proofErr w:type="spellEnd"/>
      <w:r>
        <w:t xml:space="preserve">  </w:t>
      </w:r>
      <w:proofErr w:type="spellStart"/>
      <w:r>
        <w:t>Nyp</w:t>
      </w:r>
      <w:proofErr w:type="spellEnd"/>
    </w:p>
    <w:p w:rsidR="00354200" w:rsidRDefault="00354200">
      <w:pPr>
        <w:pStyle w:val="a3"/>
      </w:pPr>
      <w:r>
        <w:t xml:space="preserve">  Левое ухо   -   -  -    -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 Вывод: вестибулярные функции не нарушены.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11. Необходимые дополнительные методы исследования: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  а) Общий анализ крови ( на свертывание, на тромбоциты )</w:t>
      </w:r>
    </w:p>
    <w:p w:rsidR="00354200" w:rsidRDefault="00354200">
      <w:pPr>
        <w:pStyle w:val="a3"/>
      </w:pPr>
      <w:r>
        <w:t xml:space="preserve">   б) Общий анализ мочи</w:t>
      </w:r>
    </w:p>
    <w:p w:rsidR="00354200" w:rsidRDefault="00354200">
      <w:pPr>
        <w:pStyle w:val="a3"/>
      </w:pPr>
      <w:r>
        <w:t xml:space="preserve">   в) RW, ВИЧ</w:t>
      </w:r>
    </w:p>
    <w:p w:rsidR="00354200" w:rsidRDefault="00354200">
      <w:pPr>
        <w:pStyle w:val="a3"/>
      </w:pPr>
      <w:r>
        <w:t xml:space="preserve">   г) Рентгенограмма придаточных пазух носа.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12. Клинический диагноз: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 Гипертоническая болезнь II ст. Гипертрофия левого желудочка Н1.</w:t>
      </w:r>
    </w:p>
    <w:p w:rsidR="00354200" w:rsidRDefault="00354200">
      <w:pPr>
        <w:pStyle w:val="a3"/>
      </w:pPr>
      <w:r>
        <w:t xml:space="preserve">  Рецидивирующие носовые кровотечения.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13. Обоснование диагноза: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  Диагноз поставлен на основании данных объективного исследования,</w:t>
      </w:r>
    </w:p>
    <w:p w:rsidR="00354200" w:rsidRDefault="00354200">
      <w:pPr>
        <w:pStyle w:val="a3"/>
      </w:pPr>
      <w:r>
        <w:t xml:space="preserve">   жалоб больного, данных дополнительных методов исследования.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14. План лечения: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  Лечение консервативное.</w:t>
      </w:r>
    </w:p>
    <w:p w:rsidR="00354200" w:rsidRDefault="00354200">
      <w:pPr>
        <w:pStyle w:val="a3"/>
      </w:pPr>
      <w:r>
        <w:t xml:space="preserve">   Рекомендовать больному: в момент кровотечения производить</w:t>
      </w:r>
    </w:p>
    <w:p w:rsidR="00354200" w:rsidRDefault="00354200">
      <w:pPr>
        <w:pStyle w:val="a3"/>
      </w:pPr>
      <w:r>
        <w:t xml:space="preserve">    пальцевое прижатие крыла носа к перегородке, холод на переносицу</w:t>
      </w:r>
    </w:p>
    <w:p w:rsidR="00354200" w:rsidRDefault="00354200">
      <w:pPr>
        <w:pStyle w:val="a3"/>
      </w:pPr>
      <w:r>
        <w:t xml:space="preserve">    и к затылку, введение в преддверие носа ватного шарика,</w:t>
      </w:r>
    </w:p>
    <w:p w:rsidR="00354200" w:rsidRDefault="00354200">
      <w:pPr>
        <w:pStyle w:val="a3"/>
      </w:pPr>
      <w:r>
        <w:t xml:space="preserve">    смоченного 3% перекисью водорода, применение </w:t>
      </w:r>
      <w:proofErr w:type="spellStart"/>
      <w:r>
        <w:t>гемостатиков</w:t>
      </w:r>
      <w:proofErr w:type="spellEnd"/>
    </w:p>
    <w:p w:rsidR="00354200" w:rsidRDefault="00354200">
      <w:pPr>
        <w:pStyle w:val="a3"/>
      </w:pPr>
      <w:r>
        <w:lastRenderedPageBreak/>
        <w:t xml:space="preserve">    ( </w:t>
      </w:r>
      <w:proofErr w:type="spellStart"/>
      <w:r>
        <w:t>викасол</w:t>
      </w:r>
      <w:proofErr w:type="spellEnd"/>
      <w:r>
        <w:t>, раствор хлорида кальция 10% ). Витамины K, P, C.</w:t>
      </w:r>
    </w:p>
    <w:p w:rsidR="00354200" w:rsidRDefault="00354200">
      <w:pPr>
        <w:pStyle w:val="a3"/>
      </w:pPr>
      <w:r>
        <w:t xml:space="preserve">    Антигистаминные препараты ( 1 таблетка на ночь ).</w:t>
      </w:r>
    </w:p>
    <w:p w:rsidR="00354200" w:rsidRDefault="00354200">
      <w:pPr>
        <w:pStyle w:val="a3"/>
      </w:pPr>
      <w:r>
        <w:t xml:space="preserve">    Принимать препараты, повышающие свертываемость крови внутрь или</w:t>
      </w:r>
    </w:p>
    <w:p w:rsidR="00354200" w:rsidRDefault="00354200">
      <w:pPr>
        <w:pStyle w:val="a3"/>
      </w:pPr>
      <w:r>
        <w:t xml:space="preserve">    парентерально. Необходимо производить лечение гипертонической</w:t>
      </w:r>
    </w:p>
    <w:p w:rsidR="00354200" w:rsidRDefault="00354200">
      <w:pPr>
        <w:pStyle w:val="a3"/>
      </w:pPr>
      <w:r>
        <w:t xml:space="preserve">    болезни ( </w:t>
      </w:r>
      <w:proofErr w:type="spellStart"/>
      <w:r>
        <w:t>бетакард</w:t>
      </w:r>
      <w:proofErr w:type="spellEnd"/>
      <w:r>
        <w:t xml:space="preserve"> 25mg 2р/д; гипотиазид 25mg утром - ежедневно ).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15. Дата:                                       Подпись куратора:</w:t>
      </w:r>
    </w:p>
    <w:p w:rsidR="00354200" w:rsidRDefault="00354200">
      <w:pPr>
        <w:pStyle w:val="a3"/>
      </w:pPr>
    </w:p>
    <w:p w:rsidR="00354200" w:rsidRDefault="00354200">
      <w:pPr>
        <w:pStyle w:val="a3"/>
      </w:pPr>
      <w:r>
        <w:t xml:space="preserve">   23/III/98г.</w:t>
      </w:r>
    </w:p>
    <w:p w:rsidR="00354200" w:rsidRDefault="00354200">
      <w:pPr>
        <w:pStyle w:val="a3"/>
      </w:pPr>
    </w:p>
    <w:sectPr w:rsidR="00354200">
      <w:pgSz w:w="11906" w:h="16838"/>
      <w:pgMar w:top="1440" w:right="1152" w:bottom="1440" w:left="115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E7"/>
    <w:rsid w:val="0018216F"/>
    <w:rsid w:val="00354200"/>
    <w:rsid w:val="007B55D9"/>
    <w:rsid w:val="00DC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10369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pazufu</dc:creator>
  <cp:lastModifiedBy>Igor</cp:lastModifiedBy>
  <cp:revision>2</cp:revision>
  <dcterms:created xsi:type="dcterms:W3CDTF">2024-03-26T09:54:00Z</dcterms:created>
  <dcterms:modified xsi:type="dcterms:W3CDTF">2024-03-26T09:54:00Z</dcterms:modified>
</cp:coreProperties>
</file>