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B8" w:rsidRDefault="00110FEE">
      <w:pPr>
        <w:spacing w:line="360" w:lineRule="auto"/>
        <w:jc w:val="center"/>
        <w:rPr>
          <w:rFonts w:ascii="Georgia" w:hAnsi="Georgia"/>
        </w:rPr>
      </w:pPr>
      <w:r w:rsidRPr="00110FEE">
        <w:rPr>
          <w:rFonts w:ascii="Georgia" w:hAnsi="Georgia"/>
        </w:rPr>
        <w:t>4vMGuR+w3!</w:t>
      </w:r>
      <w:bookmarkStart w:id="0" w:name="_GoBack"/>
      <w:bookmarkEnd w:id="0"/>
      <w:r w:rsidR="00B340B8">
        <w:rPr>
          <w:rFonts w:ascii="Georgia" w:hAnsi="Georgia"/>
        </w:rPr>
        <w:t>Паспортная часть:</w:t>
      </w:r>
    </w:p>
    <w:p w:rsidR="00B340B8" w:rsidRDefault="00B340B8">
      <w:pPr>
        <w:spacing w:line="360" w:lineRule="auto"/>
        <w:jc w:val="both"/>
        <w:rPr>
          <w:rFonts w:ascii="Georgia" w:hAnsi="Georgia"/>
        </w:rPr>
      </w:pPr>
      <w:r>
        <w:rPr>
          <w:rFonts w:ascii="Georgia" w:hAnsi="Georgia"/>
        </w:rPr>
        <w:t xml:space="preserve">Ф.И.О.: </w:t>
      </w:r>
      <w:r w:rsidR="008154FE">
        <w:rPr>
          <w:rFonts w:ascii="Georgia" w:hAnsi="Georgia"/>
        </w:rPr>
        <w:t>____________</w:t>
      </w:r>
      <w:r>
        <w:rPr>
          <w:rFonts w:ascii="Georgia" w:hAnsi="Georgia"/>
        </w:rPr>
        <w:t>.</w:t>
      </w:r>
    </w:p>
    <w:p w:rsidR="00B340B8" w:rsidRDefault="00B340B8">
      <w:pPr>
        <w:spacing w:line="360" w:lineRule="auto"/>
        <w:jc w:val="both"/>
        <w:rPr>
          <w:rFonts w:ascii="Georgia" w:hAnsi="Georgia"/>
        </w:rPr>
      </w:pPr>
      <w:r>
        <w:rPr>
          <w:rFonts w:ascii="Georgia" w:hAnsi="Georgia"/>
        </w:rPr>
        <w:t>Возраст: 74 года</w:t>
      </w:r>
    </w:p>
    <w:p w:rsidR="00B340B8" w:rsidRDefault="00B340B8">
      <w:pPr>
        <w:spacing w:line="360" w:lineRule="auto"/>
        <w:jc w:val="both"/>
        <w:rPr>
          <w:rFonts w:ascii="Georgia" w:hAnsi="Georgia"/>
        </w:rPr>
      </w:pPr>
      <w:r>
        <w:rPr>
          <w:rFonts w:ascii="Georgia" w:hAnsi="Georgia"/>
        </w:rPr>
        <w:t>Пол: женский</w:t>
      </w:r>
    </w:p>
    <w:p w:rsidR="00B340B8" w:rsidRDefault="00B340B8">
      <w:pPr>
        <w:spacing w:line="360" w:lineRule="auto"/>
        <w:jc w:val="both"/>
        <w:rPr>
          <w:rFonts w:ascii="Georgia" w:hAnsi="Georgia"/>
        </w:rPr>
      </w:pPr>
      <w:r>
        <w:rPr>
          <w:rFonts w:ascii="Georgia" w:hAnsi="Georgia"/>
        </w:rPr>
        <w:t>Место жительства: г. Москва</w:t>
      </w:r>
    </w:p>
    <w:p w:rsidR="00B340B8" w:rsidRDefault="00B340B8">
      <w:pPr>
        <w:spacing w:line="360" w:lineRule="auto"/>
        <w:jc w:val="both"/>
        <w:rPr>
          <w:rFonts w:ascii="Georgia" w:hAnsi="Georgia"/>
        </w:rPr>
      </w:pPr>
      <w:r>
        <w:rPr>
          <w:rFonts w:ascii="Georgia" w:hAnsi="Georgia"/>
        </w:rPr>
        <w:t xml:space="preserve">Профессия: на пенсии,  инвалид </w:t>
      </w:r>
      <w:r>
        <w:rPr>
          <w:rFonts w:ascii="Georgia" w:hAnsi="Georgia"/>
          <w:lang w:val="en-US"/>
        </w:rPr>
        <w:t>III</w:t>
      </w:r>
      <w:r>
        <w:rPr>
          <w:rFonts w:ascii="Georgia" w:hAnsi="Georgia"/>
        </w:rPr>
        <w:t xml:space="preserve"> группы.  </w:t>
      </w:r>
    </w:p>
    <w:p w:rsidR="00B340B8" w:rsidRDefault="00B340B8">
      <w:pPr>
        <w:spacing w:line="360" w:lineRule="auto"/>
        <w:jc w:val="both"/>
        <w:rPr>
          <w:rFonts w:ascii="Georgia" w:hAnsi="Georgia"/>
        </w:rPr>
      </w:pPr>
      <w:r>
        <w:rPr>
          <w:rFonts w:ascii="Georgia" w:hAnsi="Georgia"/>
        </w:rPr>
        <w:t>Дата поступления: 30.11.04.</w:t>
      </w:r>
    </w:p>
    <w:p w:rsidR="00B340B8" w:rsidRDefault="00B340B8">
      <w:pPr>
        <w:spacing w:line="360" w:lineRule="auto"/>
        <w:jc w:val="both"/>
        <w:rPr>
          <w:rFonts w:ascii="Georgia" w:hAnsi="Georgia"/>
        </w:rPr>
      </w:pPr>
      <w:r>
        <w:rPr>
          <w:rFonts w:ascii="Georgia" w:hAnsi="Georgia"/>
        </w:rPr>
        <w:t>Диагноз при поступлении: гипертоническая болезнь, ИБС: стенокардия.</w:t>
      </w:r>
    </w:p>
    <w:p w:rsidR="00B340B8" w:rsidRDefault="00B340B8">
      <w:pPr>
        <w:spacing w:line="360" w:lineRule="auto"/>
        <w:jc w:val="both"/>
        <w:rPr>
          <w:rFonts w:ascii="Georgia" w:hAnsi="Georgia"/>
        </w:rPr>
      </w:pPr>
    </w:p>
    <w:p w:rsidR="00B340B8" w:rsidRDefault="00B340B8">
      <w:pPr>
        <w:spacing w:line="360" w:lineRule="auto"/>
        <w:jc w:val="center"/>
        <w:rPr>
          <w:rFonts w:ascii="Georgia" w:hAnsi="Georgia"/>
        </w:rPr>
      </w:pPr>
      <w:r>
        <w:rPr>
          <w:rFonts w:ascii="Georgia" w:hAnsi="Georgia"/>
        </w:rPr>
        <w:t>Жалобы на момент курации:</w:t>
      </w:r>
    </w:p>
    <w:p w:rsidR="00B340B8" w:rsidRDefault="00B340B8">
      <w:pPr>
        <w:spacing w:line="360" w:lineRule="auto"/>
        <w:jc w:val="both"/>
        <w:rPr>
          <w:rFonts w:ascii="Georgia" w:hAnsi="Georgia"/>
        </w:rPr>
      </w:pPr>
      <w:r>
        <w:rPr>
          <w:rFonts w:ascii="Georgia" w:hAnsi="Georgia"/>
        </w:rPr>
        <w:t>Пациентка предъявляет жалобы на боли в области сердца давящего характера,  возникающие при незначительной физической нагрузке; головные боли, головокружение.</w:t>
      </w:r>
    </w:p>
    <w:p w:rsidR="00B340B8" w:rsidRDefault="00B340B8">
      <w:pPr>
        <w:spacing w:line="360" w:lineRule="auto"/>
        <w:jc w:val="both"/>
        <w:rPr>
          <w:rFonts w:ascii="Georgia" w:hAnsi="Georgia"/>
        </w:rPr>
      </w:pPr>
      <w:r>
        <w:rPr>
          <w:rFonts w:ascii="Georgia" w:hAnsi="Georgia"/>
        </w:rPr>
        <w:t xml:space="preserve"> Кроме того пациентку беспокоят   одышка, возникающая при физических нагрузках,  усиливающаяся в положении «лёжа»;</w:t>
      </w:r>
    </w:p>
    <w:p w:rsidR="00B340B8" w:rsidRDefault="00B340B8">
      <w:pPr>
        <w:spacing w:line="360" w:lineRule="auto"/>
        <w:jc w:val="both"/>
        <w:rPr>
          <w:rFonts w:ascii="Georgia" w:hAnsi="Georgia"/>
        </w:rPr>
      </w:pPr>
      <w:r>
        <w:rPr>
          <w:rFonts w:ascii="Georgia" w:hAnsi="Georgia"/>
        </w:rPr>
        <w:t>кашель с отхождением небольшого количества мокроты, имеющей слизистый характер.</w:t>
      </w:r>
    </w:p>
    <w:p w:rsidR="00B340B8" w:rsidRDefault="00B340B8">
      <w:pPr>
        <w:spacing w:line="360" w:lineRule="auto"/>
        <w:jc w:val="both"/>
        <w:rPr>
          <w:rFonts w:ascii="Georgia" w:hAnsi="Georgia"/>
        </w:rPr>
      </w:pPr>
    </w:p>
    <w:p w:rsidR="00B340B8" w:rsidRDefault="00B340B8">
      <w:pPr>
        <w:spacing w:line="360" w:lineRule="auto"/>
        <w:jc w:val="center"/>
        <w:rPr>
          <w:rFonts w:ascii="Georgia" w:hAnsi="Georgia"/>
        </w:rPr>
      </w:pPr>
      <w:r>
        <w:rPr>
          <w:rFonts w:ascii="Georgia" w:hAnsi="Georgia"/>
          <w:lang w:val="en-US"/>
        </w:rPr>
        <w:t>Anamnesis</w:t>
      </w:r>
      <w:r>
        <w:rPr>
          <w:rFonts w:ascii="Georgia" w:hAnsi="Georgia"/>
        </w:rPr>
        <w:t xml:space="preserve"> </w:t>
      </w:r>
      <w:r>
        <w:rPr>
          <w:rFonts w:ascii="Georgia" w:hAnsi="Georgia"/>
          <w:lang w:val="en-US"/>
        </w:rPr>
        <w:t>morbi</w:t>
      </w:r>
      <w:r>
        <w:rPr>
          <w:rFonts w:ascii="Georgia" w:hAnsi="Georgia"/>
        </w:rPr>
        <w:t>:</w:t>
      </w:r>
    </w:p>
    <w:p w:rsidR="00B340B8" w:rsidRDefault="00B340B8">
      <w:pPr>
        <w:spacing w:line="360" w:lineRule="auto"/>
        <w:jc w:val="both"/>
        <w:rPr>
          <w:rFonts w:ascii="Georgia" w:hAnsi="Georgia"/>
        </w:rPr>
      </w:pPr>
      <w:r>
        <w:rPr>
          <w:rFonts w:ascii="Georgia" w:hAnsi="Georgia"/>
        </w:rPr>
        <w:t>Считает себя больной с 1974 года, когда стали беспокоить головные боли, шум в ушах, мелькание «мушек» перед глазами, что сопровождалось повышением артериального давления до 190/105 мм.рт.ст. В связи с этим пациентка обратилась в районную поликлинику, где был поставлен диагноз «Гипертоническая болезнь» и назначена медикаментозная терапия: Адельфан, Дибазол, Папаверин. На фоне проводимой терапии наступило незначительное улучшение состояния. До 1996 года не обращалась за медицинской помощью, продолжала самостоятельно принимать Адельфан, Дибазол и Папаверин, назначенные врачом районной поликлиники. В1996 году появились боли  в области сердца, которые носили  давящий характер, в связи с чем пациентка обратилась в поликлинику по месту жительства. Было назначено лечение: Атенолол, Эналаприл.  На фоне приема препаратов значительного улучшения состояния не наступило, АД составляло 170-180/90-100 мм. рт. ст. До 2004 года продолжала самостоятельно принимать назначенные препараты.  За медицинской помощью не обращалась.  В течение последнего года наблюдается ухудшение состояния: участились приступы головных болей, головокружения, сопровождающиеся мельканием «мушек» перед глазами и шумом в ушах.  Проводимая медикаментозная терапия не оказывала должного эффекта. По настоянию дочери обратилась в поликлинику и было направлена на госпитализацию в клинику им. Е.М. Тареева для  уточнения диагноза и подбора терапии.</w:t>
      </w:r>
    </w:p>
    <w:p w:rsidR="00B340B8" w:rsidRDefault="00B340B8">
      <w:pPr>
        <w:spacing w:line="360" w:lineRule="auto"/>
        <w:jc w:val="both"/>
        <w:rPr>
          <w:rFonts w:ascii="Georgia" w:hAnsi="Georgia"/>
          <w:lang w:val="en-US"/>
        </w:rPr>
      </w:pPr>
    </w:p>
    <w:p w:rsidR="00B340B8" w:rsidRDefault="00B340B8">
      <w:pPr>
        <w:spacing w:line="360" w:lineRule="auto"/>
        <w:jc w:val="both"/>
        <w:rPr>
          <w:rFonts w:ascii="Georgia" w:hAnsi="Georgia"/>
          <w:lang w:val="en-US"/>
        </w:rPr>
      </w:pPr>
    </w:p>
    <w:p w:rsidR="00B340B8" w:rsidRDefault="00B340B8">
      <w:pPr>
        <w:spacing w:line="360" w:lineRule="auto"/>
        <w:jc w:val="both"/>
        <w:rPr>
          <w:rFonts w:ascii="Georgia" w:hAnsi="Georgia"/>
          <w:lang w:val="en-US"/>
        </w:rPr>
      </w:pPr>
    </w:p>
    <w:p w:rsidR="00B340B8" w:rsidRDefault="00B340B8">
      <w:pPr>
        <w:spacing w:line="360" w:lineRule="auto"/>
        <w:jc w:val="both"/>
        <w:rPr>
          <w:rFonts w:ascii="Georgia" w:hAnsi="Georgia"/>
          <w:lang w:val="en-US"/>
        </w:rPr>
      </w:pPr>
    </w:p>
    <w:p w:rsidR="00B340B8" w:rsidRDefault="00B340B8">
      <w:pPr>
        <w:spacing w:line="360" w:lineRule="auto"/>
        <w:jc w:val="center"/>
        <w:rPr>
          <w:rFonts w:ascii="Georgia" w:hAnsi="Georgia"/>
        </w:rPr>
      </w:pPr>
      <w:r>
        <w:rPr>
          <w:rFonts w:ascii="Georgia" w:hAnsi="Georgia"/>
          <w:lang w:val="en-US"/>
        </w:rPr>
        <w:lastRenderedPageBreak/>
        <w:t>Anamnesis</w:t>
      </w:r>
      <w:r>
        <w:rPr>
          <w:rFonts w:ascii="Georgia" w:hAnsi="Georgia"/>
        </w:rPr>
        <w:t xml:space="preserve"> </w:t>
      </w:r>
      <w:r>
        <w:rPr>
          <w:rFonts w:ascii="Georgia" w:hAnsi="Georgia"/>
          <w:lang w:val="en-US"/>
        </w:rPr>
        <w:t>vitae</w:t>
      </w:r>
      <w:r>
        <w:rPr>
          <w:rFonts w:ascii="Georgia" w:hAnsi="Georgia"/>
        </w:rPr>
        <w:t>:</w:t>
      </w:r>
    </w:p>
    <w:p w:rsidR="00B340B8" w:rsidRDefault="00B340B8">
      <w:pPr>
        <w:spacing w:line="360" w:lineRule="auto"/>
        <w:jc w:val="both"/>
        <w:rPr>
          <w:rFonts w:ascii="Georgia" w:hAnsi="Georgia"/>
        </w:rPr>
      </w:pPr>
      <w:r>
        <w:rPr>
          <w:rFonts w:ascii="Georgia" w:hAnsi="Georgia"/>
        </w:rPr>
        <w:t xml:space="preserve">Родилась в Волоколамском районе вторым ребенком в семье. В 1935г. переехала в г. Москва.  Росла и развивалась нормально. В детстве болела простудными заболеваниями, перенесла ветряную оспу, эпидемический паротит. </w:t>
      </w:r>
    </w:p>
    <w:p w:rsidR="00B340B8" w:rsidRDefault="00B340B8">
      <w:pPr>
        <w:spacing w:line="360" w:lineRule="auto"/>
        <w:jc w:val="both"/>
        <w:rPr>
          <w:rFonts w:ascii="Georgia" w:hAnsi="Georgia"/>
        </w:rPr>
      </w:pPr>
      <w:r>
        <w:rPr>
          <w:rFonts w:ascii="Georgia" w:hAnsi="Georgia"/>
        </w:rPr>
        <w:t xml:space="preserve">Имеет среднее специальное образование по специальности «продавец». С 1946 по 1950гг. работала продавцом. С 1950 по 1981 гг. работала радистом на метеостанции. С 1950 по 1952 гг. проживала и работала в г. Нарьян-Мар.  </w:t>
      </w:r>
    </w:p>
    <w:p w:rsidR="00B340B8" w:rsidRDefault="00B340B8">
      <w:pPr>
        <w:spacing w:line="360" w:lineRule="auto"/>
        <w:jc w:val="both"/>
        <w:rPr>
          <w:rFonts w:ascii="Georgia" w:hAnsi="Georgia"/>
        </w:rPr>
      </w:pPr>
      <w:r>
        <w:rPr>
          <w:rFonts w:ascii="Georgia" w:hAnsi="Georgia"/>
        </w:rPr>
        <w:t>Профессиональные вредности – типографская краска.</w:t>
      </w:r>
    </w:p>
    <w:p w:rsidR="00B340B8" w:rsidRDefault="00B340B8">
      <w:pPr>
        <w:spacing w:line="360" w:lineRule="auto"/>
        <w:jc w:val="both"/>
        <w:rPr>
          <w:rFonts w:ascii="Georgia" w:hAnsi="Georgia"/>
        </w:rPr>
      </w:pPr>
      <w:r>
        <w:rPr>
          <w:rFonts w:ascii="Georgia" w:hAnsi="Georgia"/>
        </w:rPr>
        <w:t xml:space="preserve">Питание регулярное, 4 раза в день. Диету не соблюдает.  </w:t>
      </w:r>
    </w:p>
    <w:p w:rsidR="00B340B8" w:rsidRDefault="00B340B8">
      <w:pPr>
        <w:spacing w:line="360" w:lineRule="auto"/>
        <w:jc w:val="both"/>
        <w:rPr>
          <w:rFonts w:ascii="Georgia" w:hAnsi="Georgia"/>
        </w:rPr>
      </w:pPr>
      <w:r>
        <w:rPr>
          <w:rFonts w:ascii="Georgia" w:hAnsi="Georgia"/>
        </w:rPr>
        <w:t>Жилищно-бытовые условия удовлетворительные: проживает одна в отдельной однокомнатной квартире с удобствами в современном доме.</w:t>
      </w:r>
    </w:p>
    <w:p w:rsidR="00B340B8" w:rsidRDefault="00B340B8">
      <w:pPr>
        <w:spacing w:line="360" w:lineRule="auto"/>
        <w:jc w:val="both"/>
        <w:rPr>
          <w:rFonts w:ascii="Georgia" w:hAnsi="Georgia"/>
        </w:rPr>
      </w:pPr>
      <w:r>
        <w:rPr>
          <w:rFonts w:ascii="Georgia" w:hAnsi="Georgia"/>
        </w:rPr>
        <w:t>Перенесенные и сопутствующие заболевания:</w:t>
      </w:r>
    </w:p>
    <w:p w:rsidR="00B340B8" w:rsidRDefault="00B340B8">
      <w:pPr>
        <w:spacing w:line="360" w:lineRule="auto"/>
        <w:jc w:val="both"/>
        <w:rPr>
          <w:rFonts w:ascii="Georgia" w:hAnsi="Georgia"/>
        </w:rPr>
      </w:pPr>
      <w:r>
        <w:rPr>
          <w:rFonts w:ascii="Georgia" w:hAnsi="Georgia"/>
        </w:rPr>
        <w:t>В детстве болела простудными заболеваниями, перенесла ветряную оспу, эпидемический паротит.</w:t>
      </w:r>
    </w:p>
    <w:p w:rsidR="00B340B8" w:rsidRDefault="00B340B8">
      <w:pPr>
        <w:spacing w:line="360" w:lineRule="auto"/>
        <w:jc w:val="both"/>
        <w:rPr>
          <w:rFonts w:ascii="Georgia" w:hAnsi="Georgia"/>
        </w:rPr>
      </w:pPr>
      <w:r>
        <w:rPr>
          <w:rFonts w:ascii="Georgia" w:hAnsi="Georgia"/>
        </w:rPr>
        <w:t>В 1947 году  - компрессионный перелом позвоночника (</w:t>
      </w:r>
      <w:r>
        <w:rPr>
          <w:rFonts w:ascii="Georgia" w:hAnsi="Georgia"/>
          <w:lang w:val="en-US"/>
        </w:rPr>
        <w:t>Th</w:t>
      </w:r>
      <w:r>
        <w:rPr>
          <w:rFonts w:ascii="Georgia" w:hAnsi="Georgia"/>
        </w:rPr>
        <w:t xml:space="preserve"> </w:t>
      </w:r>
      <w:r>
        <w:rPr>
          <w:rFonts w:ascii="Georgia" w:hAnsi="Georgia"/>
          <w:lang w:val="en-US"/>
        </w:rPr>
        <w:t>X</w:t>
      </w:r>
      <w:r>
        <w:rPr>
          <w:rFonts w:ascii="Georgia" w:hAnsi="Georgia"/>
        </w:rPr>
        <w:t>-</w:t>
      </w:r>
      <w:r>
        <w:rPr>
          <w:rFonts w:ascii="Georgia" w:hAnsi="Georgia"/>
          <w:lang w:val="en-US"/>
        </w:rPr>
        <w:t>Th</w:t>
      </w:r>
      <w:r>
        <w:rPr>
          <w:rFonts w:ascii="Georgia" w:hAnsi="Georgia"/>
        </w:rPr>
        <w:t xml:space="preserve"> </w:t>
      </w:r>
      <w:r>
        <w:rPr>
          <w:rFonts w:ascii="Georgia" w:hAnsi="Georgia"/>
          <w:lang w:val="en-US"/>
        </w:rPr>
        <w:t>XII</w:t>
      </w:r>
      <w:r>
        <w:rPr>
          <w:rFonts w:ascii="Georgia" w:hAnsi="Georgia"/>
        </w:rPr>
        <w:t>), черепно-мозговая травма, перелом ключицы (в результате автомобильной аварии).</w:t>
      </w:r>
    </w:p>
    <w:p w:rsidR="00B340B8" w:rsidRDefault="00B340B8">
      <w:pPr>
        <w:spacing w:line="360" w:lineRule="auto"/>
        <w:jc w:val="both"/>
        <w:rPr>
          <w:rFonts w:ascii="Georgia" w:hAnsi="Georgia"/>
        </w:rPr>
      </w:pPr>
      <w:r>
        <w:rPr>
          <w:rFonts w:ascii="Georgia" w:hAnsi="Georgia"/>
        </w:rPr>
        <w:t>В 1964 г. – аппендэктомия.</w:t>
      </w:r>
    </w:p>
    <w:p w:rsidR="00B340B8" w:rsidRDefault="00B340B8">
      <w:pPr>
        <w:spacing w:line="360" w:lineRule="auto"/>
        <w:jc w:val="both"/>
        <w:rPr>
          <w:rFonts w:ascii="Georgia" w:hAnsi="Georgia"/>
        </w:rPr>
      </w:pPr>
      <w:r>
        <w:rPr>
          <w:rFonts w:ascii="Georgia" w:hAnsi="Georgia"/>
        </w:rPr>
        <w:t>В 1977 г. – флебэктомия.</w:t>
      </w:r>
    </w:p>
    <w:p w:rsidR="00B340B8" w:rsidRDefault="00B340B8">
      <w:pPr>
        <w:spacing w:line="360" w:lineRule="auto"/>
        <w:jc w:val="both"/>
        <w:rPr>
          <w:rFonts w:ascii="Georgia" w:hAnsi="Georgia"/>
        </w:rPr>
      </w:pPr>
      <w:r>
        <w:rPr>
          <w:rFonts w:ascii="Georgia" w:hAnsi="Georgia"/>
        </w:rPr>
        <w:t xml:space="preserve">В 1980г. -  мастит. </w:t>
      </w:r>
    </w:p>
    <w:p w:rsidR="00B340B8" w:rsidRDefault="00B340B8">
      <w:pPr>
        <w:spacing w:line="360" w:lineRule="auto"/>
        <w:jc w:val="both"/>
        <w:rPr>
          <w:rFonts w:ascii="Georgia" w:hAnsi="Georgia"/>
        </w:rPr>
      </w:pPr>
      <w:r>
        <w:rPr>
          <w:rFonts w:ascii="Georgia" w:hAnsi="Georgia"/>
        </w:rPr>
        <w:t>В 2002г. – хронический бронхит.</w:t>
      </w:r>
    </w:p>
    <w:p w:rsidR="00B340B8" w:rsidRDefault="00B340B8">
      <w:pPr>
        <w:spacing w:line="360" w:lineRule="auto"/>
        <w:jc w:val="both"/>
        <w:rPr>
          <w:rFonts w:ascii="Georgia" w:hAnsi="Georgia"/>
        </w:rPr>
      </w:pPr>
      <w:r>
        <w:rPr>
          <w:rFonts w:ascii="Georgia" w:hAnsi="Georgia"/>
        </w:rPr>
        <w:t>Вредные привычки: не курит, наркотические вещества не употребляет. Употребляет алкогольные напитки (красное вино) по праздникам в количестве 40-50 мл.</w:t>
      </w:r>
    </w:p>
    <w:p w:rsidR="00B340B8" w:rsidRDefault="00B340B8">
      <w:pPr>
        <w:spacing w:line="360" w:lineRule="auto"/>
        <w:jc w:val="both"/>
        <w:rPr>
          <w:rFonts w:ascii="Georgia" w:hAnsi="Georgia"/>
        </w:rPr>
      </w:pPr>
      <w:r>
        <w:rPr>
          <w:rFonts w:ascii="Georgia" w:hAnsi="Georgia"/>
        </w:rPr>
        <w:t>Аллергологический анамнез: аллергическая реакция на пыль и пыльцу растений, проявляющаяся чиханием и слезотечением.</w:t>
      </w:r>
    </w:p>
    <w:p w:rsidR="00B340B8" w:rsidRDefault="00B340B8">
      <w:pPr>
        <w:spacing w:line="360" w:lineRule="auto"/>
        <w:jc w:val="both"/>
        <w:rPr>
          <w:rFonts w:ascii="Georgia" w:hAnsi="Georgia"/>
        </w:rPr>
      </w:pPr>
      <w:r>
        <w:rPr>
          <w:rFonts w:ascii="Georgia" w:hAnsi="Georgia"/>
        </w:rPr>
        <w:t>Лекарственная непереносимость: отмечается непереносимость Эналаприла, которая проявляется диареей.</w:t>
      </w:r>
    </w:p>
    <w:p w:rsidR="00B340B8" w:rsidRDefault="00B340B8">
      <w:pPr>
        <w:spacing w:line="360" w:lineRule="auto"/>
        <w:jc w:val="both"/>
        <w:rPr>
          <w:rFonts w:ascii="Georgia" w:hAnsi="Georgia"/>
        </w:rPr>
      </w:pPr>
      <w:r>
        <w:rPr>
          <w:rFonts w:ascii="Georgia" w:hAnsi="Georgia"/>
        </w:rPr>
        <w:t>Семейный анамнез и наследственность:  отца не помнит. Мать страдала гипертонической болезнью, умерла в возрасте 74 лет от острого нарушения мозгового кровообращения. Старший брат умер в 33 года от рака легкого. Младший брат (67 лет) здоров.</w:t>
      </w:r>
    </w:p>
    <w:p w:rsidR="00B340B8" w:rsidRDefault="00B340B8">
      <w:pPr>
        <w:spacing w:line="360" w:lineRule="auto"/>
        <w:jc w:val="both"/>
        <w:rPr>
          <w:rFonts w:ascii="Georgia" w:hAnsi="Georgia"/>
        </w:rPr>
      </w:pPr>
      <w:r>
        <w:rPr>
          <w:rFonts w:ascii="Georgia" w:hAnsi="Georgia"/>
        </w:rPr>
        <w:t>Пациентка в разводе. Имеет сына 53 лет и дочь 45 лет. Сын здоров.  Дочь страдает варикозной болезнью вен нижних конечностей.</w:t>
      </w:r>
    </w:p>
    <w:p w:rsidR="00B340B8" w:rsidRDefault="00B340B8">
      <w:pPr>
        <w:spacing w:line="360" w:lineRule="auto"/>
        <w:jc w:val="both"/>
        <w:rPr>
          <w:rFonts w:ascii="Georgia" w:hAnsi="Georgia"/>
        </w:rPr>
      </w:pPr>
      <w:r>
        <w:rPr>
          <w:rFonts w:ascii="Georgia" w:hAnsi="Georgia"/>
        </w:rPr>
        <w:t xml:space="preserve">Гинекологический анамнез: менструации с 17 лет, по 3 дня, через 30 дней, регулярные умеренные, безболезненные. Менопауза с 47 лет. </w:t>
      </w:r>
    </w:p>
    <w:p w:rsidR="00B340B8" w:rsidRDefault="00B340B8">
      <w:pPr>
        <w:spacing w:line="360" w:lineRule="auto"/>
        <w:jc w:val="both"/>
        <w:rPr>
          <w:rFonts w:ascii="Georgia" w:hAnsi="Georgia"/>
        </w:rPr>
      </w:pPr>
      <w:r>
        <w:rPr>
          <w:rFonts w:ascii="Georgia" w:hAnsi="Georgia"/>
        </w:rPr>
        <w:t>Количество беременностей: 10</w:t>
      </w:r>
    </w:p>
    <w:p w:rsidR="00B340B8" w:rsidRDefault="00B340B8">
      <w:pPr>
        <w:spacing w:line="360" w:lineRule="auto"/>
        <w:jc w:val="both"/>
        <w:rPr>
          <w:rFonts w:ascii="Georgia" w:hAnsi="Georgia"/>
        </w:rPr>
      </w:pPr>
      <w:r>
        <w:rPr>
          <w:rFonts w:ascii="Georgia" w:hAnsi="Georgia"/>
        </w:rPr>
        <w:t>1-я и 2-я беременности – нормальные своевременные роды.</w:t>
      </w:r>
    </w:p>
    <w:p w:rsidR="00B340B8" w:rsidRDefault="00B340B8">
      <w:pPr>
        <w:spacing w:line="360" w:lineRule="auto"/>
        <w:jc w:val="both"/>
        <w:rPr>
          <w:rFonts w:ascii="Georgia" w:hAnsi="Georgia"/>
        </w:rPr>
      </w:pPr>
      <w:r>
        <w:rPr>
          <w:rFonts w:ascii="Georgia" w:hAnsi="Georgia"/>
        </w:rPr>
        <w:t>3-я беременность – преждевременные роды на сроке 28 недель; ребенок не выжил.</w:t>
      </w:r>
    </w:p>
    <w:p w:rsidR="00B340B8" w:rsidRDefault="00B340B8">
      <w:pPr>
        <w:spacing w:line="360" w:lineRule="auto"/>
        <w:jc w:val="both"/>
        <w:rPr>
          <w:rFonts w:ascii="Georgia" w:hAnsi="Georgia"/>
        </w:rPr>
      </w:pPr>
      <w:r>
        <w:rPr>
          <w:rFonts w:ascii="Georgia" w:hAnsi="Georgia"/>
        </w:rPr>
        <w:t>4-10 беременности– медицинский аборт.</w:t>
      </w:r>
    </w:p>
    <w:p w:rsidR="00B340B8" w:rsidRDefault="00B340B8">
      <w:pPr>
        <w:spacing w:line="360" w:lineRule="auto"/>
        <w:jc w:val="both"/>
        <w:rPr>
          <w:rFonts w:ascii="Georgia" w:hAnsi="Georgia"/>
          <w:lang w:val="en-US"/>
        </w:rPr>
      </w:pPr>
      <w:r>
        <w:rPr>
          <w:rFonts w:ascii="Georgia" w:hAnsi="Georgia"/>
        </w:rPr>
        <w:t>Наличие гинекологических заболеваний отрицает.</w:t>
      </w:r>
    </w:p>
    <w:p w:rsidR="00B340B8" w:rsidRDefault="00B340B8">
      <w:pPr>
        <w:spacing w:line="360" w:lineRule="auto"/>
        <w:jc w:val="center"/>
        <w:rPr>
          <w:rFonts w:ascii="Georgia" w:hAnsi="Georgia"/>
          <w:lang w:val="en-US"/>
        </w:rPr>
      </w:pPr>
      <w:r>
        <w:rPr>
          <w:rFonts w:ascii="Georgia" w:hAnsi="Georgia"/>
          <w:lang w:val="en-US"/>
        </w:rPr>
        <w:lastRenderedPageBreak/>
        <w:t>Status praesens</w:t>
      </w:r>
    </w:p>
    <w:p w:rsidR="00B340B8" w:rsidRDefault="00B340B8">
      <w:pPr>
        <w:spacing w:line="360" w:lineRule="auto"/>
        <w:jc w:val="both"/>
        <w:rPr>
          <w:rFonts w:ascii="Georgia" w:hAnsi="Georgia"/>
          <w:lang w:val="en-US"/>
        </w:rPr>
      </w:pPr>
      <w:r>
        <w:rPr>
          <w:rFonts w:ascii="Georgia" w:hAnsi="Georgia"/>
        </w:rPr>
        <w:t>Общий</w:t>
      </w:r>
      <w:r>
        <w:rPr>
          <w:rFonts w:ascii="Georgia" w:hAnsi="Georgia"/>
          <w:lang w:val="en-US"/>
        </w:rPr>
        <w:t xml:space="preserve"> </w:t>
      </w:r>
      <w:r>
        <w:rPr>
          <w:rFonts w:ascii="Georgia" w:hAnsi="Georgia"/>
        </w:rPr>
        <w:t>вид</w:t>
      </w:r>
      <w:r>
        <w:rPr>
          <w:rFonts w:ascii="Georgia" w:hAnsi="Georgia"/>
          <w:lang w:val="en-US"/>
        </w:rPr>
        <w:t>:</w:t>
      </w:r>
    </w:p>
    <w:p w:rsidR="00B340B8" w:rsidRDefault="00B340B8">
      <w:pPr>
        <w:spacing w:line="360" w:lineRule="auto"/>
        <w:jc w:val="both"/>
        <w:rPr>
          <w:rFonts w:ascii="Georgia" w:hAnsi="Georgia"/>
        </w:rPr>
      </w:pPr>
      <w:r>
        <w:rPr>
          <w:rFonts w:ascii="Georgia" w:hAnsi="Georgia"/>
        </w:rPr>
        <w:t>Состояние удовлетворительное. Сознание ясное. Положение активное.  Лицо не выражает болезненных проявлений. Температура тела – 36,6</w:t>
      </w:r>
      <w:r>
        <w:rPr>
          <w:rFonts w:ascii="Georgia" w:hAnsi="Georgia"/>
          <w:vertAlign w:val="superscript"/>
        </w:rPr>
        <w:t>0</w:t>
      </w:r>
      <w:r>
        <w:rPr>
          <w:rFonts w:ascii="Georgia" w:hAnsi="Georgia"/>
        </w:rPr>
        <w:t>С, рост – 160 см, вес – 90 кг.</w:t>
      </w:r>
    </w:p>
    <w:p w:rsidR="00B340B8" w:rsidRDefault="00B340B8">
      <w:pPr>
        <w:spacing w:line="360" w:lineRule="auto"/>
        <w:jc w:val="both"/>
        <w:rPr>
          <w:rFonts w:ascii="Georgia" w:hAnsi="Georgia"/>
        </w:rPr>
      </w:pPr>
      <w:r>
        <w:rPr>
          <w:rFonts w:ascii="Georgia" w:hAnsi="Georgia"/>
        </w:rPr>
        <w:t xml:space="preserve"> Индекс  массы тела = 90 / (1,6)</w:t>
      </w:r>
      <w:r>
        <w:rPr>
          <w:rFonts w:ascii="Georgia" w:hAnsi="Georgia"/>
          <w:vertAlign w:val="superscript"/>
        </w:rPr>
        <w:t>2</w:t>
      </w:r>
      <w:r>
        <w:rPr>
          <w:rFonts w:ascii="Georgia" w:hAnsi="Georgia"/>
        </w:rPr>
        <w:t>=35,2 кг/м</w:t>
      </w:r>
      <w:r>
        <w:rPr>
          <w:rFonts w:ascii="Georgia" w:hAnsi="Georgia"/>
          <w:vertAlign w:val="superscript"/>
        </w:rPr>
        <w:t>2</w:t>
      </w:r>
      <w:r>
        <w:rPr>
          <w:rFonts w:ascii="Georgia" w:hAnsi="Georgia"/>
        </w:rPr>
        <w:t xml:space="preserve"> ( норма: 18,5 – 24,9 кг/м</w:t>
      </w:r>
      <w:r>
        <w:rPr>
          <w:rFonts w:ascii="Georgia" w:hAnsi="Georgia"/>
          <w:vertAlign w:val="superscript"/>
        </w:rPr>
        <w:t>2</w:t>
      </w:r>
      <w:r>
        <w:rPr>
          <w:rFonts w:ascii="Georgia" w:hAnsi="Georgia"/>
        </w:rPr>
        <w:t>).  Телосложение гиперстеническое. Степень упитанности повышенная.</w:t>
      </w:r>
    </w:p>
    <w:p w:rsidR="00B340B8" w:rsidRDefault="00B340B8">
      <w:pPr>
        <w:pStyle w:val="3"/>
        <w:jc w:val="both"/>
        <w:rPr>
          <w:rFonts w:ascii="Georgia" w:hAnsi="Georgia"/>
        </w:rPr>
      </w:pPr>
      <w:r>
        <w:rPr>
          <w:rFonts w:ascii="Georgia" w:hAnsi="Georgia"/>
        </w:rPr>
        <w:t>Кожные покровы и видимые слизистые оболочки: кожные покровы бледно-розовой окраски, чистые, сухие. Пигментации, кровоподтеков, красноты, сыпи, расчесов, шелушения, телеангиэктазий нет. В правой подвздошной области имеется атрофичный линейный рубец, не связанный с подлежащими тканями.</w:t>
      </w:r>
      <w:r>
        <w:rPr>
          <w:sz w:val="28"/>
        </w:rPr>
        <w:t xml:space="preserve">  На коже нижних конечностей также имеются атрофичные рубцы.  </w:t>
      </w:r>
      <w:r>
        <w:t xml:space="preserve"> </w:t>
      </w:r>
      <w:r>
        <w:rPr>
          <w:rFonts w:ascii="Georgia" w:hAnsi="Georgia"/>
        </w:rPr>
        <w:t xml:space="preserve"> Склеры белого цвета. Видимые слизистые оболочки чистые, розового цвета. Ногтевые пластинки округлой формы, бледно-розового цвета. Тургор кожи не снижен. Оволосение по женскому типу. </w:t>
      </w:r>
    </w:p>
    <w:p w:rsidR="00B340B8" w:rsidRDefault="00B340B8">
      <w:pPr>
        <w:pStyle w:val="3"/>
        <w:jc w:val="both"/>
        <w:rPr>
          <w:rFonts w:ascii="Georgia" w:hAnsi="Georgia"/>
        </w:rPr>
      </w:pPr>
      <w:r>
        <w:rPr>
          <w:rFonts w:ascii="Georgia" w:hAnsi="Georgia"/>
        </w:rPr>
        <w:t xml:space="preserve">Развитие подкожной жировой клетчатки избыточное. Толщина жирового слоя на уровне пупка -  7 см.  Отеков нет. </w:t>
      </w:r>
    </w:p>
    <w:p w:rsidR="00B340B8" w:rsidRDefault="00B340B8">
      <w:pPr>
        <w:pStyle w:val="3"/>
        <w:jc w:val="both"/>
        <w:rPr>
          <w:rFonts w:ascii="Georgia" w:hAnsi="Georgia"/>
        </w:rPr>
      </w:pPr>
      <w:r>
        <w:rPr>
          <w:rFonts w:ascii="Georgia" w:hAnsi="Georgia"/>
        </w:rPr>
        <w:t xml:space="preserve">Лимфатическая система: </w:t>
      </w:r>
    </w:p>
    <w:p w:rsidR="00B340B8" w:rsidRDefault="00B340B8">
      <w:pPr>
        <w:pStyle w:val="3"/>
        <w:jc w:val="both"/>
        <w:rPr>
          <w:rFonts w:ascii="Georgia" w:hAnsi="Georgia"/>
        </w:rPr>
      </w:pPr>
      <w:r>
        <w:rPr>
          <w:rFonts w:ascii="Georgia" w:hAnsi="Georgia"/>
        </w:rPr>
        <w:t>При осмотре лимфатические узлы не видны. При пальпации определяются одиночные подчелюстные лимфатические узлы, одинаково выраженные с обеих сторон, размером 0,8х0,5 см, мягкоэластической консистенции, подвижные, безболезненные, не спаяны друг с другом и с окружающими тканями. Прилежащие к лимфатическим узлам кожные покровы и подкожная клетчатка не изменены. Слева пальпируется единичный подмышечный лимфатический узел диаметром 2 см мягкоэластической консистенции, подвижный, умеренно болезненный при пальпации, не спаян с окружающими тканями. Прилежащие кожные покровы и подкожная клетчатка не изменены. Правые подмышечные лимфатические узлы не пальпируются. Затылочные, заушные, околоушные, подбородочные, поверхностные шейные, надключичные, локтевые, паховые, подколенные лимфатические узлы не пальпируются.</w:t>
      </w:r>
    </w:p>
    <w:p w:rsidR="00B340B8" w:rsidRDefault="00B340B8">
      <w:pPr>
        <w:pStyle w:val="3"/>
        <w:jc w:val="both"/>
        <w:rPr>
          <w:rFonts w:ascii="Georgia" w:hAnsi="Georgia"/>
        </w:rPr>
      </w:pPr>
      <w:r>
        <w:rPr>
          <w:rFonts w:ascii="Georgia" w:hAnsi="Georgia"/>
        </w:rPr>
        <w:t>Мышечная система:</w:t>
      </w:r>
    </w:p>
    <w:p w:rsidR="00B340B8" w:rsidRDefault="00B340B8">
      <w:pPr>
        <w:pStyle w:val="3"/>
        <w:jc w:val="both"/>
        <w:rPr>
          <w:rFonts w:ascii="Georgia" w:hAnsi="Georgia"/>
        </w:rPr>
      </w:pPr>
      <w:r>
        <w:rPr>
          <w:rFonts w:ascii="Georgia" w:hAnsi="Georgia"/>
        </w:rPr>
        <w:t xml:space="preserve">Жалоб нет. Общее развитие мышечной системы умеренное. Атрофии и гипертрофии отдельных мышечных групп нет. Пальпация мышц безболезненная.  Уплотнений в толще мышц не выявлено. Тонус мышц удовлетворительный. Мышечная сила удовлетворительная. Гиперкинетических расстройств не выявлено. </w:t>
      </w:r>
    </w:p>
    <w:p w:rsidR="00B340B8" w:rsidRDefault="00B340B8">
      <w:pPr>
        <w:pStyle w:val="3"/>
        <w:jc w:val="both"/>
        <w:rPr>
          <w:rFonts w:ascii="Georgia" w:hAnsi="Georgia"/>
        </w:rPr>
      </w:pPr>
      <w:r>
        <w:rPr>
          <w:rFonts w:ascii="Georgia" w:hAnsi="Georgia"/>
        </w:rPr>
        <w:t>Костно-суставная система:</w:t>
      </w:r>
    </w:p>
    <w:p w:rsidR="00B340B8" w:rsidRDefault="00B340B8">
      <w:pPr>
        <w:pStyle w:val="a3"/>
      </w:pPr>
      <w:r>
        <w:t xml:space="preserve">При осмотре костей черепа, грудной клетки, позвоночника, конечностей, таза деформаций не выявлено. Болезненности при поколачивании и пальпации не отмечается. Конечности одинаковой длины. При осмотре плечевые, локтевые, лучезапястные, тазобедренные, коленные и голеностопные суставы нормальной конфигурации, кожные покровы над ними не изменены. При пальпации суставов, их припухлости, деформации, изменений околосуставных тканей не выявлено. Пальпация суставов безболезненная. Объем </w:t>
      </w:r>
      <w:r>
        <w:lastRenderedPageBreak/>
        <w:t>активных и пассивных движений в суставах сохранен полностью.  Болевые ощущения, хруст и крепитация при движениях отсутствуют.</w:t>
      </w:r>
    </w:p>
    <w:p w:rsidR="00B340B8" w:rsidRDefault="00B340B8">
      <w:pPr>
        <w:spacing w:line="360" w:lineRule="auto"/>
        <w:ind w:right="-58" w:firstLine="720"/>
        <w:jc w:val="both"/>
        <w:rPr>
          <w:rFonts w:ascii="Georgia" w:hAnsi="Georgia"/>
        </w:rPr>
      </w:pPr>
      <w:r>
        <w:rPr>
          <w:rFonts w:ascii="Georgia" w:hAnsi="Georgia"/>
        </w:rPr>
        <w:t>Молочные железы:</w:t>
      </w:r>
    </w:p>
    <w:p w:rsidR="00B340B8" w:rsidRDefault="00B340B8">
      <w:pPr>
        <w:spacing w:line="360" w:lineRule="auto"/>
        <w:ind w:right="-58" w:firstLine="720"/>
        <w:jc w:val="both"/>
        <w:rPr>
          <w:rFonts w:ascii="Georgia" w:hAnsi="Georgia"/>
        </w:rPr>
      </w:pPr>
      <w:r>
        <w:rPr>
          <w:rFonts w:ascii="Georgia" w:hAnsi="Georgia"/>
        </w:rPr>
        <w:t>При осмотре молочные железы округлой формы, симметричны. Кожные покровы не изменены. При пальпации в левой молочной железе  в верхнем левом квадрате определяется плотное образование  неправильной формы размером 3х4 см, подвижное, не спаянное с окружающими тканями, умеренно болезненное при пальпации.  Правая молочная железа при пальпации мягкая, безболезненная, патологических образований в ней не выявлено.</w:t>
      </w:r>
    </w:p>
    <w:p w:rsidR="00B340B8" w:rsidRDefault="00B340B8">
      <w:pPr>
        <w:spacing w:line="360" w:lineRule="auto"/>
        <w:ind w:right="-58" w:firstLine="720"/>
        <w:jc w:val="both"/>
        <w:rPr>
          <w:rFonts w:ascii="Georgia" w:hAnsi="Georgia"/>
        </w:rPr>
      </w:pPr>
      <w:r>
        <w:rPr>
          <w:rFonts w:ascii="Georgia" w:hAnsi="Georgia"/>
        </w:rPr>
        <w:t xml:space="preserve"> Исследование системы дыхания:</w:t>
      </w:r>
    </w:p>
    <w:p w:rsidR="00B340B8" w:rsidRDefault="00B340B8">
      <w:pPr>
        <w:spacing w:line="360" w:lineRule="auto"/>
        <w:ind w:right="-58" w:firstLine="720"/>
        <w:jc w:val="both"/>
        <w:rPr>
          <w:rFonts w:ascii="Georgia" w:hAnsi="Georgia"/>
        </w:rPr>
      </w:pPr>
      <w:r>
        <w:rPr>
          <w:rFonts w:ascii="Georgia" w:hAnsi="Georgia"/>
        </w:rPr>
        <w:t xml:space="preserve">Исследование верхних дыхательных путей: </w:t>
      </w:r>
    </w:p>
    <w:p w:rsidR="00B340B8" w:rsidRDefault="00B340B8">
      <w:pPr>
        <w:spacing w:line="360" w:lineRule="auto"/>
        <w:ind w:right="-58" w:firstLine="720"/>
        <w:jc w:val="both"/>
        <w:rPr>
          <w:rFonts w:ascii="Georgia" w:hAnsi="Georgia"/>
        </w:rPr>
      </w:pPr>
      <w:r>
        <w:rPr>
          <w:rFonts w:ascii="Georgia" w:hAnsi="Georgia"/>
        </w:rPr>
        <w:t>Дыхание через нос свободное. Ощущения сухости в носу нет. Выделения из носовых ходов отсутствуют. Обоняние не нарушено. Болей в местах проекций лобных и гайморовых пазух не отмечается. Голос громкий, чистый.</w:t>
      </w:r>
    </w:p>
    <w:p w:rsidR="00B340B8" w:rsidRDefault="00B340B8">
      <w:pPr>
        <w:spacing w:line="360" w:lineRule="auto"/>
        <w:ind w:right="-58" w:firstLine="720"/>
        <w:jc w:val="both"/>
        <w:rPr>
          <w:rFonts w:ascii="Georgia" w:hAnsi="Georgia"/>
        </w:rPr>
      </w:pPr>
      <w:r>
        <w:rPr>
          <w:rFonts w:ascii="Georgia" w:hAnsi="Georgia"/>
        </w:rPr>
        <w:t>Исследование легких:</w:t>
      </w:r>
    </w:p>
    <w:p w:rsidR="00B340B8" w:rsidRDefault="00B340B8">
      <w:pPr>
        <w:spacing w:line="360" w:lineRule="auto"/>
        <w:ind w:right="-58" w:firstLine="720"/>
        <w:jc w:val="both"/>
        <w:rPr>
          <w:rFonts w:ascii="Georgia" w:hAnsi="Georgia"/>
        </w:rPr>
      </w:pPr>
      <w:r>
        <w:rPr>
          <w:rFonts w:ascii="Georgia" w:hAnsi="Georgia"/>
        </w:rPr>
        <w:t>Осмотр и пальпация грудной клетки:  грудная клетка симметрична, цилиндрической формы. Над- и подключичные ямки обозначены слабо, одинаково выражены справа и слева. Лопатки расположены на одном  уровне, плотно прилегают к грудной клетке. Ключицы расположены на одном уровне. Левая и провая половины грудной клетки одинаково участвуют в акте дыхания. Тип дыхания грудной. Частота дыхания = 18 в минуту. Ритм дыхания правильный.</w:t>
      </w:r>
    </w:p>
    <w:p w:rsidR="00B340B8" w:rsidRDefault="00B340B8">
      <w:pPr>
        <w:spacing w:line="360" w:lineRule="auto"/>
        <w:ind w:right="-58" w:firstLine="720"/>
        <w:jc w:val="both"/>
        <w:rPr>
          <w:rFonts w:ascii="Georgia" w:hAnsi="Georgia"/>
        </w:rPr>
      </w:pPr>
      <w:r>
        <w:rPr>
          <w:rFonts w:ascii="Georgia" w:hAnsi="Georgia"/>
        </w:rPr>
        <w:t xml:space="preserve">Окружность грудной клетки на уровне углов лопаток сзади и </w:t>
      </w:r>
      <w:r>
        <w:rPr>
          <w:rFonts w:ascii="Georgia" w:hAnsi="Georgia"/>
          <w:lang w:val="en-US"/>
        </w:rPr>
        <w:t>IV</w:t>
      </w:r>
      <w:r>
        <w:rPr>
          <w:rFonts w:ascii="Georgia" w:hAnsi="Georgia"/>
        </w:rPr>
        <w:t xml:space="preserve"> ребер спереди: при спокойном дыхании = 110 см, при максимальном вдохе = 115 см, при максимальном выдохе = 107 см. максимальная экскурсия грудной клетки = 8 см.</w:t>
      </w:r>
    </w:p>
    <w:p w:rsidR="00B340B8" w:rsidRDefault="00B340B8">
      <w:pPr>
        <w:spacing w:line="360" w:lineRule="auto"/>
        <w:ind w:right="-58" w:firstLine="720"/>
        <w:jc w:val="both"/>
        <w:rPr>
          <w:rFonts w:ascii="Georgia" w:hAnsi="Georgia"/>
        </w:rPr>
      </w:pPr>
      <w:r>
        <w:rPr>
          <w:rFonts w:ascii="Georgia" w:hAnsi="Georgia"/>
        </w:rPr>
        <w:t>Пальпация грудной клетки безболезненная. Эластичность грудной клетки удовлетворительная. Голосовое дрожание проводится одинаково, ослаблено с обеих сторон.</w:t>
      </w:r>
    </w:p>
    <w:p w:rsidR="00B340B8" w:rsidRDefault="00B340B8">
      <w:pPr>
        <w:spacing w:line="360" w:lineRule="auto"/>
        <w:ind w:right="-58" w:firstLine="720"/>
        <w:jc w:val="both"/>
        <w:rPr>
          <w:rFonts w:ascii="Georgia" w:hAnsi="Georgia"/>
        </w:rPr>
      </w:pPr>
      <w:r>
        <w:rPr>
          <w:rFonts w:ascii="Georgia" w:hAnsi="Georgia"/>
        </w:rPr>
        <w:t>Перкуссия легких:</w:t>
      </w:r>
    </w:p>
    <w:p w:rsidR="00B340B8" w:rsidRDefault="00B340B8">
      <w:pPr>
        <w:spacing w:line="360" w:lineRule="auto"/>
        <w:ind w:right="-58" w:firstLine="720"/>
        <w:jc w:val="both"/>
        <w:rPr>
          <w:rFonts w:ascii="Georgia" w:hAnsi="Georgia"/>
          <w:lang w:val="en-US"/>
        </w:rPr>
      </w:pPr>
      <w:r>
        <w:rPr>
          <w:rFonts w:ascii="Georgia" w:hAnsi="Georgia"/>
        </w:rPr>
        <w:t>Сравнительная перкуссия: при сравнительной перкуссии в симметричных участках грудной клетки определяется ясный легочный звук.</w:t>
      </w:r>
    </w:p>
    <w:p w:rsidR="00B340B8" w:rsidRDefault="00B340B8">
      <w:pPr>
        <w:spacing w:line="360" w:lineRule="auto"/>
        <w:ind w:right="-58" w:firstLine="720"/>
        <w:jc w:val="both"/>
        <w:rPr>
          <w:rFonts w:ascii="Georgia" w:hAnsi="Georgia"/>
          <w:lang w:val="en-US"/>
        </w:rPr>
      </w:pPr>
    </w:p>
    <w:p w:rsidR="00B340B8" w:rsidRDefault="00B340B8">
      <w:pPr>
        <w:spacing w:line="360" w:lineRule="auto"/>
        <w:ind w:right="-58" w:firstLine="720"/>
        <w:jc w:val="both"/>
        <w:rPr>
          <w:rFonts w:ascii="Georgia" w:hAnsi="Georgia"/>
        </w:rPr>
      </w:pPr>
      <w:r>
        <w:rPr>
          <w:rFonts w:ascii="Georgia" w:hAnsi="Georgia"/>
        </w:rPr>
        <w:t>Топографическая перкуссия: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4940"/>
        <w:gridCol w:w="4940"/>
      </w:tblGrid>
      <w:tr w:rsidR="00B340B8">
        <w:tblPrEx>
          <w:tblCellMar>
            <w:top w:w="0" w:type="dxa"/>
            <w:bottom w:w="0" w:type="dxa"/>
          </w:tblCellMar>
        </w:tblPrEx>
        <w:trPr>
          <w:cantSplit/>
        </w:trPr>
        <w:tc>
          <w:tcPr>
            <w:tcW w:w="0" w:type="auto"/>
            <w:gridSpan w:val="3"/>
          </w:tcPr>
          <w:p w:rsidR="00B340B8" w:rsidRDefault="00B340B8">
            <w:pPr>
              <w:spacing w:line="360" w:lineRule="auto"/>
              <w:ind w:right="-58"/>
              <w:jc w:val="center"/>
              <w:rPr>
                <w:rFonts w:ascii="Georgia" w:hAnsi="Georgia"/>
              </w:rPr>
            </w:pPr>
            <w:r>
              <w:rPr>
                <w:rFonts w:ascii="Georgia" w:hAnsi="Georgia"/>
              </w:rPr>
              <w:t>Высота стояния верхушек</w:t>
            </w:r>
          </w:p>
        </w:tc>
      </w:tr>
      <w:tr w:rsidR="00B340B8">
        <w:tblPrEx>
          <w:tblCellMar>
            <w:top w:w="0" w:type="dxa"/>
            <w:bottom w:w="0" w:type="dxa"/>
          </w:tblCellMar>
        </w:tblPrEx>
        <w:tc>
          <w:tcPr>
            <w:tcW w:w="0" w:type="auto"/>
          </w:tcPr>
          <w:p w:rsidR="00B340B8" w:rsidRDefault="00B340B8">
            <w:pPr>
              <w:spacing w:line="360" w:lineRule="auto"/>
              <w:ind w:right="-58"/>
              <w:jc w:val="both"/>
              <w:rPr>
                <w:rFonts w:ascii="Georgia" w:hAnsi="Georgia"/>
              </w:rPr>
            </w:pPr>
          </w:p>
        </w:tc>
        <w:tc>
          <w:tcPr>
            <w:tcW w:w="0" w:type="auto"/>
          </w:tcPr>
          <w:p w:rsidR="00B340B8" w:rsidRDefault="00B340B8">
            <w:pPr>
              <w:spacing w:line="360" w:lineRule="auto"/>
              <w:ind w:right="-58"/>
              <w:jc w:val="center"/>
              <w:rPr>
                <w:rFonts w:ascii="Georgia" w:hAnsi="Georgia"/>
              </w:rPr>
            </w:pPr>
            <w:r>
              <w:rPr>
                <w:rFonts w:ascii="Georgia" w:hAnsi="Georgia"/>
              </w:rPr>
              <w:t>Справа</w:t>
            </w:r>
          </w:p>
        </w:tc>
        <w:tc>
          <w:tcPr>
            <w:tcW w:w="0" w:type="auto"/>
          </w:tcPr>
          <w:p w:rsidR="00B340B8" w:rsidRDefault="00B340B8">
            <w:pPr>
              <w:spacing w:line="360" w:lineRule="auto"/>
              <w:ind w:right="-58"/>
              <w:jc w:val="center"/>
              <w:rPr>
                <w:rFonts w:ascii="Georgia" w:hAnsi="Georgia"/>
              </w:rPr>
            </w:pPr>
            <w:r>
              <w:rPr>
                <w:rFonts w:ascii="Georgia" w:hAnsi="Georgia"/>
              </w:rPr>
              <w:t>Слева</w:t>
            </w:r>
          </w:p>
        </w:tc>
      </w:tr>
      <w:tr w:rsidR="00B340B8">
        <w:tblPrEx>
          <w:tblCellMar>
            <w:top w:w="0" w:type="dxa"/>
            <w:bottom w:w="0" w:type="dxa"/>
          </w:tblCellMar>
        </w:tblPrEx>
        <w:tc>
          <w:tcPr>
            <w:tcW w:w="0" w:type="auto"/>
          </w:tcPr>
          <w:p w:rsidR="00B340B8" w:rsidRDefault="00B340B8">
            <w:pPr>
              <w:spacing w:line="360" w:lineRule="auto"/>
              <w:ind w:right="-58"/>
              <w:jc w:val="center"/>
              <w:rPr>
                <w:rFonts w:ascii="Georgia" w:hAnsi="Georgia"/>
              </w:rPr>
            </w:pPr>
            <w:r>
              <w:rPr>
                <w:rFonts w:ascii="Georgia" w:hAnsi="Georgia"/>
              </w:rPr>
              <w:t>Спереди</w:t>
            </w:r>
          </w:p>
        </w:tc>
        <w:tc>
          <w:tcPr>
            <w:tcW w:w="0" w:type="auto"/>
          </w:tcPr>
          <w:p w:rsidR="00B340B8" w:rsidRDefault="00B340B8">
            <w:pPr>
              <w:spacing w:line="360" w:lineRule="auto"/>
              <w:ind w:right="-58"/>
              <w:jc w:val="both"/>
              <w:rPr>
                <w:rFonts w:ascii="Georgia" w:hAnsi="Georgia"/>
              </w:rPr>
            </w:pPr>
            <w:r>
              <w:rPr>
                <w:rFonts w:ascii="Georgia" w:hAnsi="Georgia"/>
              </w:rPr>
              <w:t>На 2,5 см выше уровня ключицы</w:t>
            </w:r>
          </w:p>
        </w:tc>
        <w:tc>
          <w:tcPr>
            <w:tcW w:w="0" w:type="auto"/>
          </w:tcPr>
          <w:p w:rsidR="00B340B8" w:rsidRDefault="00B340B8">
            <w:pPr>
              <w:spacing w:line="360" w:lineRule="auto"/>
              <w:ind w:right="-58"/>
              <w:jc w:val="both"/>
              <w:rPr>
                <w:rFonts w:ascii="Georgia" w:hAnsi="Georgia"/>
              </w:rPr>
            </w:pPr>
            <w:r>
              <w:rPr>
                <w:rFonts w:ascii="Georgia" w:hAnsi="Georgia"/>
              </w:rPr>
              <w:t>На 2,5 см выше уровня ключицы</w:t>
            </w:r>
          </w:p>
        </w:tc>
      </w:tr>
      <w:tr w:rsidR="00B340B8">
        <w:tblPrEx>
          <w:tblCellMar>
            <w:top w:w="0" w:type="dxa"/>
            <w:bottom w:w="0" w:type="dxa"/>
          </w:tblCellMar>
        </w:tblPrEx>
        <w:tc>
          <w:tcPr>
            <w:tcW w:w="0" w:type="auto"/>
          </w:tcPr>
          <w:p w:rsidR="00B340B8" w:rsidRDefault="00B340B8">
            <w:pPr>
              <w:spacing w:line="360" w:lineRule="auto"/>
              <w:ind w:right="-58"/>
              <w:jc w:val="center"/>
              <w:rPr>
                <w:rFonts w:ascii="Georgia" w:hAnsi="Georgia"/>
              </w:rPr>
            </w:pPr>
            <w:r>
              <w:rPr>
                <w:rFonts w:ascii="Georgia" w:hAnsi="Georgia"/>
              </w:rPr>
              <w:t>Сзади</w:t>
            </w:r>
          </w:p>
        </w:tc>
        <w:tc>
          <w:tcPr>
            <w:tcW w:w="0" w:type="auto"/>
          </w:tcPr>
          <w:p w:rsidR="00B340B8" w:rsidRDefault="00B340B8">
            <w:pPr>
              <w:spacing w:line="360" w:lineRule="auto"/>
              <w:ind w:right="-58"/>
              <w:jc w:val="both"/>
              <w:rPr>
                <w:rFonts w:ascii="Georgia" w:hAnsi="Georgia"/>
              </w:rPr>
            </w:pPr>
            <w:r>
              <w:rPr>
                <w:rFonts w:ascii="Georgia" w:hAnsi="Georgia"/>
              </w:rPr>
              <w:t xml:space="preserve">На уровне остистого отростка </w:t>
            </w:r>
            <w:r>
              <w:rPr>
                <w:rFonts w:ascii="Georgia" w:hAnsi="Georgia"/>
                <w:lang w:val="en-US"/>
              </w:rPr>
              <w:t>VII</w:t>
            </w:r>
            <w:r>
              <w:rPr>
                <w:rFonts w:ascii="Georgia" w:hAnsi="Georgia"/>
              </w:rPr>
              <w:t xml:space="preserve"> шейного позвонка</w:t>
            </w:r>
          </w:p>
        </w:tc>
        <w:tc>
          <w:tcPr>
            <w:tcW w:w="0" w:type="auto"/>
          </w:tcPr>
          <w:p w:rsidR="00B340B8" w:rsidRDefault="00B340B8">
            <w:pPr>
              <w:spacing w:line="360" w:lineRule="auto"/>
              <w:ind w:right="-58"/>
              <w:jc w:val="both"/>
              <w:rPr>
                <w:rFonts w:ascii="Georgia" w:hAnsi="Georgia"/>
              </w:rPr>
            </w:pPr>
            <w:r>
              <w:rPr>
                <w:rFonts w:ascii="Georgia" w:hAnsi="Georgia"/>
              </w:rPr>
              <w:t xml:space="preserve">На уровне остистого отростка </w:t>
            </w:r>
            <w:r>
              <w:rPr>
                <w:rFonts w:ascii="Georgia" w:hAnsi="Georgia"/>
                <w:lang w:val="en-US"/>
              </w:rPr>
              <w:t>VII</w:t>
            </w:r>
            <w:r>
              <w:rPr>
                <w:rFonts w:ascii="Georgia" w:hAnsi="Georgia"/>
              </w:rPr>
              <w:t xml:space="preserve"> шейного позвонка</w:t>
            </w:r>
          </w:p>
        </w:tc>
      </w:tr>
    </w:tbl>
    <w:p w:rsidR="00B340B8" w:rsidRDefault="00B340B8">
      <w:pPr>
        <w:spacing w:line="360" w:lineRule="auto"/>
        <w:ind w:right="-58"/>
        <w:jc w:val="both"/>
        <w:rPr>
          <w:rFonts w:ascii="Georgia" w:hAnsi="Georgia"/>
          <w:lang w:val="en-US"/>
        </w:rPr>
      </w:pPr>
    </w:p>
    <w:p w:rsidR="00B340B8" w:rsidRDefault="00B340B8">
      <w:pPr>
        <w:spacing w:line="360" w:lineRule="auto"/>
        <w:ind w:right="-58"/>
        <w:jc w:val="both"/>
        <w:rPr>
          <w:rFonts w:ascii="Georgia" w:hAnsi="Georgia"/>
          <w:lang w:val="en-US"/>
        </w:rPr>
      </w:pPr>
    </w:p>
    <w:p w:rsidR="00B340B8" w:rsidRDefault="00B340B8">
      <w:pPr>
        <w:spacing w:line="360" w:lineRule="auto"/>
        <w:ind w:right="-58"/>
        <w:jc w:val="both"/>
        <w:rPr>
          <w:rFonts w:ascii="Georgia" w:hAnsi="Georgi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3420"/>
        <w:gridCol w:w="3163"/>
      </w:tblGrid>
      <w:tr w:rsidR="00B340B8">
        <w:tblPrEx>
          <w:tblCellMar>
            <w:top w:w="0" w:type="dxa"/>
            <w:bottom w:w="0" w:type="dxa"/>
          </w:tblCellMar>
        </w:tblPrEx>
        <w:trPr>
          <w:cantSplit/>
        </w:trPr>
        <w:tc>
          <w:tcPr>
            <w:tcW w:w="0" w:type="auto"/>
            <w:gridSpan w:val="3"/>
          </w:tcPr>
          <w:p w:rsidR="00B340B8" w:rsidRDefault="00B340B8">
            <w:pPr>
              <w:pStyle w:val="a3"/>
              <w:ind w:firstLine="0"/>
              <w:jc w:val="center"/>
            </w:pPr>
            <w:r>
              <w:lastRenderedPageBreak/>
              <w:t>Нижние границы легких</w:t>
            </w:r>
          </w:p>
        </w:tc>
      </w:tr>
      <w:tr w:rsidR="00B340B8">
        <w:tblPrEx>
          <w:tblCellMar>
            <w:top w:w="0" w:type="dxa"/>
            <w:bottom w:w="0" w:type="dxa"/>
          </w:tblCellMar>
        </w:tblPrEx>
        <w:tc>
          <w:tcPr>
            <w:tcW w:w="2988" w:type="dxa"/>
          </w:tcPr>
          <w:p w:rsidR="00B340B8" w:rsidRDefault="00B340B8">
            <w:pPr>
              <w:pStyle w:val="a3"/>
              <w:ind w:firstLine="0"/>
              <w:jc w:val="center"/>
            </w:pPr>
            <w:r>
              <w:t>Топографические линии</w:t>
            </w:r>
          </w:p>
        </w:tc>
        <w:tc>
          <w:tcPr>
            <w:tcW w:w="3420" w:type="dxa"/>
          </w:tcPr>
          <w:p w:rsidR="00B340B8" w:rsidRDefault="00B340B8">
            <w:pPr>
              <w:pStyle w:val="a3"/>
              <w:ind w:firstLine="0"/>
              <w:jc w:val="center"/>
            </w:pPr>
            <w:r>
              <w:t>Справа</w:t>
            </w:r>
          </w:p>
        </w:tc>
        <w:tc>
          <w:tcPr>
            <w:tcW w:w="3163" w:type="dxa"/>
          </w:tcPr>
          <w:p w:rsidR="00B340B8" w:rsidRDefault="00B340B8">
            <w:pPr>
              <w:pStyle w:val="a3"/>
              <w:ind w:firstLine="0"/>
              <w:jc w:val="center"/>
            </w:pPr>
            <w:r>
              <w:t>Слева</w:t>
            </w:r>
          </w:p>
        </w:tc>
      </w:tr>
      <w:tr w:rsidR="00B340B8">
        <w:tblPrEx>
          <w:tblCellMar>
            <w:top w:w="0" w:type="dxa"/>
            <w:bottom w:w="0" w:type="dxa"/>
          </w:tblCellMar>
        </w:tblPrEx>
        <w:tc>
          <w:tcPr>
            <w:tcW w:w="2988" w:type="dxa"/>
          </w:tcPr>
          <w:p w:rsidR="00B340B8" w:rsidRDefault="00B340B8">
            <w:pPr>
              <w:pStyle w:val="a3"/>
              <w:ind w:firstLine="0"/>
              <w:jc w:val="center"/>
            </w:pPr>
            <w:r>
              <w:t>Окологрудинная линия</w:t>
            </w:r>
          </w:p>
        </w:tc>
        <w:tc>
          <w:tcPr>
            <w:tcW w:w="3420" w:type="dxa"/>
          </w:tcPr>
          <w:p w:rsidR="00B340B8" w:rsidRDefault="00B340B8">
            <w:pPr>
              <w:pStyle w:val="a3"/>
              <w:ind w:firstLine="0"/>
              <w:jc w:val="center"/>
            </w:pPr>
            <w:r>
              <w:t>5 межреберье</w:t>
            </w:r>
          </w:p>
        </w:tc>
        <w:tc>
          <w:tcPr>
            <w:tcW w:w="3163" w:type="dxa"/>
          </w:tcPr>
          <w:p w:rsidR="00B340B8" w:rsidRDefault="00B340B8">
            <w:pPr>
              <w:pStyle w:val="a3"/>
              <w:ind w:firstLine="0"/>
              <w:jc w:val="center"/>
            </w:pPr>
            <w:r>
              <w:t>___</w:t>
            </w:r>
          </w:p>
        </w:tc>
      </w:tr>
      <w:tr w:rsidR="00B340B8">
        <w:tblPrEx>
          <w:tblCellMar>
            <w:top w:w="0" w:type="dxa"/>
            <w:bottom w:w="0" w:type="dxa"/>
          </w:tblCellMar>
        </w:tblPrEx>
        <w:tc>
          <w:tcPr>
            <w:tcW w:w="2988" w:type="dxa"/>
          </w:tcPr>
          <w:p w:rsidR="00B340B8" w:rsidRDefault="00B340B8">
            <w:pPr>
              <w:pStyle w:val="a3"/>
              <w:ind w:firstLine="0"/>
              <w:jc w:val="center"/>
            </w:pPr>
            <w:r>
              <w:t>Среднеключичная линия</w:t>
            </w:r>
          </w:p>
        </w:tc>
        <w:tc>
          <w:tcPr>
            <w:tcW w:w="3420" w:type="dxa"/>
          </w:tcPr>
          <w:p w:rsidR="00B340B8" w:rsidRDefault="00B340B8">
            <w:pPr>
              <w:pStyle w:val="a3"/>
              <w:ind w:firstLine="0"/>
              <w:jc w:val="center"/>
            </w:pPr>
            <w:r>
              <w:t>6 ребро</w:t>
            </w:r>
          </w:p>
        </w:tc>
        <w:tc>
          <w:tcPr>
            <w:tcW w:w="3163" w:type="dxa"/>
          </w:tcPr>
          <w:p w:rsidR="00B340B8" w:rsidRDefault="00B340B8">
            <w:pPr>
              <w:pStyle w:val="a3"/>
              <w:ind w:firstLine="0"/>
              <w:jc w:val="center"/>
            </w:pPr>
            <w:r>
              <w:t>___</w:t>
            </w:r>
          </w:p>
        </w:tc>
      </w:tr>
      <w:tr w:rsidR="00B340B8">
        <w:tblPrEx>
          <w:tblCellMar>
            <w:top w:w="0" w:type="dxa"/>
            <w:bottom w:w="0" w:type="dxa"/>
          </w:tblCellMar>
        </w:tblPrEx>
        <w:tc>
          <w:tcPr>
            <w:tcW w:w="2988" w:type="dxa"/>
          </w:tcPr>
          <w:p w:rsidR="00B340B8" w:rsidRDefault="00B340B8">
            <w:pPr>
              <w:pStyle w:val="a3"/>
              <w:ind w:firstLine="0"/>
              <w:jc w:val="center"/>
            </w:pPr>
            <w:r>
              <w:t>Передняя подмышечная</w:t>
            </w:r>
          </w:p>
        </w:tc>
        <w:tc>
          <w:tcPr>
            <w:tcW w:w="3420" w:type="dxa"/>
          </w:tcPr>
          <w:p w:rsidR="00B340B8" w:rsidRDefault="00B340B8">
            <w:pPr>
              <w:pStyle w:val="a3"/>
              <w:ind w:firstLine="0"/>
              <w:jc w:val="center"/>
            </w:pPr>
            <w:r>
              <w:t>7 ребро</w:t>
            </w:r>
          </w:p>
        </w:tc>
        <w:tc>
          <w:tcPr>
            <w:tcW w:w="3163" w:type="dxa"/>
          </w:tcPr>
          <w:p w:rsidR="00B340B8" w:rsidRDefault="00B340B8">
            <w:pPr>
              <w:pStyle w:val="a3"/>
              <w:ind w:firstLine="0"/>
              <w:jc w:val="center"/>
            </w:pPr>
            <w:r>
              <w:t>7 ребро</w:t>
            </w:r>
          </w:p>
        </w:tc>
      </w:tr>
      <w:tr w:rsidR="00B340B8">
        <w:tblPrEx>
          <w:tblCellMar>
            <w:top w:w="0" w:type="dxa"/>
            <w:bottom w:w="0" w:type="dxa"/>
          </w:tblCellMar>
        </w:tblPrEx>
        <w:tc>
          <w:tcPr>
            <w:tcW w:w="2988" w:type="dxa"/>
          </w:tcPr>
          <w:p w:rsidR="00B340B8" w:rsidRDefault="00B340B8">
            <w:pPr>
              <w:pStyle w:val="a3"/>
              <w:ind w:firstLine="0"/>
              <w:jc w:val="center"/>
            </w:pPr>
            <w:r>
              <w:t>Средняя подмышечная</w:t>
            </w:r>
          </w:p>
        </w:tc>
        <w:tc>
          <w:tcPr>
            <w:tcW w:w="3420" w:type="dxa"/>
          </w:tcPr>
          <w:p w:rsidR="00B340B8" w:rsidRDefault="00B340B8">
            <w:pPr>
              <w:pStyle w:val="a3"/>
              <w:ind w:firstLine="0"/>
              <w:jc w:val="center"/>
            </w:pPr>
            <w:r>
              <w:t>8 ребро</w:t>
            </w:r>
          </w:p>
        </w:tc>
        <w:tc>
          <w:tcPr>
            <w:tcW w:w="3163" w:type="dxa"/>
          </w:tcPr>
          <w:p w:rsidR="00B340B8" w:rsidRDefault="00B340B8">
            <w:pPr>
              <w:pStyle w:val="a3"/>
              <w:ind w:firstLine="0"/>
              <w:jc w:val="center"/>
            </w:pPr>
            <w:r>
              <w:t>8 ребро</w:t>
            </w:r>
          </w:p>
        </w:tc>
      </w:tr>
      <w:tr w:rsidR="00B340B8">
        <w:tblPrEx>
          <w:tblCellMar>
            <w:top w:w="0" w:type="dxa"/>
            <w:bottom w:w="0" w:type="dxa"/>
          </w:tblCellMar>
        </w:tblPrEx>
        <w:tc>
          <w:tcPr>
            <w:tcW w:w="2988" w:type="dxa"/>
          </w:tcPr>
          <w:p w:rsidR="00B340B8" w:rsidRDefault="00B340B8">
            <w:pPr>
              <w:pStyle w:val="a3"/>
              <w:ind w:firstLine="0"/>
              <w:jc w:val="center"/>
            </w:pPr>
            <w:r>
              <w:t>Задняя подмышечная</w:t>
            </w:r>
          </w:p>
        </w:tc>
        <w:tc>
          <w:tcPr>
            <w:tcW w:w="3420" w:type="dxa"/>
          </w:tcPr>
          <w:p w:rsidR="00B340B8" w:rsidRDefault="00B340B8">
            <w:pPr>
              <w:pStyle w:val="a3"/>
              <w:ind w:firstLine="0"/>
              <w:jc w:val="center"/>
            </w:pPr>
            <w:r>
              <w:t>9 ребро</w:t>
            </w:r>
          </w:p>
        </w:tc>
        <w:tc>
          <w:tcPr>
            <w:tcW w:w="3163" w:type="dxa"/>
          </w:tcPr>
          <w:p w:rsidR="00B340B8" w:rsidRDefault="00B340B8">
            <w:pPr>
              <w:pStyle w:val="a3"/>
              <w:ind w:firstLine="0"/>
              <w:jc w:val="center"/>
            </w:pPr>
            <w:r>
              <w:t>9 ребро</w:t>
            </w:r>
          </w:p>
        </w:tc>
      </w:tr>
      <w:tr w:rsidR="00B340B8">
        <w:tblPrEx>
          <w:tblCellMar>
            <w:top w:w="0" w:type="dxa"/>
            <w:bottom w:w="0" w:type="dxa"/>
          </w:tblCellMar>
        </w:tblPrEx>
        <w:tc>
          <w:tcPr>
            <w:tcW w:w="2988" w:type="dxa"/>
          </w:tcPr>
          <w:p w:rsidR="00B340B8" w:rsidRDefault="00B340B8">
            <w:pPr>
              <w:pStyle w:val="a3"/>
              <w:ind w:firstLine="0"/>
              <w:jc w:val="center"/>
            </w:pPr>
            <w:r>
              <w:t>Лопаточная</w:t>
            </w:r>
          </w:p>
        </w:tc>
        <w:tc>
          <w:tcPr>
            <w:tcW w:w="3420" w:type="dxa"/>
          </w:tcPr>
          <w:p w:rsidR="00B340B8" w:rsidRDefault="00B340B8">
            <w:pPr>
              <w:pStyle w:val="a3"/>
              <w:ind w:firstLine="0"/>
              <w:jc w:val="center"/>
            </w:pPr>
            <w:r>
              <w:t>10 ребро</w:t>
            </w:r>
          </w:p>
        </w:tc>
        <w:tc>
          <w:tcPr>
            <w:tcW w:w="3163" w:type="dxa"/>
          </w:tcPr>
          <w:p w:rsidR="00B340B8" w:rsidRDefault="00B340B8">
            <w:pPr>
              <w:pStyle w:val="a3"/>
              <w:ind w:firstLine="0"/>
              <w:jc w:val="center"/>
            </w:pPr>
            <w:r>
              <w:t>10 ребро</w:t>
            </w:r>
          </w:p>
        </w:tc>
      </w:tr>
      <w:tr w:rsidR="00B340B8">
        <w:tblPrEx>
          <w:tblCellMar>
            <w:top w:w="0" w:type="dxa"/>
            <w:bottom w:w="0" w:type="dxa"/>
          </w:tblCellMar>
        </w:tblPrEx>
        <w:tc>
          <w:tcPr>
            <w:tcW w:w="2988" w:type="dxa"/>
          </w:tcPr>
          <w:p w:rsidR="00B340B8" w:rsidRDefault="00B340B8">
            <w:pPr>
              <w:pStyle w:val="a3"/>
              <w:ind w:firstLine="0"/>
              <w:jc w:val="center"/>
            </w:pPr>
            <w:r>
              <w:t>Околопозвоночная</w:t>
            </w:r>
          </w:p>
        </w:tc>
        <w:tc>
          <w:tcPr>
            <w:tcW w:w="3420" w:type="dxa"/>
          </w:tcPr>
          <w:p w:rsidR="00B340B8" w:rsidRDefault="00B340B8">
            <w:pPr>
              <w:pStyle w:val="a3"/>
              <w:ind w:firstLine="0"/>
            </w:pPr>
            <w:r>
              <w:t>Остистый отросток 11 грудного позвонка</w:t>
            </w:r>
          </w:p>
        </w:tc>
        <w:tc>
          <w:tcPr>
            <w:tcW w:w="3163" w:type="dxa"/>
          </w:tcPr>
          <w:p w:rsidR="00B340B8" w:rsidRDefault="00B340B8">
            <w:pPr>
              <w:pStyle w:val="a3"/>
              <w:ind w:firstLine="0"/>
            </w:pPr>
            <w:r>
              <w:t>Остистый отросток 11 грудного позвонка</w:t>
            </w:r>
          </w:p>
        </w:tc>
      </w:tr>
    </w:tbl>
    <w:p w:rsidR="00B340B8" w:rsidRDefault="00B340B8">
      <w:pPr>
        <w:pStyle w:val="a3"/>
      </w:pPr>
    </w:p>
    <w:p w:rsidR="00B340B8" w:rsidRDefault="00B340B8">
      <w:pPr>
        <w:pStyle w:val="a3"/>
        <w:jc w:val="center"/>
      </w:pPr>
      <w:r>
        <w:t>Подвижность нижних краев легких:</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4"/>
        <w:gridCol w:w="1019"/>
        <w:gridCol w:w="1016"/>
        <w:gridCol w:w="947"/>
        <w:gridCol w:w="1091"/>
        <w:gridCol w:w="1019"/>
        <w:gridCol w:w="1017"/>
      </w:tblGrid>
      <w:tr w:rsidR="00B340B8">
        <w:tblPrEx>
          <w:tblCellMar>
            <w:top w:w="0" w:type="dxa"/>
            <w:bottom w:w="0" w:type="dxa"/>
          </w:tblCellMar>
        </w:tblPrEx>
        <w:trPr>
          <w:cantSplit/>
          <w:trHeight w:val="481"/>
        </w:trPr>
        <w:tc>
          <w:tcPr>
            <w:tcW w:w="3684" w:type="dxa"/>
            <w:vMerge w:val="restart"/>
          </w:tcPr>
          <w:p w:rsidR="00B340B8" w:rsidRDefault="00B340B8">
            <w:pPr>
              <w:pStyle w:val="a3"/>
              <w:ind w:right="737" w:firstLine="0"/>
              <w:jc w:val="center"/>
              <w:rPr>
                <w:b/>
                <w:bCs/>
              </w:rPr>
            </w:pPr>
            <w:r>
              <w:rPr>
                <w:b/>
                <w:bCs/>
              </w:rPr>
              <w:t>Топографическая линия</w:t>
            </w:r>
          </w:p>
        </w:tc>
        <w:tc>
          <w:tcPr>
            <w:tcW w:w="2982" w:type="dxa"/>
            <w:gridSpan w:val="3"/>
          </w:tcPr>
          <w:p w:rsidR="00B340B8" w:rsidRDefault="00B340B8">
            <w:pPr>
              <w:pStyle w:val="a3"/>
              <w:ind w:right="737" w:firstLine="0"/>
              <w:jc w:val="center"/>
              <w:rPr>
                <w:b/>
                <w:bCs/>
              </w:rPr>
            </w:pPr>
            <w:r>
              <w:rPr>
                <w:b/>
                <w:bCs/>
              </w:rPr>
              <w:t xml:space="preserve">Справа </w:t>
            </w:r>
          </w:p>
        </w:tc>
        <w:tc>
          <w:tcPr>
            <w:tcW w:w="3127" w:type="dxa"/>
            <w:gridSpan w:val="3"/>
          </w:tcPr>
          <w:p w:rsidR="00B340B8" w:rsidRDefault="00B340B8">
            <w:pPr>
              <w:pStyle w:val="a3"/>
              <w:ind w:right="737" w:firstLine="0"/>
              <w:jc w:val="center"/>
              <w:rPr>
                <w:b/>
                <w:bCs/>
              </w:rPr>
            </w:pPr>
            <w:r>
              <w:rPr>
                <w:b/>
                <w:bCs/>
              </w:rPr>
              <w:t>Слева</w:t>
            </w:r>
          </w:p>
          <w:p w:rsidR="00B340B8" w:rsidRDefault="00B340B8">
            <w:pPr>
              <w:pStyle w:val="a3"/>
              <w:ind w:right="737" w:firstLine="0"/>
              <w:jc w:val="center"/>
            </w:pPr>
          </w:p>
        </w:tc>
      </w:tr>
      <w:tr w:rsidR="00B340B8">
        <w:tblPrEx>
          <w:tblCellMar>
            <w:top w:w="0" w:type="dxa"/>
            <w:bottom w:w="0" w:type="dxa"/>
          </w:tblCellMar>
        </w:tblPrEx>
        <w:trPr>
          <w:cantSplit/>
          <w:trHeight w:val="1994"/>
        </w:trPr>
        <w:tc>
          <w:tcPr>
            <w:tcW w:w="3684" w:type="dxa"/>
            <w:vMerge/>
          </w:tcPr>
          <w:p w:rsidR="00B340B8" w:rsidRDefault="00B340B8">
            <w:pPr>
              <w:pStyle w:val="a3"/>
              <w:ind w:right="737" w:firstLine="0"/>
            </w:pPr>
          </w:p>
        </w:tc>
        <w:tc>
          <w:tcPr>
            <w:tcW w:w="1019" w:type="dxa"/>
            <w:textDirection w:val="btLr"/>
          </w:tcPr>
          <w:p w:rsidR="00B340B8" w:rsidRDefault="00B340B8">
            <w:pPr>
              <w:pStyle w:val="a3"/>
              <w:ind w:left="113" w:right="737" w:firstLine="0"/>
              <w:jc w:val="center"/>
            </w:pPr>
            <w:r>
              <w:t>на вдохе</w:t>
            </w:r>
          </w:p>
        </w:tc>
        <w:tc>
          <w:tcPr>
            <w:tcW w:w="1016" w:type="dxa"/>
            <w:textDirection w:val="btLr"/>
          </w:tcPr>
          <w:p w:rsidR="00B340B8" w:rsidRDefault="00B340B8">
            <w:pPr>
              <w:pStyle w:val="a3"/>
              <w:ind w:left="113" w:right="737" w:firstLine="0"/>
              <w:jc w:val="center"/>
            </w:pPr>
            <w:r>
              <w:t>на выдохе</w:t>
            </w:r>
          </w:p>
        </w:tc>
        <w:tc>
          <w:tcPr>
            <w:tcW w:w="947" w:type="dxa"/>
            <w:textDirection w:val="btLr"/>
          </w:tcPr>
          <w:p w:rsidR="00B340B8" w:rsidRDefault="00B340B8">
            <w:pPr>
              <w:pStyle w:val="a3"/>
              <w:ind w:left="113" w:right="737" w:firstLine="0"/>
              <w:jc w:val="center"/>
            </w:pPr>
            <w:r>
              <w:t>суммарно</w:t>
            </w:r>
          </w:p>
        </w:tc>
        <w:tc>
          <w:tcPr>
            <w:tcW w:w="1091" w:type="dxa"/>
            <w:textDirection w:val="btLr"/>
          </w:tcPr>
          <w:p w:rsidR="00B340B8" w:rsidRDefault="00B340B8">
            <w:pPr>
              <w:pStyle w:val="a3"/>
              <w:ind w:left="113" w:right="737" w:firstLine="0"/>
              <w:jc w:val="center"/>
            </w:pPr>
            <w:r>
              <w:t>на вдохе</w:t>
            </w:r>
          </w:p>
        </w:tc>
        <w:tc>
          <w:tcPr>
            <w:tcW w:w="1019" w:type="dxa"/>
            <w:textDirection w:val="btLr"/>
          </w:tcPr>
          <w:p w:rsidR="00B340B8" w:rsidRDefault="00B340B8">
            <w:pPr>
              <w:pStyle w:val="a3"/>
              <w:ind w:left="113" w:right="737" w:firstLine="0"/>
              <w:jc w:val="center"/>
            </w:pPr>
            <w:r>
              <w:t>на выдохе</w:t>
            </w:r>
          </w:p>
        </w:tc>
        <w:tc>
          <w:tcPr>
            <w:tcW w:w="1017" w:type="dxa"/>
            <w:textDirection w:val="btLr"/>
          </w:tcPr>
          <w:p w:rsidR="00B340B8" w:rsidRDefault="00B340B8">
            <w:pPr>
              <w:pStyle w:val="a3"/>
              <w:ind w:left="113" w:right="737" w:firstLine="0"/>
              <w:jc w:val="center"/>
            </w:pPr>
            <w:r>
              <w:t>суммарно</w:t>
            </w:r>
          </w:p>
        </w:tc>
      </w:tr>
      <w:tr w:rsidR="00B340B8">
        <w:tblPrEx>
          <w:tblCellMar>
            <w:top w:w="0" w:type="dxa"/>
            <w:bottom w:w="0" w:type="dxa"/>
          </w:tblCellMar>
        </w:tblPrEx>
        <w:tc>
          <w:tcPr>
            <w:tcW w:w="3684" w:type="dxa"/>
          </w:tcPr>
          <w:p w:rsidR="00B340B8" w:rsidRDefault="00B340B8">
            <w:pPr>
              <w:pStyle w:val="a3"/>
              <w:ind w:right="0" w:firstLine="0"/>
              <w:jc w:val="left"/>
            </w:pPr>
            <w:r>
              <w:t>Среднеключичная</w:t>
            </w:r>
          </w:p>
          <w:p w:rsidR="00B340B8" w:rsidRDefault="00B340B8">
            <w:pPr>
              <w:pStyle w:val="a3"/>
              <w:ind w:right="0" w:firstLine="0"/>
              <w:jc w:val="left"/>
            </w:pPr>
            <w:r>
              <w:t>Средняя подмышечная</w:t>
            </w:r>
          </w:p>
          <w:p w:rsidR="00B340B8" w:rsidRDefault="00B340B8">
            <w:pPr>
              <w:pStyle w:val="a3"/>
              <w:ind w:right="0" w:firstLine="0"/>
              <w:jc w:val="left"/>
            </w:pPr>
            <w:r>
              <w:t xml:space="preserve">Лопаточная </w:t>
            </w:r>
          </w:p>
        </w:tc>
        <w:tc>
          <w:tcPr>
            <w:tcW w:w="1019" w:type="dxa"/>
          </w:tcPr>
          <w:p w:rsidR="00B340B8" w:rsidRDefault="00B340B8">
            <w:pPr>
              <w:pStyle w:val="a3"/>
              <w:ind w:right="0" w:firstLine="0"/>
              <w:jc w:val="center"/>
            </w:pPr>
            <w:r>
              <w:t>1 см</w:t>
            </w:r>
          </w:p>
          <w:p w:rsidR="00B340B8" w:rsidRDefault="00B340B8">
            <w:pPr>
              <w:pStyle w:val="a3"/>
              <w:ind w:right="0" w:firstLine="0"/>
              <w:jc w:val="center"/>
            </w:pPr>
            <w:r>
              <w:t>2 см</w:t>
            </w:r>
          </w:p>
          <w:p w:rsidR="00B340B8" w:rsidRDefault="00B340B8">
            <w:pPr>
              <w:pStyle w:val="a3"/>
              <w:ind w:right="0" w:firstLine="0"/>
              <w:jc w:val="center"/>
            </w:pPr>
            <w:r>
              <w:t>1 см</w:t>
            </w:r>
          </w:p>
        </w:tc>
        <w:tc>
          <w:tcPr>
            <w:tcW w:w="1016" w:type="dxa"/>
          </w:tcPr>
          <w:p w:rsidR="00B340B8" w:rsidRDefault="00B340B8">
            <w:pPr>
              <w:pStyle w:val="a3"/>
              <w:ind w:right="0" w:firstLine="0"/>
              <w:jc w:val="center"/>
            </w:pPr>
            <w:r>
              <w:t>1 см</w:t>
            </w:r>
          </w:p>
          <w:p w:rsidR="00B340B8" w:rsidRDefault="00B340B8">
            <w:pPr>
              <w:pStyle w:val="a3"/>
              <w:ind w:right="0" w:firstLine="0"/>
              <w:jc w:val="center"/>
            </w:pPr>
            <w:r>
              <w:t>2 см</w:t>
            </w:r>
          </w:p>
          <w:p w:rsidR="00B340B8" w:rsidRDefault="00B340B8">
            <w:pPr>
              <w:pStyle w:val="a3"/>
              <w:ind w:right="0" w:firstLine="0"/>
              <w:jc w:val="center"/>
            </w:pPr>
            <w:r>
              <w:t>1 см</w:t>
            </w:r>
          </w:p>
        </w:tc>
        <w:tc>
          <w:tcPr>
            <w:tcW w:w="947" w:type="dxa"/>
          </w:tcPr>
          <w:p w:rsidR="00B340B8" w:rsidRDefault="00B340B8">
            <w:pPr>
              <w:pStyle w:val="a3"/>
              <w:ind w:right="0" w:firstLine="0"/>
              <w:jc w:val="center"/>
            </w:pPr>
            <w:r>
              <w:t>2 см</w:t>
            </w:r>
          </w:p>
          <w:p w:rsidR="00B340B8" w:rsidRDefault="00B340B8">
            <w:pPr>
              <w:pStyle w:val="a3"/>
              <w:ind w:right="0" w:firstLine="0"/>
              <w:jc w:val="center"/>
            </w:pPr>
            <w:r>
              <w:t>4 см</w:t>
            </w:r>
          </w:p>
          <w:p w:rsidR="00B340B8" w:rsidRDefault="00B340B8">
            <w:pPr>
              <w:pStyle w:val="a3"/>
              <w:ind w:right="0" w:firstLine="0"/>
              <w:jc w:val="center"/>
            </w:pPr>
            <w:r>
              <w:t>2 см</w:t>
            </w:r>
          </w:p>
        </w:tc>
        <w:tc>
          <w:tcPr>
            <w:tcW w:w="1091" w:type="dxa"/>
          </w:tcPr>
          <w:p w:rsidR="00B340B8" w:rsidRDefault="00B340B8">
            <w:pPr>
              <w:pStyle w:val="a3"/>
              <w:ind w:right="0" w:firstLine="0"/>
              <w:jc w:val="center"/>
            </w:pPr>
            <w:r>
              <w:t>-</w:t>
            </w:r>
          </w:p>
          <w:p w:rsidR="00B340B8" w:rsidRDefault="00B340B8">
            <w:pPr>
              <w:pStyle w:val="a3"/>
              <w:ind w:right="0" w:firstLine="0"/>
              <w:jc w:val="center"/>
            </w:pPr>
            <w:r>
              <w:t>2см</w:t>
            </w:r>
          </w:p>
          <w:p w:rsidR="00B340B8" w:rsidRDefault="00B340B8">
            <w:pPr>
              <w:pStyle w:val="a3"/>
              <w:ind w:right="0" w:firstLine="0"/>
              <w:jc w:val="center"/>
            </w:pPr>
            <w:r>
              <w:t>1см</w:t>
            </w:r>
          </w:p>
        </w:tc>
        <w:tc>
          <w:tcPr>
            <w:tcW w:w="1019" w:type="dxa"/>
          </w:tcPr>
          <w:p w:rsidR="00B340B8" w:rsidRDefault="00B340B8">
            <w:pPr>
              <w:pStyle w:val="a3"/>
              <w:ind w:right="0" w:firstLine="0"/>
              <w:jc w:val="center"/>
            </w:pPr>
            <w:r>
              <w:t>-</w:t>
            </w:r>
          </w:p>
          <w:p w:rsidR="00B340B8" w:rsidRDefault="00B340B8">
            <w:pPr>
              <w:pStyle w:val="a3"/>
              <w:ind w:right="0" w:firstLine="0"/>
              <w:jc w:val="center"/>
            </w:pPr>
            <w:r>
              <w:t>2 см</w:t>
            </w:r>
          </w:p>
          <w:p w:rsidR="00B340B8" w:rsidRDefault="00B340B8">
            <w:pPr>
              <w:pStyle w:val="a3"/>
              <w:ind w:right="0" w:firstLine="0"/>
              <w:jc w:val="center"/>
            </w:pPr>
            <w:r>
              <w:t>1 см</w:t>
            </w:r>
          </w:p>
        </w:tc>
        <w:tc>
          <w:tcPr>
            <w:tcW w:w="1017" w:type="dxa"/>
          </w:tcPr>
          <w:p w:rsidR="00B340B8" w:rsidRDefault="00B340B8">
            <w:pPr>
              <w:pStyle w:val="a3"/>
              <w:ind w:right="0" w:firstLine="0"/>
              <w:jc w:val="center"/>
            </w:pPr>
            <w:r>
              <w:t>-</w:t>
            </w:r>
          </w:p>
          <w:p w:rsidR="00B340B8" w:rsidRDefault="00B340B8">
            <w:pPr>
              <w:pStyle w:val="a3"/>
              <w:ind w:right="0" w:firstLine="0"/>
              <w:jc w:val="center"/>
            </w:pPr>
            <w:r>
              <w:t>4 см</w:t>
            </w:r>
          </w:p>
          <w:p w:rsidR="00B340B8" w:rsidRDefault="00B340B8">
            <w:pPr>
              <w:pStyle w:val="a3"/>
              <w:ind w:right="0" w:firstLine="0"/>
              <w:jc w:val="center"/>
            </w:pPr>
            <w:r>
              <w:t>2 см</w:t>
            </w:r>
          </w:p>
        </w:tc>
      </w:tr>
    </w:tbl>
    <w:p w:rsidR="00B340B8" w:rsidRDefault="00B340B8">
      <w:pPr>
        <w:pStyle w:val="a3"/>
      </w:pPr>
    </w:p>
    <w:p w:rsidR="00B340B8" w:rsidRDefault="00B340B8">
      <w:pPr>
        <w:pStyle w:val="3"/>
        <w:jc w:val="both"/>
        <w:rPr>
          <w:rFonts w:ascii="Georgia" w:hAnsi="Georgia"/>
        </w:rPr>
      </w:pPr>
      <w:r>
        <w:rPr>
          <w:rFonts w:ascii="Georgia" w:hAnsi="Georgia"/>
        </w:rPr>
        <w:t>Аускультация легких: дыхание жесткое, ослаблено справа в нижних отделах. Хрипов, крепитации, шума трения плевры нет.</w:t>
      </w:r>
    </w:p>
    <w:p w:rsidR="00B340B8" w:rsidRDefault="00B340B8">
      <w:pPr>
        <w:pStyle w:val="3"/>
        <w:jc w:val="both"/>
        <w:rPr>
          <w:rFonts w:ascii="Georgia" w:hAnsi="Georgia"/>
        </w:rPr>
      </w:pPr>
    </w:p>
    <w:p w:rsidR="00B340B8" w:rsidRDefault="00B340B8">
      <w:pPr>
        <w:pStyle w:val="3"/>
        <w:jc w:val="center"/>
        <w:rPr>
          <w:rFonts w:ascii="Georgia" w:hAnsi="Georgia"/>
          <w:b/>
          <w:bCs/>
          <w:sz w:val="28"/>
        </w:rPr>
      </w:pPr>
      <w:r>
        <w:rPr>
          <w:rFonts w:ascii="Georgia" w:hAnsi="Georgia"/>
          <w:b/>
          <w:bCs/>
          <w:sz w:val="28"/>
        </w:rPr>
        <w:t>Исследование системы кровообращения:</w:t>
      </w:r>
    </w:p>
    <w:p w:rsidR="00B340B8" w:rsidRDefault="00B340B8">
      <w:pPr>
        <w:jc w:val="both"/>
        <w:rPr>
          <w:rFonts w:ascii="Georgia" w:hAnsi="Georgia"/>
          <w:spacing w:val="20"/>
        </w:rPr>
      </w:pPr>
      <w:r>
        <w:rPr>
          <w:rFonts w:ascii="Georgia" w:hAnsi="Georgia"/>
          <w:b/>
          <w:bCs/>
        </w:rPr>
        <w:t>Осмотр области сердца и крупных сосудов:</w:t>
      </w:r>
      <w:r>
        <w:rPr>
          <w:rFonts w:ascii="Georgia" w:hAnsi="Georgia"/>
        </w:rPr>
        <w:t xml:space="preserve"> </w:t>
      </w:r>
      <w:r>
        <w:rPr>
          <w:rFonts w:ascii="Georgia" w:hAnsi="Georgia"/>
          <w:spacing w:val="20"/>
        </w:rPr>
        <w:t>Пульсации сонных артерий не отмечается. Сердечного горба нет. Расширения вен шеи с их набуханием на вдохе не обнаружено. Верхушечный толчок визуально не определяется. Сердечный толчок отсутствует. Пульсации в эпигастральной области нет.</w:t>
      </w:r>
    </w:p>
    <w:p w:rsidR="00B340B8" w:rsidRDefault="00B340B8">
      <w:pPr>
        <w:pStyle w:val="a3"/>
        <w:ind w:right="610" w:firstLine="0"/>
      </w:pPr>
    </w:p>
    <w:p w:rsidR="00B340B8" w:rsidRDefault="00B340B8">
      <w:pPr>
        <w:jc w:val="both"/>
        <w:rPr>
          <w:rFonts w:ascii="Georgia" w:hAnsi="Georgia"/>
          <w:spacing w:val="20"/>
          <w:szCs w:val="28"/>
        </w:rPr>
      </w:pPr>
      <w:r>
        <w:rPr>
          <w:rFonts w:ascii="Georgia" w:hAnsi="Georgia"/>
          <w:b/>
          <w:bCs/>
        </w:rPr>
        <w:t>Пальпация области сердца и крупных сосудов:</w:t>
      </w:r>
      <w:r>
        <w:rPr>
          <w:rFonts w:ascii="Georgia" w:hAnsi="Georgia"/>
        </w:rPr>
        <w:t xml:space="preserve"> </w:t>
      </w:r>
      <w:r>
        <w:rPr>
          <w:rFonts w:ascii="Georgia" w:hAnsi="Georgia"/>
          <w:spacing w:val="20"/>
          <w:szCs w:val="28"/>
        </w:rPr>
        <w:t xml:space="preserve">Верхушечный толчок определяется в пятом межреберье на 2 см кнаружи от левой среднеключичной линии. Пульсации в области сердечного толчка, яремной ямке, на уровне второго межреберья справа и слева от парастернальной линии и в эпигастральной области не определяются. Симптом «кошачьего мурлыканья» отрицательный. </w:t>
      </w:r>
    </w:p>
    <w:p w:rsidR="00B340B8" w:rsidRDefault="00B340B8">
      <w:pPr>
        <w:pStyle w:val="3"/>
        <w:jc w:val="both"/>
        <w:rPr>
          <w:rFonts w:ascii="Georgia" w:hAnsi="Georgia"/>
          <w:lang w:val="en-US"/>
        </w:rPr>
      </w:pPr>
    </w:p>
    <w:p w:rsidR="00B340B8" w:rsidRDefault="00B340B8">
      <w:pPr>
        <w:pStyle w:val="3"/>
        <w:jc w:val="both"/>
        <w:rPr>
          <w:rFonts w:ascii="Georgia" w:hAnsi="Georgia"/>
          <w:lang w:val="en-US"/>
        </w:rPr>
      </w:pPr>
    </w:p>
    <w:p w:rsidR="00B340B8" w:rsidRDefault="00B340B8">
      <w:pPr>
        <w:pStyle w:val="3"/>
        <w:jc w:val="both"/>
        <w:rPr>
          <w:rFonts w:ascii="Georgia" w:hAnsi="Georgia"/>
          <w:lang w:val="en-US"/>
        </w:rPr>
      </w:pPr>
    </w:p>
    <w:p w:rsidR="00B340B8" w:rsidRDefault="00B340B8">
      <w:pPr>
        <w:pStyle w:val="3"/>
        <w:jc w:val="both"/>
        <w:rPr>
          <w:rFonts w:ascii="Georgia" w:hAnsi="Georgia"/>
          <w:b/>
          <w:bCs/>
        </w:rPr>
      </w:pPr>
      <w:r>
        <w:rPr>
          <w:rFonts w:ascii="Georgia" w:hAnsi="Georgia"/>
          <w:b/>
          <w:bCs/>
        </w:rPr>
        <w:lastRenderedPageBreak/>
        <w:t>Перкуссия сердца:</w:t>
      </w:r>
    </w:p>
    <w:p w:rsidR="00B340B8" w:rsidRDefault="00B340B8">
      <w:pPr>
        <w:pStyle w:val="3"/>
        <w:jc w:val="both"/>
        <w:rPr>
          <w:rFonts w:ascii="Georgia" w:hAnsi="Georgia"/>
          <w:u w:val="single"/>
        </w:rPr>
      </w:pPr>
      <w:r>
        <w:rPr>
          <w:rFonts w:ascii="Georgia" w:hAnsi="Georgia"/>
          <w:u w:val="single"/>
        </w:rPr>
        <w:t>Границы относительной сердечной тупости:</w:t>
      </w:r>
    </w:p>
    <w:p w:rsidR="00B340B8" w:rsidRDefault="00B340B8">
      <w:pPr>
        <w:pStyle w:val="3"/>
        <w:jc w:val="both"/>
        <w:rPr>
          <w:rFonts w:ascii="Georgia" w:hAnsi="Georgia"/>
        </w:rPr>
      </w:pPr>
      <w:r>
        <w:rPr>
          <w:rFonts w:ascii="Georgia" w:hAnsi="Georgia"/>
          <w:u w:val="single"/>
        </w:rPr>
        <w:t xml:space="preserve">Правая </w:t>
      </w:r>
      <w:r>
        <w:rPr>
          <w:rFonts w:ascii="Georgia" w:hAnsi="Georgia"/>
        </w:rPr>
        <w:t xml:space="preserve">– </w:t>
      </w:r>
      <w:r>
        <w:rPr>
          <w:rFonts w:ascii="Georgia" w:hAnsi="Georgia"/>
          <w:spacing w:val="20"/>
          <w:szCs w:val="28"/>
        </w:rPr>
        <w:t>по правому краю грудины в четвертом межреберье</w:t>
      </w:r>
    </w:p>
    <w:p w:rsidR="00B340B8" w:rsidRDefault="00B340B8">
      <w:pPr>
        <w:pStyle w:val="3"/>
        <w:jc w:val="both"/>
        <w:rPr>
          <w:rFonts w:ascii="Georgia" w:hAnsi="Georgia"/>
        </w:rPr>
      </w:pPr>
      <w:r>
        <w:rPr>
          <w:rFonts w:ascii="Georgia" w:hAnsi="Georgia"/>
          <w:u w:val="single"/>
        </w:rPr>
        <w:t>Левая</w:t>
      </w:r>
      <w:r>
        <w:rPr>
          <w:rFonts w:ascii="Georgia" w:hAnsi="Georgia"/>
        </w:rPr>
        <w:t xml:space="preserve"> – на 2 см кнаружи от</w:t>
      </w:r>
      <w:r>
        <w:rPr>
          <w:rFonts w:ascii="Georgia" w:hAnsi="Georgia"/>
          <w:spacing w:val="20"/>
          <w:szCs w:val="28"/>
        </w:rPr>
        <w:t xml:space="preserve"> левой среднеключичной линии в пятом межреберье</w:t>
      </w:r>
    </w:p>
    <w:p w:rsidR="00B340B8" w:rsidRDefault="00B340B8">
      <w:pPr>
        <w:pStyle w:val="3"/>
        <w:jc w:val="both"/>
        <w:rPr>
          <w:rFonts w:ascii="Georgia" w:hAnsi="Georgia"/>
          <w:spacing w:val="20"/>
          <w:szCs w:val="28"/>
        </w:rPr>
      </w:pPr>
      <w:r>
        <w:rPr>
          <w:rFonts w:ascii="Georgia" w:hAnsi="Georgia"/>
          <w:u w:val="single"/>
        </w:rPr>
        <w:t>Верхняя</w:t>
      </w:r>
      <w:r>
        <w:rPr>
          <w:rFonts w:ascii="Georgia" w:hAnsi="Georgia"/>
        </w:rPr>
        <w:t xml:space="preserve"> – </w:t>
      </w:r>
      <w:r>
        <w:rPr>
          <w:rFonts w:ascii="Georgia" w:hAnsi="Georgia"/>
          <w:spacing w:val="20"/>
          <w:szCs w:val="28"/>
        </w:rPr>
        <w:t>3 межреберье</w:t>
      </w:r>
    </w:p>
    <w:p w:rsidR="00B340B8" w:rsidRDefault="00B340B8">
      <w:pPr>
        <w:pStyle w:val="3"/>
        <w:jc w:val="both"/>
        <w:rPr>
          <w:rFonts w:ascii="Georgia" w:hAnsi="Georgia"/>
        </w:rPr>
      </w:pPr>
    </w:p>
    <w:p w:rsidR="00B340B8" w:rsidRDefault="00B340B8">
      <w:pPr>
        <w:pStyle w:val="3"/>
        <w:jc w:val="both"/>
        <w:rPr>
          <w:rFonts w:ascii="Georgia" w:hAnsi="Georgia"/>
        </w:rPr>
      </w:pPr>
      <w:r>
        <w:rPr>
          <w:rFonts w:ascii="Georgia" w:hAnsi="Georgia"/>
          <w:u w:val="single"/>
        </w:rPr>
        <w:t>Поперечник относительной сердечной тупости:</w:t>
      </w:r>
      <w:r>
        <w:rPr>
          <w:rFonts w:ascii="Georgia" w:hAnsi="Georgia"/>
        </w:rPr>
        <w:t xml:space="preserve"> 13 см</w:t>
      </w:r>
    </w:p>
    <w:p w:rsidR="00B340B8" w:rsidRDefault="00B340B8">
      <w:pPr>
        <w:pStyle w:val="3"/>
        <w:jc w:val="both"/>
        <w:rPr>
          <w:rFonts w:ascii="Georgia" w:hAnsi="Georgia"/>
        </w:rPr>
      </w:pPr>
      <w:r>
        <w:rPr>
          <w:rFonts w:ascii="Georgia" w:hAnsi="Georgia"/>
        </w:rPr>
        <w:t>Конфигурация сердца не изменена.</w:t>
      </w:r>
    </w:p>
    <w:p w:rsidR="00B340B8" w:rsidRDefault="00B340B8">
      <w:pPr>
        <w:pStyle w:val="3"/>
        <w:jc w:val="both"/>
        <w:rPr>
          <w:rFonts w:ascii="Georgia" w:hAnsi="Georgia"/>
        </w:rPr>
      </w:pPr>
      <w:r>
        <w:rPr>
          <w:rFonts w:ascii="Georgia" w:hAnsi="Georgia"/>
        </w:rPr>
        <w:t>Правая и левая границы сосудистого пучка располагаются во втором межреберье по соответствующим краям грудины.</w:t>
      </w:r>
    </w:p>
    <w:p w:rsidR="00B340B8" w:rsidRDefault="00B340B8">
      <w:pPr>
        <w:pStyle w:val="3"/>
        <w:jc w:val="both"/>
        <w:rPr>
          <w:rFonts w:ascii="Georgia" w:hAnsi="Georgia"/>
          <w:lang w:val="en-US"/>
        </w:rPr>
      </w:pPr>
      <w:r>
        <w:rPr>
          <w:rFonts w:ascii="Georgia" w:hAnsi="Georgia"/>
        </w:rPr>
        <w:t>Поперечник сосудистого пучка = 5 см.</w:t>
      </w:r>
    </w:p>
    <w:p w:rsidR="00B340B8" w:rsidRDefault="00B340B8">
      <w:pPr>
        <w:pStyle w:val="3"/>
        <w:jc w:val="both"/>
        <w:rPr>
          <w:rFonts w:ascii="Georgia" w:hAnsi="Georgia"/>
          <w:lang w:val="en-US"/>
        </w:rPr>
      </w:pPr>
    </w:p>
    <w:p w:rsidR="00B340B8" w:rsidRDefault="00B340B8">
      <w:pPr>
        <w:pStyle w:val="3"/>
        <w:jc w:val="both"/>
        <w:rPr>
          <w:rFonts w:ascii="Georgia" w:hAnsi="Georgia"/>
          <w:spacing w:val="20"/>
          <w:szCs w:val="28"/>
        </w:rPr>
      </w:pPr>
      <w:r>
        <w:rPr>
          <w:rFonts w:ascii="Georgia" w:hAnsi="Georgia"/>
          <w:b/>
          <w:bCs/>
        </w:rPr>
        <w:t>Аускультация сердца:</w:t>
      </w:r>
      <w:r>
        <w:rPr>
          <w:rFonts w:ascii="Georgia" w:hAnsi="Georgia"/>
        </w:rPr>
        <w:t xml:space="preserve"> </w:t>
      </w:r>
      <w:r>
        <w:rPr>
          <w:rFonts w:ascii="Georgia" w:hAnsi="Georgia"/>
          <w:spacing w:val="20"/>
          <w:szCs w:val="28"/>
        </w:rPr>
        <w:t>Тоны сердца ритмичные. Частота сердечных сокращений-102/мин.</w:t>
      </w:r>
    </w:p>
    <w:p w:rsidR="00B340B8" w:rsidRDefault="00B340B8">
      <w:pPr>
        <w:jc w:val="both"/>
        <w:rPr>
          <w:sz w:val="28"/>
        </w:rPr>
      </w:pP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B340B8">
        <w:tblPrEx>
          <w:tblCellMar>
            <w:top w:w="0" w:type="dxa"/>
            <w:bottom w:w="0" w:type="dxa"/>
          </w:tblCellMar>
        </w:tblPrEx>
        <w:tc>
          <w:tcPr>
            <w:tcW w:w="2840" w:type="dxa"/>
          </w:tcPr>
          <w:p w:rsidR="00B340B8" w:rsidRDefault="00B340B8">
            <w:pPr>
              <w:jc w:val="center"/>
              <w:rPr>
                <w:rFonts w:ascii="Georgia" w:hAnsi="Georgia"/>
              </w:rPr>
            </w:pPr>
            <w:r>
              <w:rPr>
                <w:rFonts w:ascii="Georgia" w:hAnsi="Georgia"/>
              </w:rPr>
              <w:t>Точки аускультации</w:t>
            </w:r>
          </w:p>
        </w:tc>
        <w:tc>
          <w:tcPr>
            <w:tcW w:w="2840" w:type="dxa"/>
          </w:tcPr>
          <w:p w:rsidR="00B340B8" w:rsidRDefault="00B340B8">
            <w:pPr>
              <w:jc w:val="center"/>
              <w:rPr>
                <w:rFonts w:ascii="Georgia" w:hAnsi="Georgia"/>
              </w:rPr>
            </w:pPr>
            <w:r>
              <w:rPr>
                <w:rFonts w:ascii="Georgia" w:hAnsi="Georgia"/>
              </w:rPr>
              <w:t>Тоны</w:t>
            </w:r>
          </w:p>
        </w:tc>
        <w:tc>
          <w:tcPr>
            <w:tcW w:w="2840" w:type="dxa"/>
          </w:tcPr>
          <w:p w:rsidR="00B340B8" w:rsidRDefault="00B340B8">
            <w:pPr>
              <w:jc w:val="center"/>
              <w:rPr>
                <w:rFonts w:ascii="Georgia" w:hAnsi="Georgia"/>
              </w:rPr>
            </w:pPr>
            <w:r>
              <w:rPr>
                <w:rFonts w:ascii="Georgia" w:hAnsi="Georgia"/>
              </w:rPr>
              <w:t>Шумы</w:t>
            </w:r>
          </w:p>
        </w:tc>
      </w:tr>
      <w:tr w:rsidR="00B340B8">
        <w:tblPrEx>
          <w:tblCellMar>
            <w:top w:w="0" w:type="dxa"/>
            <w:bottom w:w="0" w:type="dxa"/>
          </w:tblCellMar>
        </w:tblPrEx>
        <w:tc>
          <w:tcPr>
            <w:tcW w:w="2840" w:type="dxa"/>
          </w:tcPr>
          <w:p w:rsidR="00B340B8" w:rsidRDefault="00B340B8">
            <w:pPr>
              <w:jc w:val="center"/>
              <w:rPr>
                <w:rFonts w:ascii="Georgia" w:hAnsi="Georgia"/>
              </w:rPr>
            </w:pPr>
            <w:r>
              <w:rPr>
                <w:rFonts w:ascii="Georgia" w:hAnsi="Georgia"/>
              </w:rPr>
              <w:t>Верхушка</w:t>
            </w:r>
          </w:p>
        </w:tc>
        <w:tc>
          <w:tcPr>
            <w:tcW w:w="2840" w:type="dxa"/>
          </w:tcPr>
          <w:p w:rsidR="00B340B8" w:rsidRDefault="00B340B8">
            <w:pPr>
              <w:jc w:val="center"/>
              <w:rPr>
                <w:rFonts w:ascii="Georgia" w:hAnsi="Georgia"/>
                <w:lang w:val="en-US"/>
              </w:rPr>
            </w:pPr>
            <w:r>
              <w:rPr>
                <w:rFonts w:ascii="Georgia" w:hAnsi="Georgia"/>
                <w:lang w:val="en-US"/>
              </w:rPr>
              <w:t>I&gt;II</w:t>
            </w:r>
          </w:p>
        </w:tc>
        <w:tc>
          <w:tcPr>
            <w:tcW w:w="2840" w:type="dxa"/>
          </w:tcPr>
          <w:p w:rsidR="00B340B8" w:rsidRDefault="00B340B8">
            <w:pPr>
              <w:jc w:val="center"/>
              <w:rPr>
                <w:rFonts w:ascii="Georgia" w:hAnsi="Georgia"/>
              </w:rPr>
            </w:pPr>
            <w:r>
              <w:rPr>
                <w:rFonts w:ascii="Georgia" w:hAnsi="Georgia"/>
              </w:rPr>
              <w:t>Систолический</w:t>
            </w:r>
          </w:p>
        </w:tc>
      </w:tr>
      <w:tr w:rsidR="00B340B8">
        <w:tblPrEx>
          <w:tblCellMar>
            <w:top w:w="0" w:type="dxa"/>
            <w:bottom w:w="0" w:type="dxa"/>
          </w:tblCellMar>
        </w:tblPrEx>
        <w:tc>
          <w:tcPr>
            <w:tcW w:w="2840" w:type="dxa"/>
          </w:tcPr>
          <w:p w:rsidR="00B340B8" w:rsidRDefault="00B340B8">
            <w:pPr>
              <w:jc w:val="center"/>
              <w:rPr>
                <w:rFonts w:ascii="Georgia" w:hAnsi="Georgia"/>
              </w:rPr>
            </w:pPr>
            <w:r>
              <w:rPr>
                <w:rFonts w:ascii="Georgia" w:hAnsi="Georgia"/>
              </w:rPr>
              <w:t>Аорта и сонные артерии</w:t>
            </w:r>
          </w:p>
        </w:tc>
        <w:tc>
          <w:tcPr>
            <w:tcW w:w="2840" w:type="dxa"/>
          </w:tcPr>
          <w:p w:rsidR="00B340B8" w:rsidRDefault="00B340B8">
            <w:pPr>
              <w:jc w:val="center"/>
              <w:rPr>
                <w:rFonts w:ascii="Georgia" w:hAnsi="Georgia"/>
              </w:rPr>
            </w:pPr>
            <w:r>
              <w:rPr>
                <w:rFonts w:ascii="Georgia" w:hAnsi="Georgia"/>
              </w:rPr>
              <w:sym w:font="Symbol" w:char="F049"/>
            </w:r>
            <w:r>
              <w:rPr>
                <w:rFonts w:ascii="Georgia" w:hAnsi="Georgia"/>
              </w:rPr>
              <w:sym w:font="Symbol" w:char="F049"/>
            </w:r>
            <w:r>
              <w:rPr>
                <w:rFonts w:ascii="Georgia" w:hAnsi="Georgia"/>
                <w:lang w:val="en-US"/>
              </w:rPr>
              <w:t>&gt;I</w:t>
            </w:r>
            <w:r>
              <w:rPr>
                <w:rFonts w:ascii="Georgia" w:hAnsi="Georgia"/>
              </w:rPr>
              <w:t xml:space="preserve"> </w:t>
            </w:r>
          </w:p>
        </w:tc>
        <w:tc>
          <w:tcPr>
            <w:tcW w:w="2840" w:type="dxa"/>
          </w:tcPr>
          <w:p w:rsidR="00B340B8" w:rsidRDefault="00B340B8">
            <w:pPr>
              <w:jc w:val="center"/>
              <w:rPr>
                <w:rFonts w:ascii="Georgia" w:hAnsi="Georgia"/>
              </w:rPr>
            </w:pPr>
            <w:r>
              <w:rPr>
                <w:rFonts w:ascii="Georgia" w:hAnsi="Georgia"/>
              </w:rPr>
              <w:t>Систолический</w:t>
            </w:r>
          </w:p>
        </w:tc>
      </w:tr>
      <w:tr w:rsidR="00B340B8">
        <w:tblPrEx>
          <w:tblCellMar>
            <w:top w:w="0" w:type="dxa"/>
            <w:bottom w:w="0" w:type="dxa"/>
          </w:tblCellMar>
        </w:tblPrEx>
        <w:tc>
          <w:tcPr>
            <w:tcW w:w="2840" w:type="dxa"/>
          </w:tcPr>
          <w:p w:rsidR="00B340B8" w:rsidRDefault="00B340B8">
            <w:pPr>
              <w:jc w:val="center"/>
              <w:rPr>
                <w:rFonts w:ascii="Georgia" w:hAnsi="Georgia"/>
              </w:rPr>
            </w:pPr>
            <w:r>
              <w:rPr>
                <w:rFonts w:ascii="Georgia" w:hAnsi="Georgia"/>
              </w:rPr>
              <w:t>Легочная артерия</w:t>
            </w:r>
          </w:p>
        </w:tc>
        <w:tc>
          <w:tcPr>
            <w:tcW w:w="2840" w:type="dxa"/>
          </w:tcPr>
          <w:p w:rsidR="00B340B8" w:rsidRDefault="00B340B8">
            <w:pPr>
              <w:jc w:val="center"/>
              <w:rPr>
                <w:rFonts w:ascii="Georgia" w:hAnsi="Georgia"/>
                <w:lang w:val="en-US"/>
              </w:rPr>
            </w:pPr>
            <w:r>
              <w:rPr>
                <w:rFonts w:ascii="Georgia" w:hAnsi="Georgia"/>
                <w:lang w:val="en-US"/>
              </w:rPr>
              <w:t>II&gt;I</w:t>
            </w:r>
          </w:p>
        </w:tc>
        <w:tc>
          <w:tcPr>
            <w:tcW w:w="2840" w:type="dxa"/>
          </w:tcPr>
          <w:p w:rsidR="00B340B8" w:rsidRDefault="00B340B8">
            <w:pPr>
              <w:jc w:val="center"/>
              <w:rPr>
                <w:rFonts w:ascii="Georgia" w:hAnsi="Georgia"/>
              </w:rPr>
            </w:pPr>
            <w:r>
              <w:rPr>
                <w:rFonts w:ascii="Georgia" w:hAnsi="Georgia"/>
              </w:rPr>
              <w:t>Нет</w:t>
            </w:r>
          </w:p>
        </w:tc>
      </w:tr>
      <w:tr w:rsidR="00B340B8">
        <w:tblPrEx>
          <w:tblCellMar>
            <w:top w:w="0" w:type="dxa"/>
            <w:bottom w:w="0" w:type="dxa"/>
          </w:tblCellMar>
        </w:tblPrEx>
        <w:tc>
          <w:tcPr>
            <w:tcW w:w="2840" w:type="dxa"/>
          </w:tcPr>
          <w:p w:rsidR="00B340B8" w:rsidRDefault="00B340B8">
            <w:pPr>
              <w:jc w:val="center"/>
              <w:rPr>
                <w:rFonts w:ascii="Georgia" w:hAnsi="Georgia"/>
              </w:rPr>
            </w:pPr>
            <w:r>
              <w:rPr>
                <w:rFonts w:ascii="Georgia" w:hAnsi="Georgia"/>
              </w:rPr>
              <w:t>Трехстворчатый клапан</w:t>
            </w:r>
          </w:p>
        </w:tc>
        <w:tc>
          <w:tcPr>
            <w:tcW w:w="2840" w:type="dxa"/>
          </w:tcPr>
          <w:p w:rsidR="00B340B8" w:rsidRDefault="00B340B8">
            <w:pPr>
              <w:jc w:val="center"/>
              <w:rPr>
                <w:rFonts w:ascii="Georgia" w:hAnsi="Georgia"/>
                <w:lang w:val="en-US"/>
              </w:rPr>
            </w:pPr>
            <w:r>
              <w:rPr>
                <w:rFonts w:ascii="Georgia" w:hAnsi="Georgia"/>
                <w:lang w:val="en-US"/>
              </w:rPr>
              <w:t>I&gt;II</w:t>
            </w:r>
          </w:p>
        </w:tc>
        <w:tc>
          <w:tcPr>
            <w:tcW w:w="2840" w:type="dxa"/>
          </w:tcPr>
          <w:p w:rsidR="00B340B8" w:rsidRDefault="00B340B8">
            <w:pPr>
              <w:jc w:val="center"/>
              <w:rPr>
                <w:rFonts w:ascii="Georgia" w:hAnsi="Georgia"/>
              </w:rPr>
            </w:pPr>
            <w:r>
              <w:rPr>
                <w:rFonts w:ascii="Georgia" w:hAnsi="Georgia"/>
              </w:rPr>
              <w:t>Нет</w:t>
            </w:r>
          </w:p>
        </w:tc>
      </w:tr>
      <w:tr w:rsidR="00B340B8">
        <w:tblPrEx>
          <w:tblCellMar>
            <w:top w:w="0" w:type="dxa"/>
            <w:bottom w:w="0" w:type="dxa"/>
          </w:tblCellMar>
        </w:tblPrEx>
        <w:tc>
          <w:tcPr>
            <w:tcW w:w="2840" w:type="dxa"/>
          </w:tcPr>
          <w:p w:rsidR="00B340B8" w:rsidRDefault="00B340B8">
            <w:pPr>
              <w:jc w:val="center"/>
              <w:rPr>
                <w:rFonts w:ascii="Georgia" w:hAnsi="Georgia"/>
              </w:rPr>
            </w:pPr>
            <w:r>
              <w:rPr>
                <w:rFonts w:ascii="Georgia" w:hAnsi="Georgia"/>
              </w:rPr>
              <w:t>Точка Боткина</w:t>
            </w:r>
          </w:p>
        </w:tc>
        <w:tc>
          <w:tcPr>
            <w:tcW w:w="2840" w:type="dxa"/>
          </w:tcPr>
          <w:p w:rsidR="00B340B8" w:rsidRDefault="00B340B8">
            <w:pPr>
              <w:jc w:val="center"/>
              <w:rPr>
                <w:rFonts w:ascii="Georgia" w:hAnsi="Georgia"/>
                <w:lang w:val="en-US"/>
              </w:rPr>
            </w:pPr>
            <w:r>
              <w:rPr>
                <w:rFonts w:ascii="Georgia" w:hAnsi="Georgia"/>
                <w:lang w:val="en-US"/>
              </w:rPr>
              <w:t>I&gt;II</w:t>
            </w:r>
          </w:p>
        </w:tc>
        <w:tc>
          <w:tcPr>
            <w:tcW w:w="2840" w:type="dxa"/>
          </w:tcPr>
          <w:p w:rsidR="00B340B8" w:rsidRDefault="00B340B8">
            <w:pPr>
              <w:jc w:val="center"/>
              <w:rPr>
                <w:rFonts w:ascii="Georgia" w:hAnsi="Georgia"/>
              </w:rPr>
            </w:pPr>
            <w:r>
              <w:rPr>
                <w:rFonts w:ascii="Georgia" w:hAnsi="Georgia"/>
              </w:rPr>
              <w:t>Нет</w:t>
            </w:r>
          </w:p>
        </w:tc>
      </w:tr>
    </w:tbl>
    <w:p w:rsidR="00B340B8" w:rsidRDefault="00B340B8">
      <w:pPr>
        <w:pStyle w:val="3"/>
        <w:jc w:val="both"/>
        <w:rPr>
          <w:rFonts w:ascii="Georgia" w:hAnsi="Georgia"/>
        </w:rPr>
      </w:pPr>
    </w:p>
    <w:p w:rsidR="00B340B8" w:rsidRDefault="00B340B8">
      <w:pPr>
        <w:jc w:val="both"/>
        <w:rPr>
          <w:rFonts w:ascii="Georgia" w:hAnsi="Georgia"/>
          <w:spacing w:val="20"/>
          <w:szCs w:val="28"/>
        </w:rPr>
      </w:pPr>
      <w:r>
        <w:rPr>
          <w:rFonts w:ascii="Georgia" w:hAnsi="Georgia"/>
          <w:b/>
          <w:bCs/>
        </w:rPr>
        <w:t>Исследование сосудов:</w:t>
      </w:r>
      <w:r>
        <w:rPr>
          <w:rFonts w:ascii="Georgia" w:hAnsi="Georgia"/>
        </w:rPr>
        <w:t xml:space="preserve"> </w:t>
      </w:r>
      <w:r>
        <w:rPr>
          <w:rFonts w:ascii="Georgia" w:hAnsi="Georgia"/>
          <w:spacing w:val="20"/>
          <w:szCs w:val="28"/>
        </w:rPr>
        <w:t>При осмотре и ощупывании височные, сонные, подключичные, плечевые, бедренные, подколенные, задние большеберцовые  артерии и артерии стопы неизвитые, мягкие, с эластичными тонкими стенками. Расширения вен нижних конечностей не отмечается.</w:t>
      </w:r>
    </w:p>
    <w:p w:rsidR="00B340B8" w:rsidRDefault="00B340B8">
      <w:pPr>
        <w:jc w:val="both"/>
        <w:rPr>
          <w:rFonts w:ascii="Georgia" w:hAnsi="Georgia"/>
          <w:spacing w:val="20"/>
          <w:szCs w:val="28"/>
        </w:rPr>
      </w:pPr>
      <w:r>
        <w:rPr>
          <w:rFonts w:ascii="Georgia" w:hAnsi="Georgia"/>
          <w:spacing w:val="20"/>
          <w:szCs w:val="28"/>
        </w:rPr>
        <w:t xml:space="preserve">     Пульс одинаковый на правой и левой лучевых артериях, ритмичный с частотой -  102 в минуту, хорошего наполнения,  ненапряженный, нормальной величины и формы. Дефицита пульса нет. Капиллярный пульс не определяется.</w:t>
      </w:r>
    </w:p>
    <w:p w:rsidR="00B340B8" w:rsidRDefault="00B340B8">
      <w:pPr>
        <w:jc w:val="both"/>
        <w:rPr>
          <w:rFonts w:ascii="Georgia" w:hAnsi="Georgia"/>
          <w:spacing w:val="20"/>
          <w:szCs w:val="28"/>
        </w:rPr>
      </w:pPr>
      <w:r>
        <w:rPr>
          <w:rFonts w:ascii="Georgia" w:hAnsi="Georgia"/>
          <w:spacing w:val="20"/>
          <w:szCs w:val="28"/>
        </w:rPr>
        <w:t xml:space="preserve">     Артериальное давление на правой и левой руках - 180/105 мм рт. ст. </w:t>
      </w:r>
    </w:p>
    <w:p w:rsidR="00B340B8" w:rsidRDefault="00B340B8">
      <w:pPr>
        <w:pStyle w:val="3"/>
        <w:ind w:firstLine="0"/>
        <w:jc w:val="both"/>
        <w:rPr>
          <w:rFonts w:ascii="Georgia" w:hAnsi="Georgia"/>
        </w:rPr>
      </w:pPr>
    </w:p>
    <w:p w:rsidR="00B340B8" w:rsidRDefault="00B340B8">
      <w:pPr>
        <w:pStyle w:val="3"/>
        <w:jc w:val="both"/>
        <w:rPr>
          <w:rFonts w:ascii="Georgia" w:hAnsi="Georgia"/>
        </w:rPr>
      </w:pPr>
      <w:r>
        <w:rPr>
          <w:rFonts w:ascii="Georgia" w:hAnsi="Georgia"/>
        </w:rPr>
        <w:t>Исследование системы пищеварения:</w:t>
      </w:r>
    </w:p>
    <w:p w:rsidR="00B340B8" w:rsidRDefault="00B340B8">
      <w:pPr>
        <w:pStyle w:val="a4"/>
        <w:spacing w:line="360" w:lineRule="auto"/>
        <w:ind w:right="184" w:firstLine="284"/>
        <w:jc w:val="both"/>
        <w:rPr>
          <w:rFonts w:ascii="Georgia" w:hAnsi="Georgia"/>
          <w:sz w:val="24"/>
        </w:rPr>
      </w:pPr>
      <w:r>
        <w:rPr>
          <w:rFonts w:ascii="Georgia" w:hAnsi="Georgia"/>
          <w:sz w:val="24"/>
        </w:rPr>
        <w:t>Жалоб нет. Аппетит хороший. Язык влажный, чистый. Вкусовые ощущения не изменены. Жажда не усилена. Пищу прожевывает хорошо. Глотание свободное, безболезненное. Запаха изо рта нет. При осмотре губы розовые, сухие, изъязвлений, трещин, высыпаний нет.    При осмотре полости рта слизистая оболочка внутренних поверхностей губ, щёк, мягкого и твёрдого нёба розовой окраски; высыпания, изъязвления отсутствуют. Дёсны бледно-розовой окраски, не кровоточат.  Миндалины не увеличены.</w:t>
      </w:r>
    </w:p>
    <w:p w:rsidR="00B340B8" w:rsidRDefault="00B340B8">
      <w:pPr>
        <w:pStyle w:val="3"/>
        <w:ind w:firstLine="0"/>
        <w:jc w:val="both"/>
        <w:rPr>
          <w:rFonts w:ascii="Georgia" w:hAnsi="Georgia"/>
        </w:rPr>
      </w:pPr>
      <w:r>
        <w:rPr>
          <w:rFonts w:ascii="Georgia" w:hAnsi="Georgia"/>
        </w:rPr>
        <w:t xml:space="preserve"> Стул регулярный, 1 раз в 2 дня, оформленной консистенции, обычного цвета, без патологических примесей.</w:t>
      </w:r>
    </w:p>
    <w:p w:rsidR="00B340B8" w:rsidRDefault="00B340B8">
      <w:pPr>
        <w:pStyle w:val="a3"/>
        <w:ind w:right="610" w:firstLine="0"/>
      </w:pPr>
      <w:r>
        <w:lastRenderedPageBreak/>
        <w:t>Осмотр живота: живот округлой формы, симметричный, увеличен за счет подкожной жировой клетчатки, не вздут. Участвует в акте дыхания. Видимой перистальтики желудочно-кишечного тракта не отмечается.</w:t>
      </w:r>
    </w:p>
    <w:p w:rsidR="00B340B8" w:rsidRDefault="00B340B8">
      <w:pPr>
        <w:pStyle w:val="a4"/>
        <w:spacing w:line="360" w:lineRule="auto"/>
        <w:ind w:right="184"/>
        <w:jc w:val="both"/>
        <w:rPr>
          <w:rFonts w:ascii="Georgia" w:hAnsi="Georgia"/>
          <w:sz w:val="24"/>
        </w:rPr>
      </w:pPr>
      <w:r>
        <w:rPr>
          <w:rFonts w:ascii="Georgia" w:hAnsi="Georgia"/>
          <w:sz w:val="24"/>
        </w:rPr>
        <w:t xml:space="preserve">Расширения вен передней брюшной стенки  нет. Пульсация в околопупочной области не визуализируется. Видимых  грыжевых  выпячиваний по ходу средней линии живота, в пупочной и паховой области при глубоком дыхании и натуживании не обнаруживается. Диастаза прямых мышц живота нет. Кожа живота чистая. В правой подвздошной области имеется линейный атрофичный рубец после аппендэктомии, не связанный с подлежащими тканями. </w:t>
      </w:r>
    </w:p>
    <w:p w:rsidR="00B340B8" w:rsidRDefault="00B340B8">
      <w:pPr>
        <w:pStyle w:val="3"/>
        <w:jc w:val="both"/>
        <w:rPr>
          <w:rFonts w:ascii="Georgia" w:hAnsi="Georgia"/>
        </w:rPr>
      </w:pPr>
      <w:r>
        <w:rPr>
          <w:rFonts w:ascii="Georgia" w:hAnsi="Georgia"/>
          <w:u w:val="single"/>
        </w:rPr>
        <w:t>Окружность живота на уровне пупка :</w:t>
      </w:r>
      <w:r>
        <w:rPr>
          <w:rFonts w:ascii="Georgia" w:hAnsi="Georgia"/>
        </w:rPr>
        <w:t xml:space="preserve">  100 см</w:t>
      </w:r>
    </w:p>
    <w:p w:rsidR="00B340B8" w:rsidRDefault="00B340B8">
      <w:pPr>
        <w:pStyle w:val="3"/>
        <w:jc w:val="both"/>
        <w:rPr>
          <w:rFonts w:ascii="Georgia" w:hAnsi="Georgia"/>
        </w:rPr>
      </w:pPr>
      <w:r>
        <w:rPr>
          <w:rFonts w:ascii="Georgia" w:hAnsi="Georgia"/>
        </w:rPr>
        <w:t>Перкуссия живота: При перкуссии отмечается тимпанит различной степени выраженности. Асцита нет. притупления перкуторного звука в отлогих местах нет.</w:t>
      </w:r>
    </w:p>
    <w:p w:rsidR="00B340B8" w:rsidRDefault="00B340B8">
      <w:pPr>
        <w:pStyle w:val="3"/>
        <w:jc w:val="both"/>
        <w:rPr>
          <w:rFonts w:ascii="Georgia" w:hAnsi="Georgia"/>
        </w:rPr>
      </w:pPr>
      <w:r>
        <w:rPr>
          <w:rFonts w:ascii="Georgia" w:hAnsi="Georgia"/>
        </w:rPr>
        <w:t xml:space="preserve">Пальпация живота:  живот при пальпации мягкий, безболезненный. Защитного напряжения мышц передней брюшной стенки нет. Симптомы Раздольского, Ровзинга, Бартомье, Ситковского, Образцова, Воскресенского, Щеткина-Блюмберга отрицательные. </w:t>
      </w:r>
    </w:p>
    <w:p w:rsidR="00B340B8" w:rsidRDefault="00B340B8">
      <w:pPr>
        <w:pStyle w:val="a4"/>
        <w:spacing w:line="360" w:lineRule="auto"/>
        <w:ind w:right="184"/>
        <w:rPr>
          <w:rFonts w:ascii="Georgia" w:hAnsi="Georgia"/>
          <w:sz w:val="24"/>
        </w:rPr>
      </w:pPr>
      <w:r>
        <w:rPr>
          <w:rFonts w:ascii="Georgia" w:hAnsi="Georgia"/>
          <w:sz w:val="24"/>
        </w:rPr>
        <w:t xml:space="preserve">  Грыжевых выпячиваний в области белой линии живота, пупочного кольца и паховых колец нет.</w:t>
      </w:r>
    </w:p>
    <w:p w:rsidR="00B340B8" w:rsidRDefault="00B340B8">
      <w:pPr>
        <w:pStyle w:val="a4"/>
        <w:spacing w:line="360" w:lineRule="auto"/>
        <w:ind w:right="184"/>
        <w:rPr>
          <w:rFonts w:ascii="Georgia" w:hAnsi="Georgia"/>
          <w:sz w:val="24"/>
        </w:rPr>
      </w:pPr>
      <w:r>
        <w:rPr>
          <w:rFonts w:ascii="Georgia" w:hAnsi="Georgia"/>
          <w:sz w:val="24"/>
        </w:rPr>
        <w:t>Аускультация живота: при аускультации живота выслушиваются нормальные перистальтические кишечные шумы.</w:t>
      </w:r>
    </w:p>
    <w:p w:rsidR="00B340B8" w:rsidRDefault="00B340B8">
      <w:pPr>
        <w:spacing w:line="360" w:lineRule="auto"/>
        <w:jc w:val="both"/>
        <w:rPr>
          <w:rFonts w:ascii="Georgia" w:hAnsi="Georgia"/>
        </w:rPr>
      </w:pPr>
      <w:r>
        <w:rPr>
          <w:rFonts w:ascii="Georgia" w:hAnsi="Georgia"/>
        </w:rPr>
        <w:t xml:space="preserve">Перкуссия и пальпация печени и желчного пузыря:  </w:t>
      </w:r>
    </w:p>
    <w:p w:rsidR="00B340B8" w:rsidRDefault="00B340B8">
      <w:pPr>
        <w:spacing w:line="360" w:lineRule="auto"/>
        <w:jc w:val="both"/>
        <w:rPr>
          <w:rFonts w:ascii="Georgia" w:hAnsi="Georgia"/>
        </w:rPr>
      </w:pPr>
      <w:r>
        <w:rPr>
          <w:rFonts w:ascii="Georgia" w:hAnsi="Georgia"/>
        </w:rPr>
        <w:t>Размеры печени по Курлову :</w:t>
      </w:r>
    </w:p>
    <w:p w:rsidR="00B340B8" w:rsidRDefault="00B340B8">
      <w:pPr>
        <w:pStyle w:val="a4"/>
        <w:spacing w:line="360" w:lineRule="auto"/>
        <w:jc w:val="both"/>
        <w:rPr>
          <w:rFonts w:ascii="Georgia" w:hAnsi="Georgia"/>
          <w:sz w:val="24"/>
        </w:rPr>
      </w:pPr>
      <w:r>
        <w:rPr>
          <w:rFonts w:ascii="Georgia" w:hAnsi="Georgia"/>
          <w:sz w:val="24"/>
        </w:rPr>
        <w:t xml:space="preserve">    по правой среднеключичной линии - 10  см;</w:t>
      </w:r>
    </w:p>
    <w:p w:rsidR="00B340B8" w:rsidRDefault="00B340B8">
      <w:pPr>
        <w:pStyle w:val="a4"/>
        <w:spacing w:line="360" w:lineRule="auto"/>
        <w:jc w:val="both"/>
        <w:rPr>
          <w:rFonts w:ascii="Georgia" w:hAnsi="Georgia"/>
          <w:sz w:val="24"/>
        </w:rPr>
      </w:pPr>
      <w:r>
        <w:rPr>
          <w:rFonts w:ascii="Georgia" w:hAnsi="Georgia"/>
          <w:sz w:val="24"/>
        </w:rPr>
        <w:t xml:space="preserve">    по правой окологрудинной линии - 9 см;</w:t>
      </w:r>
    </w:p>
    <w:p w:rsidR="00B340B8" w:rsidRDefault="00B340B8">
      <w:pPr>
        <w:pStyle w:val="a4"/>
        <w:spacing w:line="360" w:lineRule="auto"/>
        <w:jc w:val="both"/>
        <w:rPr>
          <w:rFonts w:ascii="Georgia" w:hAnsi="Georgia"/>
          <w:sz w:val="24"/>
        </w:rPr>
      </w:pPr>
      <w:r>
        <w:rPr>
          <w:rFonts w:ascii="Georgia" w:hAnsi="Georgia"/>
          <w:sz w:val="24"/>
        </w:rPr>
        <w:t xml:space="preserve">    по левой реберной дуге - 7 см.</w:t>
      </w:r>
    </w:p>
    <w:p w:rsidR="00B340B8" w:rsidRDefault="00B340B8">
      <w:pPr>
        <w:spacing w:line="360" w:lineRule="auto"/>
        <w:jc w:val="both"/>
        <w:rPr>
          <w:rFonts w:ascii="Georgia" w:hAnsi="Georgia"/>
        </w:rPr>
      </w:pPr>
    </w:p>
    <w:p w:rsidR="00B340B8" w:rsidRDefault="00B340B8">
      <w:pPr>
        <w:spacing w:line="360" w:lineRule="auto"/>
        <w:jc w:val="both"/>
        <w:rPr>
          <w:rFonts w:ascii="Georgia" w:hAnsi="Georgia"/>
        </w:rPr>
      </w:pPr>
      <w:r>
        <w:rPr>
          <w:rFonts w:ascii="Georgia" w:hAnsi="Georgia"/>
        </w:rPr>
        <w:t xml:space="preserve">Печень при пальпации безболезненная. Края печени выступает из-под реберной дуги на 2 см, заострен. Поверхность печени гладкая, консистенция плотная. </w:t>
      </w:r>
    </w:p>
    <w:p w:rsidR="00B340B8" w:rsidRDefault="00B340B8">
      <w:pPr>
        <w:spacing w:line="360" w:lineRule="auto"/>
        <w:jc w:val="both"/>
        <w:rPr>
          <w:rFonts w:ascii="Georgia" w:hAnsi="Georgia"/>
        </w:rPr>
      </w:pPr>
      <w:r>
        <w:rPr>
          <w:rFonts w:ascii="Georgia" w:hAnsi="Georgia"/>
        </w:rPr>
        <w:t xml:space="preserve"> Желчный пузырь не пальпируется. Пальпация в точке желчного пузыря безболезненная. Симптомы Грекова-Ортнера, Мерфи, Мюсси-Георгиевского отрицательны.</w:t>
      </w:r>
    </w:p>
    <w:p w:rsidR="00B340B8" w:rsidRDefault="00B340B8">
      <w:pPr>
        <w:pStyle w:val="a4"/>
        <w:spacing w:line="360" w:lineRule="auto"/>
        <w:jc w:val="both"/>
        <w:rPr>
          <w:rFonts w:ascii="Georgia" w:hAnsi="Georgia"/>
          <w:sz w:val="24"/>
        </w:rPr>
      </w:pPr>
      <w:r>
        <w:rPr>
          <w:rFonts w:ascii="Georgia" w:hAnsi="Georgia"/>
          <w:sz w:val="24"/>
        </w:rPr>
        <w:t>Перкуссия и пальпация селезенки:</w:t>
      </w:r>
      <w:r>
        <w:rPr>
          <w:rFonts w:ascii="Georgia" w:hAnsi="Georgia"/>
        </w:rPr>
        <w:t xml:space="preserve"> </w:t>
      </w:r>
      <w:r>
        <w:rPr>
          <w:rFonts w:ascii="Georgia" w:hAnsi="Georgia"/>
          <w:sz w:val="24"/>
        </w:rPr>
        <w:t xml:space="preserve">   При пальпации селезенка не определяется.</w:t>
      </w:r>
    </w:p>
    <w:p w:rsidR="00B340B8" w:rsidRDefault="00B340B8">
      <w:pPr>
        <w:pStyle w:val="a4"/>
        <w:spacing w:line="360" w:lineRule="auto"/>
        <w:jc w:val="both"/>
        <w:rPr>
          <w:rFonts w:ascii="Georgia" w:hAnsi="Georgia"/>
          <w:sz w:val="24"/>
        </w:rPr>
      </w:pPr>
      <w:r>
        <w:rPr>
          <w:rFonts w:ascii="Georgia" w:hAnsi="Georgia"/>
          <w:sz w:val="24"/>
        </w:rPr>
        <w:t xml:space="preserve">    При топографической перкуссии селезенка занимает область 9,10,11 ребер. Длинник селезенки составляет 9 см,  поперечник – 6 см.</w:t>
      </w:r>
    </w:p>
    <w:p w:rsidR="00B340B8" w:rsidRDefault="00B340B8">
      <w:pPr>
        <w:pStyle w:val="a4"/>
        <w:spacing w:line="360" w:lineRule="auto"/>
        <w:jc w:val="both"/>
        <w:rPr>
          <w:rFonts w:ascii="Georgia" w:hAnsi="Georgia"/>
          <w:sz w:val="24"/>
        </w:rPr>
      </w:pPr>
    </w:p>
    <w:p w:rsidR="00B340B8" w:rsidRDefault="00B340B8">
      <w:pPr>
        <w:pStyle w:val="a4"/>
        <w:spacing w:line="360" w:lineRule="auto"/>
        <w:jc w:val="both"/>
        <w:rPr>
          <w:rFonts w:ascii="Georgia" w:hAnsi="Georgia"/>
          <w:sz w:val="24"/>
        </w:rPr>
      </w:pPr>
      <w:r>
        <w:rPr>
          <w:rFonts w:ascii="Georgia" w:hAnsi="Georgia"/>
          <w:sz w:val="24"/>
        </w:rPr>
        <w:t xml:space="preserve">Исследование системы мочевыделения: </w:t>
      </w:r>
    </w:p>
    <w:p w:rsidR="00B340B8" w:rsidRDefault="00B340B8">
      <w:pPr>
        <w:pStyle w:val="a4"/>
        <w:spacing w:line="360" w:lineRule="auto"/>
        <w:ind w:firstLine="284"/>
        <w:jc w:val="both"/>
        <w:rPr>
          <w:rFonts w:ascii="Georgia" w:hAnsi="Georgia"/>
          <w:sz w:val="24"/>
        </w:rPr>
      </w:pPr>
      <w:r>
        <w:rPr>
          <w:rFonts w:ascii="Georgia" w:hAnsi="Georgia"/>
          <w:bCs/>
          <w:sz w:val="24"/>
        </w:rPr>
        <w:t xml:space="preserve">Мочеиспускание свободное, безболезненное. Поколачивание по поясничной области безболезненное </w:t>
      </w:r>
      <w:r>
        <w:rPr>
          <w:rFonts w:ascii="Georgia" w:hAnsi="Georgia"/>
          <w:sz w:val="24"/>
        </w:rPr>
        <w:t>с обеих сторон.</w:t>
      </w:r>
    </w:p>
    <w:p w:rsidR="00B340B8" w:rsidRDefault="00B340B8">
      <w:pPr>
        <w:pStyle w:val="a4"/>
        <w:spacing w:line="360" w:lineRule="auto"/>
        <w:jc w:val="both"/>
        <w:rPr>
          <w:rFonts w:ascii="Georgia" w:hAnsi="Georgia"/>
          <w:sz w:val="24"/>
        </w:rPr>
      </w:pPr>
      <w:r>
        <w:rPr>
          <w:rFonts w:ascii="Georgia" w:hAnsi="Georgia"/>
          <w:sz w:val="24"/>
        </w:rPr>
        <w:t xml:space="preserve">Почки не пальпируются. Пальпация их безболезненная. </w:t>
      </w:r>
    </w:p>
    <w:p w:rsidR="00B340B8" w:rsidRDefault="00B340B8">
      <w:pPr>
        <w:pStyle w:val="a4"/>
        <w:spacing w:line="360" w:lineRule="auto"/>
        <w:jc w:val="both"/>
        <w:rPr>
          <w:rFonts w:ascii="Georgia" w:hAnsi="Georgia"/>
          <w:b/>
          <w:sz w:val="24"/>
        </w:rPr>
      </w:pPr>
      <w:r>
        <w:rPr>
          <w:rFonts w:ascii="Georgia" w:hAnsi="Georgia"/>
          <w:sz w:val="24"/>
        </w:rPr>
        <w:lastRenderedPageBreak/>
        <w:t>Эндокринная система: Жалоб нет. Жажда не усилена. Аппетит не повышен. Щитовидная железа не пальпируется. Окружность шей на уровне щитовидной железы  = 36 см.</w:t>
      </w:r>
    </w:p>
    <w:p w:rsidR="00B340B8" w:rsidRDefault="00B340B8">
      <w:pPr>
        <w:spacing w:line="360" w:lineRule="auto"/>
        <w:jc w:val="both"/>
        <w:rPr>
          <w:rFonts w:ascii="Georgia" w:hAnsi="Georgia"/>
        </w:rPr>
      </w:pPr>
      <w:r>
        <w:rPr>
          <w:rFonts w:ascii="Georgia" w:hAnsi="Georgia"/>
        </w:rPr>
        <w:t>Нервно-психический статус:</w:t>
      </w:r>
    </w:p>
    <w:p w:rsidR="00B340B8" w:rsidRDefault="00B340B8">
      <w:pPr>
        <w:pStyle w:val="a4"/>
        <w:spacing w:line="360" w:lineRule="auto"/>
        <w:jc w:val="both"/>
        <w:rPr>
          <w:rFonts w:ascii="Georgia" w:hAnsi="Georgia"/>
          <w:sz w:val="24"/>
        </w:rPr>
      </w:pPr>
      <w:r>
        <w:rPr>
          <w:rFonts w:ascii="Georgia" w:hAnsi="Georgia"/>
          <w:sz w:val="24"/>
        </w:rPr>
        <w:t xml:space="preserve">Сознание ясное. Больная правильно ориентирована во времени пространстве и собственной личности.  Общительна, хорошо идет на контакт. Уровень интеллекта нормальный.  Речь не нарушена, дизартрии и заикания нет. </w:t>
      </w:r>
    </w:p>
    <w:p w:rsidR="00B340B8" w:rsidRDefault="00B340B8">
      <w:pPr>
        <w:pStyle w:val="a4"/>
        <w:spacing w:line="360" w:lineRule="auto"/>
        <w:jc w:val="both"/>
        <w:rPr>
          <w:rFonts w:ascii="Georgia" w:hAnsi="Georgia"/>
          <w:sz w:val="24"/>
        </w:rPr>
      </w:pPr>
      <w:r>
        <w:rPr>
          <w:rFonts w:ascii="Georgia" w:hAnsi="Georgia"/>
          <w:sz w:val="24"/>
        </w:rPr>
        <w:t>Нарушений болевой, температурной и тактильной чувствительности нет.</w:t>
      </w:r>
    </w:p>
    <w:p w:rsidR="00B340B8" w:rsidRDefault="00B340B8">
      <w:pPr>
        <w:pStyle w:val="a4"/>
        <w:spacing w:line="360" w:lineRule="auto"/>
        <w:jc w:val="both"/>
        <w:rPr>
          <w:rFonts w:ascii="Georgia" w:hAnsi="Georgia"/>
          <w:sz w:val="24"/>
        </w:rPr>
      </w:pPr>
      <w:r>
        <w:rPr>
          <w:rFonts w:ascii="Georgia" w:hAnsi="Georgia"/>
          <w:sz w:val="24"/>
        </w:rPr>
        <w:t xml:space="preserve"> Парезов, параличей и фибриллярных подергиваний нет. </w:t>
      </w:r>
    </w:p>
    <w:p w:rsidR="00B340B8" w:rsidRDefault="00B340B8">
      <w:pPr>
        <w:pStyle w:val="a4"/>
        <w:spacing w:line="360" w:lineRule="auto"/>
        <w:jc w:val="both"/>
        <w:rPr>
          <w:rFonts w:ascii="Georgia" w:hAnsi="Georgia"/>
          <w:sz w:val="24"/>
        </w:rPr>
      </w:pPr>
      <w:r>
        <w:rPr>
          <w:rFonts w:ascii="Georgia" w:hAnsi="Georgia"/>
          <w:sz w:val="24"/>
        </w:rPr>
        <w:t xml:space="preserve">Острота зрения снижена. Острота  слуха не снижена. Обоняние не нарушено.  </w:t>
      </w:r>
    </w:p>
    <w:p w:rsidR="00B340B8" w:rsidRDefault="00B340B8">
      <w:pPr>
        <w:pStyle w:val="a4"/>
        <w:spacing w:line="360" w:lineRule="auto"/>
        <w:jc w:val="both"/>
        <w:rPr>
          <w:rFonts w:ascii="Georgia" w:hAnsi="Georgia"/>
          <w:sz w:val="24"/>
        </w:rPr>
      </w:pPr>
      <w:r>
        <w:rPr>
          <w:rFonts w:ascii="Georgia" w:hAnsi="Georgia"/>
          <w:sz w:val="24"/>
        </w:rPr>
        <w:t>Ригидности затылочных мышц нет. Симптомы Бабинского и Россолимо отрицательные. Нарушений походки нет. В позе Ромберга с открытыми и закрытыми глазами устойчива.</w:t>
      </w:r>
    </w:p>
    <w:p w:rsidR="00B340B8" w:rsidRDefault="00B340B8">
      <w:pPr>
        <w:pStyle w:val="a4"/>
        <w:tabs>
          <w:tab w:val="left" w:pos="2552"/>
        </w:tabs>
        <w:spacing w:line="360" w:lineRule="auto"/>
        <w:jc w:val="both"/>
        <w:rPr>
          <w:rFonts w:ascii="Georgia" w:hAnsi="Georgia"/>
          <w:sz w:val="24"/>
        </w:rPr>
      </w:pPr>
      <w:r>
        <w:rPr>
          <w:rFonts w:ascii="Georgia" w:hAnsi="Georgia"/>
          <w:sz w:val="24"/>
        </w:rPr>
        <w:t>Беспокоят головные боли, головокружение. Обмороков нет.</w:t>
      </w:r>
    </w:p>
    <w:p w:rsidR="00B340B8" w:rsidRDefault="00B340B8">
      <w:pPr>
        <w:spacing w:line="360" w:lineRule="auto"/>
        <w:jc w:val="both"/>
        <w:rPr>
          <w:rFonts w:ascii="Georgia" w:hAnsi="Georgia"/>
        </w:rPr>
      </w:pPr>
      <w:r>
        <w:rPr>
          <w:rFonts w:ascii="Georgia" w:hAnsi="Georgia"/>
        </w:rPr>
        <w:t>Сон глубокий, ровный. Засыпает быстро. Самочувствие после пробуждения хорошее.</w:t>
      </w:r>
    </w:p>
    <w:p w:rsidR="00B340B8" w:rsidRDefault="00B340B8">
      <w:pPr>
        <w:spacing w:line="360" w:lineRule="auto"/>
        <w:jc w:val="both"/>
        <w:rPr>
          <w:rFonts w:ascii="Georgia" w:hAnsi="Georgia"/>
        </w:rPr>
      </w:pPr>
    </w:p>
    <w:p w:rsidR="00B340B8" w:rsidRDefault="00B340B8">
      <w:pPr>
        <w:spacing w:line="360" w:lineRule="auto"/>
        <w:jc w:val="both"/>
        <w:rPr>
          <w:rFonts w:ascii="Georgia" w:hAnsi="Georgia"/>
        </w:rPr>
      </w:pPr>
      <w:r>
        <w:rPr>
          <w:rFonts w:ascii="Georgia" w:hAnsi="Georgia"/>
        </w:rPr>
        <w:t xml:space="preserve">Предварительный диагноз: </w:t>
      </w:r>
    </w:p>
    <w:p w:rsidR="00B340B8" w:rsidRDefault="00B340B8">
      <w:pPr>
        <w:spacing w:line="360" w:lineRule="auto"/>
        <w:jc w:val="both"/>
        <w:rPr>
          <w:rFonts w:ascii="Georgia" w:hAnsi="Georgia"/>
        </w:rPr>
      </w:pPr>
      <w:r>
        <w:rPr>
          <w:rFonts w:ascii="Georgia" w:hAnsi="Georgia"/>
        </w:rPr>
        <w:t xml:space="preserve"> Гипертоническая болезнь, склеротическая стадия, очень высокого риска;</w:t>
      </w:r>
    </w:p>
    <w:p w:rsidR="00B340B8" w:rsidRDefault="00B340B8">
      <w:pPr>
        <w:spacing w:line="360" w:lineRule="auto"/>
        <w:jc w:val="both"/>
        <w:rPr>
          <w:rFonts w:ascii="Georgia" w:hAnsi="Georgia"/>
        </w:rPr>
      </w:pPr>
      <w:r>
        <w:rPr>
          <w:rFonts w:ascii="Georgia" w:hAnsi="Georgia"/>
        </w:rPr>
        <w:t xml:space="preserve">ИБС: стенокардия напряжения </w:t>
      </w:r>
      <w:r>
        <w:rPr>
          <w:rFonts w:ascii="Georgia" w:hAnsi="Georgia"/>
          <w:lang w:val="en-US"/>
        </w:rPr>
        <w:t>II</w:t>
      </w:r>
      <w:r>
        <w:rPr>
          <w:rFonts w:ascii="Georgia" w:hAnsi="Georgia"/>
        </w:rPr>
        <w:t>-</w:t>
      </w:r>
      <w:r>
        <w:rPr>
          <w:rFonts w:ascii="Georgia" w:hAnsi="Georgia"/>
          <w:lang w:val="en-US"/>
        </w:rPr>
        <w:t>III</w:t>
      </w:r>
      <w:r>
        <w:rPr>
          <w:rFonts w:ascii="Georgia" w:hAnsi="Georgia"/>
        </w:rPr>
        <w:t xml:space="preserve"> ФК.</w:t>
      </w:r>
    </w:p>
    <w:p w:rsidR="00B340B8" w:rsidRDefault="00B340B8">
      <w:pPr>
        <w:spacing w:line="360" w:lineRule="auto"/>
        <w:jc w:val="both"/>
        <w:rPr>
          <w:rFonts w:ascii="Georgia" w:hAnsi="Georgia"/>
        </w:rPr>
      </w:pPr>
      <w:r>
        <w:rPr>
          <w:rFonts w:ascii="Georgia" w:hAnsi="Georgia"/>
        </w:rPr>
        <w:t>Хроническая обструктивная болезнь легких: хронический бронхит.</w:t>
      </w:r>
    </w:p>
    <w:p w:rsidR="00B340B8" w:rsidRDefault="00B340B8">
      <w:pPr>
        <w:spacing w:line="360" w:lineRule="auto"/>
        <w:jc w:val="both"/>
        <w:rPr>
          <w:rFonts w:ascii="Georgia" w:hAnsi="Georgia"/>
        </w:rPr>
      </w:pPr>
    </w:p>
    <w:p w:rsidR="00B340B8" w:rsidRDefault="00B340B8">
      <w:pPr>
        <w:spacing w:line="360" w:lineRule="auto"/>
        <w:jc w:val="both"/>
        <w:rPr>
          <w:rFonts w:ascii="Georgia" w:hAnsi="Georgia"/>
        </w:rPr>
      </w:pPr>
      <w:r>
        <w:rPr>
          <w:rFonts w:ascii="Georgia" w:hAnsi="Georgia"/>
        </w:rPr>
        <w:t>План обследования:</w:t>
      </w:r>
    </w:p>
    <w:p w:rsidR="00B340B8" w:rsidRDefault="00B340B8">
      <w:pPr>
        <w:pStyle w:val="1"/>
        <w:numPr>
          <w:ilvl w:val="0"/>
          <w:numId w:val="1"/>
        </w:numPr>
        <w:jc w:val="both"/>
        <w:rPr>
          <w:rFonts w:ascii="Georgia" w:hAnsi="Georgia"/>
        </w:rPr>
      </w:pPr>
      <w:r>
        <w:rPr>
          <w:rFonts w:ascii="Georgia" w:hAnsi="Georgia"/>
        </w:rPr>
        <w:t>Общий анализ крови;</w:t>
      </w:r>
    </w:p>
    <w:p w:rsidR="00B340B8" w:rsidRDefault="00B340B8">
      <w:pPr>
        <w:numPr>
          <w:ilvl w:val="0"/>
          <w:numId w:val="1"/>
        </w:numPr>
        <w:spacing w:line="360" w:lineRule="auto"/>
        <w:jc w:val="both"/>
        <w:rPr>
          <w:rFonts w:ascii="Georgia" w:hAnsi="Georgia"/>
        </w:rPr>
      </w:pPr>
      <w:r>
        <w:rPr>
          <w:rFonts w:ascii="Georgia" w:hAnsi="Georgia"/>
        </w:rPr>
        <w:t>Общий анализ мочи;</w:t>
      </w:r>
    </w:p>
    <w:p w:rsidR="00B340B8" w:rsidRDefault="00B340B8">
      <w:pPr>
        <w:numPr>
          <w:ilvl w:val="0"/>
          <w:numId w:val="1"/>
        </w:numPr>
        <w:spacing w:line="360" w:lineRule="auto"/>
        <w:jc w:val="both"/>
        <w:rPr>
          <w:rFonts w:ascii="Georgia" w:hAnsi="Georgia"/>
        </w:rPr>
      </w:pPr>
      <w:r>
        <w:rPr>
          <w:rFonts w:ascii="Georgia" w:hAnsi="Georgia"/>
        </w:rPr>
        <w:t>Анализ мокроты;</w:t>
      </w:r>
    </w:p>
    <w:p w:rsidR="00B340B8" w:rsidRDefault="00B340B8">
      <w:pPr>
        <w:numPr>
          <w:ilvl w:val="0"/>
          <w:numId w:val="1"/>
        </w:numPr>
        <w:spacing w:line="360" w:lineRule="auto"/>
        <w:jc w:val="both"/>
        <w:rPr>
          <w:rFonts w:ascii="Georgia" w:hAnsi="Georgia"/>
        </w:rPr>
      </w:pPr>
      <w:r>
        <w:rPr>
          <w:rFonts w:ascii="Georgia" w:hAnsi="Georgia"/>
        </w:rPr>
        <w:t>Биохимический анализ крови ;</w:t>
      </w:r>
    </w:p>
    <w:p w:rsidR="00B340B8" w:rsidRDefault="00B340B8">
      <w:pPr>
        <w:numPr>
          <w:ilvl w:val="0"/>
          <w:numId w:val="1"/>
        </w:numPr>
        <w:spacing w:line="360" w:lineRule="auto"/>
        <w:jc w:val="both"/>
        <w:rPr>
          <w:rFonts w:ascii="Georgia" w:hAnsi="Georgia"/>
        </w:rPr>
      </w:pPr>
      <w:r>
        <w:rPr>
          <w:rFonts w:ascii="Georgia" w:hAnsi="Georgia"/>
        </w:rPr>
        <w:t>Исследование функции внешнего дыхания;</w:t>
      </w:r>
    </w:p>
    <w:p w:rsidR="00B340B8" w:rsidRDefault="00B340B8">
      <w:pPr>
        <w:numPr>
          <w:ilvl w:val="0"/>
          <w:numId w:val="1"/>
        </w:numPr>
        <w:spacing w:line="360" w:lineRule="auto"/>
        <w:jc w:val="both"/>
        <w:rPr>
          <w:rFonts w:ascii="Georgia" w:hAnsi="Georgia"/>
        </w:rPr>
      </w:pPr>
      <w:r>
        <w:rPr>
          <w:rFonts w:ascii="Georgia" w:hAnsi="Georgia"/>
        </w:rPr>
        <w:t>Рентгенологическое исследование органов грудной клетки;</w:t>
      </w:r>
    </w:p>
    <w:p w:rsidR="00B340B8" w:rsidRDefault="00B340B8">
      <w:pPr>
        <w:numPr>
          <w:ilvl w:val="0"/>
          <w:numId w:val="1"/>
        </w:numPr>
        <w:spacing w:line="360" w:lineRule="auto"/>
        <w:jc w:val="both"/>
        <w:rPr>
          <w:rFonts w:ascii="Georgia" w:hAnsi="Georgia"/>
        </w:rPr>
      </w:pPr>
      <w:r>
        <w:rPr>
          <w:rFonts w:ascii="Georgia" w:hAnsi="Georgia"/>
        </w:rPr>
        <w:t>УЗИ органов брюшной полости</w:t>
      </w:r>
    </w:p>
    <w:p w:rsidR="00B340B8" w:rsidRDefault="00B340B8">
      <w:pPr>
        <w:numPr>
          <w:ilvl w:val="0"/>
          <w:numId w:val="1"/>
        </w:numPr>
        <w:spacing w:line="360" w:lineRule="auto"/>
        <w:jc w:val="both"/>
        <w:rPr>
          <w:rFonts w:ascii="Georgia" w:hAnsi="Georgia"/>
          <w:sz w:val="28"/>
        </w:rPr>
      </w:pPr>
      <w:r>
        <w:rPr>
          <w:rFonts w:ascii="Georgia" w:hAnsi="Georgia"/>
        </w:rPr>
        <w:t>ЭКГ;</w:t>
      </w:r>
    </w:p>
    <w:p w:rsidR="00B340B8" w:rsidRDefault="00B340B8">
      <w:pPr>
        <w:numPr>
          <w:ilvl w:val="0"/>
          <w:numId w:val="1"/>
        </w:numPr>
        <w:spacing w:line="360" w:lineRule="auto"/>
        <w:jc w:val="both"/>
        <w:rPr>
          <w:rFonts w:ascii="Georgia" w:hAnsi="Georgia"/>
          <w:sz w:val="28"/>
        </w:rPr>
      </w:pPr>
      <w:r>
        <w:rPr>
          <w:rFonts w:ascii="Georgia" w:hAnsi="Georgia"/>
        </w:rPr>
        <w:t>ЭХОКГ;</w:t>
      </w:r>
    </w:p>
    <w:p w:rsidR="00B340B8" w:rsidRDefault="00B340B8">
      <w:pPr>
        <w:spacing w:line="360" w:lineRule="auto"/>
        <w:ind w:left="360"/>
        <w:rPr>
          <w:sz w:val="28"/>
        </w:rPr>
      </w:pPr>
    </w:p>
    <w:p w:rsidR="00B340B8" w:rsidRDefault="00B340B8">
      <w:pPr>
        <w:spacing w:line="360" w:lineRule="auto"/>
        <w:ind w:left="360"/>
        <w:rPr>
          <w:rFonts w:ascii="Georgia" w:hAnsi="Georgia"/>
        </w:rPr>
      </w:pPr>
    </w:p>
    <w:p w:rsidR="00B340B8" w:rsidRDefault="00B340B8">
      <w:pPr>
        <w:spacing w:line="360" w:lineRule="auto"/>
        <w:ind w:left="360"/>
        <w:rPr>
          <w:rFonts w:ascii="Georgia" w:hAnsi="Georgia"/>
        </w:rPr>
      </w:pPr>
      <w:r>
        <w:rPr>
          <w:rFonts w:ascii="Georgia" w:hAnsi="Georgia"/>
        </w:rPr>
        <w:t>Данные лабораторных исследований:</w:t>
      </w:r>
    </w:p>
    <w:p w:rsidR="00B340B8" w:rsidRDefault="00B340B8">
      <w:pPr>
        <w:spacing w:line="360" w:lineRule="auto"/>
        <w:ind w:left="360"/>
        <w:rPr>
          <w:rFonts w:ascii="Georgia" w:hAnsi="Georgia"/>
        </w:rPr>
      </w:pPr>
      <w:r>
        <w:rPr>
          <w:rFonts w:ascii="Georgia" w:hAnsi="Georgia"/>
        </w:rPr>
        <w:t>Общий анализ крови (01.12.04):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B340B8">
        <w:tblPrEx>
          <w:tblCellMar>
            <w:top w:w="0" w:type="dxa"/>
            <w:bottom w:w="0" w:type="dxa"/>
          </w:tblCellMar>
        </w:tblPrEx>
        <w:trPr>
          <w:trHeight w:val="187"/>
        </w:trPr>
        <w:tc>
          <w:tcPr>
            <w:tcW w:w="2840" w:type="dxa"/>
          </w:tcPr>
          <w:p w:rsidR="00B340B8" w:rsidRDefault="00B340B8">
            <w:pPr>
              <w:pStyle w:val="2"/>
              <w:rPr>
                <w:rFonts w:ascii="Georgia" w:hAnsi="Georgia"/>
                <w:sz w:val="24"/>
              </w:rPr>
            </w:pPr>
            <w:r>
              <w:rPr>
                <w:rFonts w:ascii="Georgia" w:hAnsi="Georgia"/>
                <w:sz w:val="24"/>
              </w:rPr>
              <w:t>Показатель</w:t>
            </w:r>
          </w:p>
        </w:tc>
        <w:tc>
          <w:tcPr>
            <w:tcW w:w="2841" w:type="dxa"/>
          </w:tcPr>
          <w:p w:rsidR="00B340B8" w:rsidRDefault="00B340B8">
            <w:pPr>
              <w:pStyle w:val="2"/>
              <w:rPr>
                <w:rFonts w:ascii="Georgia" w:hAnsi="Georgia"/>
                <w:sz w:val="24"/>
              </w:rPr>
            </w:pPr>
            <w:r>
              <w:rPr>
                <w:rFonts w:ascii="Georgia" w:hAnsi="Georgia"/>
                <w:sz w:val="24"/>
              </w:rPr>
              <w:t>Результат</w:t>
            </w:r>
          </w:p>
        </w:tc>
        <w:tc>
          <w:tcPr>
            <w:tcW w:w="2841" w:type="dxa"/>
          </w:tcPr>
          <w:p w:rsidR="00B340B8" w:rsidRDefault="00B340B8">
            <w:pPr>
              <w:pStyle w:val="2"/>
              <w:rPr>
                <w:rFonts w:ascii="Georgia" w:hAnsi="Georgia"/>
                <w:sz w:val="24"/>
              </w:rPr>
            </w:pPr>
            <w:r>
              <w:rPr>
                <w:rFonts w:ascii="Georgia" w:hAnsi="Georgia"/>
                <w:sz w:val="24"/>
              </w:rPr>
              <w:t>Норма</w:t>
            </w:r>
          </w:p>
        </w:tc>
      </w:tr>
      <w:tr w:rsidR="00B340B8">
        <w:tblPrEx>
          <w:tblCellMar>
            <w:top w:w="0" w:type="dxa"/>
            <w:bottom w:w="0" w:type="dxa"/>
          </w:tblCellMar>
        </w:tblPrEx>
        <w:trPr>
          <w:trHeight w:val="193"/>
        </w:trPr>
        <w:tc>
          <w:tcPr>
            <w:tcW w:w="2840" w:type="dxa"/>
          </w:tcPr>
          <w:p w:rsidR="00B340B8" w:rsidRDefault="00B340B8">
            <w:pPr>
              <w:pStyle w:val="2"/>
              <w:rPr>
                <w:rFonts w:ascii="Georgia" w:hAnsi="Georgia"/>
                <w:b w:val="0"/>
                <w:bCs/>
                <w:sz w:val="24"/>
                <w:lang w:val="en-US"/>
              </w:rPr>
            </w:pPr>
            <w:r>
              <w:rPr>
                <w:rFonts w:ascii="Georgia" w:hAnsi="Georgia"/>
                <w:b w:val="0"/>
                <w:bCs/>
                <w:sz w:val="24"/>
                <w:lang w:val="en-US"/>
              </w:rPr>
              <w:t>WBC</w:t>
            </w:r>
          </w:p>
        </w:tc>
        <w:tc>
          <w:tcPr>
            <w:tcW w:w="2841" w:type="dxa"/>
          </w:tcPr>
          <w:p w:rsidR="00B340B8" w:rsidRDefault="00B340B8">
            <w:pPr>
              <w:pStyle w:val="2"/>
              <w:rPr>
                <w:rFonts w:ascii="Georgia" w:hAnsi="Georgia"/>
                <w:b w:val="0"/>
                <w:bCs/>
                <w:sz w:val="24"/>
              </w:rPr>
            </w:pPr>
            <w:r>
              <w:rPr>
                <w:rFonts w:ascii="Georgia" w:hAnsi="Georgia"/>
                <w:b w:val="0"/>
                <w:bCs/>
                <w:sz w:val="24"/>
              </w:rPr>
              <w:t>5,3</w:t>
            </w:r>
            <w:r>
              <w:rPr>
                <w:rFonts w:ascii="Georgia" w:hAnsi="Georgia"/>
                <w:b w:val="0"/>
                <w:bCs/>
                <w:sz w:val="24"/>
                <w:lang w:val="en-US"/>
              </w:rPr>
              <w:t>x</w:t>
            </w:r>
            <w:r>
              <w:rPr>
                <w:rFonts w:ascii="Georgia" w:hAnsi="Georgia"/>
                <w:b w:val="0"/>
                <w:bCs/>
                <w:sz w:val="24"/>
              </w:rPr>
              <w:t>10</w:t>
            </w:r>
            <w:r>
              <w:rPr>
                <w:rFonts w:ascii="Georgia" w:hAnsi="Georgia"/>
                <w:b w:val="0"/>
                <w:bCs/>
                <w:sz w:val="24"/>
                <w:vertAlign w:val="superscript"/>
              </w:rPr>
              <w:t>3</w:t>
            </w:r>
            <w:r>
              <w:rPr>
                <w:rFonts w:ascii="Georgia" w:hAnsi="Georgia"/>
                <w:b w:val="0"/>
                <w:bCs/>
                <w:sz w:val="24"/>
              </w:rPr>
              <w:t>/мм</w:t>
            </w:r>
            <w:r>
              <w:rPr>
                <w:rFonts w:ascii="Georgia" w:hAnsi="Georgia"/>
                <w:b w:val="0"/>
                <w:bCs/>
                <w:sz w:val="24"/>
                <w:vertAlign w:val="superscript"/>
              </w:rPr>
              <w:t>3</w:t>
            </w:r>
          </w:p>
        </w:tc>
        <w:tc>
          <w:tcPr>
            <w:tcW w:w="2841" w:type="dxa"/>
          </w:tcPr>
          <w:p w:rsidR="00B340B8" w:rsidRDefault="00B340B8">
            <w:pPr>
              <w:pStyle w:val="2"/>
              <w:rPr>
                <w:rFonts w:ascii="Georgia" w:hAnsi="Georgia"/>
                <w:b w:val="0"/>
                <w:bCs/>
                <w:sz w:val="24"/>
              </w:rPr>
            </w:pPr>
            <w:r>
              <w:rPr>
                <w:rFonts w:ascii="Georgia" w:hAnsi="Georgia"/>
                <w:b w:val="0"/>
                <w:bCs/>
                <w:sz w:val="24"/>
              </w:rPr>
              <w:t>4,0-9,0х10</w:t>
            </w:r>
            <w:r>
              <w:rPr>
                <w:rFonts w:ascii="Georgia" w:hAnsi="Georgia"/>
                <w:b w:val="0"/>
                <w:bCs/>
                <w:sz w:val="24"/>
                <w:vertAlign w:val="superscript"/>
              </w:rPr>
              <w:t xml:space="preserve">3 </w:t>
            </w:r>
            <w:r>
              <w:rPr>
                <w:rFonts w:ascii="Georgia" w:hAnsi="Georgia"/>
                <w:b w:val="0"/>
                <w:bCs/>
                <w:sz w:val="24"/>
              </w:rPr>
              <w:t>/мм</w:t>
            </w:r>
            <w:r>
              <w:rPr>
                <w:rFonts w:ascii="Georgia" w:hAnsi="Georgia"/>
                <w:b w:val="0"/>
                <w:bCs/>
                <w:sz w:val="24"/>
                <w:vertAlign w:val="superscript"/>
              </w:rPr>
              <w:t>3</w:t>
            </w:r>
          </w:p>
        </w:tc>
      </w:tr>
      <w:tr w:rsidR="00B340B8">
        <w:tblPrEx>
          <w:tblCellMar>
            <w:top w:w="0" w:type="dxa"/>
            <w:bottom w:w="0" w:type="dxa"/>
          </w:tblCellMar>
        </w:tblPrEx>
        <w:tc>
          <w:tcPr>
            <w:tcW w:w="2840" w:type="dxa"/>
          </w:tcPr>
          <w:p w:rsidR="00B340B8" w:rsidRDefault="00B340B8">
            <w:pPr>
              <w:pStyle w:val="2"/>
              <w:rPr>
                <w:rFonts w:ascii="Georgia" w:hAnsi="Georgia"/>
                <w:b w:val="0"/>
                <w:bCs/>
                <w:sz w:val="24"/>
                <w:lang w:val="en-US"/>
              </w:rPr>
            </w:pPr>
            <w:r>
              <w:rPr>
                <w:rFonts w:ascii="Georgia" w:hAnsi="Georgia"/>
                <w:b w:val="0"/>
                <w:bCs/>
                <w:sz w:val="24"/>
                <w:lang w:val="en-US"/>
              </w:rPr>
              <w:t>RBC</w:t>
            </w:r>
          </w:p>
        </w:tc>
        <w:tc>
          <w:tcPr>
            <w:tcW w:w="2841" w:type="dxa"/>
          </w:tcPr>
          <w:p w:rsidR="00B340B8" w:rsidRDefault="00B340B8">
            <w:pPr>
              <w:pStyle w:val="2"/>
              <w:rPr>
                <w:rFonts w:ascii="Georgia" w:hAnsi="Georgia"/>
                <w:b w:val="0"/>
                <w:bCs/>
                <w:sz w:val="24"/>
              </w:rPr>
            </w:pPr>
            <w:r>
              <w:rPr>
                <w:rFonts w:ascii="Georgia" w:hAnsi="Georgia"/>
                <w:b w:val="0"/>
                <w:bCs/>
                <w:sz w:val="24"/>
              </w:rPr>
              <w:t>4,34</w:t>
            </w:r>
            <w:r>
              <w:rPr>
                <w:rFonts w:ascii="Georgia" w:hAnsi="Georgia"/>
                <w:b w:val="0"/>
                <w:bCs/>
                <w:sz w:val="24"/>
                <w:lang w:val="en-US"/>
              </w:rPr>
              <w:t>x</w:t>
            </w:r>
            <w:r>
              <w:rPr>
                <w:rFonts w:ascii="Georgia" w:hAnsi="Georgia"/>
                <w:b w:val="0"/>
                <w:bCs/>
                <w:sz w:val="24"/>
              </w:rPr>
              <w:t>10</w:t>
            </w:r>
            <w:r>
              <w:rPr>
                <w:rFonts w:ascii="Georgia" w:hAnsi="Georgia"/>
                <w:b w:val="0"/>
                <w:bCs/>
                <w:sz w:val="24"/>
                <w:vertAlign w:val="superscript"/>
              </w:rPr>
              <w:t>6</w:t>
            </w:r>
            <w:r>
              <w:rPr>
                <w:rFonts w:ascii="Georgia" w:hAnsi="Georgia"/>
                <w:b w:val="0"/>
                <w:bCs/>
                <w:sz w:val="24"/>
              </w:rPr>
              <w:t>/мм</w:t>
            </w:r>
            <w:r>
              <w:rPr>
                <w:rFonts w:ascii="Georgia" w:hAnsi="Georgia"/>
                <w:b w:val="0"/>
                <w:bCs/>
                <w:sz w:val="24"/>
                <w:vertAlign w:val="superscript"/>
              </w:rPr>
              <w:t>3</w:t>
            </w:r>
          </w:p>
        </w:tc>
        <w:tc>
          <w:tcPr>
            <w:tcW w:w="2841" w:type="dxa"/>
          </w:tcPr>
          <w:p w:rsidR="00B340B8" w:rsidRDefault="00B340B8">
            <w:pPr>
              <w:pStyle w:val="2"/>
              <w:rPr>
                <w:rFonts w:ascii="Georgia" w:hAnsi="Georgia"/>
                <w:b w:val="0"/>
                <w:bCs/>
                <w:sz w:val="24"/>
                <w:vertAlign w:val="superscript"/>
              </w:rPr>
            </w:pPr>
            <w:r>
              <w:rPr>
                <w:rFonts w:ascii="Georgia" w:hAnsi="Georgia"/>
                <w:b w:val="0"/>
                <w:bCs/>
                <w:sz w:val="24"/>
              </w:rPr>
              <w:t>3,9-4,5х10</w:t>
            </w:r>
            <w:r>
              <w:rPr>
                <w:rFonts w:ascii="Georgia" w:hAnsi="Georgia"/>
                <w:b w:val="0"/>
                <w:bCs/>
                <w:sz w:val="24"/>
                <w:vertAlign w:val="superscript"/>
              </w:rPr>
              <w:t>6</w:t>
            </w:r>
            <w:r>
              <w:rPr>
                <w:rFonts w:ascii="Georgia" w:hAnsi="Georgia"/>
                <w:b w:val="0"/>
                <w:bCs/>
                <w:sz w:val="24"/>
              </w:rPr>
              <w:t>/мм</w:t>
            </w:r>
            <w:r>
              <w:rPr>
                <w:rFonts w:ascii="Georgia" w:hAnsi="Georgia"/>
                <w:b w:val="0"/>
                <w:bCs/>
                <w:sz w:val="24"/>
                <w:vertAlign w:val="superscript"/>
              </w:rPr>
              <w:t>3</w:t>
            </w:r>
          </w:p>
        </w:tc>
      </w:tr>
      <w:tr w:rsidR="00B340B8">
        <w:tblPrEx>
          <w:tblCellMar>
            <w:top w:w="0" w:type="dxa"/>
            <w:bottom w:w="0" w:type="dxa"/>
          </w:tblCellMar>
        </w:tblPrEx>
        <w:tc>
          <w:tcPr>
            <w:tcW w:w="2840" w:type="dxa"/>
          </w:tcPr>
          <w:p w:rsidR="00B340B8" w:rsidRDefault="00B340B8">
            <w:pPr>
              <w:pStyle w:val="2"/>
              <w:rPr>
                <w:rFonts w:ascii="Georgia" w:hAnsi="Georgia"/>
                <w:b w:val="0"/>
                <w:bCs/>
                <w:sz w:val="24"/>
              </w:rPr>
            </w:pPr>
            <w:r>
              <w:rPr>
                <w:rFonts w:ascii="Georgia" w:hAnsi="Georgia"/>
                <w:b w:val="0"/>
                <w:bCs/>
                <w:sz w:val="24"/>
                <w:lang w:val="en-US"/>
              </w:rPr>
              <w:t>HGB</w:t>
            </w:r>
          </w:p>
        </w:tc>
        <w:tc>
          <w:tcPr>
            <w:tcW w:w="2841" w:type="dxa"/>
          </w:tcPr>
          <w:p w:rsidR="00B340B8" w:rsidRDefault="00B340B8">
            <w:pPr>
              <w:pStyle w:val="2"/>
              <w:rPr>
                <w:rFonts w:ascii="Georgia" w:hAnsi="Georgia"/>
                <w:b w:val="0"/>
                <w:bCs/>
                <w:sz w:val="24"/>
              </w:rPr>
            </w:pPr>
            <w:r>
              <w:rPr>
                <w:rFonts w:ascii="Georgia" w:hAnsi="Georgia"/>
                <w:b w:val="0"/>
                <w:bCs/>
                <w:sz w:val="24"/>
              </w:rPr>
              <w:t>12,3 г/дл</w:t>
            </w:r>
          </w:p>
        </w:tc>
        <w:tc>
          <w:tcPr>
            <w:tcW w:w="2841" w:type="dxa"/>
          </w:tcPr>
          <w:p w:rsidR="00B340B8" w:rsidRDefault="00B340B8">
            <w:pPr>
              <w:pStyle w:val="2"/>
              <w:rPr>
                <w:rFonts w:ascii="Georgia" w:hAnsi="Georgia"/>
                <w:b w:val="0"/>
                <w:bCs/>
                <w:sz w:val="24"/>
              </w:rPr>
            </w:pPr>
            <w:r>
              <w:rPr>
                <w:rFonts w:ascii="Georgia" w:hAnsi="Georgia"/>
                <w:b w:val="0"/>
                <w:bCs/>
                <w:sz w:val="24"/>
              </w:rPr>
              <w:t>12,0-14,0 г/дл</w:t>
            </w:r>
          </w:p>
        </w:tc>
      </w:tr>
      <w:tr w:rsidR="00B340B8">
        <w:tblPrEx>
          <w:tblCellMar>
            <w:top w:w="0" w:type="dxa"/>
            <w:bottom w:w="0" w:type="dxa"/>
          </w:tblCellMar>
        </w:tblPrEx>
        <w:tc>
          <w:tcPr>
            <w:tcW w:w="2840" w:type="dxa"/>
          </w:tcPr>
          <w:p w:rsidR="00B340B8" w:rsidRDefault="00B340B8">
            <w:pPr>
              <w:pStyle w:val="2"/>
              <w:rPr>
                <w:rFonts w:ascii="Georgia" w:hAnsi="Georgia"/>
                <w:b w:val="0"/>
                <w:bCs/>
                <w:sz w:val="24"/>
              </w:rPr>
            </w:pPr>
            <w:r>
              <w:rPr>
                <w:rFonts w:ascii="Georgia" w:hAnsi="Georgia"/>
                <w:b w:val="0"/>
                <w:bCs/>
                <w:sz w:val="24"/>
                <w:lang w:val="en-US"/>
              </w:rPr>
              <w:lastRenderedPageBreak/>
              <w:t>HCT</w:t>
            </w:r>
          </w:p>
        </w:tc>
        <w:tc>
          <w:tcPr>
            <w:tcW w:w="2841" w:type="dxa"/>
          </w:tcPr>
          <w:p w:rsidR="00B340B8" w:rsidRDefault="00B340B8">
            <w:pPr>
              <w:pStyle w:val="2"/>
              <w:rPr>
                <w:rFonts w:ascii="Georgia" w:hAnsi="Georgia"/>
                <w:b w:val="0"/>
                <w:bCs/>
                <w:sz w:val="24"/>
                <w:lang w:val="en-US"/>
              </w:rPr>
            </w:pPr>
            <w:r>
              <w:rPr>
                <w:rFonts w:ascii="Georgia" w:hAnsi="Georgia"/>
                <w:b w:val="0"/>
                <w:bCs/>
                <w:sz w:val="24"/>
                <w:lang w:val="en-US"/>
              </w:rPr>
              <w:t>33,5%</w:t>
            </w:r>
          </w:p>
        </w:tc>
        <w:tc>
          <w:tcPr>
            <w:tcW w:w="2841" w:type="dxa"/>
          </w:tcPr>
          <w:p w:rsidR="00B340B8" w:rsidRDefault="00B340B8">
            <w:pPr>
              <w:pStyle w:val="2"/>
              <w:rPr>
                <w:rFonts w:ascii="Georgia" w:hAnsi="Georgia"/>
                <w:b w:val="0"/>
                <w:bCs/>
                <w:sz w:val="24"/>
              </w:rPr>
            </w:pPr>
            <w:r>
              <w:rPr>
                <w:rFonts w:ascii="Georgia" w:hAnsi="Georgia"/>
                <w:b w:val="0"/>
                <w:bCs/>
                <w:sz w:val="24"/>
              </w:rPr>
              <w:t>40-48 %</w:t>
            </w:r>
          </w:p>
        </w:tc>
      </w:tr>
      <w:tr w:rsidR="00B340B8">
        <w:tblPrEx>
          <w:tblCellMar>
            <w:top w:w="0" w:type="dxa"/>
            <w:bottom w:w="0" w:type="dxa"/>
          </w:tblCellMar>
        </w:tblPrEx>
        <w:tc>
          <w:tcPr>
            <w:tcW w:w="2840" w:type="dxa"/>
          </w:tcPr>
          <w:p w:rsidR="00B340B8" w:rsidRDefault="00B340B8">
            <w:pPr>
              <w:pStyle w:val="2"/>
              <w:rPr>
                <w:rFonts w:ascii="Georgia" w:hAnsi="Georgia"/>
                <w:b w:val="0"/>
                <w:bCs/>
                <w:sz w:val="24"/>
                <w:lang w:val="en-US"/>
              </w:rPr>
            </w:pPr>
            <w:r>
              <w:rPr>
                <w:rFonts w:ascii="Georgia" w:hAnsi="Georgia"/>
                <w:b w:val="0"/>
                <w:bCs/>
                <w:sz w:val="24"/>
                <w:lang w:val="en-US"/>
              </w:rPr>
              <w:t>MCV</w:t>
            </w:r>
          </w:p>
        </w:tc>
        <w:tc>
          <w:tcPr>
            <w:tcW w:w="2841" w:type="dxa"/>
          </w:tcPr>
          <w:p w:rsidR="00B340B8" w:rsidRDefault="00B340B8">
            <w:pPr>
              <w:pStyle w:val="2"/>
              <w:rPr>
                <w:rFonts w:ascii="Georgia" w:hAnsi="Georgia"/>
                <w:b w:val="0"/>
                <w:bCs/>
                <w:sz w:val="24"/>
                <w:lang w:val="en-US"/>
              </w:rPr>
            </w:pPr>
            <w:r>
              <w:rPr>
                <w:rFonts w:ascii="Georgia" w:hAnsi="Georgia"/>
                <w:b w:val="0"/>
                <w:bCs/>
                <w:sz w:val="24"/>
                <w:lang w:val="en-US"/>
              </w:rPr>
              <w:t xml:space="preserve">77 </w:t>
            </w:r>
            <w:r>
              <w:rPr>
                <w:rFonts w:ascii="Georgia" w:hAnsi="Georgia"/>
                <w:b w:val="0"/>
                <w:bCs/>
                <w:sz w:val="24"/>
              </w:rPr>
              <w:t>ц</w:t>
            </w:r>
            <w:r>
              <w:rPr>
                <w:rFonts w:ascii="Georgia" w:hAnsi="Georgia"/>
                <w:b w:val="0"/>
                <w:bCs/>
                <w:sz w:val="24"/>
                <w:lang w:val="en-US"/>
              </w:rPr>
              <w:t>m</w:t>
            </w:r>
            <w:r>
              <w:rPr>
                <w:rFonts w:ascii="Georgia" w:hAnsi="Georgia"/>
                <w:b w:val="0"/>
                <w:bCs/>
                <w:sz w:val="24"/>
                <w:vertAlign w:val="superscript"/>
                <w:lang w:val="en-US"/>
              </w:rPr>
              <w:t>3</w:t>
            </w:r>
          </w:p>
        </w:tc>
        <w:tc>
          <w:tcPr>
            <w:tcW w:w="2841" w:type="dxa"/>
          </w:tcPr>
          <w:p w:rsidR="00B340B8" w:rsidRDefault="00B340B8">
            <w:pPr>
              <w:pStyle w:val="2"/>
              <w:rPr>
                <w:rFonts w:ascii="Georgia" w:hAnsi="Georgia"/>
                <w:b w:val="0"/>
                <w:bCs/>
                <w:sz w:val="24"/>
                <w:lang w:val="en-US"/>
              </w:rPr>
            </w:pPr>
          </w:p>
        </w:tc>
      </w:tr>
      <w:tr w:rsidR="00B340B8">
        <w:tblPrEx>
          <w:tblCellMar>
            <w:top w:w="0" w:type="dxa"/>
            <w:bottom w:w="0" w:type="dxa"/>
          </w:tblCellMar>
        </w:tblPrEx>
        <w:tc>
          <w:tcPr>
            <w:tcW w:w="2840" w:type="dxa"/>
          </w:tcPr>
          <w:p w:rsidR="00B340B8" w:rsidRDefault="00B340B8">
            <w:pPr>
              <w:pStyle w:val="2"/>
              <w:rPr>
                <w:rFonts w:ascii="Georgia" w:hAnsi="Georgia"/>
                <w:b w:val="0"/>
                <w:bCs/>
                <w:sz w:val="24"/>
                <w:lang w:val="en-US"/>
              </w:rPr>
            </w:pPr>
            <w:r>
              <w:rPr>
                <w:rFonts w:ascii="Georgia" w:hAnsi="Georgia"/>
                <w:b w:val="0"/>
                <w:bCs/>
                <w:sz w:val="24"/>
                <w:lang w:val="en-US"/>
              </w:rPr>
              <w:t>MCH</w:t>
            </w:r>
          </w:p>
        </w:tc>
        <w:tc>
          <w:tcPr>
            <w:tcW w:w="2841" w:type="dxa"/>
          </w:tcPr>
          <w:p w:rsidR="00B340B8" w:rsidRDefault="00B340B8">
            <w:pPr>
              <w:pStyle w:val="2"/>
              <w:rPr>
                <w:rFonts w:ascii="Georgia" w:hAnsi="Georgia"/>
                <w:b w:val="0"/>
                <w:bCs/>
                <w:sz w:val="24"/>
              </w:rPr>
            </w:pPr>
            <w:r>
              <w:rPr>
                <w:rFonts w:ascii="Georgia" w:hAnsi="Georgia"/>
                <w:b w:val="0"/>
                <w:bCs/>
                <w:sz w:val="24"/>
              </w:rPr>
              <w:t xml:space="preserve">28,3 </w:t>
            </w:r>
            <w:r>
              <w:rPr>
                <w:rFonts w:ascii="Georgia" w:hAnsi="Georgia"/>
                <w:b w:val="0"/>
                <w:bCs/>
                <w:sz w:val="24"/>
                <w:lang w:val="en-US"/>
              </w:rPr>
              <w:t>pg</w:t>
            </w:r>
          </w:p>
        </w:tc>
        <w:tc>
          <w:tcPr>
            <w:tcW w:w="2841" w:type="dxa"/>
          </w:tcPr>
          <w:p w:rsidR="00B340B8" w:rsidRDefault="00B340B8">
            <w:pPr>
              <w:pStyle w:val="2"/>
              <w:rPr>
                <w:rFonts w:ascii="Georgia" w:hAnsi="Georgia"/>
                <w:b w:val="0"/>
                <w:bCs/>
                <w:sz w:val="24"/>
                <w:lang w:val="en-US"/>
              </w:rPr>
            </w:pPr>
            <w:r>
              <w:rPr>
                <w:rFonts w:ascii="Georgia" w:hAnsi="Georgia"/>
                <w:b w:val="0"/>
                <w:bCs/>
                <w:sz w:val="24"/>
              </w:rPr>
              <w:t xml:space="preserve">30-35 </w:t>
            </w:r>
            <w:r>
              <w:rPr>
                <w:rFonts w:ascii="Georgia" w:hAnsi="Georgia"/>
                <w:b w:val="0"/>
                <w:bCs/>
                <w:sz w:val="24"/>
                <w:lang w:val="en-US"/>
              </w:rPr>
              <w:t>pg</w:t>
            </w:r>
          </w:p>
        </w:tc>
      </w:tr>
      <w:tr w:rsidR="00B340B8">
        <w:tblPrEx>
          <w:tblCellMar>
            <w:top w:w="0" w:type="dxa"/>
            <w:bottom w:w="0" w:type="dxa"/>
          </w:tblCellMar>
        </w:tblPrEx>
        <w:tc>
          <w:tcPr>
            <w:tcW w:w="2840" w:type="dxa"/>
          </w:tcPr>
          <w:p w:rsidR="00B340B8" w:rsidRDefault="00B340B8">
            <w:pPr>
              <w:pStyle w:val="2"/>
              <w:rPr>
                <w:rFonts w:ascii="Georgia" w:hAnsi="Georgia"/>
                <w:b w:val="0"/>
                <w:bCs/>
                <w:sz w:val="24"/>
              </w:rPr>
            </w:pPr>
            <w:r>
              <w:rPr>
                <w:rFonts w:ascii="Georgia" w:hAnsi="Georgia"/>
                <w:b w:val="0"/>
                <w:bCs/>
                <w:sz w:val="24"/>
                <w:lang w:val="en-US"/>
              </w:rPr>
              <w:t>MCHC</w:t>
            </w:r>
          </w:p>
        </w:tc>
        <w:tc>
          <w:tcPr>
            <w:tcW w:w="2841" w:type="dxa"/>
          </w:tcPr>
          <w:p w:rsidR="00B340B8" w:rsidRDefault="00B340B8">
            <w:pPr>
              <w:pStyle w:val="2"/>
              <w:rPr>
                <w:rFonts w:ascii="Georgia" w:hAnsi="Georgia"/>
                <w:b w:val="0"/>
                <w:bCs/>
                <w:sz w:val="24"/>
              </w:rPr>
            </w:pPr>
            <w:r>
              <w:rPr>
                <w:rFonts w:ascii="Georgia" w:hAnsi="Georgia"/>
                <w:b w:val="0"/>
                <w:bCs/>
                <w:sz w:val="24"/>
              </w:rPr>
              <w:t>36,6 г/дл</w:t>
            </w:r>
          </w:p>
        </w:tc>
        <w:tc>
          <w:tcPr>
            <w:tcW w:w="2841" w:type="dxa"/>
          </w:tcPr>
          <w:p w:rsidR="00B340B8" w:rsidRDefault="00B340B8">
            <w:pPr>
              <w:pStyle w:val="2"/>
              <w:rPr>
                <w:rFonts w:ascii="Georgia" w:hAnsi="Georgia"/>
                <w:b w:val="0"/>
                <w:bCs/>
                <w:sz w:val="24"/>
              </w:rPr>
            </w:pPr>
          </w:p>
        </w:tc>
      </w:tr>
      <w:tr w:rsidR="00B340B8">
        <w:tblPrEx>
          <w:tblCellMar>
            <w:top w:w="0" w:type="dxa"/>
            <w:bottom w:w="0" w:type="dxa"/>
          </w:tblCellMar>
        </w:tblPrEx>
        <w:tc>
          <w:tcPr>
            <w:tcW w:w="2840" w:type="dxa"/>
          </w:tcPr>
          <w:p w:rsidR="00B340B8" w:rsidRDefault="00B340B8">
            <w:pPr>
              <w:pStyle w:val="2"/>
              <w:rPr>
                <w:rFonts w:ascii="Georgia" w:hAnsi="Georgia"/>
                <w:b w:val="0"/>
                <w:bCs/>
                <w:sz w:val="24"/>
                <w:lang w:val="en-US"/>
              </w:rPr>
            </w:pPr>
            <w:r>
              <w:rPr>
                <w:rFonts w:ascii="Georgia" w:hAnsi="Georgia"/>
                <w:b w:val="0"/>
                <w:bCs/>
                <w:sz w:val="24"/>
                <w:lang w:val="en-US"/>
              </w:rPr>
              <w:t>PLT</w:t>
            </w:r>
          </w:p>
        </w:tc>
        <w:tc>
          <w:tcPr>
            <w:tcW w:w="2841" w:type="dxa"/>
          </w:tcPr>
          <w:p w:rsidR="00B340B8" w:rsidRDefault="00B340B8">
            <w:pPr>
              <w:pStyle w:val="2"/>
              <w:rPr>
                <w:rFonts w:ascii="Georgia" w:hAnsi="Georgia"/>
                <w:b w:val="0"/>
                <w:bCs/>
                <w:sz w:val="24"/>
              </w:rPr>
            </w:pPr>
            <w:r>
              <w:rPr>
                <w:rFonts w:ascii="Georgia" w:hAnsi="Georgia"/>
                <w:b w:val="0"/>
                <w:bCs/>
                <w:sz w:val="24"/>
              </w:rPr>
              <w:t>181</w:t>
            </w:r>
            <w:r>
              <w:rPr>
                <w:rFonts w:ascii="Georgia" w:hAnsi="Georgia"/>
                <w:b w:val="0"/>
                <w:bCs/>
                <w:sz w:val="24"/>
                <w:lang w:val="en-US"/>
              </w:rPr>
              <w:t>x</w:t>
            </w:r>
            <w:r>
              <w:rPr>
                <w:rFonts w:ascii="Georgia" w:hAnsi="Georgia"/>
                <w:b w:val="0"/>
                <w:bCs/>
                <w:sz w:val="24"/>
              </w:rPr>
              <w:t>10</w:t>
            </w:r>
            <w:r>
              <w:rPr>
                <w:rFonts w:ascii="Georgia" w:hAnsi="Georgia"/>
                <w:b w:val="0"/>
                <w:bCs/>
                <w:sz w:val="24"/>
                <w:vertAlign w:val="superscript"/>
              </w:rPr>
              <w:t>3</w:t>
            </w:r>
            <w:r>
              <w:rPr>
                <w:rFonts w:ascii="Georgia" w:hAnsi="Georgia"/>
                <w:b w:val="0"/>
                <w:bCs/>
                <w:sz w:val="24"/>
              </w:rPr>
              <w:t>/мм</w:t>
            </w:r>
            <w:r>
              <w:rPr>
                <w:rFonts w:ascii="Georgia" w:hAnsi="Georgia"/>
                <w:b w:val="0"/>
                <w:bCs/>
                <w:sz w:val="24"/>
                <w:vertAlign w:val="superscript"/>
              </w:rPr>
              <w:t>3</w:t>
            </w:r>
          </w:p>
        </w:tc>
        <w:tc>
          <w:tcPr>
            <w:tcW w:w="2841" w:type="dxa"/>
          </w:tcPr>
          <w:p w:rsidR="00B340B8" w:rsidRDefault="00B340B8">
            <w:pPr>
              <w:pStyle w:val="2"/>
              <w:rPr>
                <w:rFonts w:ascii="Georgia" w:hAnsi="Georgia"/>
                <w:b w:val="0"/>
                <w:bCs/>
                <w:sz w:val="24"/>
                <w:vertAlign w:val="superscript"/>
              </w:rPr>
            </w:pPr>
            <w:r>
              <w:rPr>
                <w:rFonts w:ascii="Georgia" w:hAnsi="Georgia"/>
                <w:b w:val="0"/>
                <w:bCs/>
                <w:sz w:val="24"/>
              </w:rPr>
              <w:t>180-320х10</w:t>
            </w:r>
            <w:r>
              <w:rPr>
                <w:rFonts w:ascii="Georgia" w:hAnsi="Georgia"/>
                <w:b w:val="0"/>
                <w:bCs/>
                <w:sz w:val="24"/>
                <w:vertAlign w:val="superscript"/>
              </w:rPr>
              <w:t>3</w:t>
            </w:r>
            <w:r>
              <w:rPr>
                <w:rFonts w:ascii="Georgia" w:hAnsi="Georgia"/>
                <w:b w:val="0"/>
                <w:bCs/>
                <w:sz w:val="24"/>
              </w:rPr>
              <w:t>/мм</w:t>
            </w:r>
            <w:r>
              <w:rPr>
                <w:rFonts w:ascii="Georgia" w:hAnsi="Georgia"/>
                <w:b w:val="0"/>
                <w:bCs/>
                <w:sz w:val="24"/>
                <w:vertAlign w:val="superscript"/>
              </w:rPr>
              <w:t>3</w:t>
            </w:r>
          </w:p>
        </w:tc>
      </w:tr>
      <w:tr w:rsidR="00B340B8">
        <w:tblPrEx>
          <w:tblCellMar>
            <w:top w:w="0" w:type="dxa"/>
            <w:bottom w:w="0" w:type="dxa"/>
          </w:tblCellMar>
        </w:tblPrEx>
        <w:tc>
          <w:tcPr>
            <w:tcW w:w="2840" w:type="dxa"/>
          </w:tcPr>
          <w:p w:rsidR="00B340B8" w:rsidRDefault="00B340B8">
            <w:pPr>
              <w:pStyle w:val="2"/>
              <w:rPr>
                <w:rFonts w:ascii="Georgia" w:hAnsi="Georgia"/>
                <w:b w:val="0"/>
                <w:bCs/>
                <w:sz w:val="24"/>
                <w:lang w:val="en-US"/>
              </w:rPr>
            </w:pPr>
            <w:r>
              <w:rPr>
                <w:rFonts w:ascii="Georgia" w:hAnsi="Georgia"/>
                <w:b w:val="0"/>
                <w:bCs/>
                <w:sz w:val="24"/>
              </w:rPr>
              <w:t>СОЭ</w:t>
            </w:r>
          </w:p>
        </w:tc>
        <w:tc>
          <w:tcPr>
            <w:tcW w:w="2841" w:type="dxa"/>
          </w:tcPr>
          <w:p w:rsidR="00B340B8" w:rsidRDefault="00B340B8">
            <w:pPr>
              <w:pStyle w:val="2"/>
              <w:rPr>
                <w:rFonts w:ascii="Georgia" w:hAnsi="Georgia"/>
                <w:b w:val="0"/>
                <w:bCs/>
                <w:sz w:val="24"/>
              </w:rPr>
            </w:pPr>
            <w:r>
              <w:rPr>
                <w:rFonts w:ascii="Georgia" w:hAnsi="Georgia"/>
                <w:b w:val="0"/>
                <w:bCs/>
                <w:sz w:val="24"/>
              </w:rPr>
              <w:t>25 мм/сек</w:t>
            </w:r>
          </w:p>
        </w:tc>
        <w:tc>
          <w:tcPr>
            <w:tcW w:w="2841" w:type="dxa"/>
          </w:tcPr>
          <w:p w:rsidR="00B340B8" w:rsidRDefault="00B340B8">
            <w:pPr>
              <w:pStyle w:val="2"/>
              <w:rPr>
                <w:rFonts w:ascii="Georgia" w:hAnsi="Georgia"/>
                <w:b w:val="0"/>
                <w:bCs/>
                <w:sz w:val="24"/>
              </w:rPr>
            </w:pPr>
            <w:r>
              <w:rPr>
                <w:rFonts w:ascii="Georgia" w:hAnsi="Georgia"/>
                <w:b w:val="0"/>
                <w:bCs/>
                <w:sz w:val="24"/>
              </w:rPr>
              <w:t>2-15 мм/сек</w:t>
            </w:r>
          </w:p>
        </w:tc>
      </w:tr>
      <w:tr w:rsidR="00B340B8">
        <w:tblPrEx>
          <w:tblCellMar>
            <w:top w:w="0" w:type="dxa"/>
            <w:bottom w:w="0" w:type="dxa"/>
          </w:tblCellMar>
        </w:tblPrEx>
        <w:tc>
          <w:tcPr>
            <w:tcW w:w="2840" w:type="dxa"/>
          </w:tcPr>
          <w:p w:rsidR="00B340B8" w:rsidRDefault="00B340B8">
            <w:pPr>
              <w:pStyle w:val="2"/>
              <w:rPr>
                <w:rFonts w:ascii="Georgia" w:hAnsi="Georgia"/>
                <w:b w:val="0"/>
                <w:bCs/>
                <w:sz w:val="24"/>
              </w:rPr>
            </w:pPr>
            <w:r>
              <w:rPr>
                <w:rFonts w:ascii="Georgia" w:hAnsi="Georgia"/>
                <w:b w:val="0"/>
                <w:bCs/>
                <w:sz w:val="24"/>
              </w:rPr>
              <w:t>палочкоядерные</w:t>
            </w:r>
          </w:p>
        </w:tc>
        <w:tc>
          <w:tcPr>
            <w:tcW w:w="2841" w:type="dxa"/>
          </w:tcPr>
          <w:p w:rsidR="00B340B8" w:rsidRDefault="00B340B8">
            <w:pPr>
              <w:pStyle w:val="2"/>
              <w:rPr>
                <w:rFonts w:ascii="Georgia" w:hAnsi="Georgia"/>
                <w:b w:val="0"/>
                <w:bCs/>
                <w:sz w:val="24"/>
              </w:rPr>
            </w:pPr>
            <w:r>
              <w:rPr>
                <w:rFonts w:ascii="Georgia" w:hAnsi="Georgia"/>
                <w:b w:val="0"/>
                <w:bCs/>
                <w:sz w:val="24"/>
              </w:rPr>
              <w:t>6%</w:t>
            </w:r>
          </w:p>
        </w:tc>
        <w:tc>
          <w:tcPr>
            <w:tcW w:w="2841" w:type="dxa"/>
          </w:tcPr>
          <w:p w:rsidR="00B340B8" w:rsidRDefault="00B340B8">
            <w:pPr>
              <w:pStyle w:val="2"/>
              <w:rPr>
                <w:rFonts w:ascii="Georgia" w:hAnsi="Georgia"/>
                <w:b w:val="0"/>
                <w:bCs/>
                <w:sz w:val="24"/>
              </w:rPr>
            </w:pPr>
            <w:r>
              <w:rPr>
                <w:rFonts w:ascii="Georgia" w:hAnsi="Georgia"/>
                <w:b w:val="0"/>
                <w:bCs/>
                <w:sz w:val="24"/>
              </w:rPr>
              <w:t>1-6%</w:t>
            </w:r>
          </w:p>
        </w:tc>
      </w:tr>
      <w:tr w:rsidR="00B340B8">
        <w:tblPrEx>
          <w:tblCellMar>
            <w:top w:w="0" w:type="dxa"/>
            <w:bottom w:w="0" w:type="dxa"/>
          </w:tblCellMar>
        </w:tblPrEx>
        <w:tc>
          <w:tcPr>
            <w:tcW w:w="2840" w:type="dxa"/>
          </w:tcPr>
          <w:p w:rsidR="00B340B8" w:rsidRDefault="00B340B8">
            <w:pPr>
              <w:pStyle w:val="2"/>
              <w:rPr>
                <w:rFonts w:ascii="Georgia" w:hAnsi="Georgia"/>
                <w:b w:val="0"/>
                <w:bCs/>
                <w:sz w:val="24"/>
              </w:rPr>
            </w:pPr>
            <w:r>
              <w:rPr>
                <w:rFonts w:ascii="Georgia" w:hAnsi="Georgia"/>
                <w:b w:val="0"/>
                <w:bCs/>
                <w:sz w:val="24"/>
              </w:rPr>
              <w:t>сегментоядерные</w:t>
            </w:r>
          </w:p>
        </w:tc>
        <w:tc>
          <w:tcPr>
            <w:tcW w:w="2841" w:type="dxa"/>
          </w:tcPr>
          <w:p w:rsidR="00B340B8" w:rsidRDefault="00B340B8">
            <w:pPr>
              <w:pStyle w:val="2"/>
              <w:rPr>
                <w:rFonts w:ascii="Georgia" w:hAnsi="Georgia"/>
                <w:b w:val="0"/>
                <w:bCs/>
                <w:sz w:val="24"/>
              </w:rPr>
            </w:pPr>
            <w:r>
              <w:rPr>
                <w:rFonts w:ascii="Georgia" w:hAnsi="Georgia"/>
                <w:b w:val="0"/>
                <w:bCs/>
                <w:sz w:val="24"/>
              </w:rPr>
              <w:t>61%</w:t>
            </w:r>
          </w:p>
        </w:tc>
        <w:tc>
          <w:tcPr>
            <w:tcW w:w="2841" w:type="dxa"/>
          </w:tcPr>
          <w:p w:rsidR="00B340B8" w:rsidRDefault="00B340B8">
            <w:pPr>
              <w:pStyle w:val="2"/>
              <w:rPr>
                <w:rFonts w:ascii="Georgia" w:hAnsi="Georgia"/>
                <w:b w:val="0"/>
                <w:bCs/>
                <w:sz w:val="24"/>
              </w:rPr>
            </w:pPr>
            <w:r>
              <w:rPr>
                <w:rFonts w:ascii="Georgia" w:hAnsi="Georgia"/>
                <w:b w:val="0"/>
                <w:bCs/>
                <w:sz w:val="24"/>
              </w:rPr>
              <w:t>47-72%</w:t>
            </w:r>
          </w:p>
        </w:tc>
      </w:tr>
      <w:tr w:rsidR="00B340B8">
        <w:tblPrEx>
          <w:tblCellMar>
            <w:top w:w="0" w:type="dxa"/>
            <w:bottom w:w="0" w:type="dxa"/>
          </w:tblCellMar>
        </w:tblPrEx>
        <w:tc>
          <w:tcPr>
            <w:tcW w:w="2840" w:type="dxa"/>
          </w:tcPr>
          <w:p w:rsidR="00B340B8" w:rsidRDefault="00B340B8">
            <w:pPr>
              <w:pStyle w:val="2"/>
              <w:rPr>
                <w:rFonts w:ascii="Georgia" w:hAnsi="Georgia"/>
                <w:b w:val="0"/>
                <w:bCs/>
                <w:sz w:val="24"/>
              </w:rPr>
            </w:pPr>
            <w:r>
              <w:rPr>
                <w:rFonts w:ascii="Georgia" w:hAnsi="Georgia"/>
                <w:b w:val="0"/>
                <w:bCs/>
                <w:sz w:val="24"/>
              </w:rPr>
              <w:t>эозинофилы</w:t>
            </w:r>
          </w:p>
        </w:tc>
        <w:tc>
          <w:tcPr>
            <w:tcW w:w="2841" w:type="dxa"/>
          </w:tcPr>
          <w:p w:rsidR="00B340B8" w:rsidRDefault="00B340B8">
            <w:pPr>
              <w:pStyle w:val="2"/>
              <w:rPr>
                <w:rFonts w:ascii="Georgia" w:hAnsi="Georgia"/>
                <w:b w:val="0"/>
                <w:bCs/>
                <w:sz w:val="24"/>
              </w:rPr>
            </w:pPr>
            <w:r>
              <w:rPr>
                <w:rFonts w:ascii="Georgia" w:hAnsi="Georgia"/>
                <w:b w:val="0"/>
                <w:bCs/>
                <w:sz w:val="24"/>
              </w:rPr>
              <w:t>2%</w:t>
            </w:r>
          </w:p>
        </w:tc>
        <w:tc>
          <w:tcPr>
            <w:tcW w:w="2841" w:type="dxa"/>
          </w:tcPr>
          <w:p w:rsidR="00B340B8" w:rsidRDefault="00B340B8">
            <w:pPr>
              <w:pStyle w:val="2"/>
              <w:rPr>
                <w:rFonts w:ascii="Georgia" w:hAnsi="Georgia"/>
                <w:b w:val="0"/>
                <w:bCs/>
                <w:sz w:val="24"/>
              </w:rPr>
            </w:pPr>
            <w:r>
              <w:rPr>
                <w:rFonts w:ascii="Georgia" w:hAnsi="Georgia"/>
                <w:b w:val="0"/>
                <w:bCs/>
                <w:sz w:val="24"/>
              </w:rPr>
              <w:t>0,5-5%</w:t>
            </w:r>
          </w:p>
        </w:tc>
      </w:tr>
      <w:tr w:rsidR="00B340B8">
        <w:tblPrEx>
          <w:tblCellMar>
            <w:top w:w="0" w:type="dxa"/>
            <w:bottom w:w="0" w:type="dxa"/>
          </w:tblCellMar>
        </w:tblPrEx>
        <w:tc>
          <w:tcPr>
            <w:tcW w:w="2840" w:type="dxa"/>
          </w:tcPr>
          <w:p w:rsidR="00B340B8" w:rsidRDefault="00B340B8">
            <w:pPr>
              <w:pStyle w:val="2"/>
              <w:rPr>
                <w:rFonts w:ascii="Georgia" w:hAnsi="Georgia"/>
                <w:b w:val="0"/>
                <w:bCs/>
                <w:sz w:val="24"/>
              </w:rPr>
            </w:pPr>
            <w:r>
              <w:rPr>
                <w:rFonts w:ascii="Georgia" w:hAnsi="Georgia"/>
                <w:b w:val="0"/>
                <w:bCs/>
                <w:sz w:val="24"/>
              </w:rPr>
              <w:t>лимфоциты</w:t>
            </w:r>
          </w:p>
        </w:tc>
        <w:tc>
          <w:tcPr>
            <w:tcW w:w="2841" w:type="dxa"/>
          </w:tcPr>
          <w:p w:rsidR="00B340B8" w:rsidRDefault="00B340B8">
            <w:pPr>
              <w:pStyle w:val="2"/>
              <w:rPr>
                <w:rFonts w:ascii="Georgia" w:hAnsi="Georgia"/>
                <w:b w:val="0"/>
                <w:bCs/>
                <w:sz w:val="24"/>
              </w:rPr>
            </w:pPr>
            <w:r>
              <w:rPr>
                <w:rFonts w:ascii="Georgia" w:hAnsi="Georgia"/>
                <w:b w:val="0"/>
                <w:bCs/>
                <w:sz w:val="24"/>
              </w:rPr>
              <w:t>28%</w:t>
            </w:r>
          </w:p>
        </w:tc>
        <w:tc>
          <w:tcPr>
            <w:tcW w:w="2841" w:type="dxa"/>
          </w:tcPr>
          <w:p w:rsidR="00B340B8" w:rsidRDefault="00B340B8">
            <w:pPr>
              <w:pStyle w:val="2"/>
              <w:rPr>
                <w:rFonts w:ascii="Georgia" w:hAnsi="Georgia"/>
                <w:b w:val="0"/>
                <w:bCs/>
                <w:sz w:val="24"/>
              </w:rPr>
            </w:pPr>
            <w:r>
              <w:rPr>
                <w:rFonts w:ascii="Georgia" w:hAnsi="Georgia"/>
                <w:b w:val="0"/>
                <w:bCs/>
                <w:sz w:val="24"/>
              </w:rPr>
              <w:t>19-37%</w:t>
            </w:r>
          </w:p>
        </w:tc>
      </w:tr>
      <w:tr w:rsidR="00B340B8">
        <w:tblPrEx>
          <w:tblCellMar>
            <w:top w:w="0" w:type="dxa"/>
            <w:bottom w:w="0" w:type="dxa"/>
          </w:tblCellMar>
        </w:tblPrEx>
        <w:tc>
          <w:tcPr>
            <w:tcW w:w="2840" w:type="dxa"/>
          </w:tcPr>
          <w:p w:rsidR="00B340B8" w:rsidRDefault="00B340B8">
            <w:pPr>
              <w:pStyle w:val="2"/>
              <w:rPr>
                <w:rFonts w:ascii="Georgia" w:hAnsi="Georgia"/>
                <w:b w:val="0"/>
                <w:bCs/>
                <w:sz w:val="24"/>
              </w:rPr>
            </w:pPr>
            <w:r>
              <w:rPr>
                <w:rFonts w:ascii="Georgia" w:hAnsi="Georgia"/>
                <w:b w:val="0"/>
                <w:bCs/>
                <w:sz w:val="24"/>
              </w:rPr>
              <w:t>моноциты</w:t>
            </w:r>
          </w:p>
        </w:tc>
        <w:tc>
          <w:tcPr>
            <w:tcW w:w="2841" w:type="dxa"/>
          </w:tcPr>
          <w:p w:rsidR="00B340B8" w:rsidRDefault="00B340B8">
            <w:pPr>
              <w:pStyle w:val="2"/>
              <w:rPr>
                <w:rFonts w:ascii="Georgia" w:hAnsi="Georgia"/>
                <w:b w:val="0"/>
                <w:bCs/>
                <w:sz w:val="24"/>
              </w:rPr>
            </w:pPr>
            <w:r>
              <w:rPr>
                <w:rFonts w:ascii="Georgia" w:hAnsi="Georgia"/>
                <w:b w:val="0"/>
                <w:bCs/>
                <w:sz w:val="24"/>
              </w:rPr>
              <w:t>3%</w:t>
            </w:r>
          </w:p>
        </w:tc>
        <w:tc>
          <w:tcPr>
            <w:tcW w:w="2841" w:type="dxa"/>
          </w:tcPr>
          <w:p w:rsidR="00B340B8" w:rsidRDefault="00B340B8">
            <w:pPr>
              <w:pStyle w:val="2"/>
              <w:rPr>
                <w:rFonts w:ascii="Georgia" w:hAnsi="Georgia"/>
                <w:b w:val="0"/>
                <w:bCs/>
                <w:sz w:val="24"/>
              </w:rPr>
            </w:pPr>
            <w:r>
              <w:rPr>
                <w:rFonts w:ascii="Georgia" w:hAnsi="Georgia"/>
                <w:b w:val="0"/>
                <w:bCs/>
                <w:sz w:val="24"/>
              </w:rPr>
              <w:t>3-11%</w:t>
            </w:r>
          </w:p>
        </w:tc>
      </w:tr>
    </w:tbl>
    <w:p w:rsidR="00B340B8" w:rsidRDefault="00B340B8">
      <w:pPr>
        <w:spacing w:line="360" w:lineRule="auto"/>
        <w:ind w:left="360"/>
        <w:rPr>
          <w:rFonts w:ascii="Georgia" w:hAnsi="Georgia"/>
        </w:rPr>
      </w:pPr>
    </w:p>
    <w:p w:rsidR="00B340B8" w:rsidRDefault="00B340B8">
      <w:pPr>
        <w:spacing w:line="360" w:lineRule="auto"/>
        <w:ind w:left="360"/>
        <w:rPr>
          <w:rFonts w:ascii="Georgia" w:hAnsi="Georgia"/>
        </w:rPr>
      </w:pPr>
      <w:r>
        <w:rPr>
          <w:rFonts w:ascii="Georgia" w:hAnsi="Georgia"/>
        </w:rPr>
        <w:t>Общий анализ мочи (01.12.04):</w:t>
      </w:r>
    </w:p>
    <w:p w:rsidR="00B340B8" w:rsidRDefault="00B340B8">
      <w:pPr>
        <w:spacing w:line="360" w:lineRule="auto"/>
        <w:ind w:left="360"/>
        <w:rPr>
          <w:rFonts w:ascii="Georgia" w:hAnsi="Georgia"/>
        </w:rPr>
      </w:pPr>
      <w:r>
        <w:rPr>
          <w:rFonts w:ascii="Georgia" w:hAnsi="Georgia"/>
        </w:rPr>
        <w:t>Относительная плотность: 1,025</w:t>
      </w:r>
    </w:p>
    <w:p w:rsidR="00B340B8" w:rsidRDefault="00B340B8">
      <w:pPr>
        <w:spacing w:line="360" w:lineRule="auto"/>
        <w:ind w:left="360"/>
        <w:rPr>
          <w:rFonts w:ascii="Georgia" w:hAnsi="Georgia"/>
        </w:rPr>
      </w:pPr>
      <w:r>
        <w:rPr>
          <w:rFonts w:ascii="Georgia" w:hAnsi="Georgia"/>
        </w:rPr>
        <w:t>РН: 5,0</w:t>
      </w:r>
    </w:p>
    <w:p w:rsidR="00B340B8" w:rsidRDefault="00B340B8">
      <w:pPr>
        <w:spacing w:line="360" w:lineRule="auto"/>
        <w:ind w:left="360"/>
        <w:rPr>
          <w:rFonts w:ascii="Georgia" w:hAnsi="Georgia"/>
        </w:rPr>
      </w:pPr>
      <w:r>
        <w:rPr>
          <w:rFonts w:ascii="Georgia" w:hAnsi="Georgia"/>
        </w:rPr>
        <w:t>Лейкоциты: 1-3 в поле зрения</w:t>
      </w:r>
    </w:p>
    <w:p w:rsidR="00B340B8" w:rsidRDefault="00B340B8">
      <w:pPr>
        <w:spacing w:line="360" w:lineRule="auto"/>
        <w:ind w:left="360"/>
        <w:rPr>
          <w:rFonts w:ascii="Georgia" w:hAnsi="Georgia"/>
        </w:rPr>
      </w:pPr>
      <w:r>
        <w:rPr>
          <w:rFonts w:ascii="Georgia" w:hAnsi="Georgia"/>
        </w:rPr>
        <w:t>Белок: нет</w:t>
      </w:r>
    </w:p>
    <w:p w:rsidR="00B340B8" w:rsidRDefault="00B340B8">
      <w:pPr>
        <w:spacing w:line="360" w:lineRule="auto"/>
        <w:ind w:left="360"/>
        <w:rPr>
          <w:rFonts w:ascii="Georgia" w:hAnsi="Georgia"/>
        </w:rPr>
      </w:pPr>
      <w:r>
        <w:rPr>
          <w:rFonts w:ascii="Georgia" w:hAnsi="Georgia"/>
        </w:rPr>
        <w:t>Глюкоза: нет</w:t>
      </w:r>
    </w:p>
    <w:p w:rsidR="00B340B8" w:rsidRDefault="00B340B8">
      <w:pPr>
        <w:spacing w:line="360" w:lineRule="auto"/>
        <w:ind w:left="360"/>
        <w:rPr>
          <w:rFonts w:ascii="Georgia" w:hAnsi="Georgia"/>
        </w:rPr>
      </w:pPr>
      <w:r>
        <w:rPr>
          <w:rFonts w:ascii="Georgia" w:hAnsi="Georgia"/>
        </w:rPr>
        <w:t>Кетоновые тела: нет</w:t>
      </w:r>
    </w:p>
    <w:p w:rsidR="00B340B8" w:rsidRDefault="00B340B8">
      <w:pPr>
        <w:spacing w:line="360" w:lineRule="auto"/>
        <w:ind w:left="360"/>
        <w:rPr>
          <w:rFonts w:ascii="Georgia" w:hAnsi="Georgia"/>
        </w:rPr>
      </w:pPr>
      <w:r>
        <w:rPr>
          <w:rFonts w:ascii="Georgia" w:hAnsi="Georgia"/>
          <w:lang w:val="en-US"/>
        </w:rPr>
        <w:t>UBG</w:t>
      </w:r>
      <w:r>
        <w:rPr>
          <w:rFonts w:ascii="Georgia" w:hAnsi="Georgia"/>
        </w:rPr>
        <w:t>: нет</w:t>
      </w:r>
    </w:p>
    <w:p w:rsidR="00B340B8" w:rsidRDefault="00B340B8">
      <w:pPr>
        <w:spacing w:line="360" w:lineRule="auto"/>
        <w:ind w:left="360"/>
        <w:rPr>
          <w:rFonts w:ascii="Georgia" w:hAnsi="Georgia"/>
        </w:rPr>
      </w:pPr>
      <w:r>
        <w:rPr>
          <w:rFonts w:ascii="Georgia" w:hAnsi="Georgia"/>
        </w:rPr>
        <w:t>Билирубин: нет</w:t>
      </w:r>
    </w:p>
    <w:p w:rsidR="00B340B8" w:rsidRDefault="00B340B8">
      <w:pPr>
        <w:spacing w:line="360" w:lineRule="auto"/>
        <w:ind w:left="360"/>
        <w:rPr>
          <w:rFonts w:ascii="Georgia" w:hAnsi="Georgia"/>
        </w:rPr>
      </w:pPr>
      <w:r>
        <w:rPr>
          <w:rFonts w:ascii="Georgia" w:hAnsi="Georgia"/>
        </w:rPr>
        <w:t>Эритроциты: нет</w:t>
      </w:r>
    </w:p>
    <w:p w:rsidR="00B340B8" w:rsidRDefault="00B340B8">
      <w:pPr>
        <w:spacing w:line="360" w:lineRule="auto"/>
        <w:ind w:left="360"/>
        <w:rPr>
          <w:rFonts w:ascii="Georgia" w:hAnsi="Georgia"/>
        </w:rPr>
      </w:pPr>
    </w:p>
    <w:p w:rsidR="00B340B8" w:rsidRDefault="00B340B8">
      <w:pPr>
        <w:spacing w:line="360" w:lineRule="auto"/>
        <w:ind w:left="360"/>
        <w:rPr>
          <w:rFonts w:ascii="Georgia" w:hAnsi="Georgia"/>
        </w:rPr>
      </w:pPr>
      <w:r>
        <w:rPr>
          <w:rFonts w:ascii="Georgia" w:hAnsi="Georgia"/>
        </w:rPr>
        <w:t>Анализ мокроты (01.12.04):</w:t>
      </w:r>
    </w:p>
    <w:p w:rsidR="00B340B8" w:rsidRDefault="00B340B8">
      <w:pPr>
        <w:spacing w:line="360" w:lineRule="auto"/>
        <w:ind w:left="360"/>
        <w:rPr>
          <w:rFonts w:ascii="Georgia" w:hAnsi="Georgia"/>
        </w:rPr>
      </w:pPr>
      <w:r>
        <w:rPr>
          <w:rFonts w:ascii="Georgia" w:hAnsi="Georgia"/>
        </w:rPr>
        <w:t>Консистенция: вязкая</w:t>
      </w:r>
    </w:p>
    <w:p w:rsidR="00B340B8" w:rsidRDefault="00B340B8">
      <w:pPr>
        <w:spacing w:line="360" w:lineRule="auto"/>
        <w:ind w:left="360"/>
        <w:rPr>
          <w:rFonts w:ascii="Georgia" w:hAnsi="Georgia"/>
        </w:rPr>
      </w:pPr>
      <w:r>
        <w:rPr>
          <w:rFonts w:ascii="Georgia" w:hAnsi="Georgia"/>
        </w:rPr>
        <w:t>Характер: слизисто-гнойная</w:t>
      </w:r>
    </w:p>
    <w:p w:rsidR="00B340B8" w:rsidRDefault="00B340B8">
      <w:pPr>
        <w:spacing w:line="360" w:lineRule="auto"/>
        <w:ind w:left="360"/>
        <w:rPr>
          <w:rFonts w:ascii="Georgia" w:hAnsi="Georgia"/>
        </w:rPr>
      </w:pPr>
      <w:r>
        <w:rPr>
          <w:rFonts w:ascii="Georgia" w:hAnsi="Georgia"/>
        </w:rPr>
        <w:t>Цвет: желтый</w:t>
      </w:r>
    </w:p>
    <w:p w:rsidR="00B340B8" w:rsidRDefault="00B340B8">
      <w:pPr>
        <w:spacing w:line="360" w:lineRule="auto"/>
        <w:ind w:left="360"/>
        <w:rPr>
          <w:rFonts w:ascii="Georgia" w:hAnsi="Georgia"/>
        </w:rPr>
      </w:pPr>
      <w:r>
        <w:rPr>
          <w:rFonts w:ascii="Georgia" w:hAnsi="Georgia"/>
        </w:rPr>
        <w:t>Микроскопия:</w:t>
      </w:r>
    </w:p>
    <w:p w:rsidR="00B340B8" w:rsidRDefault="00B340B8">
      <w:pPr>
        <w:spacing w:line="360" w:lineRule="auto"/>
        <w:ind w:left="360"/>
        <w:rPr>
          <w:rFonts w:ascii="Georgia" w:hAnsi="Georgia"/>
        </w:rPr>
      </w:pPr>
      <w:r>
        <w:rPr>
          <w:rFonts w:ascii="Georgia" w:hAnsi="Georgia"/>
        </w:rPr>
        <w:t>Лейкоциты: 5-10 в поле зрения</w:t>
      </w:r>
    </w:p>
    <w:p w:rsidR="00B340B8" w:rsidRDefault="00B340B8">
      <w:pPr>
        <w:spacing w:line="360" w:lineRule="auto"/>
        <w:ind w:left="360"/>
        <w:rPr>
          <w:rFonts w:ascii="Georgia" w:hAnsi="Georgia"/>
        </w:rPr>
      </w:pPr>
      <w:r>
        <w:rPr>
          <w:rFonts w:ascii="Georgia" w:hAnsi="Georgia"/>
        </w:rPr>
        <w:t>Макрофаги: нет</w:t>
      </w:r>
    </w:p>
    <w:p w:rsidR="00B340B8" w:rsidRDefault="00B340B8">
      <w:pPr>
        <w:spacing w:line="360" w:lineRule="auto"/>
        <w:ind w:left="360"/>
        <w:rPr>
          <w:rFonts w:ascii="Georgia" w:hAnsi="Georgia"/>
        </w:rPr>
      </w:pPr>
      <w:r>
        <w:rPr>
          <w:rFonts w:ascii="Georgia" w:hAnsi="Georgia"/>
        </w:rPr>
        <w:t>Атипичные клетки: нет</w:t>
      </w:r>
    </w:p>
    <w:p w:rsidR="00B340B8" w:rsidRDefault="00B340B8">
      <w:pPr>
        <w:spacing w:line="360" w:lineRule="auto"/>
        <w:ind w:left="360"/>
        <w:rPr>
          <w:rFonts w:ascii="Georgia" w:hAnsi="Georgia"/>
        </w:rPr>
      </w:pPr>
      <w:r>
        <w:rPr>
          <w:rFonts w:ascii="Georgia" w:hAnsi="Georgia"/>
        </w:rPr>
        <w:t>Эпителий плоский: много</w:t>
      </w:r>
    </w:p>
    <w:p w:rsidR="00B340B8" w:rsidRDefault="00B340B8">
      <w:pPr>
        <w:spacing w:line="360" w:lineRule="auto"/>
        <w:ind w:left="360"/>
        <w:rPr>
          <w:rFonts w:ascii="Georgia" w:hAnsi="Georgia"/>
        </w:rPr>
      </w:pPr>
      <w:r>
        <w:rPr>
          <w:rFonts w:ascii="Georgia" w:hAnsi="Georgia"/>
        </w:rPr>
        <w:t>Цилиндрический эпителий: мало</w:t>
      </w:r>
    </w:p>
    <w:p w:rsidR="00B340B8" w:rsidRDefault="00B340B8">
      <w:pPr>
        <w:spacing w:line="360" w:lineRule="auto"/>
        <w:ind w:left="360"/>
        <w:rPr>
          <w:rFonts w:ascii="Georgia" w:hAnsi="Georgia"/>
        </w:rPr>
      </w:pPr>
      <w:r>
        <w:rPr>
          <w:rFonts w:ascii="Georgia" w:hAnsi="Georgia"/>
        </w:rPr>
        <w:t>Спирали Куршмана: нет</w:t>
      </w:r>
    </w:p>
    <w:p w:rsidR="00B340B8" w:rsidRDefault="00B340B8">
      <w:pPr>
        <w:spacing w:line="360" w:lineRule="auto"/>
        <w:ind w:left="360"/>
        <w:rPr>
          <w:rFonts w:ascii="Georgia" w:hAnsi="Georgia"/>
        </w:rPr>
      </w:pPr>
      <w:r>
        <w:rPr>
          <w:rFonts w:ascii="Georgia" w:hAnsi="Georgia"/>
        </w:rPr>
        <w:t>Кристаллы Шарко-Лейдена: нет</w:t>
      </w:r>
    </w:p>
    <w:p w:rsidR="00B340B8" w:rsidRDefault="00B340B8">
      <w:pPr>
        <w:spacing w:line="360" w:lineRule="auto"/>
        <w:ind w:left="360"/>
        <w:rPr>
          <w:rFonts w:ascii="Georgia" w:hAnsi="Georgia"/>
        </w:rPr>
      </w:pPr>
      <w:r>
        <w:rPr>
          <w:rFonts w:ascii="Georgia" w:hAnsi="Georgia"/>
        </w:rPr>
        <w:t>Эозинофилы: нет</w:t>
      </w:r>
    </w:p>
    <w:p w:rsidR="00B340B8" w:rsidRDefault="00B340B8">
      <w:pPr>
        <w:spacing w:line="360" w:lineRule="auto"/>
        <w:ind w:left="360"/>
        <w:rPr>
          <w:rFonts w:ascii="Georgia" w:hAnsi="Georgia"/>
        </w:rPr>
      </w:pPr>
      <w:r>
        <w:rPr>
          <w:rFonts w:ascii="Georgia" w:hAnsi="Georgia"/>
        </w:rPr>
        <w:t>Бактериоскопия мокроты: бактериальные клетки не обнаружены.</w:t>
      </w:r>
    </w:p>
    <w:p w:rsidR="00B340B8" w:rsidRDefault="00B340B8">
      <w:pPr>
        <w:spacing w:line="360" w:lineRule="auto"/>
        <w:ind w:left="360"/>
        <w:rPr>
          <w:rFonts w:ascii="Georgia" w:hAnsi="Georgia"/>
        </w:rPr>
      </w:pPr>
    </w:p>
    <w:p w:rsidR="00B340B8" w:rsidRDefault="00B340B8">
      <w:pPr>
        <w:spacing w:line="360" w:lineRule="auto"/>
        <w:ind w:left="360"/>
        <w:rPr>
          <w:rFonts w:ascii="Georgia" w:hAnsi="Georgia"/>
        </w:rPr>
      </w:pPr>
      <w:r>
        <w:rPr>
          <w:rFonts w:ascii="Georgia" w:hAnsi="Georgia"/>
        </w:rPr>
        <w:lastRenderedPageBreak/>
        <w:t>Биохимический анализ крови (01.12.04):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1"/>
        <w:gridCol w:w="1631"/>
        <w:gridCol w:w="2091"/>
      </w:tblGrid>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Показатель</w:t>
            </w:r>
          </w:p>
        </w:tc>
        <w:tc>
          <w:tcPr>
            <w:tcW w:w="0" w:type="auto"/>
          </w:tcPr>
          <w:p w:rsidR="00B340B8" w:rsidRDefault="00B340B8">
            <w:pPr>
              <w:spacing w:line="360" w:lineRule="auto"/>
              <w:rPr>
                <w:rFonts w:ascii="Georgia" w:hAnsi="Georgia"/>
              </w:rPr>
            </w:pPr>
            <w:r>
              <w:rPr>
                <w:rFonts w:ascii="Georgia" w:hAnsi="Georgia"/>
              </w:rPr>
              <w:t>Результат</w:t>
            </w:r>
          </w:p>
        </w:tc>
        <w:tc>
          <w:tcPr>
            <w:tcW w:w="0" w:type="auto"/>
          </w:tcPr>
          <w:p w:rsidR="00B340B8" w:rsidRDefault="00B340B8">
            <w:pPr>
              <w:spacing w:line="360" w:lineRule="auto"/>
              <w:rPr>
                <w:rFonts w:ascii="Georgia" w:hAnsi="Georgia"/>
              </w:rPr>
            </w:pPr>
            <w:r>
              <w:rPr>
                <w:rFonts w:ascii="Georgia" w:hAnsi="Georgia"/>
              </w:rPr>
              <w:t>Норма</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Са</w:t>
            </w:r>
          </w:p>
        </w:tc>
        <w:tc>
          <w:tcPr>
            <w:tcW w:w="0" w:type="auto"/>
          </w:tcPr>
          <w:p w:rsidR="00B340B8" w:rsidRDefault="00B340B8">
            <w:pPr>
              <w:spacing w:line="360" w:lineRule="auto"/>
              <w:rPr>
                <w:rFonts w:ascii="Georgia" w:hAnsi="Georgia"/>
              </w:rPr>
            </w:pPr>
            <w:r>
              <w:rPr>
                <w:rFonts w:ascii="Georgia" w:hAnsi="Georgia"/>
              </w:rPr>
              <w:t>9,4 мг/дл</w:t>
            </w:r>
          </w:p>
        </w:tc>
        <w:tc>
          <w:tcPr>
            <w:tcW w:w="0" w:type="auto"/>
          </w:tcPr>
          <w:p w:rsidR="00B340B8" w:rsidRDefault="00B340B8">
            <w:pPr>
              <w:spacing w:line="360" w:lineRule="auto"/>
              <w:rPr>
                <w:rFonts w:ascii="Georgia" w:hAnsi="Georgia"/>
              </w:rPr>
            </w:pPr>
            <w:r>
              <w:rPr>
                <w:rFonts w:ascii="Georgia" w:hAnsi="Georgia"/>
              </w:rPr>
              <w:t>8,5-10,5 мг/дл</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Щелочная фосфатаза</w:t>
            </w:r>
          </w:p>
        </w:tc>
        <w:tc>
          <w:tcPr>
            <w:tcW w:w="0" w:type="auto"/>
          </w:tcPr>
          <w:p w:rsidR="00B340B8" w:rsidRDefault="00B340B8">
            <w:pPr>
              <w:spacing w:line="360" w:lineRule="auto"/>
              <w:rPr>
                <w:rFonts w:ascii="Georgia" w:hAnsi="Georgia"/>
              </w:rPr>
            </w:pPr>
            <w:r>
              <w:rPr>
                <w:rFonts w:ascii="Georgia" w:hAnsi="Georgia"/>
              </w:rPr>
              <w:t>101 ед/л</w:t>
            </w:r>
          </w:p>
        </w:tc>
        <w:tc>
          <w:tcPr>
            <w:tcW w:w="0" w:type="auto"/>
          </w:tcPr>
          <w:p w:rsidR="00B340B8" w:rsidRDefault="00B340B8">
            <w:pPr>
              <w:spacing w:line="360" w:lineRule="auto"/>
              <w:rPr>
                <w:rFonts w:ascii="Georgia" w:hAnsi="Georgia"/>
              </w:rPr>
            </w:pPr>
            <w:r>
              <w:rPr>
                <w:rFonts w:ascii="Georgia" w:hAnsi="Georgia"/>
              </w:rPr>
              <w:t>32-93 ед/л</w:t>
            </w:r>
          </w:p>
        </w:tc>
      </w:tr>
      <w:tr w:rsidR="00B340B8">
        <w:tblPrEx>
          <w:tblCellMar>
            <w:top w:w="0" w:type="dxa"/>
            <w:bottom w:w="0" w:type="dxa"/>
          </w:tblCellMar>
        </w:tblPrEx>
        <w:tc>
          <w:tcPr>
            <w:tcW w:w="0" w:type="auto"/>
          </w:tcPr>
          <w:p w:rsidR="00B340B8" w:rsidRDefault="00B340B8">
            <w:pPr>
              <w:rPr>
                <w:rFonts w:ascii="Georgia" w:hAnsi="Georgia"/>
              </w:rPr>
            </w:pPr>
            <w:r>
              <w:rPr>
                <w:rFonts w:ascii="Georgia" w:hAnsi="Georgia"/>
              </w:rPr>
              <w:t>П  Креатинин крови</w:t>
            </w:r>
          </w:p>
          <w:p w:rsidR="00B340B8" w:rsidRDefault="00B340B8">
            <w:pPr>
              <w:rPr>
                <w:rFonts w:ascii="Georgia" w:hAnsi="Georgia"/>
              </w:rPr>
            </w:pPr>
            <w:r>
              <w:rPr>
                <w:rFonts w:ascii="Georgia" w:hAnsi="Georgia"/>
              </w:rPr>
              <w:t>р   Креатинин мочи</w:t>
            </w:r>
          </w:p>
          <w:p w:rsidR="00B340B8" w:rsidRDefault="00B340B8">
            <w:pPr>
              <w:rPr>
                <w:rFonts w:ascii="Georgia" w:hAnsi="Georgia"/>
              </w:rPr>
            </w:pPr>
            <w:r>
              <w:rPr>
                <w:rFonts w:ascii="Georgia" w:hAnsi="Georgia"/>
              </w:rPr>
              <w:t>о  Концентрация индикатора</w:t>
            </w:r>
          </w:p>
          <w:p w:rsidR="00B340B8" w:rsidRDefault="00B340B8">
            <w:pPr>
              <w:rPr>
                <w:rFonts w:ascii="Georgia" w:hAnsi="Georgia"/>
              </w:rPr>
            </w:pPr>
            <w:r>
              <w:rPr>
                <w:rFonts w:ascii="Georgia" w:hAnsi="Georgia"/>
              </w:rPr>
              <w:t>б   Суточный диурез</w:t>
            </w:r>
          </w:p>
          <w:p w:rsidR="00B340B8" w:rsidRDefault="00B340B8">
            <w:pPr>
              <w:rPr>
                <w:rFonts w:ascii="Georgia" w:hAnsi="Georgia"/>
              </w:rPr>
            </w:pPr>
            <w:r>
              <w:rPr>
                <w:rFonts w:ascii="Georgia" w:hAnsi="Georgia"/>
              </w:rPr>
              <w:t xml:space="preserve">а </w:t>
            </w:r>
          </w:p>
          <w:p w:rsidR="00B340B8" w:rsidRDefault="00B340B8">
            <w:pPr>
              <w:rPr>
                <w:rFonts w:ascii="Georgia" w:hAnsi="Georgia"/>
              </w:rPr>
            </w:pPr>
            <w:r>
              <w:rPr>
                <w:rFonts w:ascii="Georgia" w:hAnsi="Georgia"/>
              </w:rPr>
              <w:t xml:space="preserve">  Минутный диурез    </w:t>
            </w:r>
          </w:p>
          <w:p w:rsidR="00B340B8" w:rsidRDefault="00B340B8">
            <w:pPr>
              <w:rPr>
                <w:rFonts w:ascii="Georgia" w:hAnsi="Georgia"/>
              </w:rPr>
            </w:pPr>
            <w:r>
              <w:rPr>
                <w:rFonts w:ascii="Georgia" w:hAnsi="Georgia"/>
              </w:rPr>
              <w:t xml:space="preserve">   Фильтрация</w:t>
            </w:r>
          </w:p>
          <w:p w:rsidR="00B340B8" w:rsidRDefault="00B340B8">
            <w:pPr>
              <w:rPr>
                <w:rFonts w:ascii="Georgia" w:hAnsi="Georgia"/>
              </w:rPr>
            </w:pPr>
            <w:r>
              <w:rPr>
                <w:rFonts w:ascii="Georgia" w:hAnsi="Georgia"/>
              </w:rPr>
              <w:t>Р   Реабсорбция</w:t>
            </w:r>
          </w:p>
          <w:p w:rsidR="00B340B8" w:rsidRDefault="00B340B8">
            <w:pPr>
              <w:rPr>
                <w:rFonts w:ascii="Georgia" w:hAnsi="Georgia"/>
              </w:rPr>
            </w:pPr>
            <w:r>
              <w:rPr>
                <w:rFonts w:ascii="Georgia" w:hAnsi="Georgia"/>
              </w:rPr>
              <w:t>е</w:t>
            </w:r>
          </w:p>
          <w:p w:rsidR="00B340B8" w:rsidRDefault="00B340B8">
            <w:pPr>
              <w:rPr>
                <w:rFonts w:ascii="Georgia" w:hAnsi="Georgia"/>
              </w:rPr>
            </w:pPr>
            <w:r>
              <w:rPr>
                <w:rFonts w:ascii="Georgia" w:hAnsi="Georgia"/>
              </w:rPr>
              <w:t>б</w:t>
            </w:r>
          </w:p>
          <w:p w:rsidR="00B340B8" w:rsidRDefault="00B340B8">
            <w:pPr>
              <w:rPr>
                <w:rFonts w:ascii="Georgia" w:hAnsi="Georgia"/>
              </w:rPr>
            </w:pPr>
            <w:r>
              <w:rPr>
                <w:rFonts w:ascii="Georgia" w:hAnsi="Georgia"/>
              </w:rPr>
              <w:t>е</w:t>
            </w:r>
          </w:p>
          <w:p w:rsidR="00B340B8" w:rsidRDefault="00B340B8">
            <w:pPr>
              <w:rPr>
                <w:rFonts w:ascii="Georgia" w:hAnsi="Georgia"/>
              </w:rPr>
            </w:pPr>
            <w:r>
              <w:rPr>
                <w:rFonts w:ascii="Georgia" w:hAnsi="Georgia"/>
              </w:rPr>
              <w:t>р</w:t>
            </w:r>
          </w:p>
          <w:p w:rsidR="00B340B8" w:rsidRDefault="00B340B8">
            <w:pPr>
              <w:rPr>
                <w:rFonts w:ascii="Georgia" w:hAnsi="Georgia"/>
              </w:rPr>
            </w:pPr>
            <w:r>
              <w:rPr>
                <w:rFonts w:ascii="Georgia" w:hAnsi="Georgia"/>
              </w:rPr>
              <w:t>г</w:t>
            </w:r>
          </w:p>
          <w:p w:rsidR="00B340B8" w:rsidRDefault="00B340B8">
            <w:pPr>
              <w:rPr>
                <w:rFonts w:ascii="Georgia" w:hAnsi="Georgia"/>
              </w:rPr>
            </w:pPr>
            <w:r>
              <w:rPr>
                <w:rFonts w:ascii="Georgia" w:hAnsi="Georgia"/>
              </w:rPr>
              <w:t>а</w:t>
            </w:r>
          </w:p>
          <w:p w:rsidR="00B340B8" w:rsidRDefault="00B340B8">
            <w:pPr>
              <w:rPr>
                <w:rFonts w:ascii="Georgia" w:hAnsi="Georgia"/>
              </w:rPr>
            </w:pPr>
          </w:p>
          <w:p w:rsidR="00B340B8" w:rsidRDefault="00B340B8">
            <w:pPr>
              <w:spacing w:line="360" w:lineRule="auto"/>
              <w:rPr>
                <w:rFonts w:ascii="Georgia" w:hAnsi="Georgia"/>
              </w:rPr>
            </w:pPr>
            <w:r>
              <w:rPr>
                <w:rFonts w:ascii="Georgia" w:hAnsi="Georgia"/>
              </w:rPr>
              <w:t>Экскреция мочевой кислоты</w:t>
            </w:r>
          </w:p>
        </w:tc>
        <w:tc>
          <w:tcPr>
            <w:tcW w:w="0" w:type="auto"/>
          </w:tcPr>
          <w:p w:rsidR="00B340B8" w:rsidRDefault="00B340B8">
            <w:pPr>
              <w:rPr>
                <w:rFonts w:ascii="Georgia" w:hAnsi="Georgia"/>
              </w:rPr>
            </w:pPr>
            <w:r>
              <w:rPr>
                <w:rFonts w:ascii="Georgia" w:hAnsi="Georgia"/>
              </w:rPr>
              <w:t>1,0 мг/дл</w:t>
            </w:r>
          </w:p>
          <w:p w:rsidR="00B340B8" w:rsidRDefault="00B340B8">
            <w:pPr>
              <w:rPr>
                <w:rFonts w:ascii="Georgia" w:hAnsi="Georgia"/>
              </w:rPr>
            </w:pPr>
            <w:r>
              <w:rPr>
                <w:rFonts w:ascii="Georgia" w:hAnsi="Georgia"/>
              </w:rPr>
              <w:t>78,8 мг/дл</w:t>
            </w:r>
          </w:p>
          <w:p w:rsidR="00B340B8" w:rsidRDefault="00B340B8">
            <w:pPr>
              <w:rPr>
                <w:rFonts w:ascii="Georgia" w:hAnsi="Georgia"/>
              </w:rPr>
            </w:pPr>
            <w:r>
              <w:rPr>
                <w:rFonts w:ascii="Georgia" w:hAnsi="Georgia"/>
              </w:rPr>
              <w:t>78,8</w:t>
            </w:r>
          </w:p>
          <w:p w:rsidR="00B340B8" w:rsidRDefault="00B340B8">
            <w:pPr>
              <w:rPr>
                <w:rFonts w:ascii="Georgia" w:hAnsi="Georgia"/>
              </w:rPr>
            </w:pPr>
            <w:r>
              <w:rPr>
                <w:rFonts w:ascii="Georgia" w:hAnsi="Georgia"/>
              </w:rPr>
              <w:t>1400 мл</w:t>
            </w:r>
          </w:p>
          <w:p w:rsidR="00B340B8" w:rsidRDefault="00B340B8">
            <w:pPr>
              <w:rPr>
                <w:rFonts w:ascii="Georgia" w:hAnsi="Georgia"/>
              </w:rPr>
            </w:pPr>
          </w:p>
          <w:p w:rsidR="00B340B8" w:rsidRDefault="00B340B8">
            <w:pPr>
              <w:rPr>
                <w:rFonts w:ascii="Georgia" w:hAnsi="Georgia"/>
              </w:rPr>
            </w:pPr>
            <w:r>
              <w:rPr>
                <w:rFonts w:ascii="Georgia" w:hAnsi="Georgia"/>
              </w:rPr>
              <w:t>0,97 мл/мин</w:t>
            </w:r>
          </w:p>
          <w:p w:rsidR="00B340B8" w:rsidRDefault="00B340B8">
            <w:pPr>
              <w:rPr>
                <w:rFonts w:ascii="Georgia" w:hAnsi="Georgia"/>
              </w:rPr>
            </w:pPr>
            <w:r>
              <w:rPr>
                <w:rFonts w:ascii="Georgia" w:hAnsi="Georgia"/>
              </w:rPr>
              <w:t>77 мл/мин</w:t>
            </w:r>
          </w:p>
          <w:p w:rsidR="00B340B8" w:rsidRDefault="00B340B8">
            <w:pPr>
              <w:rPr>
                <w:rFonts w:ascii="Georgia" w:hAnsi="Georgia"/>
              </w:rPr>
            </w:pPr>
            <w:r>
              <w:rPr>
                <w:rFonts w:ascii="Georgia" w:hAnsi="Georgia"/>
              </w:rPr>
              <w:t>98,7 мл/мин</w:t>
            </w:r>
          </w:p>
          <w:p w:rsidR="00B340B8" w:rsidRDefault="00B340B8">
            <w:pPr>
              <w:rPr>
                <w:rFonts w:ascii="Georgia" w:hAnsi="Georgia"/>
              </w:rPr>
            </w:pPr>
          </w:p>
          <w:p w:rsidR="00B340B8" w:rsidRDefault="00B340B8">
            <w:pPr>
              <w:rPr>
                <w:rFonts w:ascii="Georgia" w:hAnsi="Georgia"/>
              </w:rPr>
            </w:pPr>
          </w:p>
          <w:p w:rsidR="00B340B8" w:rsidRDefault="00B340B8">
            <w:pPr>
              <w:rPr>
                <w:rFonts w:ascii="Georgia" w:hAnsi="Georgia"/>
              </w:rPr>
            </w:pPr>
          </w:p>
          <w:p w:rsidR="00B340B8" w:rsidRDefault="00B340B8">
            <w:pPr>
              <w:rPr>
                <w:rFonts w:ascii="Georgia" w:hAnsi="Georgia"/>
              </w:rPr>
            </w:pPr>
          </w:p>
          <w:p w:rsidR="00B340B8" w:rsidRDefault="00B340B8">
            <w:pPr>
              <w:rPr>
                <w:rFonts w:ascii="Georgia" w:hAnsi="Georgia"/>
              </w:rPr>
            </w:pPr>
          </w:p>
          <w:p w:rsidR="00B340B8" w:rsidRDefault="00B340B8">
            <w:pPr>
              <w:rPr>
                <w:rFonts w:ascii="Georgia" w:hAnsi="Georgia"/>
              </w:rPr>
            </w:pPr>
          </w:p>
          <w:p w:rsidR="00B340B8" w:rsidRDefault="00B340B8">
            <w:pPr>
              <w:rPr>
                <w:rFonts w:ascii="Georgia" w:hAnsi="Georgia"/>
              </w:rPr>
            </w:pPr>
          </w:p>
          <w:p w:rsidR="00B340B8" w:rsidRDefault="00B340B8">
            <w:pPr>
              <w:rPr>
                <w:rFonts w:ascii="Georgia" w:hAnsi="Georgia"/>
              </w:rPr>
            </w:pPr>
            <w:r>
              <w:rPr>
                <w:rFonts w:ascii="Georgia" w:hAnsi="Georgia"/>
              </w:rPr>
              <w:t>465 мг/сут</w:t>
            </w:r>
          </w:p>
        </w:tc>
        <w:tc>
          <w:tcPr>
            <w:tcW w:w="0" w:type="auto"/>
          </w:tcPr>
          <w:p w:rsidR="00B340B8" w:rsidRDefault="00B340B8">
            <w:pPr>
              <w:rPr>
                <w:rFonts w:ascii="Georgia" w:hAnsi="Georgia"/>
              </w:rPr>
            </w:pPr>
            <w:r>
              <w:rPr>
                <w:rFonts w:ascii="Georgia" w:hAnsi="Georgia"/>
              </w:rPr>
              <w:t>0,7-1,4 мг/дл</w:t>
            </w:r>
          </w:p>
          <w:p w:rsidR="00B340B8" w:rsidRDefault="00B340B8">
            <w:pPr>
              <w:rPr>
                <w:rFonts w:ascii="Georgia" w:hAnsi="Georgia"/>
              </w:rPr>
            </w:pPr>
          </w:p>
          <w:p w:rsidR="00B340B8" w:rsidRDefault="00B340B8">
            <w:pPr>
              <w:rPr>
                <w:rFonts w:ascii="Georgia" w:hAnsi="Georgia"/>
              </w:rPr>
            </w:pPr>
          </w:p>
          <w:p w:rsidR="00B340B8" w:rsidRDefault="00B340B8">
            <w:pPr>
              <w:rPr>
                <w:rFonts w:ascii="Georgia" w:hAnsi="Georgia"/>
              </w:rPr>
            </w:pPr>
          </w:p>
          <w:p w:rsidR="00B340B8" w:rsidRDefault="00B340B8">
            <w:pPr>
              <w:rPr>
                <w:rFonts w:ascii="Georgia" w:hAnsi="Georgia"/>
              </w:rPr>
            </w:pPr>
          </w:p>
          <w:p w:rsidR="00B340B8" w:rsidRDefault="00B340B8">
            <w:pPr>
              <w:rPr>
                <w:rFonts w:ascii="Georgia" w:hAnsi="Georgia"/>
              </w:rPr>
            </w:pPr>
          </w:p>
          <w:p w:rsidR="00B340B8" w:rsidRDefault="00B340B8">
            <w:pPr>
              <w:rPr>
                <w:rFonts w:ascii="Georgia" w:hAnsi="Georgia"/>
              </w:rPr>
            </w:pPr>
            <w:r>
              <w:rPr>
                <w:rFonts w:ascii="Georgia" w:hAnsi="Georgia"/>
              </w:rPr>
              <w:t>80-120 мл/мин</w:t>
            </w:r>
          </w:p>
          <w:p w:rsidR="00B340B8" w:rsidRDefault="00B340B8">
            <w:pPr>
              <w:rPr>
                <w:rFonts w:ascii="Georgia" w:hAnsi="Georgia"/>
              </w:rPr>
            </w:pPr>
            <w:r>
              <w:rPr>
                <w:rFonts w:ascii="Georgia" w:hAnsi="Georgia"/>
              </w:rPr>
              <w:t>98-99 мл/мин</w:t>
            </w:r>
          </w:p>
          <w:p w:rsidR="00B340B8" w:rsidRDefault="00B340B8">
            <w:pPr>
              <w:rPr>
                <w:rFonts w:ascii="Georgia" w:hAnsi="Georgia"/>
              </w:rPr>
            </w:pPr>
          </w:p>
          <w:p w:rsidR="00B340B8" w:rsidRDefault="00B340B8">
            <w:pPr>
              <w:rPr>
                <w:rFonts w:ascii="Georgia" w:hAnsi="Georgia"/>
              </w:rPr>
            </w:pPr>
          </w:p>
          <w:p w:rsidR="00B340B8" w:rsidRDefault="00B340B8">
            <w:pPr>
              <w:rPr>
                <w:rFonts w:ascii="Georgia" w:hAnsi="Georgia"/>
              </w:rPr>
            </w:pPr>
          </w:p>
          <w:p w:rsidR="00B340B8" w:rsidRDefault="00B340B8">
            <w:pPr>
              <w:rPr>
                <w:rFonts w:ascii="Georgia" w:hAnsi="Georgia"/>
              </w:rPr>
            </w:pPr>
          </w:p>
          <w:p w:rsidR="00B340B8" w:rsidRDefault="00B340B8">
            <w:pPr>
              <w:rPr>
                <w:rFonts w:ascii="Georgia" w:hAnsi="Georgia"/>
              </w:rPr>
            </w:pPr>
          </w:p>
          <w:p w:rsidR="00B340B8" w:rsidRDefault="00B340B8">
            <w:pPr>
              <w:rPr>
                <w:rFonts w:ascii="Georgia" w:hAnsi="Georgia"/>
              </w:rPr>
            </w:pPr>
          </w:p>
          <w:p w:rsidR="00B340B8" w:rsidRDefault="00B340B8">
            <w:pPr>
              <w:rPr>
                <w:rFonts w:ascii="Georgia" w:hAnsi="Georgia"/>
              </w:rPr>
            </w:pPr>
          </w:p>
          <w:p w:rsidR="00B340B8" w:rsidRDefault="00B340B8">
            <w:pPr>
              <w:rPr>
                <w:rFonts w:ascii="Georgia" w:hAnsi="Georgia"/>
              </w:rPr>
            </w:pPr>
            <w:r>
              <w:rPr>
                <w:rFonts w:ascii="Georgia" w:hAnsi="Georgia"/>
              </w:rPr>
              <w:t>400-600 мг/сут</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Клиренс мочевой кислоты</w:t>
            </w:r>
          </w:p>
        </w:tc>
        <w:tc>
          <w:tcPr>
            <w:tcW w:w="0" w:type="auto"/>
          </w:tcPr>
          <w:p w:rsidR="00B340B8" w:rsidRDefault="00B340B8">
            <w:pPr>
              <w:spacing w:line="360" w:lineRule="auto"/>
              <w:rPr>
                <w:rFonts w:ascii="Georgia" w:hAnsi="Georgia"/>
              </w:rPr>
            </w:pPr>
            <w:r>
              <w:rPr>
                <w:rFonts w:ascii="Georgia" w:hAnsi="Georgia"/>
              </w:rPr>
              <w:t>5,3 мл/мин</w:t>
            </w:r>
          </w:p>
        </w:tc>
        <w:tc>
          <w:tcPr>
            <w:tcW w:w="0" w:type="auto"/>
          </w:tcPr>
          <w:p w:rsidR="00B340B8" w:rsidRDefault="00B340B8">
            <w:pPr>
              <w:spacing w:line="360" w:lineRule="auto"/>
              <w:rPr>
                <w:rFonts w:ascii="Georgia" w:hAnsi="Georgia"/>
              </w:rPr>
            </w:pPr>
            <w:r>
              <w:rPr>
                <w:rFonts w:ascii="Georgia" w:hAnsi="Georgia"/>
              </w:rPr>
              <w:t>7-12 мл/мин</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АСТ</w:t>
            </w:r>
          </w:p>
        </w:tc>
        <w:tc>
          <w:tcPr>
            <w:tcW w:w="0" w:type="auto"/>
          </w:tcPr>
          <w:p w:rsidR="00B340B8" w:rsidRDefault="00B340B8">
            <w:pPr>
              <w:spacing w:line="360" w:lineRule="auto"/>
              <w:rPr>
                <w:rFonts w:ascii="Georgia" w:hAnsi="Georgia"/>
              </w:rPr>
            </w:pPr>
            <w:r>
              <w:rPr>
                <w:rFonts w:ascii="Georgia" w:hAnsi="Georgia"/>
              </w:rPr>
              <w:t>24 ед/л</w:t>
            </w:r>
          </w:p>
        </w:tc>
        <w:tc>
          <w:tcPr>
            <w:tcW w:w="0" w:type="auto"/>
          </w:tcPr>
          <w:p w:rsidR="00B340B8" w:rsidRDefault="00B340B8">
            <w:pPr>
              <w:spacing w:line="360" w:lineRule="auto"/>
              <w:rPr>
                <w:rFonts w:ascii="Georgia" w:hAnsi="Georgia"/>
              </w:rPr>
            </w:pPr>
            <w:r>
              <w:rPr>
                <w:rFonts w:ascii="Georgia" w:hAnsi="Georgia"/>
              </w:rPr>
              <w:t>0-40 ед/л</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АЛТ</w:t>
            </w:r>
          </w:p>
        </w:tc>
        <w:tc>
          <w:tcPr>
            <w:tcW w:w="0" w:type="auto"/>
          </w:tcPr>
          <w:p w:rsidR="00B340B8" w:rsidRDefault="00B340B8">
            <w:pPr>
              <w:spacing w:line="360" w:lineRule="auto"/>
              <w:rPr>
                <w:rFonts w:ascii="Georgia" w:hAnsi="Georgia"/>
              </w:rPr>
            </w:pPr>
            <w:r>
              <w:rPr>
                <w:rFonts w:ascii="Georgia" w:hAnsi="Georgia"/>
              </w:rPr>
              <w:t>16 ед/л</w:t>
            </w:r>
          </w:p>
        </w:tc>
        <w:tc>
          <w:tcPr>
            <w:tcW w:w="0" w:type="auto"/>
          </w:tcPr>
          <w:p w:rsidR="00B340B8" w:rsidRDefault="00B340B8">
            <w:pPr>
              <w:spacing w:line="360" w:lineRule="auto"/>
              <w:rPr>
                <w:rFonts w:ascii="Georgia" w:hAnsi="Georgia"/>
              </w:rPr>
            </w:pPr>
            <w:r>
              <w:rPr>
                <w:rFonts w:ascii="Georgia" w:hAnsi="Georgia"/>
              </w:rPr>
              <w:t>0-40 ед/л</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Холинэстераза</w:t>
            </w:r>
          </w:p>
        </w:tc>
        <w:tc>
          <w:tcPr>
            <w:tcW w:w="0" w:type="auto"/>
          </w:tcPr>
          <w:p w:rsidR="00B340B8" w:rsidRDefault="00B340B8">
            <w:pPr>
              <w:spacing w:line="360" w:lineRule="auto"/>
              <w:rPr>
                <w:rFonts w:ascii="Georgia" w:hAnsi="Georgia"/>
              </w:rPr>
            </w:pPr>
            <w:r>
              <w:rPr>
                <w:rFonts w:ascii="Georgia" w:hAnsi="Georgia"/>
              </w:rPr>
              <w:t>12145 ед/л</w:t>
            </w:r>
          </w:p>
        </w:tc>
        <w:tc>
          <w:tcPr>
            <w:tcW w:w="0" w:type="auto"/>
          </w:tcPr>
          <w:p w:rsidR="00B340B8" w:rsidRDefault="00B340B8">
            <w:pPr>
              <w:spacing w:line="360" w:lineRule="auto"/>
              <w:rPr>
                <w:rFonts w:ascii="Georgia" w:hAnsi="Georgia"/>
              </w:rPr>
            </w:pPr>
            <w:r>
              <w:rPr>
                <w:rFonts w:ascii="Georgia" w:hAnsi="Georgia"/>
              </w:rPr>
              <w:t>5600-12900 ед/л</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Общий белок</w:t>
            </w:r>
          </w:p>
        </w:tc>
        <w:tc>
          <w:tcPr>
            <w:tcW w:w="0" w:type="auto"/>
          </w:tcPr>
          <w:p w:rsidR="00B340B8" w:rsidRDefault="00B340B8">
            <w:pPr>
              <w:spacing w:line="360" w:lineRule="auto"/>
              <w:rPr>
                <w:rFonts w:ascii="Georgia" w:hAnsi="Georgia"/>
              </w:rPr>
            </w:pPr>
            <w:r>
              <w:rPr>
                <w:rFonts w:ascii="Georgia" w:hAnsi="Georgia"/>
              </w:rPr>
              <w:t>7,2 г/дл</w:t>
            </w:r>
          </w:p>
        </w:tc>
        <w:tc>
          <w:tcPr>
            <w:tcW w:w="0" w:type="auto"/>
          </w:tcPr>
          <w:p w:rsidR="00B340B8" w:rsidRDefault="00B340B8">
            <w:pPr>
              <w:spacing w:line="360" w:lineRule="auto"/>
              <w:rPr>
                <w:rFonts w:ascii="Georgia" w:hAnsi="Georgia"/>
              </w:rPr>
            </w:pPr>
            <w:r>
              <w:rPr>
                <w:rFonts w:ascii="Georgia" w:hAnsi="Georgia"/>
              </w:rPr>
              <w:t>6,8-8,0 г/дл</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Альбумин</w:t>
            </w:r>
          </w:p>
        </w:tc>
        <w:tc>
          <w:tcPr>
            <w:tcW w:w="0" w:type="auto"/>
          </w:tcPr>
          <w:p w:rsidR="00B340B8" w:rsidRDefault="00B340B8">
            <w:pPr>
              <w:spacing w:line="360" w:lineRule="auto"/>
              <w:rPr>
                <w:rFonts w:ascii="Georgia" w:hAnsi="Georgia"/>
              </w:rPr>
            </w:pPr>
            <w:r>
              <w:rPr>
                <w:rFonts w:ascii="Georgia" w:hAnsi="Georgia"/>
              </w:rPr>
              <w:t>3,9 г/дл</w:t>
            </w:r>
          </w:p>
        </w:tc>
        <w:tc>
          <w:tcPr>
            <w:tcW w:w="0" w:type="auto"/>
          </w:tcPr>
          <w:p w:rsidR="00B340B8" w:rsidRDefault="00B340B8">
            <w:pPr>
              <w:spacing w:line="360" w:lineRule="auto"/>
              <w:rPr>
                <w:rFonts w:ascii="Georgia" w:hAnsi="Georgia"/>
              </w:rPr>
            </w:pPr>
            <w:r>
              <w:rPr>
                <w:rFonts w:ascii="Georgia" w:hAnsi="Georgia"/>
              </w:rPr>
              <w:t>3,5-5,0 г/дл</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Креатинин</w:t>
            </w:r>
          </w:p>
        </w:tc>
        <w:tc>
          <w:tcPr>
            <w:tcW w:w="0" w:type="auto"/>
          </w:tcPr>
          <w:p w:rsidR="00B340B8" w:rsidRDefault="00B340B8">
            <w:pPr>
              <w:spacing w:line="360" w:lineRule="auto"/>
              <w:rPr>
                <w:rFonts w:ascii="Georgia" w:hAnsi="Georgia"/>
              </w:rPr>
            </w:pPr>
            <w:r>
              <w:rPr>
                <w:rFonts w:ascii="Georgia" w:hAnsi="Georgia"/>
              </w:rPr>
              <w:t>1,0 мг/дл</w:t>
            </w:r>
          </w:p>
        </w:tc>
        <w:tc>
          <w:tcPr>
            <w:tcW w:w="0" w:type="auto"/>
          </w:tcPr>
          <w:p w:rsidR="00B340B8" w:rsidRDefault="00B340B8">
            <w:pPr>
              <w:spacing w:line="360" w:lineRule="auto"/>
              <w:rPr>
                <w:rFonts w:ascii="Georgia" w:hAnsi="Georgia"/>
              </w:rPr>
            </w:pPr>
            <w:r>
              <w:rPr>
                <w:rFonts w:ascii="Georgia" w:hAnsi="Georgia"/>
              </w:rPr>
              <w:t>0,7-1,4 мг/дл</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Неорганический фосфор</w:t>
            </w:r>
          </w:p>
        </w:tc>
        <w:tc>
          <w:tcPr>
            <w:tcW w:w="0" w:type="auto"/>
          </w:tcPr>
          <w:p w:rsidR="00B340B8" w:rsidRDefault="00B340B8">
            <w:pPr>
              <w:spacing w:line="360" w:lineRule="auto"/>
              <w:rPr>
                <w:rFonts w:ascii="Georgia" w:hAnsi="Georgia"/>
              </w:rPr>
            </w:pPr>
            <w:r>
              <w:rPr>
                <w:rFonts w:ascii="Georgia" w:hAnsi="Georgia"/>
              </w:rPr>
              <w:t>3,2 мг/дл</w:t>
            </w:r>
          </w:p>
        </w:tc>
        <w:tc>
          <w:tcPr>
            <w:tcW w:w="0" w:type="auto"/>
          </w:tcPr>
          <w:p w:rsidR="00B340B8" w:rsidRDefault="00B340B8">
            <w:pPr>
              <w:spacing w:line="360" w:lineRule="auto"/>
              <w:rPr>
                <w:rFonts w:ascii="Georgia" w:hAnsi="Georgia"/>
              </w:rPr>
            </w:pPr>
            <w:r>
              <w:rPr>
                <w:rFonts w:ascii="Georgia" w:hAnsi="Georgia"/>
              </w:rPr>
              <w:t>2,5-4,5 мг/дл</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Глюкоза</w:t>
            </w:r>
          </w:p>
        </w:tc>
        <w:tc>
          <w:tcPr>
            <w:tcW w:w="0" w:type="auto"/>
          </w:tcPr>
          <w:p w:rsidR="00B340B8" w:rsidRDefault="00B340B8">
            <w:pPr>
              <w:spacing w:line="360" w:lineRule="auto"/>
              <w:rPr>
                <w:rFonts w:ascii="Georgia" w:hAnsi="Georgia"/>
              </w:rPr>
            </w:pPr>
            <w:r>
              <w:rPr>
                <w:rFonts w:ascii="Georgia" w:hAnsi="Georgia"/>
              </w:rPr>
              <w:t>122 мг/дл</w:t>
            </w:r>
          </w:p>
        </w:tc>
        <w:tc>
          <w:tcPr>
            <w:tcW w:w="0" w:type="auto"/>
          </w:tcPr>
          <w:p w:rsidR="00B340B8" w:rsidRDefault="00B340B8">
            <w:pPr>
              <w:spacing w:line="360" w:lineRule="auto"/>
              <w:rPr>
                <w:rFonts w:ascii="Georgia" w:hAnsi="Georgia"/>
              </w:rPr>
            </w:pPr>
            <w:r>
              <w:rPr>
                <w:rFonts w:ascii="Georgia" w:hAnsi="Georgia"/>
              </w:rPr>
              <w:t>80-120 мг/дл</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Азот мочевины</w:t>
            </w:r>
          </w:p>
        </w:tc>
        <w:tc>
          <w:tcPr>
            <w:tcW w:w="0" w:type="auto"/>
          </w:tcPr>
          <w:p w:rsidR="00B340B8" w:rsidRDefault="00B340B8">
            <w:pPr>
              <w:spacing w:line="360" w:lineRule="auto"/>
              <w:rPr>
                <w:rFonts w:ascii="Georgia" w:hAnsi="Georgia"/>
              </w:rPr>
            </w:pPr>
            <w:r>
              <w:rPr>
                <w:rFonts w:ascii="Georgia" w:hAnsi="Georgia"/>
              </w:rPr>
              <w:t>18 мг/дл</w:t>
            </w:r>
          </w:p>
        </w:tc>
        <w:tc>
          <w:tcPr>
            <w:tcW w:w="0" w:type="auto"/>
          </w:tcPr>
          <w:p w:rsidR="00B340B8" w:rsidRDefault="00B340B8">
            <w:pPr>
              <w:spacing w:line="360" w:lineRule="auto"/>
              <w:rPr>
                <w:rFonts w:ascii="Georgia" w:hAnsi="Georgia"/>
              </w:rPr>
            </w:pPr>
            <w:r>
              <w:rPr>
                <w:rFonts w:ascii="Georgia" w:hAnsi="Georgia"/>
              </w:rPr>
              <w:t>10-20 мг/дл</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Мочевая кислота</w:t>
            </w:r>
          </w:p>
        </w:tc>
        <w:tc>
          <w:tcPr>
            <w:tcW w:w="0" w:type="auto"/>
          </w:tcPr>
          <w:p w:rsidR="00B340B8" w:rsidRDefault="00B340B8">
            <w:pPr>
              <w:spacing w:line="360" w:lineRule="auto"/>
              <w:rPr>
                <w:rFonts w:ascii="Georgia" w:hAnsi="Georgia"/>
              </w:rPr>
            </w:pPr>
            <w:r>
              <w:rPr>
                <w:rFonts w:ascii="Georgia" w:hAnsi="Georgia"/>
              </w:rPr>
              <w:t>6,1 мг/дл</w:t>
            </w:r>
          </w:p>
        </w:tc>
        <w:tc>
          <w:tcPr>
            <w:tcW w:w="0" w:type="auto"/>
          </w:tcPr>
          <w:p w:rsidR="00B340B8" w:rsidRDefault="00B340B8">
            <w:pPr>
              <w:spacing w:line="360" w:lineRule="auto"/>
              <w:rPr>
                <w:rFonts w:ascii="Georgia" w:hAnsi="Georgia"/>
              </w:rPr>
            </w:pPr>
            <w:r>
              <w:rPr>
                <w:rFonts w:ascii="Georgia" w:hAnsi="Georgia"/>
              </w:rPr>
              <w:t>2,5-7,0 мг/дл</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Общий билирубин</w:t>
            </w:r>
          </w:p>
        </w:tc>
        <w:tc>
          <w:tcPr>
            <w:tcW w:w="0" w:type="auto"/>
          </w:tcPr>
          <w:p w:rsidR="00B340B8" w:rsidRDefault="00B340B8">
            <w:pPr>
              <w:spacing w:line="360" w:lineRule="auto"/>
              <w:rPr>
                <w:rFonts w:ascii="Georgia" w:hAnsi="Georgia"/>
              </w:rPr>
            </w:pPr>
            <w:r>
              <w:rPr>
                <w:rFonts w:ascii="Georgia" w:hAnsi="Georgia"/>
              </w:rPr>
              <w:t>0,5 мг/дл</w:t>
            </w:r>
          </w:p>
        </w:tc>
        <w:tc>
          <w:tcPr>
            <w:tcW w:w="0" w:type="auto"/>
          </w:tcPr>
          <w:p w:rsidR="00B340B8" w:rsidRDefault="00B340B8">
            <w:pPr>
              <w:spacing w:line="360" w:lineRule="auto"/>
              <w:rPr>
                <w:rFonts w:ascii="Georgia" w:hAnsi="Georgia"/>
              </w:rPr>
            </w:pPr>
            <w:r>
              <w:rPr>
                <w:rFonts w:ascii="Georgia" w:hAnsi="Georgia"/>
              </w:rPr>
              <w:t>0,2-1,0 мг/дл</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lang w:val="en-US"/>
              </w:rPr>
              <w:t>Na</w:t>
            </w:r>
            <w:r>
              <w:rPr>
                <w:rFonts w:ascii="Georgia" w:hAnsi="Georgia"/>
                <w:vertAlign w:val="superscript"/>
              </w:rPr>
              <w:t>+</w:t>
            </w:r>
          </w:p>
        </w:tc>
        <w:tc>
          <w:tcPr>
            <w:tcW w:w="0" w:type="auto"/>
          </w:tcPr>
          <w:p w:rsidR="00B340B8" w:rsidRDefault="00B340B8">
            <w:pPr>
              <w:spacing w:line="360" w:lineRule="auto"/>
              <w:rPr>
                <w:rFonts w:ascii="Georgia" w:hAnsi="Georgia"/>
              </w:rPr>
            </w:pPr>
            <w:r>
              <w:rPr>
                <w:rFonts w:ascii="Georgia" w:hAnsi="Georgia"/>
              </w:rPr>
              <w:t>146 мэкв/л</w:t>
            </w:r>
          </w:p>
        </w:tc>
        <w:tc>
          <w:tcPr>
            <w:tcW w:w="0" w:type="auto"/>
          </w:tcPr>
          <w:p w:rsidR="00B340B8" w:rsidRDefault="00B340B8">
            <w:pPr>
              <w:spacing w:line="360" w:lineRule="auto"/>
              <w:rPr>
                <w:rFonts w:ascii="Georgia" w:hAnsi="Georgia"/>
              </w:rPr>
            </w:pPr>
            <w:r>
              <w:rPr>
                <w:rFonts w:ascii="Georgia" w:hAnsi="Georgia"/>
              </w:rPr>
              <w:t>135-145 мэкв/л</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lang w:val="en-US"/>
              </w:rPr>
              <w:t>K</w:t>
            </w:r>
            <w:r>
              <w:rPr>
                <w:rFonts w:ascii="Georgia" w:hAnsi="Georgia"/>
                <w:vertAlign w:val="superscript"/>
              </w:rPr>
              <w:t>+</w:t>
            </w:r>
            <w:r>
              <w:rPr>
                <w:rFonts w:ascii="Georgia" w:hAnsi="Georgia"/>
              </w:rPr>
              <w:t xml:space="preserve"> </w:t>
            </w:r>
          </w:p>
        </w:tc>
        <w:tc>
          <w:tcPr>
            <w:tcW w:w="0" w:type="auto"/>
          </w:tcPr>
          <w:p w:rsidR="00B340B8" w:rsidRDefault="00B340B8">
            <w:pPr>
              <w:spacing w:line="360" w:lineRule="auto"/>
              <w:rPr>
                <w:rFonts w:ascii="Georgia" w:hAnsi="Georgia"/>
              </w:rPr>
            </w:pPr>
            <w:r>
              <w:rPr>
                <w:rFonts w:ascii="Georgia" w:hAnsi="Georgia"/>
              </w:rPr>
              <w:t>3,9 мэкв/л</w:t>
            </w:r>
          </w:p>
        </w:tc>
        <w:tc>
          <w:tcPr>
            <w:tcW w:w="0" w:type="auto"/>
          </w:tcPr>
          <w:p w:rsidR="00B340B8" w:rsidRDefault="00B340B8">
            <w:pPr>
              <w:spacing w:line="360" w:lineRule="auto"/>
              <w:rPr>
                <w:rFonts w:ascii="Georgia" w:hAnsi="Georgia"/>
              </w:rPr>
            </w:pPr>
            <w:r>
              <w:rPr>
                <w:rFonts w:ascii="Georgia" w:hAnsi="Georgia"/>
              </w:rPr>
              <w:t>3,5-5,0 мэкв/л</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Триглицериды</w:t>
            </w:r>
          </w:p>
        </w:tc>
        <w:tc>
          <w:tcPr>
            <w:tcW w:w="0" w:type="auto"/>
          </w:tcPr>
          <w:p w:rsidR="00B340B8" w:rsidRDefault="00B340B8">
            <w:pPr>
              <w:spacing w:line="360" w:lineRule="auto"/>
              <w:rPr>
                <w:rFonts w:ascii="Georgia" w:hAnsi="Georgia"/>
              </w:rPr>
            </w:pPr>
            <w:r>
              <w:rPr>
                <w:rFonts w:ascii="Georgia" w:hAnsi="Georgia"/>
              </w:rPr>
              <w:t>161 мг/дл</w:t>
            </w:r>
          </w:p>
        </w:tc>
        <w:tc>
          <w:tcPr>
            <w:tcW w:w="0" w:type="auto"/>
          </w:tcPr>
          <w:p w:rsidR="00B340B8" w:rsidRDefault="00B340B8">
            <w:pPr>
              <w:spacing w:line="360" w:lineRule="auto"/>
              <w:rPr>
                <w:rFonts w:ascii="Georgia" w:hAnsi="Georgia"/>
              </w:rPr>
            </w:pPr>
            <w:r>
              <w:rPr>
                <w:rFonts w:ascii="Georgia" w:hAnsi="Georgia"/>
              </w:rPr>
              <w:t>50-150 мг/дл</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Общий холестерин</w:t>
            </w:r>
          </w:p>
        </w:tc>
        <w:tc>
          <w:tcPr>
            <w:tcW w:w="0" w:type="auto"/>
          </w:tcPr>
          <w:p w:rsidR="00B340B8" w:rsidRDefault="00B340B8">
            <w:pPr>
              <w:spacing w:line="360" w:lineRule="auto"/>
              <w:rPr>
                <w:rFonts w:ascii="Georgia" w:hAnsi="Georgia"/>
              </w:rPr>
            </w:pPr>
            <w:r>
              <w:rPr>
                <w:rFonts w:ascii="Georgia" w:hAnsi="Georgia"/>
              </w:rPr>
              <w:t>236 мг/дл</w:t>
            </w:r>
          </w:p>
        </w:tc>
        <w:tc>
          <w:tcPr>
            <w:tcW w:w="0" w:type="auto"/>
          </w:tcPr>
          <w:p w:rsidR="00B340B8" w:rsidRDefault="00B340B8">
            <w:pPr>
              <w:spacing w:line="360" w:lineRule="auto"/>
              <w:rPr>
                <w:rFonts w:ascii="Georgia" w:hAnsi="Georgia"/>
              </w:rPr>
            </w:pPr>
            <w:r>
              <w:rPr>
                <w:rFonts w:ascii="Georgia" w:hAnsi="Georgia"/>
              </w:rPr>
              <w:t>150-250 мг/дл</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ЛПВС-ХС</w:t>
            </w:r>
          </w:p>
        </w:tc>
        <w:tc>
          <w:tcPr>
            <w:tcW w:w="0" w:type="auto"/>
          </w:tcPr>
          <w:p w:rsidR="00B340B8" w:rsidRDefault="00B340B8">
            <w:pPr>
              <w:spacing w:line="360" w:lineRule="auto"/>
              <w:rPr>
                <w:rFonts w:ascii="Georgia" w:hAnsi="Georgia"/>
              </w:rPr>
            </w:pPr>
            <w:r>
              <w:rPr>
                <w:rFonts w:ascii="Georgia" w:hAnsi="Georgia"/>
              </w:rPr>
              <w:t>33 мг/дл</w:t>
            </w:r>
          </w:p>
        </w:tc>
        <w:tc>
          <w:tcPr>
            <w:tcW w:w="0" w:type="auto"/>
          </w:tcPr>
          <w:p w:rsidR="00B340B8" w:rsidRDefault="00B340B8">
            <w:pPr>
              <w:spacing w:line="360" w:lineRule="auto"/>
              <w:rPr>
                <w:rFonts w:ascii="Georgia" w:hAnsi="Georgia"/>
              </w:rPr>
            </w:pPr>
            <w:r>
              <w:rPr>
                <w:rFonts w:ascii="Georgia" w:hAnsi="Georgia"/>
              </w:rPr>
              <w:t>35-75 мг/дл</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ЛПНП</w:t>
            </w:r>
          </w:p>
        </w:tc>
        <w:tc>
          <w:tcPr>
            <w:tcW w:w="0" w:type="auto"/>
          </w:tcPr>
          <w:p w:rsidR="00B340B8" w:rsidRDefault="00B340B8">
            <w:pPr>
              <w:spacing w:line="360" w:lineRule="auto"/>
              <w:rPr>
                <w:rFonts w:ascii="Georgia" w:hAnsi="Georgia"/>
              </w:rPr>
            </w:pPr>
            <w:r>
              <w:rPr>
                <w:rFonts w:ascii="Georgia" w:hAnsi="Georgia"/>
              </w:rPr>
              <w:t>170,8 мг/дл</w:t>
            </w:r>
          </w:p>
        </w:tc>
        <w:tc>
          <w:tcPr>
            <w:tcW w:w="0" w:type="auto"/>
          </w:tcPr>
          <w:p w:rsidR="00B340B8" w:rsidRDefault="00B340B8">
            <w:pPr>
              <w:spacing w:line="360" w:lineRule="auto"/>
              <w:rPr>
                <w:rFonts w:ascii="Georgia" w:hAnsi="Georgia"/>
              </w:rPr>
            </w:pPr>
            <w:r>
              <w:rPr>
                <w:rFonts w:ascii="Georgia" w:hAnsi="Georgia"/>
              </w:rPr>
              <w:t>100-160 мг/дл</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ЛПОНП</w:t>
            </w:r>
          </w:p>
        </w:tc>
        <w:tc>
          <w:tcPr>
            <w:tcW w:w="0" w:type="auto"/>
          </w:tcPr>
          <w:p w:rsidR="00B340B8" w:rsidRDefault="00B340B8">
            <w:pPr>
              <w:spacing w:line="360" w:lineRule="auto"/>
              <w:rPr>
                <w:rFonts w:ascii="Georgia" w:hAnsi="Georgia"/>
              </w:rPr>
            </w:pPr>
            <w:r>
              <w:rPr>
                <w:rFonts w:ascii="Georgia" w:hAnsi="Georgia"/>
              </w:rPr>
              <w:t>32,2 мг/дл</w:t>
            </w:r>
          </w:p>
        </w:tc>
        <w:tc>
          <w:tcPr>
            <w:tcW w:w="0" w:type="auto"/>
          </w:tcPr>
          <w:p w:rsidR="00B340B8" w:rsidRDefault="00B340B8">
            <w:pPr>
              <w:spacing w:line="360" w:lineRule="auto"/>
              <w:rPr>
                <w:rFonts w:ascii="Georgia" w:hAnsi="Georgia"/>
              </w:rPr>
            </w:pPr>
            <w:r>
              <w:rPr>
                <w:rFonts w:ascii="Georgia" w:hAnsi="Georgia"/>
              </w:rPr>
              <w:t>10-30 мг/дл</w:t>
            </w:r>
          </w:p>
        </w:tc>
      </w:tr>
      <w:tr w:rsidR="00B340B8">
        <w:tblPrEx>
          <w:tblCellMar>
            <w:top w:w="0" w:type="dxa"/>
            <w:bottom w:w="0" w:type="dxa"/>
          </w:tblCellMar>
        </w:tblPrEx>
        <w:tc>
          <w:tcPr>
            <w:tcW w:w="0" w:type="auto"/>
          </w:tcPr>
          <w:p w:rsidR="00B340B8" w:rsidRDefault="00B340B8">
            <w:pPr>
              <w:spacing w:line="360" w:lineRule="auto"/>
              <w:rPr>
                <w:rFonts w:ascii="Georgia" w:hAnsi="Georgia"/>
              </w:rPr>
            </w:pPr>
            <w:r>
              <w:rPr>
                <w:rFonts w:ascii="Georgia" w:hAnsi="Georgia"/>
              </w:rPr>
              <w:t>КА</w:t>
            </w:r>
          </w:p>
        </w:tc>
        <w:tc>
          <w:tcPr>
            <w:tcW w:w="0" w:type="auto"/>
          </w:tcPr>
          <w:p w:rsidR="00B340B8" w:rsidRDefault="00B340B8">
            <w:pPr>
              <w:spacing w:line="360" w:lineRule="auto"/>
              <w:rPr>
                <w:rFonts w:ascii="Georgia" w:hAnsi="Georgia"/>
              </w:rPr>
            </w:pPr>
            <w:r>
              <w:rPr>
                <w:rFonts w:ascii="Georgia" w:hAnsi="Georgia"/>
              </w:rPr>
              <w:t>6,15 мг/дл</w:t>
            </w:r>
          </w:p>
        </w:tc>
        <w:tc>
          <w:tcPr>
            <w:tcW w:w="0" w:type="auto"/>
          </w:tcPr>
          <w:p w:rsidR="00B340B8" w:rsidRDefault="00B340B8">
            <w:pPr>
              <w:spacing w:line="360" w:lineRule="auto"/>
              <w:rPr>
                <w:rFonts w:ascii="Georgia" w:hAnsi="Georgia"/>
              </w:rPr>
            </w:pPr>
            <w:r>
              <w:rPr>
                <w:rFonts w:ascii="Georgia" w:hAnsi="Georgia"/>
              </w:rPr>
              <w:t>1,2-4,2 мг/дл</w:t>
            </w:r>
          </w:p>
        </w:tc>
      </w:tr>
      <w:tr w:rsidR="00B340B8">
        <w:tblPrEx>
          <w:tblCellMar>
            <w:top w:w="0" w:type="dxa"/>
            <w:bottom w:w="0" w:type="dxa"/>
          </w:tblCellMar>
        </w:tblPrEx>
        <w:trPr>
          <w:cantSplit/>
        </w:trPr>
        <w:tc>
          <w:tcPr>
            <w:tcW w:w="0" w:type="auto"/>
            <w:gridSpan w:val="3"/>
          </w:tcPr>
          <w:p w:rsidR="00B340B8" w:rsidRDefault="00B340B8">
            <w:pPr>
              <w:spacing w:line="360" w:lineRule="auto"/>
              <w:rPr>
                <w:rFonts w:ascii="Georgia" w:hAnsi="Georgia"/>
              </w:rPr>
            </w:pPr>
            <w:r>
              <w:rPr>
                <w:rFonts w:ascii="Georgia" w:hAnsi="Georgia"/>
              </w:rPr>
              <w:t>Тип гиперлипидемии - 4</w:t>
            </w:r>
          </w:p>
        </w:tc>
      </w:tr>
    </w:tbl>
    <w:p w:rsidR="00B340B8" w:rsidRDefault="00B340B8">
      <w:pPr>
        <w:spacing w:line="360" w:lineRule="auto"/>
        <w:ind w:left="360"/>
        <w:rPr>
          <w:rFonts w:ascii="Georgia" w:hAnsi="Georgia"/>
          <w:lang w:val="en-US"/>
        </w:rPr>
      </w:pPr>
    </w:p>
    <w:p w:rsidR="00B340B8" w:rsidRDefault="00B340B8">
      <w:pPr>
        <w:spacing w:line="360" w:lineRule="auto"/>
        <w:ind w:left="360"/>
        <w:rPr>
          <w:rFonts w:ascii="Georgia" w:hAnsi="Georgia"/>
          <w:lang w:val="en-US"/>
        </w:rPr>
      </w:pPr>
    </w:p>
    <w:p w:rsidR="00B340B8" w:rsidRDefault="00B340B8">
      <w:pPr>
        <w:spacing w:line="360" w:lineRule="auto"/>
        <w:jc w:val="both"/>
        <w:rPr>
          <w:rFonts w:ascii="Georgia" w:hAnsi="Georgia"/>
        </w:rPr>
      </w:pPr>
      <w:r>
        <w:rPr>
          <w:rFonts w:ascii="Georgia" w:hAnsi="Georgia"/>
        </w:rPr>
        <w:lastRenderedPageBreak/>
        <w:t>Результаты инструментальных методов исследования:</w:t>
      </w:r>
    </w:p>
    <w:p w:rsidR="00B340B8" w:rsidRDefault="00B340B8">
      <w:pPr>
        <w:spacing w:line="360" w:lineRule="auto"/>
        <w:jc w:val="both"/>
        <w:rPr>
          <w:rFonts w:ascii="Georgia" w:hAnsi="Georgia"/>
        </w:rPr>
      </w:pPr>
      <w:r>
        <w:rPr>
          <w:rFonts w:ascii="Georgia" w:hAnsi="Georgia"/>
        </w:rPr>
        <w:t>Исследование функции внешнего дыхания (01.12.04):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
        <w:gridCol w:w="772"/>
        <w:gridCol w:w="698"/>
        <w:gridCol w:w="872"/>
      </w:tblGrid>
      <w:tr w:rsidR="00B340B8">
        <w:tblPrEx>
          <w:tblCellMar>
            <w:top w:w="0" w:type="dxa"/>
            <w:bottom w:w="0" w:type="dxa"/>
          </w:tblCellMar>
        </w:tblPrEx>
        <w:tc>
          <w:tcPr>
            <w:tcW w:w="0" w:type="auto"/>
          </w:tcPr>
          <w:p w:rsidR="00B340B8" w:rsidRDefault="00B340B8">
            <w:pPr>
              <w:spacing w:line="360" w:lineRule="auto"/>
              <w:jc w:val="both"/>
              <w:rPr>
                <w:rFonts w:ascii="Georgia" w:hAnsi="Georgia"/>
              </w:rPr>
            </w:pPr>
          </w:p>
        </w:tc>
        <w:tc>
          <w:tcPr>
            <w:tcW w:w="0" w:type="auto"/>
          </w:tcPr>
          <w:p w:rsidR="00B340B8" w:rsidRDefault="00B340B8">
            <w:pPr>
              <w:spacing w:line="360" w:lineRule="auto"/>
              <w:jc w:val="both"/>
              <w:rPr>
                <w:rFonts w:ascii="Georgia" w:hAnsi="Georgia"/>
                <w:lang w:val="en-US"/>
              </w:rPr>
            </w:pPr>
            <w:r>
              <w:rPr>
                <w:rFonts w:ascii="Georgia" w:hAnsi="Georgia"/>
                <w:lang w:val="en-US"/>
              </w:rPr>
              <w:t>Basis</w:t>
            </w:r>
          </w:p>
        </w:tc>
        <w:tc>
          <w:tcPr>
            <w:tcW w:w="0" w:type="auto"/>
          </w:tcPr>
          <w:p w:rsidR="00B340B8" w:rsidRDefault="00B340B8">
            <w:pPr>
              <w:spacing w:line="360" w:lineRule="auto"/>
              <w:jc w:val="both"/>
              <w:rPr>
                <w:rFonts w:ascii="Georgia" w:hAnsi="Georgia"/>
                <w:lang w:val="en-US"/>
              </w:rPr>
            </w:pPr>
            <w:r>
              <w:rPr>
                <w:rFonts w:ascii="Georgia" w:hAnsi="Georgia"/>
                <w:lang w:val="en-US"/>
              </w:rPr>
              <w:t>Soll</w:t>
            </w:r>
          </w:p>
        </w:tc>
        <w:tc>
          <w:tcPr>
            <w:tcW w:w="0" w:type="auto"/>
          </w:tcPr>
          <w:p w:rsidR="00B340B8" w:rsidRDefault="00B340B8">
            <w:pPr>
              <w:spacing w:line="360" w:lineRule="auto"/>
              <w:jc w:val="both"/>
              <w:rPr>
                <w:rFonts w:ascii="Georgia" w:hAnsi="Georgia"/>
                <w:lang w:val="en-US"/>
              </w:rPr>
            </w:pPr>
            <w:r>
              <w:rPr>
                <w:rFonts w:ascii="Georgia" w:hAnsi="Georgia"/>
                <w:lang w:val="en-US"/>
              </w:rPr>
              <w:t>% Soll</w:t>
            </w:r>
          </w:p>
        </w:tc>
      </w:tr>
      <w:tr w:rsidR="00B340B8">
        <w:tblPrEx>
          <w:tblCellMar>
            <w:top w:w="0" w:type="dxa"/>
            <w:bottom w:w="0" w:type="dxa"/>
          </w:tblCellMar>
        </w:tblPrEx>
        <w:tc>
          <w:tcPr>
            <w:tcW w:w="0" w:type="auto"/>
          </w:tcPr>
          <w:p w:rsidR="00B340B8" w:rsidRDefault="00B340B8">
            <w:pPr>
              <w:spacing w:line="360" w:lineRule="auto"/>
              <w:jc w:val="both"/>
              <w:rPr>
                <w:rFonts w:ascii="Georgia" w:hAnsi="Georgia"/>
                <w:lang w:val="en-US"/>
              </w:rPr>
            </w:pPr>
            <w:r>
              <w:rPr>
                <w:rFonts w:ascii="Georgia" w:hAnsi="Georgia"/>
                <w:lang w:val="en-US"/>
              </w:rPr>
              <w:t>VC</w:t>
            </w:r>
          </w:p>
        </w:tc>
        <w:tc>
          <w:tcPr>
            <w:tcW w:w="0" w:type="auto"/>
          </w:tcPr>
          <w:p w:rsidR="00B340B8" w:rsidRDefault="00B340B8">
            <w:pPr>
              <w:spacing w:line="360" w:lineRule="auto"/>
              <w:jc w:val="both"/>
              <w:rPr>
                <w:rFonts w:ascii="Georgia" w:hAnsi="Georgia"/>
              </w:rPr>
            </w:pPr>
            <w:r>
              <w:rPr>
                <w:rFonts w:ascii="Georgia" w:hAnsi="Georgia"/>
              </w:rPr>
              <w:t>1,88</w:t>
            </w:r>
          </w:p>
        </w:tc>
        <w:tc>
          <w:tcPr>
            <w:tcW w:w="0" w:type="auto"/>
          </w:tcPr>
          <w:p w:rsidR="00B340B8" w:rsidRDefault="00B340B8">
            <w:pPr>
              <w:spacing w:line="360" w:lineRule="auto"/>
              <w:jc w:val="both"/>
              <w:rPr>
                <w:rFonts w:ascii="Georgia" w:hAnsi="Georgia"/>
              </w:rPr>
            </w:pPr>
            <w:r>
              <w:rPr>
                <w:rFonts w:ascii="Georgia" w:hAnsi="Georgia"/>
              </w:rPr>
              <w:t>2,40</w:t>
            </w:r>
          </w:p>
        </w:tc>
        <w:tc>
          <w:tcPr>
            <w:tcW w:w="0" w:type="auto"/>
          </w:tcPr>
          <w:p w:rsidR="00B340B8" w:rsidRDefault="00B340B8">
            <w:pPr>
              <w:spacing w:line="360" w:lineRule="auto"/>
              <w:jc w:val="both"/>
              <w:rPr>
                <w:rFonts w:ascii="Georgia" w:hAnsi="Georgia"/>
              </w:rPr>
            </w:pPr>
            <w:r>
              <w:rPr>
                <w:rFonts w:ascii="Georgia" w:hAnsi="Georgia"/>
              </w:rPr>
              <w:t>78,3</w:t>
            </w:r>
          </w:p>
        </w:tc>
      </w:tr>
      <w:tr w:rsidR="00B340B8">
        <w:tblPrEx>
          <w:tblCellMar>
            <w:top w:w="0" w:type="dxa"/>
            <w:bottom w:w="0" w:type="dxa"/>
          </w:tblCellMar>
        </w:tblPrEx>
        <w:tc>
          <w:tcPr>
            <w:tcW w:w="0" w:type="auto"/>
          </w:tcPr>
          <w:p w:rsidR="00B340B8" w:rsidRDefault="00B340B8">
            <w:pPr>
              <w:spacing w:line="360" w:lineRule="auto"/>
              <w:jc w:val="both"/>
              <w:rPr>
                <w:rFonts w:ascii="Georgia" w:hAnsi="Georgia"/>
                <w:lang w:val="en-US"/>
              </w:rPr>
            </w:pPr>
            <w:r>
              <w:rPr>
                <w:rFonts w:ascii="Georgia" w:hAnsi="Georgia"/>
                <w:lang w:val="en-US"/>
              </w:rPr>
              <w:t>FVC</w:t>
            </w:r>
          </w:p>
        </w:tc>
        <w:tc>
          <w:tcPr>
            <w:tcW w:w="0" w:type="auto"/>
          </w:tcPr>
          <w:p w:rsidR="00B340B8" w:rsidRDefault="00B340B8">
            <w:pPr>
              <w:spacing w:line="360" w:lineRule="auto"/>
              <w:jc w:val="both"/>
              <w:rPr>
                <w:rFonts w:ascii="Georgia" w:hAnsi="Georgia"/>
              </w:rPr>
            </w:pPr>
            <w:r>
              <w:rPr>
                <w:rFonts w:ascii="Georgia" w:hAnsi="Georgia"/>
              </w:rPr>
              <w:t>1,44</w:t>
            </w:r>
          </w:p>
        </w:tc>
        <w:tc>
          <w:tcPr>
            <w:tcW w:w="0" w:type="auto"/>
          </w:tcPr>
          <w:p w:rsidR="00B340B8" w:rsidRDefault="00B340B8">
            <w:pPr>
              <w:spacing w:line="360" w:lineRule="auto"/>
              <w:jc w:val="both"/>
              <w:rPr>
                <w:rFonts w:ascii="Georgia" w:hAnsi="Georgia"/>
              </w:rPr>
            </w:pPr>
            <w:r>
              <w:rPr>
                <w:rFonts w:ascii="Georgia" w:hAnsi="Georgia"/>
              </w:rPr>
              <w:t>2,27</w:t>
            </w:r>
          </w:p>
        </w:tc>
        <w:tc>
          <w:tcPr>
            <w:tcW w:w="0" w:type="auto"/>
          </w:tcPr>
          <w:p w:rsidR="00B340B8" w:rsidRDefault="00B340B8">
            <w:pPr>
              <w:spacing w:line="360" w:lineRule="auto"/>
              <w:jc w:val="both"/>
              <w:rPr>
                <w:rFonts w:ascii="Georgia" w:hAnsi="Georgia"/>
              </w:rPr>
            </w:pPr>
            <w:r>
              <w:rPr>
                <w:rFonts w:ascii="Georgia" w:hAnsi="Georgia"/>
              </w:rPr>
              <w:t>63,3</w:t>
            </w:r>
          </w:p>
        </w:tc>
      </w:tr>
      <w:tr w:rsidR="00B340B8">
        <w:tblPrEx>
          <w:tblCellMar>
            <w:top w:w="0" w:type="dxa"/>
            <w:bottom w:w="0" w:type="dxa"/>
          </w:tblCellMar>
        </w:tblPrEx>
        <w:tc>
          <w:tcPr>
            <w:tcW w:w="0" w:type="auto"/>
          </w:tcPr>
          <w:p w:rsidR="00B340B8" w:rsidRDefault="00B340B8">
            <w:pPr>
              <w:spacing w:line="360" w:lineRule="auto"/>
              <w:jc w:val="both"/>
              <w:rPr>
                <w:rFonts w:ascii="Georgia" w:hAnsi="Georgia"/>
                <w:vertAlign w:val="subscript"/>
                <w:lang w:val="en-US"/>
              </w:rPr>
            </w:pPr>
            <w:r>
              <w:rPr>
                <w:rFonts w:ascii="Georgia" w:hAnsi="Georgia"/>
                <w:lang w:val="en-US"/>
              </w:rPr>
              <w:t xml:space="preserve">FEV </w:t>
            </w:r>
            <w:r>
              <w:rPr>
                <w:rFonts w:ascii="Georgia" w:hAnsi="Georgia"/>
                <w:vertAlign w:val="subscript"/>
                <w:lang w:val="en-US"/>
              </w:rPr>
              <w:t>1</w:t>
            </w:r>
          </w:p>
        </w:tc>
        <w:tc>
          <w:tcPr>
            <w:tcW w:w="0" w:type="auto"/>
          </w:tcPr>
          <w:p w:rsidR="00B340B8" w:rsidRDefault="00B340B8">
            <w:pPr>
              <w:spacing w:line="360" w:lineRule="auto"/>
              <w:jc w:val="both"/>
              <w:rPr>
                <w:rFonts w:ascii="Georgia" w:hAnsi="Georgia"/>
              </w:rPr>
            </w:pPr>
            <w:r>
              <w:rPr>
                <w:rFonts w:ascii="Georgia" w:hAnsi="Georgia"/>
              </w:rPr>
              <w:t>1,40</w:t>
            </w:r>
          </w:p>
        </w:tc>
        <w:tc>
          <w:tcPr>
            <w:tcW w:w="0" w:type="auto"/>
          </w:tcPr>
          <w:p w:rsidR="00B340B8" w:rsidRDefault="00B340B8">
            <w:pPr>
              <w:spacing w:line="360" w:lineRule="auto"/>
              <w:jc w:val="both"/>
              <w:rPr>
                <w:rFonts w:ascii="Georgia" w:hAnsi="Georgia"/>
              </w:rPr>
            </w:pPr>
            <w:r>
              <w:rPr>
                <w:rFonts w:ascii="Georgia" w:hAnsi="Georgia"/>
              </w:rPr>
              <w:t>1,87</w:t>
            </w:r>
          </w:p>
        </w:tc>
        <w:tc>
          <w:tcPr>
            <w:tcW w:w="0" w:type="auto"/>
          </w:tcPr>
          <w:p w:rsidR="00B340B8" w:rsidRDefault="00B340B8">
            <w:pPr>
              <w:spacing w:line="360" w:lineRule="auto"/>
              <w:jc w:val="both"/>
              <w:rPr>
                <w:rFonts w:ascii="Georgia" w:hAnsi="Georgia"/>
              </w:rPr>
            </w:pPr>
            <w:r>
              <w:rPr>
                <w:rFonts w:ascii="Georgia" w:hAnsi="Georgia"/>
              </w:rPr>
              <w:t>74,8</w:t>
            </w:r>
          </w:p>
        </w:tc>
      </w:tr>
      <w:tr w:rsidR="00B340B8">
        <w:tblPrEx>
          <w:tblCellMar>
            <w:top w:w="0" w:type="dxa"/>
            <w:bottom w:w="0" w:type="dxa"/>
          </w:tblCellMar>
        </w:tblPrEx>
        <w:tc>
          <w:tcPr>
            <w:tcW w:w="0" w:type="auto"/>
          </w:tcPr>
          <w:p w:rsidR="00B340B8" w:rsidRDefault="00B340B8">
            <w:pPr>
              <w:spacing w:line="360" w:lineRule="auto"/>
              <w:jc w:val="both"/>
              <w:rPr>
                <w:rFonts w:ascii="Georgia" w:hAnsi="Georgia"/>
                <w:lang w:val="en-US"/>
              </w:rPr>
            </w:pPr>
            <w:r>
              <w:rPr>
                <w:rFonts w:ascii="Georgia" w:hAnsi="Georgia"/>
                <w:lang w:val="en-US"/>
              </w:rPr>
              <w:t>FEV</w:t>
            </w:r>
            <w:r>
              <w:rPr>
                <w:rFonts w:ascii="Georgia" w:hAnsi="Georgia"/>
                <w:vertAlign w:val="subscript"/>
                <w:lang w:val="en-US"/>
              </w:rPr>
              <w:t>1</w:t>
            </w:r>
            <w:r>
              <w:rPr>
                <w:rFonts w:ascii="Georgia" w:hAnsi="Georgia"/>
                <w:lang w:val="en-US"/>
              </w:rPr>
              <w:t>% VC</w:t>
            </w:r>
          </w:p>
        </w:tc>
        <w:tc>
          <w:tcPr>
            <w:tcW w:w="0" w:type="auto"/>
          </w:tcPr>
          <w:p w:rsidR="00B340B8" w:rsidRDefault="00B340B8">
            <w:pPr>
              <w:spacing w:line="360" w:lineRule="auto"/>
              <w:jc w:val="both"/>
              <w:rPr>
                <w:rFonts w:ascii="Georgia" w:hAnsi="Georgia"/>
              </w:rPr>
            </w:pPr>
            <w:r>
              <w:rPr>
                <w:rFonts w:ascii="Georgia" w:hAnsi="Georgia"/>
              </w:rPr>
              <w:t>74,4</w:t>
            </w:r>
          </w:p>
        </w:tc>
        <w:tc>
          <w:tcPr>
            <w:tcW w:w="0" w:type="auto"/>
          </w:tcPr>
          <w:p w:rsidR="00B340B8" w:rsidRDefault="00B340B8">
            <w:pPr>
              <w:spacing w:line="360" w:lineRule="auto"/>
              <w:jc w:val="both"/>
              <w:rPr>
                <w:rFonts w:ascii="Georgia" w:hAnsi="Georgia"/>
              </w:rPr>
            </w:pPr>
            <w:r>
              <w:rPr>
                <w:rFonts w:ascii="Georgia" w:hAnsi="Georgia"/>
              </w:rPr>
              <w:t>74,0</w:t>
            </w:r>
          </w:p>
        </w:tc>
        <w:tc>
          <w:tcPr>
            <w:tcW w:w="0" w:type="auto"/>
          </w:tcPr>
          <w:p w:rsidR="00B340B8" w:rsidRDefault="00B340B8">
            <w:pPr>
              <w:spacing w:line="360" w:lineRule="auto"/>
              <w:jc w:val="both"/>
              <w:rPr>
                <w:rFonts w:ascii="Georgia" w:hAnsi="Georgia"/>
              </w:rPr>
            </w:pPr>
            <w:r>
              <w:rPr>
                <w:rFonts w:ascii="Georgia" w:hAnsi="Georgia"/>
              </w:rPr>
              <w:t>99,2</w:t>
            </w:r>
          </w:p>
        </w:tc>
      </w:tr>
      <w:tr w:rsidR="00B340B8">
        <w:tblPrEx>
          <w:tblCellMar>
            <w:top w:w="0" w:type="dxa"/>
            <w:bottom w:w="0" w:type="dxa"/>
          </w:tblCellMar>
        </w:tblPrEx>
        <w:tc>
          <w:tcPr>
            <w:tcW w:w="0" w:type="auto"/>
          </w:tcPr>
          <w:p w:rsidR="00B340B8" w:rsidRDefault="00B340B8">
            <w:pPr>
              <w:spacing w:line="360" w:lineRule="auto"/>
              <w:jc w:val="both"/>
              <w:rPr>
                <w:rFonts w:ascii="Georgia" w:hAnsi="Georgia"/>
                <w:lang w:val="en-US"/>
              </w:rPr>
            </w:pPr>
            <w:r>
              <w:rPr>
                <w:rFonts w:ascii="Georgia" w:hAnsi="Georgia"/>
                <w:lang w:val="en-US"/>
              </w:rPr>
              <w:t>PEF</w:t>
            </w:r>
          </w:p>
        </w:tc>
        <w:tc>
          <w:tcPr>
            <w:tcW w:w="0" w:type="auto"/>
          </w:tcPr>
          <w:p w:rsidR="00B340B8" w:rsidRDefault="00B340B8">
            <w:pPr>
              <w:spacing w:line="360" w:lineRule="auto"/>
              <w:jc w:val="both"/>
              <w:rPr>
                <w:rFonts w:ascii="Georgia" w:hAnsi="Georgia"/>
              </w:rPr>
            </w:pPr>
            <w:r>
              <w:rPr>
                <w:rFonts w:ascii="Georgia" w:hAnsi="Georgia"/>
              </w:rPr>
              <w:t>4,15</w:t>
            </w:r>
          </w:p>
        </w:tc>
        <w:tc>
          <w:tcPr>
            <w:tcW w:w="0" w:type="auto"/>
          </w:tcPr>
          <w:p w:rsidR="00B340B8" w:rsidRDefault="00B340B8">
            <w:pPr>
              <w:spacing w:line="360" w:lineRule="auto"/>
              <w:jc w:val="both"/>
              <w:rPr>
                <w:rFonts w:ascii="Georgia" w:hAnsi="Georgia"/>
              </w:rPr>
            </w:pPr>
            <w:r>
              <w:rPr>
                <w:rFonts w:ascii="Georgia" w:hAnsi="Georgia"/>
              </w:rPr>
              <w:t>5,47</w:t>
            </w:r>
          </w:p>
        </w:tc>
        <w:tc>
          <w:tcPr>
            <w:tcW w:w="0" w:type="auto"/>
          </w:tcPr>
          <w:p w:rsidR="00B340B8" w:rsidRDefault="00B340B8">
            <w:pPr>
              <w:spacing w:line="360" w:lineRule="auto"/>
              <w:jc w:val="both"/>
              <w:rPr>
                <w:rFonts w:ascii="Georgia" w:hAnsi="Georgia"/>
              </w:rPr>
            </w:pPr>
            <w:r>
              <w:rPr>
                <w:rFonts w:ascii="Georgia" w:hAnsi="Georgia"/>
              </w:rPr>
              <w:t>74,8</w:t>
            </w:r>
          </w:p>
        </w:tc>
      </w:tr>
      <w:tr w:rsidR="00B340B8">
        <w:tblPrEx>
          <w:tblCellMar>
            <w:top w:w="0" w:type="dxa"/>
            <w:bottom w:w="0" w:type="dxa"/>
          </w:tblCellMar>
        </w:tblPrEx>
        <w:tc>
          <w:tcPr>
            <w:tcW w:w="0" w:type="auto"/>
          </w:tcPr>
          <w:p w:rsidR="00B340B8" w:rsidRDefault="00B340B8">
            <w:pPr>
              <w:spacing w:line="360" w:lineRule="auto"/>
              <w:jc w:val="both"/>
              <w:rPr>
                <w:rFonts w:ascii="Georgia" w:hAnsi="Georgia"/>
                <w:lang w:val="en-US"/>
              </w:rPr>
            </w:pPr>
            <w:r>
              <w:rPr>
                <w:rFonts w:ascii="Georgia" w:hAnsi="Georgia"/>
                <w:lang w:val="en-US"/>
              </w:rPr>
              <w:t>MEF</w:t>
            </w:r>
            <w:r>
              <w:rPr>
                <w:rFonts w:ascii="Georgia" w:hAnsi="Georgia"/>
                <w:vertAlign w:val="subscript"/>
                <w:lang w:val="en-US"/>
              </w:rPr>
              <w:t>50</w:t>
            </w:r>
          </w:p>
        </w:tc>
        <w:tc>
          <w:tcPr>
            <w:tcW w:w="0" w:type="auto"/>
          </w:tcPr>
          <w:p w:rsidR="00B340B8" w:rsidRDefault="00B340B8">
            <w:pPr>
              <w:spacing w:line="360" w:lineRule="auto"/>
              <w:jc w:val="both"/>
              <w:rPr>
                <w:rFonts w:ascii="Georgia" w:hAnsi="Georgia"/>
              </w:rPr>
            </w:pPr>
            <w:r>
              <w:rPr>
                <w:rFonts w:ascii="Georgia" w:hAnsi="Georgia"/>
              </w:rPr>
              <w:t>3,08</w:t>
            </w:r>
          </w:p>
        </w:tc>
        <w:tc>
          <w:tcPr>
            <w:tcW w:w="0" w:type="auto"/>
          </w:tcPr>
          <w:p w:rsidR="00B340B8" w:rsidRDefault="00B340B8">
            <w:pPr>
              <w:spacing w:line="360" w:lineRule="auto"/>
              <w:jc w:val="both"/>
              <w:rPr>
                <w:rFonts w:ascii="Georgia" w:hAnsi="Georgia"/>
              </w:rPr>
            </w:pPr>
            <w:r>
              <w:rPr>
                <w:rFonts w:ascii="Georgia" w:hAnsi="Georgia"/>
              </w:rPr>
              <w:t>3,23</w:t>
            </w:r>
          </w:p>
        </w:tc>
        <w:tc>
          <w:tcPr>
            <w:tcW w:w="0" w:type="auto"/>
          </w:tcPr>
          <w:p w:rsidR="00B340B8" w:rsidRDefault="00B340B8">
            <w:pPr>
              <w:spacing w:line="360" w:lineRule="auto"/>
              <w:jc w:val="both"/>
              <w:rPr>
                <w:rFonts w:ascii="Georgia" w:hAnsi="Georgia"/>
              </w:rPr>
            </w:pPr>
            <w:r>
              <w:rPr>
                <w:rFonts w:ascii="Georgia" w:hAnsi="Georgia"/>
              </w:rPr>
              <w:t>95,3</w:t>
            </w:r>
          </w:p>
        </w:tc>
      </w:tr>
      <w:tr w:rsidR="00B340B8">
        <w:tblPrEx>
          <w:tblCellMar>
            <w:top w:w="0" w:type="dxa"/>
            <w:bottom w:w="0" w:type="dxa"/>
          </w:tblCellMar>
        </w:tblPrEx>
        <w:tc>
          <w:tcPr>
            <w:tcW w:w="0" w:type="auto"/>
          </w:tcPr>
          <w:p w:rsidR="00B340B8" w:rsidRDefault="00B340B8">
            <w:pPr>
              <w:spacing w:line="360" w:lineRule="auto"/>
              <w:jc w:val="both"/>
              <w:rPr>
                <w:rFonts w:ascii="Georgia" w:hAnsi="Georgia"/>
              </w:rPr>
            </w:pPr>
            <w:r>
              <w:rPr>
                <w:rFonts w:ascii="Georgia" w:hAnsi="Georgia"/>
                <w:lang w:val="en-US"/>
              </w:rPr>
              <w:t>MIF</w:t>
            </w:r>
            <w:r>
              <w:rPr>
                <w:rFonts w:ascii="Georgia" w:hAnsi="Georgia"/>
                <w:vertAlign w:val="subscript"/>
              </w:rPr>
              <w:t>50</w:t>
            </w:r>
          </w:p>
        </w:tc>
        <w:tc>
          <w:tcPr>
            <w:tcW w:w="0" w:type="auto"/>
          </w:tcPr>
          <w:p w:rsidR="00B340B8" w:rsidRDefault="00B340B8">
            <w:pPr>
              <w:spacing w:line="360" w:lineRule="auto"/>
              <w:jc w:val="both"/>
              <w:rPr>
                <w:rFonts w:ascii="Georgia" w:hAnsi="Georgia"/>
              </w:rPr>
            </w:pPr>
            <w:r>
              <w:rPr>
                <w:rFonts w:ascii="Georgia" w:hAnsi="Georgia"/>
              </w:rPr>
              <w:t>1,93</w:t>
            </w:r>
          </w:p>
        </w:tc>
        <w:tc>
          <w:tcPr>
            <w:tcW w:w="0" w:type="auto"/>
          </w:tcPr>
          <w:p w:rsidR="00B340B8" w:rsidRDefault="00B340B8">
            <w:pPr>
              <w:spacing w:line="360" w:lineRule="auto"/>
              <w:jc w:val="both"/>
              <w:rPr>
                <w:rFonts w:ascii="Georgia" w:hAnsi="Georgia"/>
              </w:rPr>
            </w:pPr>
          </w:p>
        </w:tc>
        <w:tc>
          <w:tcPr>
            <w:tcW w:w="0" w:type="auto"/>
          </w:tcPr>
          <w:p w:rsidR="00B340B8" w:rsidRDefault="00B340B8">
            <w:pPr>
              <w:spacing w:line="360" w:lineRule="auto"/>
              <w:jc w:val="both"/>
              <w:rPr>
                <w:rFonts w:ascii="Georgia" w:hAnsi="Georgia"/>
              </w:rPr>
            </w:pPr>
          </w:p>
        </w:tc>
      </w:tr>
    </w:tbl>
    <w:p w:rsidR="00B340B8" w:rsidRDefault="00B340B8">
      <w:pPr>
        <w:spacing w:line="360" w:lineRule="auto"/>
        <w:jc w:val="both"/>
        <w:rPr>
          <w:rFonts w:ascii="Georgia" w:hAnsi="Georgia"/>
        </w:rPr>
      </w:pPr>
      <w:r>
        <w:rPr>
          <w:rFonts w:ascii="Georgia" w:hAnsi="Georgia"/>
        </w:rPr>
        <w:t>Заключение: Недостаточность вентиляционных показателей 1 степени смешанного типа.</w:t>
      </w:r>
    </w:p>
    <w:p w:rsidR="00B340B8" w:rsidRDefault="00B340B8">
      <w:pPr>
        <w:spacing w:line="360" w:lineRule="auto"/>
        <w:jc w:val="both"/>
        <w:rPr>
          <w:rFonts w:ascii="Georgia" w:hAnsi="Georgia"/>
        </w:rPr>
      </w:pPr>
      <w:r>
        <w:rPr>
          <w:rFonts w:ascii="Georgia" w:hAnsi="Georgia"/>
        </w:rPr>
        <w:t>Рентгенологическое исследование грудной клетки (01.12.04):</w:t>
      </w:r>
    </w:p>
    <w:p w:rsidR="00B340B8" w:rsidRDefault="00B340B8">
      <w:pPr>
        <w:spacing w:line="360" w:lineRule="auto"/>
        <w:jc w:val="both"/>
        <w:rPr>
          <w:rFonts w:ascii="Georgia" w:hAnsi="Georgia"/>
        </w:rPr>
      </w:pPr>
      <w:r>
        <w:rPr>
          <w:rFonts w:ascii="Georgia" w:hAnsi="Georgia"/>
        </w:rPr>
        <w:t xml:space="preserve">Слева в нижних отделах определяется округлый участок уплотненной легочной ткани 4,5х6,0 см. Участок фиброза (?). Диффузный пневмосклероз. Корни легких структурны. Диафрагма расположена на уровне </w:t>
      </w:r>
      <w:r>
        <w:rPr>
          <w:rFonts w:ascii="Georgia" w:hAnsi="Georgia"/>
          <w:lang w:val="en-US"/>
        </w:rPr>
        <w:t>VII</w:t>
      </w:r>
      <w:r>
        <w:rPr>
          <w:rFonts w:ascii="Georgia" w:hAnsi="Georgia"/>
        </w:rPr>
        <w:t xml:space="preserve"> ребер. Плевральные синусы свободны. Сердце и аорта в пределах возрастных особенностей. </w:t>
      </w:r>
    </w:p>
    <w:p w:rsidR="00B340B8" w:rsidRDefault="00B340B8">
      <w:pPr>
        <w:spacing w:line="360" w:lineRule="auto"/>
        <w:jc w:val="both"/>
        <w:rPr>
          <w:rFonts w:ascii="Georgia" w:hAnsi="Georgia"/>
        </w:rPr>
      </w:pPr>
    </w:p>
    <w:p w:rsidR="00B340B8" w:rsidRDefault="00B340B8">
      <w:pPr>
        <w:spacing w:line="360" w:lineRule="auto"/>
        <w:jc w:val="both"/>
        <w:rPr>
          <w:rFonts w:ascii="Georgia" w:hAnsi="Georgia"/>
        </w:rPr>
      </w:pPr>
      <w:r>
        <w:rPr>
          <w:rFonts w:ascii="Georgia" w:hAnsi="Georgia"/>
        </w:rPr>
        <w:t>УЗИ органов брюшной полости и почек (06.12.04):</w:t>
      </w:r>
    </w:p>
    <w:p w:rsidR="00B340B8" w:rsidRDefault="00B340B8">
      <w:pPr>
        <w:spacing w:line="360" w:lineRule="auto"/>
        <w:jc w:val="both"/>
        <w:rPr>
          <w:rFonts w:ascii="Georgia" w:hAnsi="Georgia"/>
        </w:rPr>
      </w:pPr>
      <w:r>
        <w:rPr>
          <w:rFonts w:ascii="Georgia" w:hAnsi="Georgia"/>
        </w:rPr>
        <w:t>Печень увеличена, левая доля 74х102 мм, правая доля 159-179 мм, хвостатая доля 47х36 мм. контуры ровные, паренхима однородная. Выраженные диффузные изменения по типу стеатоза. Внутри- и внепеченочные желчные протоки не расширены. Желчный пузырь не увеличен. Поперечник 37 мм, стенки 2 мм, камней в просвете нет.</w:t>
      </w:r>
    </w:p>
    <w:p w:rsidR="00B340B8" w:rsidRDefault="00B340B8">
      <w:pPr>
        <w:spacing w:line="360" w:lineRule="auto"/>
        <w:jc w:val="both"/>
        <w:rPr>
          <w:rFonts w:ascii="Georgia" w:hAnsi="Georgia"/>
        </w:rPr>
      </w:pPr>
      <w:r>
        <w:rPr>
          <w:rFonts w:ascii="Georgia" w:hAnsi="Georgia"/>
        </w:rPr>
        <w:t>Поджелудочная железа не увеличена. Контуры неровные, паренхима неоднородная, значительно гиперэхогенная.  Главные проток не расширен.</w:t>
      </w:r>
    </w:p>
    <w:p w:rsidR="00B340B8" w:rsidRDefault="00B340B8">
      <w:pPr>
        <w:spacing w:line="360" w:lineRule="auto"/>
        <w:jc w:val="both"/>
        <w:rPr>
          <w:rFonts w:ascii="Georgia" w:hAnsi="Georgia"/>
        </w:rPr>
      </w:pPr>
      <w:r>
        <w:rPr>
          <w:rFonts w:ascii="Georgia" w:hAnsi="Georgia"/>
        </w:rPr>
        <w:t>Селезенка не увеличена.99х50 мм.  Структура однородная. Вены портальной системы не изменены. Селезеночная вена 5 мм, воротная вена 9 мм.</w:t>
      </w:r>
    </w:p>
    <w:p w:rsidR="00B340B8" w:rsidRDefault="00B340B8">
      <w:pPr>
        <w:spacing w:line="360" w:lineRule="auto"/>
        <w:jc w:val="both"/>
        <w:rPr>
          <w:rFonts w:ascii="Georgia" w:hAnsi="Georgia"/>
        </w:rPr>
      </w:pPr>
      <w:r>
        <w:rPr>
          <w:rFonts w:ascii="Georgia" w:hAnsi="Georgia"/>
        </w:rPr>
        <w:t>Почки обычно расположены,    контуры неровные, нормальных размеров. Левая – 106х57 мм, толщина паренхимы – 17 мм.  Правая– 100х65 мм, толщина паренхимы – 22 мм.  Кортико–медуллярная дифференциация не сохранена. ЧЛС не расширена. Подвижность почек при дыхании обычная. В почечном синусе слева определяется киста до 24 мм.  В почечном синусе справа определяются 2 рядом расположенные кисты 19 и 16 мм.</w:t>
      </w:r>
    </w:p>
    <w:p w:rsidR="00B340B8" w:rsidRDefault="00B340B8">
      <w:pPr>
        <w:spacing w:line="360" w:lineRule="auto"/>
        <w:jc w:val="both"/>
        <w:rPr>
          <w:rFonts w:ascii="Georgia" w:hAnsi="Georgia"/>
        </w:rPr>
      </w:pPr>
      <w:r>
        <w:rPr>
          <w:rFonts w:ascii="Georgia" w:hAnsi="Georgia"/>
        </w:rPr>
        <w:t>Заключение: гепатомегалия. Выраженные диффузные изменения почек по типу стеатоза. Выраженные диффузные изменения поджелудочной железы. Кисты почек.</w:t>
      </w:r>
    </w:p>
    <w:p w:rsidR="00B340B8" w:rsidRDefault="00B340B8">
      <w:pPr>
        <w:spacing w:line="360" w:lineRule="auto"/>
        <w:jc w:val="both"/>
        <w:rPr>
          <w:rFonts w:ascii="Georgia" w:hAnsi="Georgia"/>
        </w:rPr>
      </w:pPr>
    </w:p>
    <w:p w:rsidR="00B340B8" w:rsidRDefault="00B340B8">
      <w:pPr>
        <w:spacing w:line="360" w:lineRule="auto"/>
        <w:jc w:val="both"/>
        <w:rPr>
          <w:rFonts w:ascii="Georgia" w:hAnsi="Georgia"/>
        </w:rPr>
      </w:pPr>
      <w:r>
        <w:rPr>
          <w:rFonts w:ascii="Georgia" w:hAnsi="Georgia"/>
        </w:rPr>
        <w:t>ЭХОКГ (06.12.04):</w:t>
      </w:r>
    </w:p>
    <w:p w:rsidR="00B340B8" w:rsidRDefault="00B340B8">
      <w:pPr>
        <w:spacing w:line="360" w:lineRule="auto"/>
        <w:jc w:val="both"/>
        <w:rPr>
          <w:rFonts w:ascii="Georgia" w:hAnsi="Georgia"/>
        </w:rPr>
      </w:pPr>
      <w:r>
        <w:rPr>
          <w:rFonts w:ascii="Georgia" w:hAnsi="Georgia"/>
        </w:rPr>
        <w:t xml:space="preserve">Полости сердца не расширены. Толщина стенки левого желудочка 1,0-1,1 см. зон гипоэхогенности не выявлено. Толщина стенки правого желудочка 0,3 см. Стенки аорты, </w:t>
      </w:r>
      <w:r>
        <w:rPr>
          <w:rFonts w:ascii="Georgia" w:hAnsi="Georgia"/>
        </w:rPr>
        <w:lastRenderedPageBreak/>
        <w:t>фиброзные кольца аортального и митрального клапанов уплотнены. Просвет корня аорты не расширен.</w:t>
      </w:r>
    </w:p>
    <w:p w:rsidR="00B340B8" w:rsidRDefault="00B340B8">
      <w:pPr>
        <w:spacing w:line="360" w:lineRule="auto"/>
        <w:jc w:val="both"/>
        <w:rPr>
          <w:rFonts w:ascii="Georgia" w:hAnsi="Georgia"/>
        </w:rPr>
      </w:pPr>
    </w:p>
    <w:p w:rsidR="00B340B8" w:rsidRDefault="00B340B8">
      <w:pPr>
        <w:spacing w:line="360" w:lineRule="auto"/>
        <w:jc w:val="both"/>
        <w:rPr>
          <w:rFonts w:ascii="Georgia" w:hAnsi="Georgia"/>
        </w:rPr>
      </w:pPr>
      <w:r>
        <w:rPr>
          <w:rFonts w:ascii="Georgia" w:hAnsi="Georgia"/>
        </w:rPr>
        <w:t>ЭКГ (30.11.04):</w:t>
      </w:r>
    </w:p>
    <w:p w:rsidR="00B340B8" w:rsidRDefault="00B340B8">
      <w:pPr>
        <w:spacing w:line="360" w:lineRule="auto"/>
        <w:jc w:val="both"/>
        <w:rPr>
          <w:rFonts w:ascii="Georgia" w:hAnsi="Georgia"/>
        </w:rPr>
      </w:pPr>
      <w:r>
        <w:rPr>
          <w:rFonts w:ascii="Georgia" w:hAnsi="Georgia"/>
        </w:rPr>
        <w:t>Горизонтальное положение оси сердца, синусовая тахикардия 102 удара в минуту, гипертрофия левого желудочка.</w:t>
      </w:r>
    </w:p>
    <w:p w:rsidR="00B340B8" w:rsidRDefault="00B340B8">
      <w:pPr>
        <w:spacing w:line="360" w:lineRule="auto"/>
        <w:jc w:val="both"/>
        <w:rPr>
          <w:rFonts w:ascii="Georgia" w:hAnsi="Georgia"/>
        </w:rPr>
      </w:pPr>
    </w:p>
    <w:p w:rsidR="00B340B8" w:rsidRDefault="00B340B8">
      <w:pPr>
        <w:spacing w:line="360" w:lineRule="auto"/>
        <w:jc w:val="both"/>
        <w:rPr>
          <w:rFonts w:ascii="Georgia" w:hAnsi="Georgia"/>
        </w:rPr>
      </w:pPr>
      <w:r>
        <w:rPr>
          <w:rFonts w:ascii="Georgia" w:hAnsi="Georgia"/>
        </w:rPr>
        <w:t>Клинический диагноз:</w:t>
      </w:r>
    </w:p>
    <w:p w:rsidR="00B340B8" w:rsidRDefault="00B340B8">
      <w:pPr>
        <w:spacing w:line="360" w:lineRule="auto"/>
        <w:jc w:val="both"/>
        <w:rPr>
          <w:rFonts w:ascii="Georgia" w:hAnsi="Georgia"/>
        </w:rPr>
      </w:pPr>
      <w:r>
        <w:rPr>
          <w:rFonts w:ascii="Georgia" w:hAnsi="Georgia"/>
        </w:rPr>
        <w:t xml:space="preserve">Основное заболевание: Гипертоническая болезнь, склеротическая стадия, очень высокого риска. ИБС: стенокардия напряжения </w:t>
      </w:r>
      <w:r>
        <w:rPr>
          <w:rFonts w:ascii="Georgia" w:hAnsi="Georgia"/>
          <w:lang w:val="en-US"/>
        </w:rPr>
        <w:t>II</w:t>
      </w:r>
      <w:r>
        <w:rPr>
          <w:rFonts w:ascii="Georgia" w:hAnsi="Georgia"/>
        </w:rPr>
        <w:t>-</w:t>
      </w:r>
      <w:r>
        <w:rPr>
          <w:rFonts w:ascii="Georgia" w:hAnsi="Georgia"/>
          <w:lang w:val="en-US"/>
        </w:rPr>
        <w:t>III</w:t>
      </w:r>
      <w:r>
        <w:rPr>
          <w:rFonts w:ascii="Georgia" w:hAnsi="Georgia"/>
        </w:rPr>
        <w:t xml:space="preserve"> ФК. </w:t>
      </w:r>
    </w:p>
    <w:p w:rsidR="00B340B8" w:rsidRDefault="00B340B8">
      <w:pPr>
        <w:spacing w:line="360" w:lineRule="auto"/>
        <w:jc w:val="both"/>
        <w:rPr>
          <w:rFonts w:ascii="Georgia" w:hAnsi="Georgia"/>
        </w:rPr>
      </w:pPr>
      <w:r>
        <w:rPr>
          <w:rFonts w:ascii="Georgia" w:hAnsi="Georgia"/>
        </w:rPr>
        <w:t>Сопутствующие заболевания:</w:t>
      </w:r>
    </w:p>
    <w:p w:rsidR="00B340B8" w:rsidRDefault="00B340B8">
      <w:pPr>
        <w:spacing w:line="360" w:lineRule="auto"/>
        <w:jc w:val="both"/>
        <w:rPr>
          <w:rFonts w:ascii="Georgia" w:hAnsi="Georgia"/>
        </w:rPr>
      </w:pPr>
      <w:r>
        <w:rPr>
          <w:rFonts w:ascii="Georgia" w:hAnsi="Georgia"/>
        </w:rPr>
        <w:t xml:space="preserve">Хроническая обструктивная болезнь лёгких – хронический обструктивный бронхит. </w:t>
      </w:r>
    </w:p>
    <w:p w:rsidR="00B340B8" w:rsidRDefault="00B340B8">
      <w:pPr>
        <w:spacing w:line="360" w:lineRule="auto"/>
        <w:jc w:val="both"/>
        <w:rPr>
          <w:rFonts w:ascii="Georgia" w:hAnsi="Georgia"/>
        </w:rPr>
      </w:pPr>
    </w:p>
    <w:p w:rsidR="00B340B8" w:rsidRDefault="00B340B8">
      <w:pPr>
        <w:spacing w:line="360" w:lineRule="auto"/>
        <w:jc w:val="both"/>
        <w:rPr>
          <w:rFonts w:ascii="Georgia" w:hAnsi="Georgia"/>
        </w:rPr>
      </w:pPr>
    </w:p>
    <w:p w:rsidR="00B340B8" w:rsidRDefault="00B340B8">
      <w:pPr>
        <w:spacing w:line="360" w:lineRule="auto"/>
        <w:jc w:val="both"/>
        <w:rPr>
          <w:rFonts w:ascii="Georgia" w:hAnsi="Georgia"/>
        </w:rPr>
      </w:pPr>
      <w:r>
        <w:rPr>
          <w:rFonts w:ascii="Georgia" w:hAnsi="Georgia"/>
        </w:rPr>
        <w:t>Обоснование диагноза:</w:t>
      </w:r>
    </w:p>
    <w:p w:rsidR="00B340B8" w:rsidRDefault="00B340B8">
      <w:pPr>
        <w:spacing w:line="360" w:lineRule="auto"/>
        <w:jc w:val="both"/>
        <w:rPr>
          <w:rFonts w:ascii="Georgia" w:hAnsi="Georgia"/>
        </w:rPr>
      </w:pPr>
      <w:r>
        <w:rPr>
          <w:rFonts w:ascii="Georgia" w:hAnsi="Georgia"/>
        </w:rPr>
        <w:t>Диагноз гипертоническая болезнь ставится на основании:</w:t>
      </w:r>
    </w:p>
    <w:p w:rsidR="00B340B8" w:rsidRDefault="00B340B8">
      <w:pPr>
        <w:spacing w:line="360" w:lineRule="auto"/>
        <w:jc w:val="both"/>
        <w:rPr>
          <w:rFonts w:ascii="Georgia" w:hAnsi="Georgia"/>
        </w:rPr>
      </w:pPr>
      <w:r>
        <w:rPr>
          <w:rFonts w:ascii="Georgia" w:hAnsi="Georgia"/>
        </w:rPr>
        <w:t>Жалоб:</w:t>
      </w:r>
    </w:p>
    <w:p w:rsidR="00B340B8" w:rsidRDefault="00B340B8">
      <w:pPr>
        <w:spacing w:line="360" w:lineRule="auto"/>
        <w:jc w:val="both"/>
        <w:rPr>
          <w:rFonts w:ascii="Georgia" w:hAnsi="Georgia"/>
        </w:rPr>
      </w:pPr>
      <w:r>
        <w:rPr>
          <w:rFonts w:ascii="Georgia" w:hAnsi="Georgia"/>
        </w:rPr>
        <w:t>- появление «мушек» перед глазами,</w:t>
      </w:r>
    </w:p>
    <w:p w:rsidR="00B340B8" w:rsidRDefault="00B340B8">
      <w:pPr>
        <w:spacing w:line="360" w:lineRule="auto"/>
        <w:jc w:val="both"/>
        <w:rPr>
          <w:rFonts w:ascii="Georgia" w:hAnsi="Georgia"/>
        </w:rPr>
      </w:pPr>
      <w:r>
        <w:rPr>
          <w:rFonts w:ascii="Georgia" w:hAnsi="Georgia"/>
        </w:rPr>
        <w:t>- шум в ушах,</w:t>
      </w:r>
    </w:p>
    <w:p w:rsidR="00B340B8" w:rsidRDefault="00B340B8">
      <w:pPr>
        <w:spacing w:line="360" w:lineRule="auto"/>
        <w:jc w:val="both"/>
        <w:rPr>
          <w:rFonts w:ascii="Georgia" w:hAnsi="Georgia"/>
        </w:rPr>
      </w:pPr>
      <w:r>
        <w:rPr>
          <w:rFonts w:ascii="Georgia" w:hAnsi="Georgia"/>
        </w:rPr>
        <w:t>- головные боли,</w:t>
      </w:r>
    </w:p>
    <w:p w:rsidR="00B340B8" w:rsidRDefault="00B340B8">
      <w:pPr>
        <w:spacing w:line="360" w:lineRule="auto"/>
        <w:jc w:val="both"/>
        <w:rPr>
          <w:rFonts w:ascii="Georgia" w:hAnsi="Georgia"/>
        </w:rPr>
      </w:pPr>
      <w:r>
        <w:rPr>
          <w:rFonts w:ascii="Georgia" w:hAnsi="Georgia"/>
        </w:rPr>
        <w:t>- головокружение.</w:t>
      </w:r>
    </w:p>
    <w:p w:rsidR="00B340B8" w:rsidRDefault="00B340B8">
      <w:pPr>
        <w:spacing w:line="360" w:lineRule="auto"/>
        <w:jc w:val="both"/>
        <w:rPr>
          <w:rFonts w:ascii="Georgia" w:hAnsi="Georgia"/>
        </w:rPr>
      </w:pPr>
      <w:r>
        <w:rPr>
          <w:rFonts w:ascii="Georgia" w:hAnsi="Georgia"/>
        </w:rPr>
        <w:t>Данных анамнеза заболевания:</w:t>
      </w:r>
    </w:p>
    <w:p w:rsidR="00B340B8" w:rsidRDefault="00B340B8">
      <w:pPr>
        <w:spacing w:line="360" w:lineRule="auto"/>
        <w:jc w:val="both"/>
        <w:rPr>
          <w:rFonts w:ascii="Georgia" w:hAnsi="Georgia"/>
        </w:rPr>
      </w:pPr>
      <w:r>
        <w:rPr>
          <w:rFonts w:ascii="Georgia" w:hAnsi="Georgia"/>
        </w:rPr>
        <w:t xml:space="preserve">- наличие сходных симптомов на протяжении последних 30 лет, </w:t>
      </w:r>
    </w:p>
    <w:p w:rsidR="00B340B8" w:rsidRDefault="00B340B8">
      <w:pPr>
        <w:spacing w:line="360" w:lineRule="auto"/>
        <w:jc w:val="both"/>
        <w:rPr>
          <w:rFonts w:ascii="Georgia" w:hAnsi="Georgia"/>
        </w:rPr>
      </w:pPr>
      <w:r>
        <w:rPr>
          <w:rFonts w:ascii="Georgia" w:hAnsi="Georgia"/>
        </w:rPr>
        <w:t>- в 1974 году был поставлен диагноз: «Гипертоническая болезнь»,</w:t>
      </w:r>
    </w:p>
    <w:p w:rsidR="00B340B8" w:rsidRDefault="00B340B8">
      <w:pPr>
        <w:spacing w:line="360" w:lineRule="auto"/>
        <w:jc w:val="both"/>
        <w:rPr>
          <w:rFonts w:ascii="Georgia" w:hAnsi="Georgia"/>
        </w:rPr>
      </w:pPr>
      <w:r>
        <w:rPr>
          <w:rFonts w:ascii="Georgia" w:hAnsi="Georgia"/>
        </w:rPr>
        <w:t>Данных анамнеза жизни:</w:t>
      </w:r>
    </w:p>
    <w:p w:rsidR="00B340B8" w:rsidRDefault="00B340B8">
      <w:pPr>
        <w:spacing w:line="360" w:lineRule="auto"/>
        <w:jc w:val="both"/>
        <w:rPr>
          <w:rFonts w:ascii="Georgia" w:hAnsi="Georgia"/>
        </w:rPr>
      </w:pPr>
      <w:r>
        <w:rPr>
          <w:rFonts w:ascii="Georgia" w:hAnsi="Georgia"/>
        </w:rPr>
        <w:t>- наличие у матери гипертонической болезни,</w:t>
      </w:r>
    </w:p>
    <w:p w:rsidR="00B340B8" w:rsidRDefault="00B340B8">
      <w:pPr>
        <w:spacing w:line="360" w:lineRule="auto"/>
        <w:jc w:val="both"/>
        <w:rPr>
          <w:rFonts w:ascii="Georgia" w:hAnsi="Georgia"/>
        </w:rPr>
      </w:pPr>
      <w:r>
        <w:rPr>
          <w:rFonts w:ascii="Georgia" w:hAnsi="Georgia"/>
        </w:rPr>
        <w:t>- несоблюдение диеты, что является фактором риска развития гипертонической болезни,</w:t>
      </w:r>
    </w:p>
    <w:p w:rsidR="00B340B8" w:rsidRDefault="00B340B8">
      <w:pPr>
        <w:spacing w:line="360" w:lineRule="auto"/>
        <w:jc w:val="both"/>
        <w:rPr>
          <w:rFonts w:ascii="Georgia" w:hAnsi="Georgia"/>
        </w:rPr>
      </w:pPr>
      <w:r>
        <w:rPr>
          <w:rFonts w:ascii="Georgia" w:hAnsi="Georgia"/>
        </w:rPr>
        <w:t>Данных объективного обследования:</w:t>
      </w:r>
    </w:p>
    <w:p w:rsidR="00B340B8" w:rsidRDefault="00B340B8">
      <w:pPr>
        <w:spacing w:line="360" w:lineRule="auto"/>
        <w:jc w:val="both"/>
        <w:rPr>
          <w:rFonts w:ascii="Georgia" w:hAnsi="Georgia"/>
        </w:rPr>
      </w:pPr>
      <w:r>
        <w:rPr>
          <w:rFonts w:ascii="Georgia" w:hAnsi="Georgia"/>
        </w:rPr>
        <w:t>- у пациентки имеется избыточная масса тела, что является предрасполагающим фактором развития гипертонической болезни,</w:t>
      </w:r>
    </w:p>
    <w:p w:rsidR="00B340B8" w:rsidRDefault="00B340B8">
      <w:pPr>
        <w:spacing w:line="360" w:lineRule="auto"/>
        <w:jc w:val="both"/>
        <w:rPr>
          <w:rFonts w:ascii="Georgia" w:hAnsi="Georgia"/>
        </w:rPr>
      </w:pPr>
      <w:r>
        <w:rPr>
          <w:rFonts w:ascii="Georgia" w:hAnsi="Georgia"/>
        </w:rPr>
        <w:t xml:space="preserve">- по данным пальпации области сердца </w:t>
      </w:r>
      <w:r>
        <w:rPr>
          <w:spacing w:val="20"/>
          <w:sz w:val="28"/>
          <w:szCs w:val="28"/>
        </w:rPr>
        <w:t>верхушечный толчок определяется в пятом межреберье на 2 см кнаружи от левой среднеключичной линии,</w:t>
      </w:r>
    </w:p>
    <w:p w:rsidR="00B340B8" w:rsidRDefault="00B340B8">
      <w:pPr>
        <w:spacing w:line="360" w:lineRule="auto"/>
        <w:jc w:val="both"/>
        <w:rPr>
          <w:rFonts w:ascii="Georgia" w:hAnsi="Georgia"/>
        </w:rPr>
      </w:pPr>
      <w:r>
        <w:rPr>
          <w:rFonts w:ascii="Georgia" w:hAnsi="Georgia"/>
        </w:rPr>
        <w:t>- по данным перкуссии сердца левая граница относительной тупости смещена на см кнаружи от левой средне - ключичной линии, что указывает на наличии гипертрофии левого желудочка,</w:t>
      </w:r>
    </w:p>
    <w:p w:rsidR="00B340B8" w:rsidRDefault="00B340B8">
      <w:pPr>
        <w:spacing w:line="360" w:lineRule="auto"/>
        <w:jc w:val="both"/>
        <w:rPr>
          <w:rFonts w:ascii="Georgia" w:hAnsi="Georgia"/>
        </w:rPr>
      </w:pPr>
      <w:r>
        <w:rPr>
          <w:rFonts w:ascii="Georgia" w:hAnsi="Georgia"/>
        </w:rPr>
        <w:t>- при аускультации сердца выслушиваются систолические шумы на верхушке сердца и аорте, что может быть связано с гипертрофическими изменениями левого желудочка,</w:t>
      </w:r>
    </w:p>
    <w:p w:rsidR="00B340B8" w:rsidRDefault="00B340B8">
      <w:pPr>
        <w:jc w:val="both"/>
        <w:rPr>
          <w:rFonts w:ascii="Georgia" w:hAnsi="Georgia"/>
        </w:rPr>
      </w:pPr>
      <w:r>
        <w:rPr>
          <w:rFonts w:ascii="Georgia" w:hAnsi="Georgia"/>
        </w:rPr>
        <w:t xml:space="preserve">- </w:t>
      </w:r>
      <w:r>
        <w:rPr>
          <w:spacing w:val="20"/>
          <w:sz w:val="28"/>
          <w:szCs w:val="28"/>
        </w:rPr>
        <w:t xml:space="preserve">Артериальное давление на правой и левой руках - 180/105 мм рт. ст. </w:t>
      </w:r>
    </w:p>
    <w:p w:rsidR="00B340B8" w:rsidRDefault="00B340B8">
      <w:pPr>
        <w:spacing w:line="360" w:lineRule="auto"/>
        <w:jc w:val="both"/>
        <w:rPr>
          <w:rFonts w:ascii="Georgia" w:hAnsi="Georgia"/>
        </w:rPr>
      </w:pPr>
      <w:r>
        <w:rPr>
          <w:rFonts w:ascii="Georgia" w:hAnsi="Georgia"/>
        </w:rPr>
        <w:lastRenderedPageBreak/>
        <w:t>Данных клинико – лабораторных исследований:</w:t>
      </w:r>
    </w:p>
    <w:p w:rsidR="00B340B8" w:rsidRDefault="00B340B8">
      <w:pPr>
        <w:spacing w:line="360" w:lineRule="auto"/>
        <w:jc w:val="both"/>
        <w:rPr>
          <w:rFonts w:ascii="Georgia" w:hAnsi="Georgia"/>
        </w:rPr>
      </w:pPr>
      <w:r>
        <w:rPr>
          <w:rFonts w:ascii="Georgia" w:hAnsi="Georgia"/>
        </w:rPr>
        <w:t xml:space="preserve">- по данным биохимического анализа крови - гиперлипидемия </w:t>
      </w:r>
      <w:r>
        <w:rPr>
          <w:rFonts w:ascii="Georgia" w:hAnsi="Georgia"/>
          <w:lang w:val="en-US"/>
        </w:rPr>
        <w:t>IV</w:t>
      </w:r>
      <w:r>
        <w:rPr>
          <w:rFonts w:ascii="Georgia" w:hAnsi="Georgia"/>
        </w:rPr>
        <w:t xml:space="preserve"> типа,</w:t>
      </w:r>
    </w:p>
    <w:p w:rsidR="00B340B8" w:rsidRDefault="00B340B8">
      <w:pPr>
        <w:spacing w:line="360" w:lineRule="auto"/>
        <w:jc w:val="both"/>
        <w:rPr>
          <w:rFonts w:ascii="Georgia" w:hAnsi="Georgia"/>
        </w:rPr>
      </w:pPr>
      <w:r>
        <w:rPr>
          <w:rFonts w:ascii="Georgia" w:hAnsi="Georgia"/>
        </w:rPr>
        <w:t>- по данным ЭХОКГ - стенки аорты, фиброзные кольца аортального и митрального клапанов уплотнены,</w:t>
      </w:r>
    </w:p>
    <w:p w:rsidR="00B340B8" w:rsidRDefault="00B340B8">
      <w:pPr>
        <w:spacing w:line="360" w:lineRule="auto"/>
        <w:jc w:val="both"/>
        <w:rPr>
          <w:rFonts w:ascii="Georgia" w:hAnsi="Georgia"/>
        </w:rPr>
      </w:pPr>
      <w:r>
        <w:rPr>
          <w:rFonts w:ascii="Georgia" w:hAnsi="Georgia"/>
        </w:rPr>
        <w:t>- по данным ЭКГ - Горизонтальное положение оси сердца, гипертрофия левого желудочка.</w:t>
      </w:r>
    </w:p>
    <w:p w:rsidR="00B340B8" w:rsidRDefault="00B340B8">
      <w:pPr>
        <w:spacing w:line="360" w:lineRule="auto"/>
        <w:jc w:val="both"/>
        <w:rPr>
          <w:rFonts w:ascii="Georgia" w:hAnsi="Georgia"/>
        </w:rPr>
      </w:pPr>
    </w:p>
    <w:p w:rsidR="00B340B8" w:rsidRDefault="00B340B8">
      <w:pPr>
        <w:spacing w:line="360" w:lineRule="auto"/>
        <w:jc w:val="both"/>
        <w:rPr>
          <w:rFonts w:ascii="Georgia" w:hAnsi="Georgia"/>
        </w:rPr>
      </w:pPr>
      <w:r>
        <w:rPr>
          <w:rFonts w:ascii="Georgia" w:hAnsi="Georgia"/>
        </w:rPr>
        <w:t xml:space="preserve">Диагноз ИБС: стенокардия напряжения </w:t>
      </w:r>
      <w:r>
        <w:rPr>
          <w:rFonts w:ascii="Georgia" w:hAnsi="Georgia"/>
          <w:lang w:val="en-US"/>
        </w:rPr>
        <w:t>II</w:t>
      </w:r>
      <w:r>
        <w:rPr>
          <w:rFonts w:ascii="Georgia" w:hAnsi="Georgia"/>
        </w:rPr>
        <w:t>-</w:t>
      </w:r>
      <w:r>
        <w:rPr>
          <w:rFonts w:ascii="Georgia" w:hAnsi="Georgia"/>
          <w:lang w:val="en-US"/>
        </w:rPr>
        <w:t>III</w:t>
      </w:r>
      <w:r>
        <w:rPr>
          <w:rFonts w:ascii="Georgia" w:hAnsi="Georgia"/>
        </w:rPr>
        <w:t xml:space="preserve"> ФК ставится на основании:</w:t>
      </w:r>
    </w:p>
    <w:p w:rsidR="00B340B8" w:rsidRDefault="00B340B8">
      <w:pPr>
        <w:spacing w:line="360" w:lineRule="auto"/>
        <w:jc w:val="both"/>
        <w:rPr>
          <w:rFonts w:ascii="Georgia" w:hAnsi="Georgia"/>
        </w:rPr>
      </w:pPr>
      <w:r>
        <w:rPr>
          <w:rFonts w:ascii="Georgia" w:hAnsi="Georgia"/>
        </w:rPr>
        <w:t>Жалоб:</w:t>
      </w:r>
    </w:p>
    <w:p w:rsidR="00B340B8" w:rsidRDefault="00B340B8">
      <w:pPr>
        <w:spacing w:line="360" w:lineRule="auto"/>
        <w:jc w:val="both"/>
        <w:rPr>
          <w:rFonts w:ascii="Georgia" w:hAnsi="Georgia"/>
        </w:rPr>
      </w:pPr>
      <w:r>
        <w:rPr>
          <w:rFonts w:ascii="Georgia" w:hAnsi="Georgia"/>
        </w:rPr>
        <w:t>-  боли в области сердца давящего характера,  возникающие при незначительной физической нагрузке,</w:t>
      </w:r>
    </w:p>
    <w:p w:rsidR="00B340B8" w:rsidRDefault="00B340B8">
      <w:pPr>
        <w:spacing w:line="360" w:lineRule="auto"/>
        <w:jc w:val="both"/>
        <w:rPr>
          <w:rFonts w:ascii="Georgia" w:hAnsi="Georgia"/>
        </w:rPr>
      </w:pPr>
      <w:r>
        <w:rPr>
          <w:rFonts w:ascii="Georgia" w:hAnsi="Georgia"/>
        </w:rPr>
        <w:t>Данных анамнеза заболевания:</w:t>
      </w:r>
    </w:p>
    <w:p w:rsidR="00B340B8" w:rsidRDefault="00B340B8">
      <w:pPr>
        <w:spacing w:line="360" w:lineRule="auto"/>
        <w:jc w:val="both"/>
        <w:rPr>
          <w:rFonts w:ascii="Georgia" w:hAnsi="Georgia"/>
        </w:rPr>
      </w:pPr>
      <w:r>
        <w:rPr>
          <w:rFonts w:ascii="Georgia" w:hAnsi="Georgia"/>
        </w:rPr>
        <w:t>- наличие гипертонической болезни в течение последних 30 лет,</w:t>
      </w:r>
    </w:p>
    <w:p w:rsidR="00B340B8" w:rsidRDefault="00B340B8">
      <w:pPr>
        <w:spacing w:line="360" w:lineRule="auto"/>
        <w:jc w:val="both"/>
        <w:rPr>
          <w:rFonts w:ascii="Georgia" w:hAnsi="Georgia"/>
        </w:rPr>
      </w:pPr>
      <w:r>
        <w:rPr>
          <w:rFonts w:ascii="Georgia" w:hAnsi="Georgia"/>
        </w:rPr>
        <w:t>Данных объективного обследования:</w:t>
      </w:r>
    </w:p>
    <w:p w:rsidR="00B340B8" w:rsidRDefault="00B340B8">
      <w:pPr>
        <w:spacing w:line="360" w:lineRule="auto"/>
        <w:jc w:val="both"/>
        <w:rPr>
          <w:spacing w:val="20"/>
          <w:sz w:val="28"/>
          <w:szCs w:val="28"/>
        </w:rPr>
      </w:pPr>
      <w:r>
        <w:rPr>
          <w:rFonts w:ascii="Georgia" w:hAnsi="Georgia"/>
        </w:rPr>
        <w:t xml:space="preserve">- по данным пальпации области сердца </w:t>
      </w:r>
      <w:r>
        <w:rPr>
          <w:spacing w:val="20"/>
          <w:sz w:val="28"/>
          <w:szCs w:val="28"/>
        </w:rPr>
        <w:t>верхушечный толчок определяется в пятом межреберье на 2 см кнаружи от левой среднеключичной линии,</w:t>
      </w:r>
    </w:p>
    <w:p w:rsidR="00B340B8" w:rsidRDefault="00B340B8">
      <w:pPr>
        <w:spacing w:line="360" w:lineRule="auto"/>
        <w:jc w:val="both"/>
        <w:rPr>
          <w:rFonts w:ascii="Georgia" w:hAnsi="Georgia"/>
        </w:rPr>
      </w:pPr>
      <w:r>
        <w:rPr>
          <w:spacing w:val="20"/>
          <w:sz w:val="28"/>
          <w:szCs w:val="28"/>
        </w:rPr>
        <w:t xml:space="preserve">- </w:t>
      </w:r>
      <w:r>
        <w:rPr>
          <w:rFonts w:ascii="Georgia" w:hAnsi="Georgia"/>
        </w:rPr>
        <w:t>по данным перкуссии сердца левая граница относительной тупости смещена на см кнаружи от левой средне - ключичной линии, что указывает на наличии гипертрофии левого желудочка,</w:t>
      </w:r>
    </w:p>
    <w:p w:rsidR="00B340B8" w:rsidRDefault="00B340B8">
      <w:pPr>
        <w:spacing w:line="360" w:lineRule="auto"/>
        <w:jc w:val="both"/>
        <w:rPr>
          <w:rFonts w:ascii="Georgia" w:hAnsi="Georgia"/>
        </w:rPr>
      </w:pPr>
      <w:r>
        <w:rPr>
          <w:rFonts w:ascii="Georgia" w:hAnsi="Georgia"/>
        </w:rPr>
        <w:t>- при аускультации сердца выслушиваются систолические шумы на верхушке сердца и аорте, что может быть связано с гипертрофическими изменениями левого желудочка,</w:t>
      </w:r>
    </w:p>
    <w:p w:rsidR="00B340B8" w:rsidRDefault="00B340B8">
      <w:pPr>
        <w:spacing w:line="360" w:lineRule="auto"/>
        <w:jc w:val="both"/>
        <w:rPr>
          <w:rFonts w:ascii="Georgia" w:hAnsi="Georgia"/>
        </w:rPr>
      </w:pPr>
      <w:r>
        <w:rPr>
          <w:rFonts w:ascii="Georgia" w:hAnsi="Georgia"/>
        </w:rPr>
        <w:t>Данных клинико – лабораторных исследований:</w:t>
      </w:r>
    </w:p>
    <w:p w:rsidR="00B340B8" w:rsidRDefault="00B340B8">
      <w:pPr>
        <w:spacing w:line="360" w:lineRule="auto"/>
        <w:jc w:val="both"/>
        <w:rPr>
          <w:rFonts w:ascii="Georgia" w:hAnsi="Georgia"/>
        </w:rPr>
      </w:pPr>
      <w:r>
        <w:rPr>
          <w:rFonts w:ascii="Georgia" w:hAnsi="Georgia"/>
        </w:rPr>
        <w:t xml:space="preserve">- по данным биохимического анализа крови - гиперлипидемия </w:t>
      </w:r>
      <w:r>
        <w:rPr>
          <w:rFonts w:ascii="Georgia" w:hAnsi="Georgia"/>
          <w:lang w:val="en-US"/>
        </w:rPr>
        <w:t>IV</w:t>
      </w:r>
      <w:r>
        <w:rPr>
          <w:rFonts w:ascii="Georgia" w:hAnsi="Georgia"/>
        </w:rPr>
        <w:t xml:space="preserve"> типа,</w:t>
      </w:r>
    </w:p>
    <w:p w:rsidR="00B340B8" w:rsidRDefault="00B340B8">
      <w:pPr>
        <w:spacing w:line="360" w:lineRule="auto"/>
        <w:jc w:val="both"/>
        <w:rPr>
          <w:rFonts w:ascii="Georgia" w:hAnsi="Georgia"/>
        </w:rPr>
      </w:pPr>
      <w:r>
        <w:rPr>
          <w:rFonts w:ascii="Georgia" w:hAnsi="Georgia"/>
        </w:rPr>
        <w:t>- по данным ЭКГ - горизонтальное положение оси сердца, гипертрофия левого желудочка, синусовая тахикардия.</w:t>
      </w:r>
    </w:p>
    <w:p w:rsidR="00B340B8" w:rsidRDefault="00B340B8">
      <w:pPr>
        <w:spacing w:line="360" w:lineRule="auto"/>
        <w:jc w:val="both"/>
        <w:rPr>
          <w:rFonts w:ascii="Georgia" w:hAnsi="Georgia"/>
        </w:rPr>
      </w:pPr>
      <w:r>
        <w:rPr>
          <w:rFonts w:ascii="Georgia" w:hAnsi="Georgia"/>
        </w:rPr>
        <w:t>Диагноз Хроническая обструктивная болезнь лёгких – хронический обструктивный бронхит ставится на основании:</w:t>
      </w:r>
    </w:p>
    <w:p w:rsidR="00B340B8" w:rsidRDefault="00B340B8">
      <w:pPr>
        <w:spacing w:line="360" w:lineRule="auto"/>
        <w:jc w:val="both"/>
        <w:rPr>
          <w:rFonts w:ascii="Georgia" w:hAnsi="Georgia"/>
        </w:rPr>
      </w:pPr>
      <w:r>
        <w:rPr>
          <w:rFonts w:ascii="Georgia" w:hAnsi="Georgia"/>
        </w:rPr>
        <w:t>Жалоб:</w:t>
      </w:r>
    </w:p>
    <w:p w:rsidR="00B340B8" w:rsidRDefault="00B340B8">
      <w:pPr>
        <w:spacing w:line="360" w:lineRule="auto"/>
        <w:jc w:val="both"/>
        <w:rPr>
          <w:rFonts w:ascii="Georgia" w:hAnsi="Georgia"/>
        </w:rPr>
      </w:pPr>
      <w:r>
        <w:rPr>
          <w:rFonts w:ascii="Georgia" w:hAnsi="Georgia"/>
        </w:rPr>
        <w:t>- одышка, возникающая при физических нагрузках,  усиливающаяся в положении «лёжа»;</w:t>
      </w:r>
    </w:p>
    <w:p w:rsidR="00B340B8" w:rsidRDefault="00B340B8">
      <w:pPr>
        <w:spacing w:line="360" w:lineRule="auto"/>
        <w:jc w:val="both"/>
        <w:rPr>
          <w:rFonts w:ascii="Georgia" w:hAnsi="Georgia"/>
        </w:rPr>
      </w:pPr>
      <w:r>
        <w:rPr>
          <w:rFonts w:ascii="Georgia" w:hAnsi="Georgia"/>
        </w:rPr>
        <w:t>- кашель с отхождением небольшого количества мокроты, имеющей слизистый характер.</w:t>
      </w:r>
    </w:p>
    <w:p w:rsidR="00B340B8" w:rsidRDefault="00B340B8">
      <w:pPr>
        <w:spacing w:line="360" w:lineRule="auto"/>
        <w:jc w:val="both"/>
        <w:rPr>
          <w:rFonts w:ascii="Georgia" w:hAnsi="Georgia"/>
        </w:rPr>
      </w:pPr>
      <w:r>
        <w:rPr>
          <w:rFonts w:ascii="Georgia" w:hAnsi="Georgia"/>
        </w:rPr>
        <w:t>Данных анамнеза заболевания:</w:t>
      </w:r>
    </w:p>
    <w:p w:rsidR="00B340B8" w:rsidRDefault="00B340B8">
      <w:pPr>
        <w:spacing w:line="360" w:lineRule="auto"/>
        <w:jc w:val="both"/>
        <w:rPr>
          <w:rFonts w:ascii="Georgia" w:hAnsi="Georgia"/>
        </w:rPr>
      </w:pPr>
      <w:r>
        <w:rPr>
          <w:rFonts w:ascii="Georgia" w:hAnsi="Georgia"/>
        </w:rPr>
        <w:t>- в течение последних двух лет страдает хроническим бронхитом,</w:t>
      </w:r>
    </w:p>
    <w:p w:rsidR="00B340B8" w:rsidRDefault="00B340B8">
      <w:pPr>
        <w:spacing w:line="360" w:lineRule="auto"/>
        <w:jc w:val="both"/>
        <w:rPr>
          <w:rFonts w:ascii="Georgia" w:hAnsi="Georgia"/>
        </w:rPr>
      </w:pPr>
      <w:r>
        <w:rPr>
          <w:rFonts w:ascii="Georgia" w:hAnsi="Georgia"/>
        </w:rPr>
        <w:t>Данных объективного обследования:</w:t>
      </w:r>
    </w:p>
    <w:p w:rsidR="00B340B8" w:rsidRDefault="00B340B8">
      <w:pPr>
        <w:spacing w:line="360" w:lineRule="auto"/>
        <w:jc w:val="both"/>
        <w:rPr>
          <w:rFonts w:ascii="Georgia" w:hAnsi="Georgia"/>
        </w:rPr>
      </w:pPr>
      <w:r>
        <w:rPr>
          <w:rFonts w:ascii="Georgia" w:hAnsi="Georgia"/>
        </w:rPr>
        <w:t>-  при перкуссии отмечается ограничение подвижности нижних краев легких, высота стояния верхушек легких над ключицами 2,5 см.</w:t>
      </w:r>
    </w:p>
    <w:p w:rsidR="00B340B8" w:rsidRDefault="00B340B8">
      <w:pPr>
        <w:spacing w:line="360" w:lineRule="auto"/>
        <w:jc w:val="both"/>
        <w:rPr>
          <w:rFonts w:ascii="Georgia" w:hAnsi="Georgia"/>
        </w:rPr>
      </w:pPr>
      <w:r>
        <w:rPr>
          <w:rFonts w:ascii="Georgia" w:hAnsi="Georgia"/>
        </w:rPr>
        <w:t>Данных клинико – лабораторных исследований:</w:t>
      </w:r>
    </w:p>
    <w:p w:rsidR="00B340B8" w:rsidRDefault="00B340B8">
      <w:pPr>
        <w:spacing w:line="360" w:lineRule="auto"/>
        <w:jc w:val="both"/>
        <w:rPr>
          <w:rFonts w:ascii="Georgia" w:hAnsi="Georgia"/>
        </w:rPr>
      </w:pPr>
      <w:r>
        <w:rPr>
          <w:rFonts w:ascii="Georgia" w:hAnsi="Georgia"/>
        </w:rPr>
        <w:t>- по данным анализа мокроты – мокрота желтого цвета, вязкой консистенции,  имеющая слизисто – гнойный характер, лейкоциты 5-10 в поле зрения, много клеток плоского эпителия,</w:t>
      </w:r>
    </w:p>
    <w:p w:rsidR="00B340B8" w:rsidRDefault="00B340B8">
      <w:pPr>
        <w:spacing w:line="360" w:lineRule="auto"/>
        <w:jc w:val="both"/>
        <w:rPr>
          <w:rFonts w:ascii="Georgia" w:hAnsi="Georgia"/>
        </w:rPr>
      </w:pPr>
      <w:r>
        <w:rPr>
          <w:rFonts w:ascii="Georgia" w:hAnsi="Georgia"/>
        </w:rPr>
        <w:lastRenderedPageBreak/>
        <w:t>- по данным исследования функции внешнего дыхания - недостаточность вентиляционных показателей 1 степени смешанного типа,</w:t>
      </w:r>
    </w:p>
    <w:p w:rsidR="00B340B8" w:rsidRDefault="00B340B8">
      <w:pPr>
        <w:spacing w:line="360" w:lineRule="auto"/>
        <w:jc w:val="both"/>
        <w:rPr>
          <w:rFonts w:ascii="Georgia" w:hAnsi="Georgia"/>
        </w:rPr>
      </w:pPr>
      <w:r>
        <w:rPr>
          <w:rFonts w:ascii="Georgia" w:hAnsi="Georgia"/>
        </w:rPr>
        <w:t>- по данным рентгенологического исследования - диффузный пневмосклероз. Корни легких структурны.</w:t>
      </w:r>
    </w:p>
    <w:p w:rsidR="00B340B8" w:rsidRDefault="00B340B8">
      <w:pPr>
        <w:spacing w:line="360" w:lineRule="auto"/>
        <w:jc w:val="both"/>
        <w:rPr>
          <w:rFonts w:ascii="Georgia" w:hAnsi="Georgia"/>
        </w:rPr>
      </w:pPr>
    </w:p>
    <w:p w:rsidR="00B340B8" w:rsidRDefault="00B340B8">
      <w:pPr>
        <w:spacing w:line="360" w:lineRule="auto"/>
        <w:jc w:val="both"/>
        <w:rPr>
          <w:rFonts w:ascii="Georgia" w:hAnsi="Georgia"/>
        </w:rPr>
      </w:pPr>
      <w:r>
        <w:rPr>
          <w:rFonts w:ascii="Georgia" w:hAnsi="Georgia"/>
        </w:rPr>
        <w:t>Лечение:</w:t>
      </w:r>
    </w:p>
    <w:p w:rsidR="00B340B8" w:rsidRDefault="00B340B8">
      <w:pPr>
        <w:jc w:val="both"/>
        <w:rPr>
          <w:spacing w:val="20"/>
          <w:sz w:val="28"/>
          <w:szCs w:val="28"/>
        </w:rPr>
      </w:pPr>
      <w:r>
        <w:rPr>
          <w:spacing w:val="20"/>
          <w:sz w:val="28"/>
          <w:szCs w:val="28"/>
        </w:rPr>
        <w:t>- Диета (уменьшение потребления соленой и жирной пищи),</w:t>
      </w:r>
    </w:p>
    <w:p w:rsidR="00B340B8" w:rsidRDefault="00B340B8">
      <w:pPr>
        <w:jc w:val="both"/>
        <w:rPr>
          <w:spacing w:val="20"/>
          <w:sz w:val="28"/>
          <w:szCs w:val="28"/>
        </w:rPr>
      </w:pPr>
      <w:r>
        <w:rPr>
          <w:spacing w:val="20"/>
          <w:sz w:val="28"/>
          <w:szCs w:val="28"/>
        </w:rPr>
        <w:t>- Атенолол 50 мг: по 25 мг х 2 раза в день</w:t>
      </w:r>
    </w:p>
    <w:p w:rsidR="00B340B8" w:rsidRDefault="00B340B8">
      <w:pPr>
        <w:jc w:val="both"/>
        <w:rPr>
          <w:spacing w:val="20"/>
          <w:sz w:val="28"/>
          <w:szCs w:val="28"/>
        </w:rPr>
      </w:pPr>
      <w:r>
        <w:rPr>
          <w:spacing w:val="20"/>
          <w:sz w:val="28"/>
          <w:szCs w:val="28"/>
        </w:rPr>
        <w:t>- Моноприл 1 таблетка х 2 раза в день</w:t>
      </w:r>
    </w:p>
    <w:p w:rsidR="00B340B8" w:rsidRDefault="00B340B8">
      <w:pPr>
        <w:jc w:val="both"/>
        <w:rPr>
          <w:spacing w:val="20"/>
          <w:sz w:val="28"/>
          <w:szCs w:val="28"/>
        </w:rPr>
      </w:pPr>
      <w:r>
        <w:rPr>
          <w:spacing w:val="20"/>
          <w:sz w:val="28"/>
          <w:szCs w:val="28"/>
        </w:rPr>
        <w:t>- Нормодипин 5 мг вечером</w:t>
      </w:r>
    </w:p>
    <w:p w:rsidR="00B340B8" w:rsidRDefault="00B340B8">
      <w:pPr>
        <w:jc w:val="both"/>
        <w:rPr>
          <w:spacing w:val="20"/>
          <w:sz w:val="28"/>
          <w:szCs w:val="28"/>
        </w:rPr>
      </w:pPr>
      <w:r>
        <w:rPr>
          <w:spacing w:val="20"/>
          <w:sz w:val="28"/>
          <w:szCs w:val="28"/>
        </w:rPr>
        <w:t>- ТромбоАСС 100 мг: 1 таблетка утром</w:t>
      </w:r>
    </w:p>
    <w:p w:rsidR="00B340B8" w:rsidRDefault="00B340B8">
      <w:pPr>
        <w:spacing w:line="360" w:lineRule="auto"/>
        <w:jc w:val="both"/>
        <w:rPr>
          <w:rFonts w:ascii="Georgia" w:hAnsi="Georgia"/>
        </w:rPr>
      </w:pPr>
    </w:p>
    <w:p w:rsidR="00B340B8" w:rsidRDefault="00B340B8">
      <w:pPr>
        <w:spacing w:line="360" w:lineRule="auto"/>
        <w:jc w:val="both"/>
        <w:rPr>
          <w:rFonts w:ascii="Georgia" w:hAnsi="Georgia"/>
        </w:rPr>
      </w:pPr>
    </w:p>
    <w:p w:rsidR="00B340B8" w:rsidRDefault="00B340B8">
      <w:pPr>
        <w:spacing w:line="360" w:lineRule="auto"/>
        <w:jc w:val="both"/>
        <w:rPr>
          <w:rFonts w:ascii="Georgia" w:hAnsi="Georgia"/>
        </w:rPr>
      </w:pPr>
    </w:p>
    <w:p w:rsidR="00B340B8" w:rsidRDefault="00B340B8">
      <w:pPr>
        <w:spacing w:line="360" w:lineRule="auto"/>
        <w:jc w:val="both"/>
        <w:rPr>
          <w:rFonts w:ascii="Georgia" w:hAnsi="Georgia"/>
        </w:rPr>
      </w:pPr>
    </w:p>
    <w:p w:rsidR="00B340B8" w:rsidRDefault="00B340B8">
      <w:pPr>
        <w:spacing w:line="360" w:lineRule="auto"/>
        <w:jc w:val="both"/>
        <w:rPr>
          <w:rFonts w:ascii="Georgia" w:hAnsi="Georgia"/>
        </w:rPr>
      </w:pPr>
    </w:p>
    <w:p w:rsidR="00B340B8" w:rsidRDefault="00B340B8">
      <w:pPr>
        <w:spacing w:line="360" w:lineRule="auto"/>
        <w:jc w:val="both"/>
        <w:rPr>
          <w:rFonts w:ascii="Georgia" w:hAnsi="Georgia"/>
        </w:rPr>
      </w:pPr>
    </w:p>
    <w:sectPr w:rsidR="00B340B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1011F"/>
    <w:multiLevelType w:val="hybridMultilevel"/>
    <w:tmpl w:val="58A2AC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60"/>
    <w:rsid w:val="00110FEE"/>
    <w:rsid w:val="008154FE"/>
    <w:rsid w:val="00B340B8"/>
    <w:rsid w:val="00E3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pacing w:line="360" w:lineRule="auto"/>
      <w:ind w:left="502"/>
      <w:outlineLvl w:val="0"/>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pPr>
      <w:spacing w:line="360" w:lineRule="auto"/>
      <w:ind w:firstLine="284"/>
    </w:pPr>
    <w:rPr>
      <w:szCs w:val="20"/>
    </w:rPr>
  </w:style>
  <w:style w:type="paragraph" w:styleId="a3">
    <w:name w:val="Body Text Indent"/>
    <w:basedOn w:val="a"/>
    <w:pPr>
      <w:spacing w:line="360" w:lineRule="auto"/>
      <w:ind w:right="-58" w:firstLine="720"/>
      <w:jc w:val="both"/>
    </w:pPr>
    <w:rPr>
      <w:rFonts w:ascii="Georgia" w:hAnsi="Georgia"/>
    </w:rPr>
  </w:style>
  <w:style w:type="paragraph" w:styleId="a4">
    <w:name w:val="Plain Text"/>
    <w:basedOn w:val="a"/>
    <w:rPr>
      <w:rFonts w:ascii="Courier New" w:hAnsi="Courier New"/>
      <w:sz w:val="20"/>
      <w:szCs w:val="20"/>
    </w:rPr>
  </w:style>
  <w:style w:type="paragraph" w:styleId="30">
    <w:name w:val="Body Text 3"/>
    <w:basedOn w:val="a"/>
    <w:rPr>
      <w:sz w:val="28"/>
      <w:szCs w:val="20"/>
    </w:rPr>
  </w:style>
  <w:style w:type="paragraph" w:styleId="2">
    <w:name w:val="Body Text 2"/>
    <w:basedOn w:val="a"/>
    <w:pPr>
      <w:spacing w:line="360" w:lineRule="auto"/>
      <w:jc w:val="center"/>
    </w:pPr>
    <w:rPr>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pacing w:line="360" w:lineRule="auto"/>
      <w:ind w:left="502"/>
      <w:outlineLvl w:val="0"/>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pPr>
      <w:spacing w:line="360" w:lineRule="auto"/>
      <w:ind w:firstLine="284"/>
    </w:pPr>
    <w:rPr>
      <w:szCs w:val="20"/>
    </w:rPr>
  </w:style>
  <w:style w:type="paragraph" w:styleId="a3">
    <w:name w:val="Body Text Indent"/>
    <w:basedOn w:val="a"/>
    <w:pPr>
      <w:spacing w:line="360" w:lineRule="auto"/>
      <w:ind w:right="-58" w:firstLine="720"/>
      <w:jc w:val="both"/>
    </w:pPr>
    <w:rPr>
      <w:rFonts w:ascii="Georgia" w:hAnsi="Georgia"/>
    </w:rPr>
  </w:style>
  <w:style w:type="paragraph" w:styleId="a4">
    <w:name w:val="Plain Text"/>
    <w:basedOn w:val="a"/>
    <w:rPr>
      <w:rFonts w:ascii="Courier New" w:hAnsi="Courier New"/>
      <w:sz w:val="20"/>
      <w:szCs w:val="20"/>
    </w:rPr>
  </w:style>
  <w:style w:type="paragraph" w:styleId="30">
    <w:name w:val="Body Text 3"/>
    <w:basedOn w:val="a"/>
    <w:rPr>
      <w:sz w:val="28"/>
      <w:szCs w:val="20"/>
    </w:rPr>
  </w:style>
  <w:style w:type="paragraph" w:styleId="2">
    <w:name w:val="Body Text 2"/>
    <w:basedOn w:val="a"/>
    <w:pPr>
      <w:spacing w:line="360" w:lineRule="auto"/>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3585</Words>
  <Characters>20441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Аромарос-М</Company>
  <LinksUpToDate>false</LinksUpToDate>
  <CharactersWithSpaces>23979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Igor</dc:creator>
  <cp:lastModifiedBy>Igor</cp:lastModifiedBy>
  <cp:revision>2</cp:revision>
  <dcterms:created xsi:type="dcterms:W3CDTF">2024-04-06T14:01:00Z</dcterms:created>
  <dcterms:modified xsi:type="dcterms:W3CDTF">2024-04-06T14:01:00Z</dcterms:modified>
</cp:coreProperties>
</file>