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AF" w:rsidRPr="00681116" w:rsidRDefault="00681116">
      <w:pPr>
        <w:pStyle w:val="Normal0"/>
        <w:widowControl w:val="0"/>
        <w:tabs>
          <w:tab w:val="left" w:pos="8187"/>
          <w:tab w:val="left" w:pos="9743"/>
        </w:tabs>
        <w:spacing w:before="120"/>
        <w:jc w:val="center"/>
        <w:rPr>
          <w:rStyle w:val="subj1"/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Style w:val="subj1"/>
          <w:rFonts w:ascii="Times New Roman" w:hAnsi="Times New Roman" w:cs="Times New Roman"/>
          <w:sz w:val="32"/>
          <w:szCs w:val="32"/>
        </w:rPr>
        <w:t>Гирудотерапия - здоровье от маленьких вампиров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Гиру</w:t>
      </w:r>
      <w:r>
        <w:rPr>
          <w:color w:val="000000"/>
          <w:sz w:val="24"/>
          <w:szCs w:val="24"/>
        </w:rPr>
        <w:t>дотерапия – это метод лечения с использованием медицинских пиявок и препаратов из секрета их слюны. Древнекитайский метод лечения, выдержавший многовековую практику и не утративший своей актуальности в наше время. В современных условиях эта отрасль медицин</w:t>
      </w:r>
      <w:r>
        <w:rPr>
          <w:color w:val="000000"/>
          <w:sz w:val="24"/>
          <w:szCs w:val="24"/>
        </w:rPr>
        <w:t>ы переживает новый подъем в связи с открытием в секрете слюнных желез пиявок большого количества биологически активных веществ, благотворно влияющих на организм человека.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Гирудотерапия для лечения целлюлита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Целлюлит – это своего рода "застой", образование </w:t>
      </w:r>
      <w:r>
        <w:rPr>
          <w:color w:val="000000"/>
          <w:sz w:val="24"/>
          <w:szCs w:val="24"/>
        </w:rPr>
        <w:t>которого связано с нарушением микроциркуляции. Гирудотерапия улучшает процессы циркуляции крови, лимфы и энергии. Вещества слюны пиявок устраняют сосудистые спазмы, а за счет извлечения крови ликвидируются застойные явления, ускоряются лимфоток и кровоток.</w:t>
      </w:r>
      <w:r>
        <w:rPr>
          <w:color w:val="000000"/>
          <w:sz w:val="24"/>
          <w:szCs w:val="24"/>
        </w:rPr>
        <w:t>..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Уменьшение объемов при помощи гирудотерапии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открытием в области биохимии пиявок явилось обнаружение в ее слюне липолитических ферментов – веществ, способствующих расщеплению жиров и выводу их из организма естественным путем, а также снижению уров</w:t>
      </w:r>
      <w:r>
        <w:rPr>
          <w:color w:val="000000"/>
          <w:sz w:val="24"/>
          <w:szCs w:val="24"/>
        </w:rPr>
        <w:t>ня холестерина...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Омоложение кожи при помощи гирудотерапии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Способность пиявок оздоравливать, улучшать обменные процессы, омолаживать организм широко используется в косметологии. Вещества слюны пиявок устраняют сосудистые спазмы, а за счет извлечения крови </w:t>
      </w:r>
      <w:r>
        <w:rPr>
          <w:color w:val="000000"/>
          <w:sz w:val="24"/>
          <w:szCs w:val="24"/>
        </w:rPr>
        <w:t>ликвидируются застойные явления, ускоряются лимфоток (лимфодренаж) и кровоток...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заболеваний с помощью пиявок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Каким же образом лечит пиявка?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Присасываясь к кожным покровам, а затем, прокусывая кожу на 1,5-2 мм, пиявка первым делом начинает вводить </w:t>
      </w:r>
      <w:r>
        <w:rPr>
          <w:color w:val="000000"/>
          <w:sz w:val="24"/>
          <w:szCs w:val="24"/>
        </w:rPr>
        <w:t xml:space="preserve">в ранку свою слюну. Под воздействие фермента гирудина, содержащегося в слюне пиявки, кровь теряет способность к свертыванию, становится более жидкой и текучей. Следовательно, постановка пиявок полезна людям, склонным к повышенному тромбообразованию, когда </w:t>
      </w:r>
      <w:r>
        <w:rPr>
          <w:color w:val="000000"/>
          <w:sz w:val="24"/>
          <w:szCs w:val="24"/>
        </w:rPr>
        <w:t>активность свертывающей системы крови превышает допустимую норму.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Другое вещество секрета слюны пиявки – дистабилоза – способно растворять, "размывать" уже образовавшиеся тромбы. Это свойство слюны пиявки используется при лечении тромбофлебитов. Пиявка - п</w:t>
      </w:r>
      <w:r>
        <w:rPr>
          <w:color w:val="000000"/>
          <w:sz w:val="24"/>
          <w:szCs w:val="24"/>
        </w:rPr>
        <w:t>рекрасное средство для снятия боли и воспалительных процессов, так как в ее слюне содержатся обезболивающие, противовоспалительные и бактерицидные вещества. Замечательно еще и то, что постановка пиявок активизирует иммунитет человека.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свойством секр</w:t>
      </w:r>
      <w:r>
        <w:rPr>
          <w:color w:val="000000"/>
          <w:sz w:val="24"/>
          <w:szCs w:val="24"/>
        </w:rPr>
        <w:t>ета слюнных желез пиявок является способность пиявочных ферментов проникать глубоко в ткани организма. Это свойство обусловлено воздействием фермента гиалуронизады, который повышает проницаемость тканей. Это дает возможность воздействовать на глубокие очаг</w:t>
      </w:r>
      <w:r>
        <w:rPr>
          <w:color w:val="000000"/>
          <w:sz w:val="24"/>
          <w:szCs w:val="24"/>
        </w:rPr>
        <w:t>и воспаления, доброкачественные опухоли, спаечный процесс.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открытием в области биохимии пиявок явилось обнаружение в ее слюне липолитических ферментов – веществ, способствующих расщеплению жиров и снижению уровня холестерина. Это позволило использов</w:t>
      </w:r>
      <w:r>
        <w:rPr>
          <w:color w:val="000000"/>
          <w:sz w:val="24"/>
          <w:szCs w:val="24"/>
        </w:rPr>
        <w:t>ать пиявки в лечении атеросклероза и ожирения. Свойство пиявок оздоравливать, улучшать обменные процессы, омолаживать организм широко используется в косметологии.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Пиявка - это бесценный дар природы, универсальная фармацевтическая "мини-фабрика". Многоплано</w:t>
      </w:r>
      <w:r>
        <w:rPr>
          <w:color w:val="000000"/>
          <w:sz w:val="24"/>
          <w:szCs w:val="24"/>
        </w:rPr>
        <w:t>вое воздействие пиявки дает возможность использовать гирудотерапию в лечении широкого спектра заболеваний.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Сердечно-сосудистые заболевания: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гипертоническая болезнь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симптоматические артериальные гипертевезии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ишемическая болезнь сердца профилактика инфаркта </w:t>
      </w:r>
      <w:r>
        <w:rPr>
          <w:color w:val="000000"/>
          <w:sz w:val="24"/>
          <w:szCs w:val="24"/>
        </w:rPr>
        <w:t>миокардапрофилактика инсульта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тромбофлебит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варикозное расширение вен, трофические язвы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Гинекология: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острые и хронические воспалительные заболевания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миома матки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альгодисменорея (болезненные месячные)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эндометриоз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бесплодие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Урология: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хронический простатит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аде</w:t>
      </w:r>
      <w:r>
        <w:rPr>
          <w:color w:val="000000"/>
          <w:sz w:val="24"/>
          <w:szCs w:val="24"/>
        </w:rPr>
        <w:t>нома простаты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хронический пиелонефрит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Неврология: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корешковые синдромы при остеохондрозе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дисциркуляторные энцефалопатии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невролгия и нейропатии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Травматология: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посттравматические гематомы и отеки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рубцы (рассасывание)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Памятка пациенту посещающему кабинет гируд</w:t>
      </w:r>
      <w:r>
        <w:rPr>
          <w:color w:val="000000"/>
          <w:sz w:val="24"/>
          <w:szCs w:val="24"/>
        </w:rPr>
        <w:t>отерапии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сеансом не рекомендуется использовать сильно пахнущие шампуни, кремы, дезодоранты, духи. Для мытья тела использовать детское мыло.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приставления пиявки остается ранка, которая кровоточит. Небольшое кровотечение абсолютно нормальное, и б</w:t>
      </w:r>
      <w:r>
        <w:rPr>
          <w:color w:val="000000"/>
          <w:sz w:val="24"/>
          <w:szCs w:val="24"/>
        </w:rPr>
        <w:t>олее того, полезное явление. Допускается кровотечение в течение суток после процедуры. Тщательно следите за состоянием повязки. Как только верхний слой пропитается кровью, не снимая повязки, сверху наложите новый ватно-марлевый слой.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кровотечения зап</w:t>
      </w:r>
      <w:r>
        <w:rPr>
          <w:color w:val="000000"/>
          <w:sz w:val="24"/>
          <w:szCs w:val="24"/>
        </w:rPr>
        <w:t>омните и сообщите врачу. После остановки кровотечения повязку следует снять, место укуса обработать 3% перекисью водорода или спиртовой настойкой йода.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процедуры рекомендуется покой, недопустимо выполнение тяжелой физической работы.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Ранки заживают в </w:t>
      </w:r>
      <w:r>
        <w:rPr>
          <w:color w:val="000000"/>
          <w:sz w:val="24"/>
          <w:szCs w:val="24"/>
        </w:rPr>
        <w:t>течение нескольких дней, заживление сопровождается зудом. Нельзя расчесывать места укусов, чтобы не инфицировать раны. Если зуд сильный, пораженную область следует смазать нашатырным спиртом, смешанным пополам с вазелиновым маслом или настойкой календулы.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наличии аллергической реакции (зуд, краснота) примите супрастин, тавигил или им подобные препараты.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Принимать душ можно сразу после остановки кровотечения при условии, что места укусов не будут подвергаться трению мочалки. Посещение саун, принятие горя</w:t>
      </w:r>
      <w:r>
        <w:rPr>
          <w:color w:val="000000"/>
          <w:sz w:val="24"/>
          <w:szCs w:val="24"/>
        </w:rPr>
        <w:t>чих ванн отложите на несколько дней после процедуры.</w:t>
      </w:r>
    </w:p>
    <w:p w:rsidR="003A0CAF" w:rsidRDefault="00681116">
      <w:pPr>
        <w:pStyle w:val="Normal0"/>
        <w:widowControl w:val="0"/>
        <w:tabs>
          <w:tab w:val="left" w:pos="96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Эффекты от гирудотерапии усиливаются при одновременном проведении процедур по очищению организма, курсов диет и фитотерапии.</w:t>
      </w:r>
    </w:p>
    <w:p w:rsidR="003A0CAF" w:rsidRDefault="00681116">
      <w:pPr>
        <w:pStyle w:val="Normal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3A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16"/>
    <w:rsid w:val="0068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character" w:customStyle="1" w:styleId="subj1">
    <w:name w:val="subj1"/>
    <w:uiPriority w:val="99"/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character" w:customStyle="1" w:styleId="subj1">
    <w:name w:val="subj1"/>
    <w:uiPriority w:val="99"/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Radzhab</dc:creator>
  <cp:lastModifiedBy>Igor</cp:lastModifiedBy>
  <cp:revision>5</cp:revision>
  <dcterms:created xsi:type="dcterms:W3CDTF">2019-01-19T08:04:00Z</dcterms:created>
  <dcterms:modified xsi:type="dcterms:W3CDTF">2024-05-16T12:21:00Z</dcterms:modified>
</cp:coreProperties>
</file>