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</w:rPr>
      </w:pPr>
      <w:bookmarkStart w:id="0" w:name="_GoBack"/>
      <w:bookmarkEnd w:id="0"/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</w:rPr>
      </w:pPr>
      <w:r>
        <w:rPr>
          <w:b/>
          <w:sz w:val="24"/>
        </w:rPr>
        <w:t>ПАСПОРТНЫЕ ДАННЫЕ</w:t>
      </w:r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  <w:lang w:val="en-US"/>
        </w:rPr>
      </w:pPr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  <w:lang w:val="en-US"/>
        </w:rPr>
      </w:pPr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  <w:lang w:val="en-U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400"/>
      </w:tblGrid>
      <w:tr w:rsidR="005D3DD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D3DD0" w:rsidRDefault="005D3DD0">
            <w:pPr>
              <w:pStyle w:val="a7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Ф.И.О.</w:t>
            </w:r>
          </w:p>
          <w:p w:rsidR="005D3DD0" w:rsidRDefault="005D3DD0">
            <w:pPr>
              <w:pStyle w:val="a7"/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5D3DD0" w:rsidRDefault="0013515F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D3DD0" w:rsidRDefault="005D3DD0">
            <w:pPr>
              <w:pStyle w:val="a7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Возраст</w:t>
            </w:r>
          </w:p>
          <w:p w:rsidR="005D3DD0" w:rsidRDefault="005D3DD0">
            <w:pPr>
              <w:pStyle w:val="a7"/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5D3DD0" w:rsidRDefault="005D3DD0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1933 год рождения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D3DD0" w:rsidRDefault="005D3DD0">
            <w:pPr>
              <w:pStyle w:val="a7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Пол</w:t>
            </w:r>
          </w:p>
          <w:p w:rsidR="005D3DD0" w:rsidRDefault="005D3DD0">
            <w:pPr>
              <w:pStyle w:val="a7"/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5D3DD0" w:rsidRDefault="005D3DD0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Мужской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D3DD0" w:rsidRDefault="005D3DD0">
            <w:pPr>
              <w:pStyle w:val="a7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Национальность</w:t>
            </w:r>
          </w:p>
          <w:p w:rsidR="005D3DD0" w:rsidRDefault="005D3DD0">
            <w:pPr>
              <w:pStyle w:val="a7"/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5D3DD0" w:rsidRDefault="005D3DD0">
            <w:pPr>
              <w:pStyle w:val="a7"/>
              <w:jc w:val="both"/>
              <w:rPr>
                <w:sz w:val="24"/>
              </w:rPr>
            </w:pP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D3DD0" w:rsidRDefault="005D3DD0">
            <w:pPr>
              <w:pStyle w:val="a7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Место работы</w:t>
            </w:r>
          </w:p>
          <w:p w:rsidR="005D3DD0" w:rsidRDefault="005D3DD0">
            <w:pPr>
              <w:pStyle w:val="a7"/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5D3DD0" w:rsidRDefault="005D3DD0">
            <w:pPr>
              <w:pStyle w:val="a7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Пенсионер 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D3DD0" w:rsidRDefault="005D3DD0">
            <w:pPr>
              <w:pStyle w:val="a7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Домашний адрес</w:t>
            </w:r>
          </w:p>
          <w:p w:rsidR="005D3DD0" w:rsidRDefault="005D3DD0">
            <w:pPr>
              <w:pStyle w:val="a7"/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5D3DD0" w:rsidRDefault="005D3DD0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D3DD0" w:rsidRDefault="005D3DD0">
            <w:pPr>
              <w:pStyle w:val="a7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Дата поступления в клинику</w:t>
            </w:r>
          </w:p>
          <w:p w:rsidR="005D3DD0" w:rsidRDefault="005D3DD0">
            <w:pPr>
              <w:pStyle w:val="a7"/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5D3DD0" w:rsidRDefault="008A2E37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right w:val="nil"/>
            </w:tcBorders>
          </w:tcPr>
          <w:p w:rsidR="005D3DD0" w:rsidRDefault="005D3DD0">
            <w:pPr>
              <w:pStyle w:val="a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Диагноз при поступлении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5D3DD0" w:rsidRDefault="005D3DD0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Грыжевая компрессия С4-С5 в виде миелопатии с </w:t>
            </w:r>
            <w:proofErr w:type="spellStart"/>
            <w:r>
              <w:rPr>
                <w:sz w:val="24"/>
              </w:rPr>
              <w:t>тетр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синдромом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5D3DD0" w:rsidRDefault="005D3DD0">
      <w:pPr>
        <w:pStyle w:val="a7"/>
        <w:tabs>
          <w:tab w:val="left" w:pos="9639"/>
        </w:tabs>
        <w:ind w:firstLine="567"/>
        <w:jc w:val="both"/>
        <w:rPr>
          <w:sz w:val="24"/>
        </w:rPr>
      </w:pPr>
    </w:p>
    <w:p w:rsidR="005D3DD0" w:rsidRDefault="005D3DD0">
      <w:pPr>
        <w:tabs>
          <w:tab w:val="left" w:pos="9639"/>
        </w:tabs>
        <w:ind w:right="-851"/>
        <w:jc w:val="both"/>
      </w:pPr>
      <w:r>
        <w:t xml:space="preserve"> </w:t>
      </w:r>
    </w:p>
    <w:p w:rsidR="005D3DD0" w:rsidRDefault="005D3DD0">
      <w:pPr>
        <w:pStyle w:val="5"/>
        <w:tabs>
          <w:tab w:val="left" w:pos="9639"/>
        </w:tabs>
      </w:pPr>
      <w:r>
        <w:t>ЖАЛОБЫ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>На слабость в руках, онемение в кисти, похудение, простреливающие боли в правой н</w:t>
      </w:r>
      <w:r>
        <w:t>о</w:t>
      </w:r>
      <w:r>
        <w:t xml:space="preserve">ге, левой руке. </w:t>
      </w:r>
      <w:proofErr w:type="spellStart"/>
      <w:r>
        <w:t>Парастезии</w:t>
      </w:r>
      <w:proofErr w:type="spellEnd"/>
      <w:r>
        <w:t xml:space="preserve"> по типу «ползания мурашек» в верхних и нижних конечностях.</w:t>
      </w:r>
    </w:p>
    <w:p w:rsidR="005D3DD0" w:rsidRDefault="005D3DD0">
      <w:pPr>
        <w:tabs>
          <w:tab w:val="left" w:pos="9639"/>
        </w:tabs>
      </w:pPr>
    </w:p>
    <w:p w:rsidR="005D3DD0" w:rsidRDefault="005D3DD0">
      <w:pPr>
        <w:pStyle w:val="5"/>
        <w:tabs>
          <w:tab w:val="left" w:pos="9639"/>
        </w:tabs>
      </w:pPr>
      <w:r>
        <w:t>АНАМНЕЗ ЗАБОЛЕВАНИЯ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>Болеет в течение 1-1,5 лет, заболевание началось с правой руки. Медленно прогрессир</w:t>
      </w:r>
      <w:r>
        <w:t>у</w:t>
      </w:r>
      <w:r>
        <w:t>ет.</w:t>
      </w:r>
    </w:p>
    <w:p w:rsidR="005D3DD0" w:rsidRDefault="005D3DD0" w:rsidP="00FE4CAD">
      <w:pPr>
        <w:pStyle w:val="21"/>
        <w:tabs>
          <w:tab w:val="left" w:pos="9639"/>
        </w:tabs>
        <w:ind w:right="0"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RT шейного отдела спинного мозга от 7.03.00, межпозвонковая грыжа С4-С5 (</w:t>
      </w:r>
      <w:smartTag w:uri="urn:schemas-microsoft-com:office:smarttags" w:element="metricconverter">
        <w:smartTagPr>
          <w:attr w:name="ProductID" w:val="4 мм"/>
        </w:smartTagPr>
        <w:r>
          <w:rPr>
            <w:rFonts w:ascii="Times New Roman" w:hAnsi="Times New Roman"/>
          </w:rPr>
          <w:t>4 мм</w:t>
        </w:r>
      </w:smartTag>
      <w:r>
        <w:rPr>
          <w:rFonts w:ascii="Times New Roman" w:hAnsi="Times New Roman"/>
        </w:rPr>
        <w:t xml:space="preserve">), с наличием </w:t>
      </w:r>
      <w:proofErr w:type="gramStart"/>
      <w:r>
        <w:rPr>
          <w:rFonts w:ascii="Times New Roman" w:hAnsi="Times New Roman"/>
        </w:rPr>
        <w:t>диско-медуллярного</w:t>
      </w:r>
      <w:proofErr w:type="gramEnd"/>
      <w:r>
        <w:rPr>
          <w:rFonts w:ascii="Times New Roman" w:hAnsi="Times New Roman"/>
        </w:rPr>
        <w:t xml:space="preserve"> конфликта, частичный </w:t>
      </w:r>
      <w:proofErr w:type="spellStart"/>
      <w:r>
        <w:rPr>
          <w:rFonts w:ascii="Times New Roman" w:hAnsi="Times New Roman"/>
        </w:rPr>
        <w:t>листез</w:t>
      </w:r>
      <w:proofErr w:type="spellEnd"/>
      <w:r>
        <w:rPr>
          <w:rFonts w:ascii="Times New Roman" w:hAnsi="Times New Roman"/>
        </w:rPr>
        <w:t xml:space="preserve"> С3 кпереди, </w:t>
      </w:r>
      <w:proofErr w:type="spellStart"/>
      <w:r>
        <w:rPr>
          <w:rFonts w:ascii="Times New Roman" w:hAnsi="Times New Roman"/>
        </w:rPr>
        <w:t>стенозирование</w:t>
      </w:r>
      <w:proofErr w:type="spellEnd"/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звоночного канала на уровне С4-С6.</w:t>
      </w:r>
    </w:p>
    <w:p w:rsidR="005D3DD0" w:rsidRDefault="005D3DD0">
      <w:pPr>
        <w:tabs>
          <w:tab w:val="left" w:pos="9639"/>
        </w:tabs>
        <w:ind w:right="-568" w:firstLine="284"/>
        <w:jc w:val="both"/>
        <w:rPr>
          <w:b/>
        </w:rPr>
      </w:pPr>
    </w:p>
    <w:p w:rsidR="005D3DD0" w:rsidRDefault="005D3DD0">
      <w:pPr>
        <w:pStyle w:val="5"/>
        <w:tabs>
          <w:tab w:val="left" w:pos="9639"/>
        </w:tabs>
      </w:pPr>
      <w:r>
        <w:t>АНАМНЕЗ ЖИЗНИ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>Родился в срок. Родовых травм не было. В развитии от сверстников</w:t>
      </w:r>
      <w:r w:rsidR="0013515F">
        <w:t xml:space="preserve"> </w:t>
      </w:r>
      <w:r>
        <w:t>не отставал. В шк</w:t>
      </w:r>
      <w:r>
        <w:t>о</w:t>
      </w:r>
      <w:r>
        <w:t xml:space="preserve">лу пошел с 7 лет. Условия быта оценивает как хорошие, питание адекватное. 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>Курит в течение 15 лет по 1-1,5 пачки сигарет в день. Употребление наркотиков, злоупотребление спиртными напи</w:t>
      </w:r>
      <w:r>
        <w:t>т</w:t>
      </w:r>
      <w:r>
        <w:t>ками отрицает.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>Туберкулез, гепатит, венерические и онкологические заболевания у себя и своих бли</w:t>
      </w:r>
      <w:r>
        <w:t>з</w:t>
      </w:r>
      <w:r>
        <w:t xml:space="preserve">ких отрицает. 10 лет назад был передний вывих левого плеча. В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 перенёс воспаление лёгких.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>До ухода на пенсию работал водителем.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proofErr w:type="spellStart"/>
      <w:r>
        <w:t>Аллергоанамнез</w:t>
      </w:r>
      <w:proofErr w:type="spellEnd"/>
      <w:r>
        <w:t xml:space="preserve"> не отягощён.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>Наследственность не отягощена.</w:t>
      </w:r>
    </w:p>
    <w:p w:rsidR="005D3DD0" w:rsidRDefault="005D3DD0">
      <w:pPr>
        <w:tabs>
          <w:tab w:val="left" w:pos="9639"/>
        </w:tabs>
        <w:ind w:right="-29" w:firstLine="284"/>
        <w:jc w:val="both"/>
        <w:rPr>
          <w:b/>
        </w:rPr>
      </w:pPr>
    </w:p>
    <w:p w:rsidR="005D3DD0" w:rsidRDefault="005D3DD0">
      <w:pPr>
        <w:pStyle w:val="8"/>
        <w:tabs>
          <w:tab w:val="left" w:pos="9639"/>
        </w:tabs>
      </w:pPr>
      <w:r>
        <w:t>ОБЪЕКТИВНОЕ ИССЛЕДОВАНИЕ</w:t>
      </w:r>
    </w:p>
    <w:p w:rsidR="005D3DD0" w:rsidRDefault="005D3DD0">
      <w:pPr>
        <w:tabs>
          <w:tab w:val="left" w:pos="9639"/>
        </w:tabs>
      </w:pPr>
    </w:p>
    <w:p w:rsidR="005D3DD0" w:rsidRDefault="005D3DD0">
      <w:pPr>
        <w:pStyle w:val="a7"/>
        <w:tabs>
          <w:tab w:val="left" w:pos="567"/>
          <w:tab w:val="left" w:pos="9639"/>
        </w:tabs>
        <w:jc w:val="center"/>
        <w:rPr>
          <w:sz w:val="24"/>
        </w:rPr>
      </w:pPr>
      <w:r>
        <w:rPr>
          <w:b/>
          <w:sz w:val="24"/>
        </w:rPr>
        <w:t>ОБЩИЙ ОСМОТР БОЛЬНОГО</w:t>
      </w:r>
    </w:p>
    <w:p w:rsidR="005D3DD0" w:rsidRDefault="005D3DD0">
      <w:pPr>
        <w:pStyle w:val="a7"/>
        <w:tabs>
          <w:tab w:val="left" w:pos="9639"/>
        </w:tabs>
        <w:ind w:firstLine="567"/>
        <w:jc w:val="both"/>
        <w:rPr>
          <w:sz w:val="24"/>
        </w:rPr>
      </w:pP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Общее состояние удовлетворительное. Сознание ясное. Положение активное. Выраж</w:t>
      </w:r>
      <w:r>
        <w:rPr>
          <w:sz w:val="24"/>
        </w:rPr>
        <w:t>е</w:t>
      </w:r>
      <w:r>
        <w:rPr>
          <w:sz w:val="24"/>
        </w:rPr>
        <w:t xml:space="preserve">ние лица живое. Телосложение пропорциональное. Рост </w:t>
      </w:r>
      <w:smartTag w:uri="urn:schemas-microsoft-com:office:smarttags" w:element="metricconverter">
        <w:smartTagPr>
          <w:attr w:name="ProductID" w:val="167 см"/>
        </w:smartTagPr>
        <w:r>
          <w:rPr>
            <w:sz w:val="24"/>
          </w:rPr>
          <w:t>167 см</w:t>
        </w:r>
      </w:smartTag>
      <w:r>
        <w:rPr>
          <w:sz w:val="24"/>
        </w:rPr>
        <w:t xml:space="preserve">, вес </w:t>
      </w:r>
      <w:smartTag w:uri="urn:schemas-microsoft-com:office:smarttags" w:element="metricconverter">
        <w:smartTagPr>
          <w:attr w:name="ProductID" w:val="62 кг"/>
        </w:smartTagPr>
        <w:r>
          <w:rPr>
            <w:sz w:val="24"/>
          </w:rPr>
          <w:t>62 кг</w:t>
        </w:r>
      </w:smartTag>
      <w:r>
        <w:rPr>
          <w:sz w:val="24"/>
        </w:rPr>
        <w:t>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 xml:space="preserve">Индекс </w:t>
      </w:r>
      <w:proofErr w:type="spellStart"/>
      <w:r>
        <w:rPr>
          <w:sz w:val="24"/>
        </w:rPr>
        <w:t>Кетле</w:t>
      </w:r>
      <w:proofErr w:type="spellEnd"/>
      <w:r>
        <w:rPr>
          <w:sz w:val="24"/>
        </w:rPr>
        <w:t xml:space="preserve"> = вес/рос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м</w:t>
      </w:r>
      <w:r>
        <w:rPr>
          <w:sz w:val="24"/>
          <w:vertAlign w:val="superscript"/>
        </w:rPr>
        <w:t>2</w:t>
      </w:r>
      <w:r>
        <w:rPr>
          <w:sz w:val="24"/>
        </w:rPr>
        <w:t>) = 62/1,67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sz w:val="24"/>
        </w:rPr>
        <w:t> 22,2 (недостаточная масса т</w:t>
      </w:r>
      <w:r>
        <w:rPr>
          <w:sz w:val="24"/>
        </w:rPr>
        <w:t>е</w:t>
      </w:r>
      <w:r>
        <w:rPr>
          <w:sz w:val="24"/>
        </w:rPr>
        <w:t xml:space="preserve">ла: </w:t>
      </w:r>
      <w:proofErr w:type="gramStart"/>
      <w:r>
        <w:rPr>
          <w:sz w:val="24"/>
        </w:rPr>
        <w:t>N = 23-25)</w:t>
      </w:r>
      <w:proofErr w:type="gramEnd"/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Кожные покровы телесного цвета, эластичные, умеренно влажные. Кровоизлияний, расчесов, язв, рубцов, “сосудистых звезд</w:t>
      </w:r>
      <w:r>
        <w:rPr>
          <w:sz w:val="24"/>
        </w:rPr>
        <w:t>о</w:t>
      </w:r>
      <w:r>
        <w:rPr>
          <w:sz w:val="24"/>
        </w:rPr>
        <w:t xml:space="preserve">чек”, ангиом нет. 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lastRenderedPageBreak/>
        <w:t>Ногти обычной формы и цвета, неломкие, гладкие, слегка мутные.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Сыпи нет.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Слизистая оболочка рта розового цвета, влажная, патологических образований и высып</w:t>
      </w:r>
      <w:r>
        <w:rPr>
          <w:sz w:val="24"/>
        </w:rPr>
        <w:t>а</w:t>
      </w:r>
      <w:r>
        <w:rPr>
          <w:sz w:val="24"/>
        </w:rPr>
        <w:t xml:space="preserve">ний нет. 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Отеков нет.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Подкожные вены малозаметны, подкожных опухолей, жировиков нет.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proofErr w:type="gramStart"/>
      <w:r>
        <w:rPr>
          <w:sz w:val="24"/>
        </w:rPr>
        <w:t>Лимфатические узлы (шейные, затылочные, подчелюстные, подмышечные, локтевые, паховые) не пальпируются, в месте проекции болезне</w:t>
      </w:r>
      <w:r>
        <w:rPr>
          <w:sz w:val="24"/>
        </w:rPr>
        <w:t>н</w:t>
      </w:r>
      <w:r>
        <w:rPr>
          <w:sz w:val="24"/>
        </w:rPr>
        <w:t>ности нет.</w:t>
      </w:r>
      <w:proofErr w:type="gramEnd"/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Развитие мышечной системы умеренное. При пальпации мышцы безболезненные.</w:t>
      </w:r>
      <w:r w:rsidR="0013515F">
        <w:rPr>
          <w:sz w:val="24"/>
        </w:rPr>
        <w:t xml:space="preserve"> </w:t>
      </w:r>
      <w:r>
        <w:rPr>
          <w:sz w:val="24"/>
        </w:rPr>
        <w:t>Отм</w:t>
      </w:r>
      <w:r>
        <w:rPr>
          <w:sz w:val="24"/>
        </w:rPr>
        <w:t>е</w:t>
      </w:r>
      <w:r>
        <w:rPr>
          <w:sz w:val="24"/>
        </w:rPr>
        <w:t xml:space="preserve">чается гипотрофия мышц верхних конечностей (больше справа), гипотрофия мелких мышц кистей, </w:t>
      </w:r>
      <w:proofErr w:type="spellStart"/>
      <w:r>
        <w:rPr>
          <w:sz w:val="24"/>
        </w:rPr>
        <w:t>тенара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гипотенара</w:t>
      </w:r>
      <w:proofErr w:type="spellEnd"/>
      <w:r>
        <w:rPr>
          <w:sz w:val="24"/>
        </w:rPr>
        <w:t xml:space="preserve">. На правой руке отмечается неполная контрактура </w:t>
      </w:r>
      <w:r>
        <w:rPr>
          <w:sz w:val="24"/>
          <w:lang w:val="en-US"/>
        </w:rPr>
        <w:t>V</w:t>
      </w:r>
      <w:r>
        <w:rPr>
          <w:sz w:val="24"/>
        </w:rPr>
        <w:t xml:space="preserve"> пальца, н</w:t>
      </w:r>
      <w:r>
        <w:rPr>
          <w:sz w:val="24"/>
        </w:rPr>
        <w:t>е</w:t>
      </w:r>
      <w:r>
        <w:rPr>
          <w:sz w:val="24"/>
        </w:rPr>
        <w:t xml:space="preserve">возможность полного разгибания при </w:t>
      </w:r>
      <w:proofErr w:type="gramStart"/>
      <w:r>
        <w:rPr>
          <w:sz w:val="24"/>
        </w:rPr>
        <w:t>активных</w:t>
      </w:r>
      <w:proofErr w:type="gramEnd"/>
      <w:r>
        <w:rPr>
          <w:sz w:val="24"/>
        </w:rPr>
        <w:t xml:space="preserve"> и пассивных движения.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Походка нормальная. Болезненности при активных и пассивных движениях нет. Отмеч</w:t>
      </w:r>
      <w:r>
        <w:rPr>
          <w:sz w:val="24"/>
        </w:rPr>
        <w:t>а</w:t>
      </w:r>
      <w:r>
        <w:rPr>
          <w:sz w:val="24"/>
        </w:rPr>
        <w:t>ется ограничение движения в шейном отделе позвоночника, больше при повороте в правую сторону.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На момент осмотра температура тела 36,8 С</w:t>
      </w:r>
      <w:proofErr w:type="gramStart"/>
      <w:r>
        <w:rPr>
          <w:sz w:val="24"/>
          <w:vertAlign w:val="superscript"/>
        </w:rPr>
        <w:t>0</w:t>
      </w:r>
      <w:proofErr w:type="gramEnd"/>
      <w:r>
        <w:rPr>
          <w:sz w:val="24"/>
        </w:rPr>
        <w:t>.</w:t>
      </w:r>
    </w:p>
    <w:p w:rsidR="005D3DD0" w:rsidRDefault="005D3DD0">
      <w:pPr>
        <w:pStyle w:val="a7"/>
        <w:tabs>
          <w:tab w:val="left" w:pos="9639"/>
        </w:tabs>
        <w:ind w:firstLine="567"/>
        <w:jc w:val="both"/>
        <w:rPr>
          <w:sz w:val="24"/>
        </w:rPr>
      </w:pPr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</w:rPr>
      </w:pPr>
      <w:r>
        <w:rPr>
          <w:b/>
          <w:sz w:val="24"/>
        </w:rPr>
        <w:t>ОБЪЕКТИВНОЕ ИССЛЕДОВАНИЕ ОРГАНОВ ДЫХАНИЯ</w:t>
      </w:r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</w:rPr>
      </w:pP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Нос имеет нормальную форму. Деформации мягких тканей, покраснения и изъязвления у наружного края ноздрей, герпетической сыпи нет. Состояние слизистой носа удовлетворител</w:t>
      </w:r>
      <w:r>
        <w:rPr>
          <w:sz w:val="24"/>
        </w:rPr>
        <w:t>ь</w:t>
      </w:r>
      <w:r>
        <w:rPr>
          <w:sz w:val="24"/>
        </w:rPr>
        <w:t>ное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ортань нормальной формы. Припухлостей нет.</w:t>
      </w:r>
      <w:r w:rsidR="0013515F">
        <w:rPr>
          <w:sz w:val="24"/>
        </w:rPr>
        <w:t xml:space="preserve"> </w:t>
      </w:r>
      <w:r>
        <w:rPr>
          <w:sz w:val="24"/>
        </w:rPr>
        <w:t xml:space="preserve">При пальпации </w:t>
      </w:r>
      <w:proofErr w:type="gramStart"/>
      <w:r>
        <w:rPr>
          <w:sz w:val="24"/>
        </w:rPr>
        <w:t>безболезненная</w:t>
      </w:r>
      <w:proofErr w:type="gramEnd"/>
      <w:r>
        <w:rPr>
          <w:sz w:val="24"/>
        </w:rPr>
        <w:t>. Форма грудной клетки правильная, симметричная. Тип дыхания смешанный. Частота дых</w:t>
      </w:r>
      <w:r>
        <w:rPr>
          <w:sz w:val="24"/>
        </w:rPr>
        <w:t>а</w:t>
      </w:r>
      <w:r>
        <w:rPr>
          <w:sz w:val="24"/>
        </w:rPr>
        <w:t xml:space="preserve">тельных движений 18 в мин. Ритм дыхания правильный. Дистанционных хрипов, шумов и одышки нет. 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При пальпации грудной клетки по ходу межреберных нервов, мышц и ребер болезненн</w:t>
      </w:r>
      <w:r>
        <w:rPr>
          <w:sz w:val="24"/>
        </w:rPr>
        <w:t>о</w:t>
      </w:r>
      <w:r>
        <w:rPr>
          <w:sz w:val="24"/>
        </w:rPr>
        <w:t>сти нет. Целостность грудной клетки не нарушена, ригидность сохранена. Голосовое др</w:t>
      </w:r>
      <w:r>
        <w:rPr>
          <w:sz w:val="24"/>
        </w:rPr>
        <w:t>о</w:t>
      </w:r>
      <w:r>
        <w:rPr>
          <w:sz w:val="24"/>
        </w:rPr>
        <w:t>жание не изменено.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 xml:space="preserve">При сравнительной перкуссии над всей проекцией легких слышен ясный легочный звук. Гамма звучности не изменена. </w:t>
      </w:r>
    </w:p>
    <w:p w:rsidR="005D3DD0" w:rsidRDefault="005D3DD0" w:rsidP="00FE4CAD">
      <w:pPr>
        <w:keepNext/>
        <w:tabs>
          <w:tab w:val="left" w:pos="9639"/>
        </w:tabs>
        <w:ind w:firstLine="709"/>
        <w:jc w:val="both"/>
      </w:pPr>
      <w:r>
        <w:rPr>
          <w:i/>
          <w:u w:val="single"/>
        </w:rPr>
        <w:t>Данные топографической перкуссии: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835"/>
        <w:gridCol w:w="3260"/>
      </w:tblGrid>
      <w:tr w:rsidR="005D3DD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</w:p>
        </w:tc>
        <w:tc>
          <w:tcPr>
            <w:tcW w:w="2835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Справа</w:t>
            </w:r>
          </w:p>
        </w:tc>
        <w:tc>
          <w:tcPr>
            <w:tcW w:w="3260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Слева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 xml:space="preserve">Поля </w:t>
            </w:r>
            <w:proofErr w:type="spellStart"/>
            <w:r>
              <w:t>Кренига</w:t>
            </w:r>
            <w:proofErr w:type="spellEnd"/>
          </w:p>
        </w:tc>
        <w:tc>
          <w:tcPr>
            <w:tcW w:w="2835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smartTag w:uri="urn:schemas-microsoft-com:office:smarttags" w:element="metricconverter">
              <w:smartTagPr>
                <w:attr w:name="ProductID" w:val="6 см"/>
              </w:smartTagPr>
              <w:r>
                <w:t>6 см</w:t>
              </w:r>
            </w:smartTag>
          </w:p>
        </w:tc>
        <w:tc>
          <w:tcPr>
            <w:tcW w:w="3260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smartTag w:uri="urn:schemas-microsoft-com:office:smarttags" w:element="metricconverter">
              <w:smartTagPr>
                <w:attr w:name="ProductID" w:val="6 см"/>
              </w:smartTagPr>
              <w:r>
                <w:t>6 см</w:t>
              </w:r>
            </w:smartTag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Высота стояния верхушек</w:t>
            </w:r>
            <w:r w:rsidR="0013515F">
              <w:t xml:space="preserve"> </w:t>
            </w:r>
            <w:r>
              <w:t>спереди</w:t>
            </w:r>
          </w:p>
        </w:tc>
        <w:tc>
          <w:tcPr>
            <w:tcW w:w="2835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4см выше ключицы</w:t>
            </w:r>
          </w:p>
        </w:tc>
        <w:tc>
          <w:tcPr>
            <w:tcW w:w="3260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4см выше ключицы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Высота стояния верхушек</w:t>
            </w:r>
            <w:r w:rsidR="0013515F">
              <w:t xml:space="preserve"> </w:t>
            </w:r>
            <w:r>
              <w:t>сзади</w:t>
            </w:r>
          </w:p>
        </w:tc>
        <w:tc>
          <w:tcPr>
            <w:tcW w:w="2835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На уровне 7-го шейного позвонка</w:t>
            </w:r>
          </w:p>
        </w:tc>
        <w:tc>
          <w:tcPr>
            <w:tcW w:w="3260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На уровне 7-го шейного п</w:t>
            </w:r>
            <w:r>
              <w:t>о</w:t>
            </w:r>
            <w:r>
              <w:t>звонка</w:t>
            </w:r>
          </w:p>
        </w:tc>
      </w:tr>
    </w:tbl>
    <w:p w:rsidR="005D3DD0" w:rsidRPr="006D2BA2" w:rsidRDefault="005D3DD0">
      <w:pPr>
        <w:tabs>
          <w:tab w:val="left" w:pos="9639"/>
        </w:tabs>
      </w:pP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>Нижние границы лёгких.</w:t>
      </w:r>
    </w:p>
    <w:p w:rsidR="005D3DD0" w:rsidRDefault="005D3DD0">
      <w:pPr>
        <w:tabs>
          <w:tab w:val="left" w:pos="9639"/>
        </w:tabs>
        <w:jc w:val="center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835"/>
        <w:gridCol w:w="3260"/>
      </w:tblGrid>
      <w:tr w:rsidR="005D3DD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 xml:space="preserve">l. </w:t>
            </w:r>
            <w:r>
              <w:rPr>
                <w:lang w:val="en-US"/>
              </w:rPr>
              <w:t>p</w:t>
            </w:r>
            <w:proofErr w:type="spellStart"/>
            <w:r>
              <w:t>arasternalis</w:t>
            </w:r>
            <w:proofErr w:type="spellEnd"/>
          </w:p>
        </w:tc>
        <w:tc>
          <w:tcPr>
            <w:tcW w:w="2835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6 ребро</w:t>
            </w:r>
          </w:p>
        </w:tc>
        <w:tc>
          <w:tcPr>
            <w:tcW w:w="3260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Нижний край 4-го ребра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 xml:space="preserve">l. </w:t>
            </w:r>
            <w:proofErr w:type="spellStart"/>
            <w:r>
              <w:t>medioclavicularis</w:t>
            </w:r>
            <w:proofErr w:type="spellEnd"/>
          </w:p>
        </w:tc>
        <w:tc>
          <w:tcPr>
            <w:tcW w:w="2835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Нижний край 6-го ребра</w:t>
            </w:r>
          </w:p>
        </w:tc>
        <w:tc>
          <w:tcPr>
            <w:tcW w:w="3260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Нижний край 6-го ребра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 xml:space="preserve">l. </w:t>
            </w:r>
            <w:proofErr w:type="spellStart"/>
            <w:r>
              <w:t>axillaris</w:t>
            </w:r>
            <w:proofErr w:type="spellEnd"/>
            <w:r>
              <w:t xml:space="preserve"> </w:t>
            </w:r>
            <w:proofErr w:type="spellStart"/>
            <w:r>
              <w:t>anterior</w:t>
            </w:r>
            <w:proofErr w:type="spellEnd"/>
          </w:p>
        </w:tc>
        <w:tc>
          <w:tcPr>
            <w:tcW w:w="2835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7 ребро</w:t>
            </w:r>
          </w:p>
        </w:tc>
        <w:tc>
          <w:tcPr>
            <w:tcW w:w="3260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7 ребро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 xml:space="preserve">l. </w:t>
            </w:r>
            <w:proofErr w:type="spellStart"/>
            <w:r>
              <w:t>axillaris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</w:p>
        </w:tc>
        <w:tc>
          <w:tcPr>
            <w:tcW w:w="2835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8 ребро</w:t>
            </w:r>
          </w:p>
        </w:tc>
        <w:tc>
          <w:tcPr>
            <w:tcW w:w="3260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8 ребро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 xml:space="preserve">l. </w:t>
            </w:r>
            <w:proofErr w:type="spellStart"/>
            <w:r>
              <w:t>axillaris</w:t>
            </w:r>
            <w:proofErr w:type="spellEnd"/>
            <w:r>
              <w:t xml:space="preserve"> </w:t>
            </w:r>
            <w:proofErr w:type="spellStart"/>
            <w:r>
              <w:t>posterior</w:t>
            </w:r>
            <w:proofErr w:type="spellEnd"/>
          </w:p>
        </w:tc>
        <w:tc>
          <w:tcPr>
            <w:tcW w:w="2835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9 ребро</w:t>
            </w:r>
          </w:p>
        </w:tc>
        <w:tc>
          <w:tcPr>
            <w:tcW w:w="3260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9 ребро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 xml:space="preserve">l. </w:t>
            </w:r>
            <w:proofErr w:type="spellStart"/>
            <w:r>
              <w:t>scapularis</w:t>
            </w:r>
            <w:proofErr w:type="spellEnd"/>
          </w:p>
        </w:tc>
        <w:tc>
          <w:tcPr>
            <w:tcW w:w="2835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10 ребро</w:t>
            </w:r>
          </w:p>
        </w:tc>
        <w:tc>
          <w:tcPr>
            <w:tcW w:w="3260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10 ребро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rPr>
                <w:lang w:val="en-US"/>
              </w:rPr>
              <w:t>l. paravertebralis</w:t>
            </w:r>
          </w:p>
        </w:tc>
        <w:tc>
          <w:tcPr>
            <w:tcW w:w="2835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rPr>
                <w:lang w:val="en-US"/>
              </w:rPr>
              <w:t>11</w:t>
            </w:r>
            <w:r>
              <w:t xml:space="preserve"> ребро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5D3DD0" w:rsidRDefault="005D3DD0">
            <w:pPr>
              <w:tabs>
                <w:tab w:val="left" w:pos="9639"/>
              </w:tabs>
              <w:jc w:val="center"/>
            </w:pPr>
            <w:r>
              <w:t>11 ребро</w:t>
            </w:r>
          </w:p>
        </w:tc>
      </w:tr>
    </w:tbl>
    <w:p w:rsidR="005D3DD0" w:rsidRDefault="005D3DD0">
      <w:pPr>
        <w:pStyle w:val="a7"/>
        <w:tabs>
          <w:tab w:val="left" w:pos="9639"/>
        </w:tabs>
        <w:ind w:firstLine="567"/>
        <w:jc w:val="both"/>
        <w:rPr>
          <w:sz w:val="24"/>
        </w:rPr>
      </w:pP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 xml:space="preserve">При аускультации выслушивается неизмененное везикулярное дыхание. Крепитации, побочных дыхательных шумов нет. Бронхофония не </w:t>
      </w:r>
      <w:proofErr w:type="gramStart"/>
      <w:r>
        <w:rPr>
          <w:sz w:val="24"/>
        </w:rPr>
        <w:t>и</w:t>
      </w:r>
      <w:r>
        <w:rPr>
          <w:sz w:val="24"/>
        </w:rPr>
        <w:t>з</w:t>
      </w:r>
      <w:r>
        <w:rPr>
          <w:sz w:val="24"/>
        </w:rPr>
        <w:t>менена</w:t>
      </w:r>
      <w:proofErr w:type="gramEnd"/>
      <w:r>
        <w:rPr>
          <w:sz w:val="24"/>
        </w:rPr>
        <w:t xml:space="preserve"> над всей поверхностью легких. </w:t>
      </w:r>
    </w:p>
    <w:p w:rsidR="005D3DD0" w:rsidRDefault="005D3DD0">
      <w:pPr>
        <w:pStyle w:val="a7"/>
        <w:tabs>
          <w:tab w:val="left" w:pos="9639"/>
        </w:tabs>
        <w:ind w:firstLine="851"/>
        <w:jc w:val="both"/>
        <w:rPr>
          <w:sz w:val="24"/>
        </w:rPr>
      </w:pPr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</w:rPr>
      </w:pPr>
      <w:r>
        <w:rPr>
          <w:b/>
          <w:sz w:val="24"/>
        </w:rPr>
        <w:t xml:space="preserve">ОБЪЕКТИВНОЕ ИССЛЕДОВАНИЕ СЕРДЕЧНО-СОСУДИСТОЙ </w:t>
      </w:r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</w:rPr>
      </w:pPr>
      <w:r>
        <w:rPr>
          <w:b/>
          <w:sz w:val="24"/>
        </w:rPr>
        <w:t>СИ</w:t>
      </w:r>
      <w:r>
        <w:rPr>
          <w:b/>
          <w:sz w:val="24"/>
        </w:rPr>
        <w:t>С</w:t>
      </w:r>
      <w:r>
        <w:rPr>
          <w:b/>
          <w:sz w:val="24"/>
        </w:rPr>
        <w:t>ТЕМЫ</w:t>
      </w:r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</w:rPr>
      </w:pP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При осмотре деформаций в </w:t>
      </w:r>
      <w:proofErr w:type="spellStart"/>
      <w:r>
        <w:rPr>
          <w:sz w:val="24"/>
        </w:rPr>
        <w:t>прекардиальной</w:t>
      </w:r>
      <w:proofErr w:type="spellEnd"/>
      <w:r>
        <w:rPr>
          <w:sz w:val="24"/>
        </w:rPr>
        <w:t xml:space="preserve"> области нет. Пульсации не визуализирую</w:t>
      </w:r>
      <w:r>
        <w:rPr>
          <w:sz w:val="24"/>
        </w:rPr>
        <w:t>т</w:t>
      </w:r>
      <w:r>
        <w:rPr>
          <w:sz w:val="24"/>
        </w:rPr>
        <w:t xml:space="preserve">ся. 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 xml:space="preserve">При пальпации верхушечный толчок в V межреберье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</w:t>
      </w:r>
      <w:proofErr w:type="spellStart"/>
      <w:r>
        <w:rPr>
          <w:sz w:val="24"/>
        </w:rPr>
        <w:t>медиальнее</w:t>
      </w:r>
      <w:proofErr w:type="spellEnd"/>
      <w:r>
        <w:rPr>
          <w:sz w:val="24"/>
        </w:rPr>
        <w:t xml:space="preserve"> левой средн</w:t>
      </w:r>
      <w:r>
        <w:rPr>
          <w:sz w:val="24"/>
        </w:rPr>
        <w:t>е</w:t>
      </w:r>
      <w:r>
        <w:rPr>
          <w:sz w:val="24"/>
        </w:rPr>
        <w:t xml:space="preserve">ключичной линии, шириной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4"/>
          </w:rPr>
          <w:t>1,5 см</w:t>
        </w:r>
      </w:smartTag>
      <w:r>
        <w:rPr>
          <w:sz w:val="24"/>
        </w:rPr>
        <w:t>, невысокий, резистентный, несильный. Сердечного толчка нет. Симптом “кошачьего мурлыканья” отрицательный. Аортальной пульсации и пульсации легочной арт</w:t>
      </w:r>
      <w:r>
        <w:rPr>
          <w:sz w:val="24"/>
        </w:rPr>
        <w:t>е</w:t>
      </w:r>
      <w:r>
        <w:rPr>
          <w:sz w:val="24"/>
        </w:rPr>
        <w:t>рии нет.</w:t>
      </w:r>
    </w:p>
    <w:p w:rsidR="005D3DD0" w:rsidRPr="006D2BA2" w:rsidRDefault="005D3DD0">
      <w:pPr>
        <w:pStyle w:val="a7"/>
        <w:tabs>
          <w:tab w:val="left" w:pos="9639"/>
        </w:tabs>
        <w:ind w:firstLine="567"/>
        <w:jc w:val="both"/>
        <w:rPr>
          <w:sz w:val="24"/>
        </w:rPr>
      </w:pPr>
      <w:r>
        <w:rPr>
          <w:sz w:val="24"/>
        </w:rPr>
        <w:tab/>
      </w:r>
    </w:p>
    <w:p w:rsidR="005D3DD0" w:rsidRPr="006D2BA2" w:rsidRDefault="005D3DD0">
      <w:pPr>
        <w:pStyle w:val="a7"/>
        <w:tabs>
          <w:tab w:val="left" w:pos="9639"/>
        </w:tabs>
        <w:ind w:firstLine="567"/>
        <w:jc w:val="both"/>
        <w:rPr>
          <w:sz w:val="24"/>
        </w:rPr>
      </w:pP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ab/>
        <w:t xml:space="preserve">При перкуссии границы: 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  <w:u w:val="single"/>
        </w:rPr>
        <w:t>относительной сердечной тупости</w:t>
      </w:r>
      <w:r>
        <w:rPr>
          <w:sz w:val="24"/>
        </w:rPr>
        <w:t xml:space="preserve">: 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i/>
          <w:sz w:val="24"/>
        </w:rPr>
        <w:t>верхняя</w:t>
      </w:r>
      <w:r>
        <w:rPr>
          <w:sz w:val="24"/>
        </w:rPr>
        <w:t xml:space="preserve"> - в III межреберье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кнаружи от левого края грудины;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i/>
          <w:sz w:val="24"/>
        </w:rPr>
        <w:t>правая</w:t>
      </w:r>
      <w:r>
        <w:rPr>
          <w:sz w:val="24"/>
        </w:rPr>
        <w:t xml:space="preserve"> - в IV межреберье на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4"/>
          </w:rPr>
          <w:t>0,5 см</w:t>
        </w:r>
      </w:smartTag>
      <w:r>
        <w:rPr>
          <w:sz w:val="24"/>
        </w:rPr>
        <w:t xml:space="preserve"> кнаружи от правого края грудины;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i/>
          <w:sz w:val="24"/>
        </w:rPr>
        <w:t>левая</w:t>
      </w:r>
      <w:r>
        <w:rPr>
          <w:sz w:val="24"/>
        </w:rPr>
        <w:t xml:space="preserve"> - в V межреберье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</w:t>
      </w:r>
      <w:proofErr w:type="spellStart"/>
      <w:r>
        <w:rPr>
          <w:sz w:val="24"/>
        </w:rPr>
        <w:t>медиальнее</w:t>
      </w:r>
      <w:proofErr w:type="spellEnd"/>
      <w:r>
        <w:rPr>
          <w:sz w:val="24"/>
        </w:rPr>
        <w:t xml:space="preserve"> левой среднеключичной линии; 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  <w:u w:val="single"/>
        </w:rPr>
        <w:t>абсолютной сердечной тупости</w:t>
      </w:r>
      <w:r>
        <w:rPr>
          <w:sz w:val="24"/>
        </w:rPr>
        <w:t xml:space="preserve">: 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i/>
          <w:sz w:val="24"/>
        </w:rPr>
        <w:t>верхняя</w:t>
      </w:r>
      <w:r>
        <w:rPr>
          <w:sz w:val="24"/>
        </w:rPr>
        <w:t xml:space="preserve"> -</w:t>
      </w:r>
      <w:r w:rsidR="0013515F">
        <w:rPr>
          <w:sz w:val="24"/>
        </w:rPr>
        <w:t xml:space="preserve"> </w:t>
      </w:r>
      <w:r>
        <w:rPr>
          <w:sz w:val="24"/>
        </w:rPr>
        <w:t xml:space="preserve">в IV межреберье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кнаружи от левого края грудины;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i/>
          <w:sz w:val="24"/>
        </w:rPr>
        <w:t>правая</w:t>
      </w:r>
      <w:r>
        <w:rPr>
          <w:sz w:val="24"/>
        </w:rPr>
        <w:t xml:space="preserve"> - в IV межреберье по правому краю грудины; 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i/>
          <w:sz w:val="24"/>
        </w:rPr>
        <w:t>левая</w:t>
      </w:r>
      <w:r>
        <w:rPr>
          <w:sz w:val="24"/>
        </w:rPr>
        <w:t xml:space="preserve"> - в V межреберье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</w:t>
      </w:r>
      <w:proofErr w:type="spellStart"/>
      <w:r>
        <w:rPr>
          <w:sz w:val="24"/>
        </w:rPr>
        <w:t>медиальнее</w:t>
      </w:r>
      <w:proofErr w:type="spellEnd"/>
      <w:r>
        <w:rPr>
          <w:sz w:val="24"/>
        </w:rPr>
        <w:t xml:space="preserve"> левой среднеключичной линии; 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</w:rPr>
          <w:t>6 см</w:t>
        </w:r>
      </w:smartTag>
      <w:r>
        <w:rPr>
          <w:sz w:val="24"/>
        </w:rPr>
        <w:t xml:space="preserve">. 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При аускультации тоны сердца ритмичные, звучные. I тон на верхушке не изменен. II тон на легочной артерии не изменен.</w:t>
      </w:r>
      <w:r w:rsidR="0013515F">
        <w:rPr>
          <w:sz w:val="24"/>
        </w:rPr>
        <w:t xml:space="preserve"> </w:t>
      </w:r>
      <w:r>
        <w:rPr>
          <w:sz w:val="24"/>
        </w:rPr>
        <w:t>II тон на аорте не изменен. III и IV тонов нет. Шумов нет.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Пульс на левой руке симметричен пульсу на правой руке, равномерный, хорошего напо</w:t>
      </w:r>
      <w:r>
        <w:rPr>
          <w:sz w:val="24"/>
        </w:rPr>
        <w:t>л</w:t>
      </w:r>
      <w:r>
        <w:rPr>
          <w:sz w:val="24"/>
        </w:rPr>
        <w:t>нения и напряжения 86 в минуту. Артериальное давление на правой руке - 120/80 мм рт. ст.; на левой руке -</w:t>
      </w:r>
      <w:r w:rsidR="0013515F">
        <w:rPr>
          <w:sz w:val="24"/>
        </w:rPr>
        <w:t xml:space="preserve"> </w:t>
      </w:r>
      <w:r>
        <w:rPr>
          <w:sz w:val="24"/>
        </w:rPr>
        <w:t>115/80 мм рт. ст.</w:t>
      </w:r>
    </w:p>
    <w:p w:rsidR="005D3DD0" w:rsidRDefault="005D3DD0">
      <w:pPr>
        <w:pStyle w:val="a7"/>
        <w:tabs>
          <w:tab w:val="left" w:pos="9639"/>
        </w:tabs>
        <w:ind w:firstLine="567"/>
        <w:jc w:val="right"/>
        <w:rPr>
          <w:sz w:val="24"/>
        </w:rPr>
      </w:pPr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</w:rPr>
      </w:pPr>
      <w:r>
        <w:rPr>
          <w:b/>
          <w:sz w:val="24"/>
        </w:rPr>
        <w:t xml:space="preserve">ОБЪЕКТИВНОЕ ИССЛЕДОВАНИЕ ОРГАНОВ ЖЕЛУДОЧНО-КИШЕЧНОГО </w:t>
      </w:r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</w:rPr>
      </w:pPr>
      <w:r>
        <w:rPr>
          <w:b/>
          <w:sz w:val="24"/>
        </w:rPr>
        <w:t>ТРА</w:t>
      </w:r>
      <w:r>
        <w:rPr>
          <w:b/>
          <w:sz w:val="24"/>
        </w:rPr>
        <w:t>К</w:t>
      </w:r>
      <w:r>
        <w:rPr>
          <w:b/>
          <w:sz w:val="24"/>
        </w:rPr>
        <w:t>ТА</w:t>
      </w:r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</w:rPr>
      </w:pP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Углы губ симметричны, губы розовой окраски. Герпетической сыпи и трещин нет. Сух</w:t>
      </w:r>
      <w:r>
        <w:rPr>
          <w:sz w:val="24"/>
        </w:rPr>
        <w:t>о</w:t>
      </w:r>
      <w:r>
        <w:rPr>
          <w:sz w:val="24"/>
        </w:rPr>
        <w:t>сти нет. Слизистая оболочка внутренней поверхности губ и щек розового цвета.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Запаха из полости рта нет. Пигментаций, кровоизлияний нет. Слизистая полости рта и твердого неба розовая, влажная. Высыпаний нет.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Десны розовой окраски, не гиперемированы, не кровоточивы, не разры</w:t>
      </w:r>
      <w:r>
        <w:rPr>
          <w:sz w:val="24"/>
        </w:rPr>
        <w:t>х</w:t>
      </w:r>
      <w:r>
        <w:rPr>
          <w:sz w:val="24"/>
        </w:rPr>
        <w:t>лены.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Зубы не шатаются, кариеса нет.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 xml:space="preserve">Язык розовый, влажный, </w:t>
      </w:r>
      <w:proofErr w:type="spellStart"/>
      <w:r>
        <w:rPr>
          <w:sz w:val="24"/>
        </w:rPr>
        <w:t>необложеный</w:t>
      </w:r>
      <w:proofErr w:type="spellEnd"/>
      <w:r>
        <w:rPr>
          <w:sz w:val="24"/>
        </w:rPr>
        <w:t xml:space="preserve">, сосочковый слой хорошо выражен; отпечатков зубов, трещин, прикусов, язвочек нет. 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 xml:space="preserve">Слизистая зева розового цвета, без высыпаний и налетов. 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При осмотре форма живота обычная. Передняя брюшная стенка участвует в акте дых</w:t>
      </w:r>
      <w:r>
        <w:rPr>
          <w:sz w:val="24"/>
        </w:rPr>
        <w:t>а</w:t>
      </w:r>
      <w:r>
        <w:rPr>
          <w:sz w:val="24"/>
        </w:rPr>
        <w:t>ния. Венозной сети и перистальтики не видно, рубцов, стрий нет, видимых объемных образ</w:t>
      </w:r>
      <w:r>
        <w:rPr>
          <w:sz w:val="24"/>
        </w:rPr>
        <w:t>о</w:t>
      </w:r>
      <w:r>
        <w:rPr>
          <w:sz w:val="24"/>
        </w:rPr>
        <w:t xml:space="preserve">ваний нет. Эпигастральной пульсации нет. 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При поверхностной пальпации живот мягкий, безболезненный, локальных объемных образований нет. Диастаз и грыжевых ворот не обнар</w:t>
      </w:r>
      <w:r>
        <w:rPr>
          <w:sz w:val="24"/>
        </w:rPr>
        <w:t>у</w:t>
      </w:r>
      <w:r>
        <w:rPr>
          <w:sz w:val="24"/>
        </w:rPr>
        <w:t>жено.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 xml:space="preserve">При глубокой пальпации в левой подвздошной области пальпируется сигмовидная кишка диаметром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4"/>
          </w:rPr>
          <w:t>1,5 см</w:t>
        </w:r>
      </w:smartTag>
      <w:r>
        <w:rPr>
          <w:sz w:val="24"/>
        </w:rPr>
        <w:t>, гладкая, плотная, не урчащая, смещаемая, безболезненная. В правой по</w:t>
      </w:r>
      <w:r>
        <w:rPr>
          <w:sz w:val="24"/>
        </w:rPr>
        <w:t>д</w:t>
      </w:r>
      <w:r>
        <w:rPr>
          <w:sz w:val="24"/>
        </w:rPr>
        <w:t xml:space="preserve">вздошной области пальпируется слепая кишка диаметром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4"/>
          </w:rPr>
          <w:t>1,5 см</w:t>
        </w:r>
      </w:smartTag>
      <w:r>
        <w:rPr>
          <w:sz w:val="24"/>
        </w:rPr>
        <w:t>, мягко-эластичной консистенции, не урчащая, поверхность гладкая, смещаемая, безболезненная. Восходящая и ни</w:t>
      </w:r>
      <w:r>
        <w:rPr>
          <w:sz w:val="24"/>
        </w:rPr>
        <w:t>с</w:t>
      </w:r>
      <w:r>
        <w:rPr>
          <w:sz w:val="24"/>
        </w:rPr>
        <w:t xml:space="preserve">ходящая кишки диаметром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4"/>
          </w:rPr>
          <w:t>1,5 см</w:t>
        </w:r>
      </w:smartTag>
      <w:r>
        <w:rPr>
          <w:sz w:val="24"/>
        </w:rPr>
        <w:t>, мягко-эластичной консистенции, безболезненны, смещаемы, повер</w:t>
      </w:r>
      <w:r>
        <w:rPr>
          <w:sz w:val="24"/>
        </w:rPr>
        <w:t>х</w:t>
      </w:r>
      <w:r>
        <w:rPr>
          <w:sz w:val="24"/>
        </w:rPr>
        <w:t xml:space="preserve">ность гладкая, не урчащие. Нижняя граница желудка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 xml:space="preserve"> выше пупочного кольца. Попере</w:t>
      </w:r>
      <w:r>
        <w:rPr>
          <w:sz w:val="24"/>
        </w:rPr>
        <w:t>ч</w:t>
      </w:r>
      <w:r>
        <w:rPr>
          <w:sz w:val="24"/>
        </w:rPr>
        <w:t xml:space="preserve">ная ободочная кишка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>, мягко-эластической консистенции, не урчащая, поверхность гла</w:t>
      </w:r>
      <w:r>
        <w:rPr>
          <w:sz w:val="24"/>
        </w:rPr>
        <w:t>д</w:t>
      </w:r>
      <w:r>
        <w:rPr>
          <w:sz w:val="24"/>
        </w:rPr>
        <w:t>кая, слегка смещаемая, безболезненная. Пилороантральный отдел желудка не пальпируется. В месте проекции болезненности нет.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lastRenderedPageBreak/>
        <w:t>Нижний край печени не выступает из под правого подреберья. Гладкий, безболезне</w:t>
      </w:r>
      <w:r>
        <w:rPr>
          <w:sz w:val="24"/>
        </w:rPr>
        <w:t>н</w:t>
      </w:r>
      <w:r>
        <w:rPr>
          <w:sz w:val="24"/>
        </w:rPr>
        <w:t>ный, плотно-эластичной консистенции, закругленный. При перкуссии размеры печени по Курлову: 9/8/7 см.</w:t>
      </w:r>
      <w:r w:rsidRPr="006D2BA2">
        <w:rPr>
          <w:sz w:val="24"/>
        </w:rPr>
        <w:t xml:space="preserve"> </w:t>
      </w:r>
      <w:r>
        <w:rPr>
          <w:sz w:val="24"/>
        </w:rPr>
        <w:t xml:space="preserve">Желчный пузырь не пальпируется. В месте проекции болезненности нет. Симптомы </w:t>
      </w:r>
      <w:proofErr w:type="spellStart"/>
      <w:r>
        <w:rPr>
          <w:sz w:val="24"/>
        </w:rPr>
        <w:t>Ортнера</w:t>
      </w:r>
      <w:proofErr w:type="spellEnd"/>
      <w:r>
        <w:rPr>
          <w:sz w:val="24"/>
        </w:rPr>
        <w:t xml:space="preserve">, Курвуазье, Кера, </w:t>
      </w:r>
      <w:proofErr w:type="spellStart"/>
      <w:r>
        <w:rPr>
          <w:sz w:val="24"/>
        </w:rPr>
        <w:t>Мерфи</w:t>
      </w:r>
      <w:proofErr w:type="spellEnd"/>
      <w:r>
        <w:rPr>
          <w:sz w:val="24"/>
        </w:rPr>
        <w:t xml:space="preserve"> отрицательные.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 xml:space="preserve">Селезенка не доступна пальпации. в месте проекции болезненности нет. 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 xml:space="preserve">Симптом </w:t>
      </w:r>
      <w:proofErr w:type="spellStart"/>
      <w:r>
        <w:rPr>
          <w:sz w:val="24"/>
        </w:rPr>
        <w:t>Щеткина-Блюмберга</w:t>
      </w:r>
      <w:proofErr w:type="spellEnd"/>
      <w:r>
        <w:rPr>
          <w:sz w:val="24"/>
        </w:rPr>
        <w:t xml:space="preserve"> отрицательный над всей поверхностью ж</w:t>
      </w:r>
      <w:r>
        <w:rPr>
          <w:sz w:val="24"/>
        </w:rPr>
        <w:t>и</w:t>
      </w:r>
      <w:r>
        <w:rPr>
          <w:sz w:val="24"/>
        </w:rPr>
        <w:t>вота.</w:t>
      </w:r>
    </w:p>
    <w:p w:rsidR="005D3DD0" w:rsidRDefault="005D3DD0">
      <w:pPr>
        <w:pStyle w:val="a7"/>
        <w:tabs>
          <w:tab w:val="left" w:pos="9639"/>
        </w:tabs>
        <w:ind w:firstLine="567"/>
        <w:jc w:val="both"/>
        <w:rPr>
          <w:sz w:val="24"/>
        </w:rPr>
      </w:pPr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</w:rPr>
      </w:pPr>
      <w:r>
        <w:rPr>
          <w:b/>
          <w:sz w:val="24"/>
        </w:rPr>
        <w:t xml:space="preserve">ОБЪЕКТИВНОЕ ИССЛЕДОВАНИЕ МОЧЕВЫДЕЛИТЕЛЬНОЙ </w:t>
      </w:r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</w:rPr>
      </w:pPr>
      <w:r>
        <w:rPr>
          <w:b/>
          <w:sz w:val="24"/>
        </w:rPr>
        <w:t>СИ</w:t>
      </w:r>
      <w:r>
        <w:rPr>
          <w:b/>
          <w:sz w:val="24"/>
        </w:rPr>
        <w:t>С</w:t>
      </w:r>
      <w:r>
        <w:rPr>
          <w:b/>
          <w:sz w:val="24"/>
        </w:rPr>
        <w:t>ТЕМЫ</w:t>
      </w:r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</w:rPr>
      </w:pP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При осмотре поясничной области покраснении, припухлости кожных покровов, отечн</w:t>
      </w:r>
      <w:r>
        <w:rPr>
          <w:sz w:val="24"/>
        </w:rPr>
        <w:t>о</w:t>
      </w:r>
      <w:r>
        <w:rPr>
          <w:sz w:val="24"/>
        </w:rPr>
        <w:t xml:space="preserve">сти кожи нет. Пальпация почек в положении стоя по Боткину и в горизонтальном положении по </w:t>
      </w:r>
      <w:proofErr w:type="spellStart"/>
      <w:r>
        <w:rPr>
          <w:sz w:val="24"/>
        </w:rPr>
        <w:t>Образцову</w:t>
      </w:r>
      <w:proofErr w:type="spellEnd"/>
      <w:r>
        <w:rPr>
          <w:sz w:val="24"/>
        </w:rPr>
        <w:t xml:space="preserve"> безболезненна. Симптом поколачивания отрицательный с обеих сторон. При пе</w:t>
      </w:r>
      <w:r>
        <w:rPr>
          <w:sz w:val="24"/>
        </w:rPr>
        <w:t>р</w:t>
      </w:r>
      <w:r>
        <w:rPr>
          <w:sz w:val="24"/>
        </w:rPr>
        <w:t>куссии и пальпации в области проекции мочевого пузыря болезненности нет. Мочеиспу</w:t>
      </w:r>
      <w:r>
        <w:rPr>
          <w:sz w:val="24"/>
        </w:rPr>
        <w:t>с</w:t>
      </w:r>
      <w:r>
        <w:rPr>
          <w:sz w:val="24"/>
        </w:rPr>
        <w:t>кание нормальное ~5 раз в день, произвольное, свободное и безболезненное. Недержание мочи и г</w:t>
      </w:r>
      <w:r>
        <w:rPr>
          <w:sz w:val="24"/>
        </w:rPr>
        <w:t>е</w:t>
      </w:r>
      <w:r>
        <w:rPr>
          <w:sz w:val="24"/>
        </w:rPr>
        <w:t>матурия отсутствует.</w:t>
      </w:r>
    </w:p>
    <w:p w:rsidR="005D3DD0" w:rsidRDefault="005D3DD0">
      <w:pPr>
        <w:pStyle w:val="a7"/>
        <w:tabs>
          <w:tab w:val="left" w:pos="9639"/>
        </w:tabs>
        <w:ind w:firstLine="567"/>
        <w:jc w:val="both"/>
        <w:rPr>
          <w:sz w:val="24"/>
        </w:rPr>
      </w:pPr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</w:rPr>
      </w:pPr>
      <w:r>
        <w:rPr>
          <w:b/>
          <w:sz w:val="24"/>
        </w:rPr>
        <w:t>ОБЪЕКТИВНОЕ ИССЛЕДОВАНИЕ ЭНДОКРИННОЙ СИСТЕМЫ</w:t>
      </w:r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</w:rPr>
      </w:pP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Щитовидная железа не увеличена, болезненности при пальпации нет, подвижна, мягкой консистенции. Перешеек не пальпируется. Экзофтальма, припухлостей на шее нет. Глазные симптомы: Грефе, Кохера, Елинека, Мебиуса отсутствуют. Тремора нет. Общий вид больного соответствует возра</w:t>
      </w:r>
      <w:r>
        <w:rPr>
          <w:sz w:val="24"/>
        </w:rPr>
        <w:t>с</w:t>
      </w:r>
      <w:r>
        <w:rPr>
          <w:sz w:val="24"/>
        </w:rPr>
        <w:t>ту.</w:t>
      </w:r>
    </w:p>
    <w:p w:rsidR="005D3DD0" w:rsidRDefault="005D3DD0">
      <w:pPr>
        <w:tabs>
          <w:tab w:val="left" w:pos="9639"/>
        </w:tabs>
        <w:ind w:right="-29" w:firstLine="284"/>
        <w:jc w:val="both"/>
      </w:pPr>
    </w:p>
    <w:p w:rsidR="005D3DD0" w:rsidRDefault="005D3DD0">
      <w:pPr>
        <w:tabs>
          <w:tab w:val="left" w:pos="9639"/>
        </w:tabs>
        <w:jc w:val="center"/>
        <w:rPr>
          <w:b/>
        </w:rPr>
      </w:pPr>
      <w:r>
        <w:rPr>
          <w:b/>
        </w:rPr>
        <w:t>НЕВРОЛОГИЧЕСКИЙ СТАТУС</w:t>
      </w:r>
    </w:p>
    <w:p w:rsidR="005D3DD0" w:rsidRDefault="005D3DD0">
      <w:pPr>
        <w:tabs>
          <w:tab w:val="left" w:pos="9639"/>
        </w:tabs>
        <w:jc w:val="center"/>
        <w:rPr>
          <w:b/>
        </w:rPr>
      </w:pPr>
    </w:p>
    <w:p w:rsidR="005D3DD0" w:rsidRDefault="005D3DD0" w:rsidP="00FE4CAD">
      <w:pPr>
        <w:pStyle w:val="10"/>
        <w:tabs>
          <w:tab w:val="left" w:pos="9639"/>
        </w:tabs>
        <w:ind w:firstLine="709"/>
      </w:pPr>
      <w:r>
        <w:t>Сознание ясное</w:t>
      </w:r>
    </w:p>
    <w:p w:rsidR="005D3DD0" w:rsidRDefault="005D3DD0" w:rsidP="00FE4CAD">
      <w:pPr>
        <w:pStyle w:val="10"/>
        <w:tabs>
          <w:tab w:val="left" w:pos="9639"/>
        </w:tabs>
        <w:ind w:firstLine="709"/>
      </w:pPr>
      <w:r>
        <w:t>Выражение лица живое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>Головных болей, головокружений, шума в голове не отмечает. Тошнота, рвота не наблюдае</w:t>
      </w:r>
      <w:r>
        <w:t>т</w:t>
      </w:r>
      <w:r>
        <w:t>ся.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>Менингеальные симптомы (Кернига, Брудзинского) отрицательные.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</w:p>
    <w:p w:rsidR="005D3DD0" w:rsidRDefault="005D3DD0" w:rsidP="00FE4CAD">
      <w:pPr>
        <w:pStyle w:val="4"/>
        <w:tabs>
          <w:tab w:val="left" w:pos="9639"/>
        </w:tabs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Черепномозговые</w:t>
      </w:r>
      <w:proofErr w:type="spellEnd"/>
      <w:r>
        <w:rPr>
          <w:rFonts w:ascii="Times New Roman" w:hAnsi="Times New Roman"/>
        </w:rPr>
        <w:t xml:space="preserve"> нервы</w:t>
      </w:r>
    </w:p>
    <w:p w:rsidR="005D3DD0" w:rsidRDefault="005D3DD0" w:rsidP="00FE4CAD">
      <w:pPr>
        <w:numPr>
          <w:ilvl w:val="0"/>
          <w:numId w:val="2"/>
        </w:numPr>
        <w:tabs>
          <w:tab w:val="left" w:pos="9639"/>
        </w:tabs>
        <w:ind w:left="0" w:firstLine="709"/>
        <w:jc w:val="both"/>
      </w:pPr>
      <w:r>
        <w:t>Обонятельный нерв: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Нарушений обоняния, обонятельных галлюцинаций нет</w:t>
      </w:r>
    </w:p>
    <w:p w:rsidR="005D3DD0" w:rsidRDefault="005D3DD0" w:rsidP="00FE4CAD">
      <w:pPr>
        <w:numPr>
          <w:ilvl w:val="0"/>
          <w:numId w:val="2"/>
        </w:numPr>
        <w:tabs>
          <w:tab w:val="left" w:pos="9639"/>
        </w:tabs>
        <w:ind w:left="0" w:firstLine="709"/>
        <w:jc w:val="both"/>
      </w:pPr>
      <w:r>
        <w:t>Зрительный нерв: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острота зрения не нарушена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 xml:space="preserve">сужений полей зрения нет, центральные и </w:t>
      </w:r>
      <w:proofErr w:type="spellStart"/>
      <w:r>
        <w:t>парацентральные</w:t>
      </w:r>
      <w:proofErr w:type="spellEnd"/>
      <w:r>
        <w:t xml:space="preserve"> ск</w:t>
      </w:r>
      <w:r>
        <w:t>о</w:t>
      </w:r>
      <w:r>
        <w:t>томы отсутствуют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Цветоощущение без особенностей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офтальмоскопия не проводилась</w:t>
      </w:r>
    </w:p>
    <w:p w:rsidR="005D3DD0" w:rsidRDefault="005D3DD0" w:rsidP="00FE4CAD">
      <w:pPr>
        <w:numPr>
          <w:ilvl w:val="0"/>
          <w:numId w:val="4"/>
        </w:numPr>
        <w:tabs>
          <w:tab w:val="left" w:pos="9639"/>
        </w:tabs>
        <w:ind w:left="0" w:firstLine="709"/>
        <w:jc w:val="both"/>
      </w:pPr>
      <w:r>
        <w:t>Глазодвигательный нерв; Блоковый нерв; Отводящий нерв: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зрачки:</w:t>
      </w:r>
    </w:p>
    <w:p w:rsidR="005D3DD0" w:rsidRDefault="005D3DD0" w:rsidP="00FE4CAD">
      <w:pPr>
        <w:numPr>
          <w:ilvl w:val="0"/>
          <w:numId w:val="5"/>
        </w:numPr>
        <w:tabs>
          <w:tab w:val="left" w:pos="9639"/>
        </w:tabs>
        <w:ind w:left="0" w:firstLine="709"/>
        <w:jc w:val="both"/>
      </w:pPr>
      <w:r>
        <w:t>размер одинаковый справа и слева;</w:t>
      </w:r>
    </w:p>
    <w:p w:rsidR="005D3DD0" w:rsidRDefault="005D3DD0" w:rsidP="00FE4CAD">
      <w:pPr>
        <w:numPr>
          <w:ilvl w:val="0"/>
          <w:numId w:val="5"/>
        </w:numPr>
        <w:tabs>
          <w:tab w:val="left" w:pos="9639"/>
        </w:tabs>
        <w:ind w:left="0" w:firstLine="709"/>
        <w:jc w:val="both"/>
      </w:pPr>
      <w:r>
        <w:t>форма округлая с обеих сторон;</w:t>
      </w:r>
    </w:p>
    <w:p w:rsidR="005D3DD0" w:rsidRDefault="005D3DD0" w:rsidP="00FE4CAD">
      <w:pPr>
        <w:numPr>
          <w:ilvl w:val="0"/>
          <w:numId w:val="5"/>
        </w:numPr>
        <w:tabs>
          <w:tab w:val="left" w:pos="9639"/>
        </w:tabs>
        <w:ind w:left="0" w:firstLine="709"/>
        <w:jc w:val="both"/>
      </w:pPr>
      <w:r>
        <w:t>прямая и содружественная реакция на свет живая симме</w:t>
      </w:r>
      <w:r>
        <w:t>т</w:t>
      </w:r>
      <w:r>
        <w:t>ричная;</w:t>
      </w:r>
    </w:p>
    <w:p w:rsidR="005D3DD0" w:rsidRDefault="005D3DD0" w:rsidP="00FE4CAD">
      <w:pPr>
        <w:numPr>
          <w:ilvl w:val="0"/>
          <w:numId w:val="5"/>
        </w:numPr>
        <w:tabs>
          <w:tab w:val="left" w:pos="9639"/>
        </w:tabs>
        <w:ind w:left="0" w:firstLine="709"/>
        <w:jc w:val="both"/>
      </w:pPr>
      <w:r>
        <w:t>реакция на аккомодацию и конвергенцию положительная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наружный осмотр:</w:t>
      </w:r>
    </w:p>
    <w:p w:rsidR="005D3DD0" w:rsidRDefault="005D3DD0" w:rsidP="00FE4CAD">
      <w:pPr>
        <w:numPr>
          <w:ilvl w:val="0"/>
          <w:numId w:val="5"/>
        </w:numPr>
        <w:tabs>
          <w:tab w:val="left" w:pos="9639"/>
        </w:tabs>
        <w:ind w:left="0" w:firstLine="709"/>
        <w:jc w:val="both"/>
      </w:pPr>
      <w:r>
        <w:t>птоза нет;</w:t>
      </w:r>
    </w:p>
    <w:p w:rsidR="005D3DD0" w:rsidRDefault="005D3DD0" w:rsidP="00FE4CAD">
      <w:pPr>
        <w:numPr>
          <w:ilvl w:val="0"/>
          <w:numId w:val="5"/>
        </w:numPr>
        <w:tabs>
          <w:tab w:val="left" w:pos="9639"/>
        </w:tabs>
        <w:ind w:left="0" w:firstLine="709"/>
        <w:jc w:val="both"/>
      </w:pPr>
      <w:r>
        <w:t>экзофтальма нет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движения глаз:</w:t>
      </w:r>
    </w:p>
    <w:p w:rsidR="005D3DD0" w:rsidRDefault="005D3DD0" w:rsidP="00FE4CAD">
      <w:pPr>
        <w:numPr>
          <w:ilvl w:val="0"/>
          <w:numId w:val="5"/>
        </w:numPr>
        <w:tabs>
          <w:tab w:val="left" w:pos="9639"/>
        </w:tabs>
        <w:ind w:left="0" w:firstLine="709"/>
        <w:jc w:val="both"/>
      </w:pPr>
      <w:r>
        <w:t>не ограничены;</w:t>
      </w:r>
    </w:p>
    <w:p w:rsidR="005D3DD0" w:rsidRDefault="005D3DD0" w:rsidP="00FE4CAD">
      <w:pPr>
        <w:numPr>
          <w:ilvl w:val="0"/>
          <w:numId w:val="5"/>
        </w:numPr>
        <w:tabs>
          <w:tab w:val="left" w:pos="9639"/>
        </w:tabs>
        <w:ind w:left="0" w:firstLine="709"/>
        <w:jc w:val="both"/>
      </w:pPr>
      <w:r>
        <w:t>диплопии нет;</w:t>
      </w:r>
    </w:p>
    <w:p w:rsidR="005D3DD0" w:rsidRDefault="005D3DD0" w:rsidP="00FE4CAD">
      <w:pPr>
        <w:numPr>
          <w:ilvl w:val="0"/>
          <w:numId w:val="5"/>
        </w:numPr>
        <w:tabs>
          <w:tab w:val="left" w:pos="9639"/>
        </w:tabs>
        <w:ind w:left="0" w:firstLine="709"/>
        <w:jc w:val="both"/>
      </w:pPr>
      <w:r>
        <w:t>совместные конъюгированные движения глазных яблок в норме;</w:t>
      </w:r>
    </w:p>
    <w:p w:rsidR="005D3DD0" w:rsidRDefault="005D3DD0" w:rsidP="00FE4CAD">
      <w:pPr>
        <w:numPr>
          <w:ilvl w:val="0"/>
          <w:numId w:val="5"/>
        </w:numPr>
        <w:tabs>
          <w:tab w:val="left" w:pos="9639"/>
        </w:tabs>
        <w:ind w:left="0" w:firstLine="709"/>
        <w:jc w:val="both"/>
      </w:pPr>
      <w:r>
        <w:t>нистагма нет</w:t>
      </w:r>
    </w:p>
    <w:p w:rsidR="005D3DD0" w:rsidRDefault="005D3DD0" w:rsidP="00FE4CAD">
      <w:pPr>
        <w:numPr>
          <w:ilvl w:val="0"/>
          <w:numId w:val="6"/>
        </w:numPr>
        <w:tabs>
          <w:tab w:val="left" w:pos="9639"/>
        </w:tabs>
        <w:ind w:left="0" w:firstLine="709"/>
        <w:jc w:val="both"/>
      </w:pPr>
      <w:r>
        <w:lastRenderedPageBreak/>
        <w:t>Тройничный нерв: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рефлексы:</w:t>
      </w:r>
    </w:p>
    <w:p w:rsidR="005D3DD0" w:rsidRDefault="005D3DD0" w:rsidP="00FE4CAD">
      <w:pPr>
        <w:numPr>
          <w:ilvl w:val="0"/>
          <w:numId w:val="7"/>
        </w:numPr>
        <w:tabs>
          <w:tab w:val="left" w:pos="9639"/>
        </w:tabs>
        <w:ind w:left="0" w:firstLine="709"/>
        <w:jc w:val="both"/>
      </w:pPr>
      <w:r>
        <w:t>корнеальный не проверялся;</w:t>
      </w:r>
    </w:p>
    <w:p w:rsidR="005D3DD0" w:rsidRDefault="005D3DD0" w:rsidP="00FE4CAD">
      <w:pPr>
        <w:numPr>
          <w:ilvl w:val="0"/>
          <w:numId w:val="7"/>
        </w:numPr>
        <w:tabs>
          <w:tab w:val="left" w:pos="9639"/>
        </w:tabs>
        <w:ind w:left="0" w:firstLine="709"/>
        <w:jc w:val="both"/>
      </w:pPr>
      <w:r>
        <w:t>нижнечелюстной живой симметричный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чувствительность:</w:t>
      </w:r>
    </w:p>
    <w:p w:rsidR="005D3DD0" w:rsidRDefault="005D3DD0" w:rsidP="00FE4CAD">
      <w:pPr>
        <w:numPr>
          <w:ilvl w:val="0"/>
          <w:numId w:val="7"/>
        </w:numPr>
        <w:tabs>
          <w:tab w:val="left" w:pos="9639"/>
        </w:tabs>
        <w:ind w:left="0" w:firstLine="709"/>
        <w:jc w:val="both"/>
      </w:pPr>
      <w:r>
        <w:t>тактильная не изменена;</w:t>
      </w:r>
    </w:p>
    <w:p w:rsidR="005D3DD0" w:rsidRDefault="005D3DD0" w:rsidP="00FE4CAD">
      <w:pPr>
        <w:numPr>
          <w:ilvl w:val="0"/>
          <w:numId w:val="7"/>
        </w:numPr>
        <w:tabs>
          <w:tab w:val="left" w:pos="9639"/>
        </w:tabs>
        <w:ind w:left="0" w:firstLine="709"/>
        <w:jc w:val="both"/>
      </w:pPr>
      <w:r>
        <w:t>болевая и температурная первой, второй, третей ветвей не изменена;</w:t>
      </w:r>
    </w:p>
    <w:p w:rsidR="005D3DD0" w:rsidRDefault="005D3DD0" w:rsidP="00FE4CAD">
      <w:pPr>
        <w:numPr>
          <w:ilvl w:val="0"/>
          <w:numId w:val="7"/>
        </w:numPr>
        <w:tabs>
          <w:tab w:val="left" w:pos="9639"/>
        </w:tabs>
        <w:ind w:left="0" w:firstLine="709"/>
        <w:jc w:val="both"/>
      </w:pPr>
      <w:r>
        <w:t>вкус не изменён;</w:t>
      </w:r>
    </w:p>
    <w:p w:rsidR="005D3DD0" w:rsidRDefault="005D3DD0" w:rsidP="00FE4CAD">
      <w:pPr>
        <w:numPr>
          <w:ilvl w:val="0"/>
          <w:numId w:val="7"/>
        </w:numPr>
        <w:tabs>
          <w:tab w:val="left" w:pos="9639"/>
        </w:tabs>
        <w:ind w:left="0" w:firstLine="709"/>
        <w:jc w:val="both"/>
      </w:pPr>
      <w:r>
        <w:t>болей нет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двигательная функция:</w:t>
      </w:r>
    </w:p>
    <w:p w:rsidR="005D3DD0" w:rsidRDefault="005D3DD0" w:rsidP="00FE4CAD">
      <w:pPr>
        <w:numPr>
          <w:ilvl w:val="0"/>
          <w:numId w:val="7"/>
        </w:numPr>
        <w:tabs>
          <w:tab w:val="left" w:pos="9639"/>
        </w:tabs>
        <w:ind w:left="0" w:firstLine="709"/>
        <w:jc w:val="both"/>
      </w:pPr>
      <w:r>
        <w:t>закрывание и открывание нижней челюсти сохранено в полном объеме;</w:t>
      </w:r>
    </w:p>
    <w:p w:rsidR="005D3DD0" w:rsidRDefault="005D3DD0" w:rsidP="00FE4CAD">
      <w:pPr>
        <w:numPr>
          <w:ilvl w:val="0"/>
          <w:numId w:val="7"/>
        </w:numPr>
        <w:tabs>
          <w:tab w:val="left" w:pos="9639"/>
        </w:tabs>
        <w:ind w:left="0" w:firstLine="709"/>
        <w:jc w:val="both"/>
      </w:pPr>
      <w:r>
        <w:t>тризм отсутствует</w:t>
      </w:r>
    </w:p>
    <w:p w:rsidR="005D3DD0" w:rsidRDefault="005D3DD0" w:rsidP="00FE4CAD">
      <w:pPr>
        <w:numPr>
          <w:ilvl w:val="0"/>
          <w:numId w:val="8"/>
        </w:numPr>
        <w:tabs>
          <w:tab w:val="left" w:pos="9639"/>
        </w:tabs>
        <w:ind w:left="0" w:firstLine="709"/>
        <w:jc w:val="both"/>
      </w:pPr>
      <w:r>
        <w:t>Лицевой нерв: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proofErr w:type="spellStart"/>
      <w:r>
        <w:t>наморщивание</w:t>
      </w:r>
      <w:proofErr w:type="spellEnd"/>
      <w:r>
        <w:t xml:space="preserve"> лба – без патологии;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закрывание глаз – не нарушено;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  <w:rPr>
          <w:highlight w:val="magenta"/>
        </w:rPr>
      </w:pPr>
      <w:r>
        <w:t xml:space="preserve">при </w:t>
      </w:r>
      <w:proofErr w:type="spellStart"/>
      <w:r>
        <w:t>оскаливании</w:t>
      </w:r>
      <w:proofErr w:type="spellEnd"/>
      <w:r>
        <w:t xml:space="preserve"> зубов углы рта приподняты на одинаковом уровне;</w:t>
      </w:r>
    </w:p>
    <w:p w:rsidR="005D3DD0" w:rsidRDefault="005D3DD0" w:rsidP="00FE4CAD">
      <w:pPr>
        <w:numPr>
          <w:ilvl w:val="0"/>
          <w:numId w:val="9"/>
        </w:numPr>
        <w:tabs>
          <w:tab w:val="left" w:pos="9639"/>
        </w:tabs>
        <w:ind w:left="0" w:firstLine="709"/>
        <w:jc w:val="both"/>
      </w:pPr>
      <w:r>
        <w:t>Слуховой нерв: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острота слуха не снижена;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шума в ушах нет;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головокружения нет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тест Вебера не проводился;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симптом</w:t>
      </w:r>
      <w:r w:rsidR="0013515F">
        <w:t xml:space="preserve"> </w:t>
      </w:r>
      <w:proofErr w:type="spellStart"/>
      <w:r>
        <w:t>Ринне</w:t>
      </w:r>
      <w:proofErr w:type="spellEnd"/>
      <w:r>
        <w:t xml:space="preserve"> положительный. </w:t>
      </w:r>
    </w:p>
    <w:p w:rsidR="005D3DD0" w:rsidRDefault="005D3DD0" w:rsidP="00FE4CAD">
      <w:pPr>
        <w:numPr>
          <w:ilvl w:val="0"/>
          <w:numId w:val="10"/>
        </w:numPr>
        <w:tabs>
          <w:tab w:val="left" w:pos="9639"/>
        </w:tabs>
        <w:ind w:left="0" w:firstLine="709"/>
        <w:jc w:val="both"/>
      </w:pPr>
      <w:r>
        <w:t>Языкоглоточный, блуждающий нервы: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глоточный и небный рефлексы не изменены;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глотание не нарушено;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 xml:space="preserve">мышцы мягкого неба при фонации сокращаются равномерно с обеих сторон. 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фонация не изменена;</w:t>
      </w:r>
    </w:p>
    <w:p w:rsidR="005D3DD0" w:rsidRDefault="005D3DD0" w:rsidP="00FE4CAD">
      <w:pPr>
        <w:numPr>
          <w:ilvl w:val="0"/>
          <w:numId w:val="11"/>
        </w:numPr>
        <w:tabs>
          <w:tab w:val="left" w:pos="9639"/>
        </w:tabs>
        <w:ind w:left="0" w:firstLine="709"/>
        <w:jc w:val="both"/>
      </w:pPr>
      <w:r>
        <w:t>Добавочный нерв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поворот головы затруднен, больше вправо;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пожимание плечами несколько ограничено;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гипотрофии грудино-ключично-сосцевидной мышцы или трапециевидной мышцы нет;</w:t>
      </w:r>
    </w:p>
    <w:p w:rsidR="005D3DD0" w:rsidRDefault="005D3DD0" w:rsidP="00FE4CAD">
      <w:pPr>
        <w:numPr>
          <w:ilvl w:val="0"/>
          <w:numId w:val="12"/>
        </w:numPr>
        <w:tabs>
          <w:tab w:val="left" w:pos="9639"/>
        </w:tabs>
        <w:ind w:left="0" w:firstLine="709"/>
        <w:jc w:val="both"/>
      </w:pPr>
      <w:r>
        <w:t>Подъязычный нерв: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 xml:space="preserve">атрофии языка, </w:t>
      </w:r>
      <w:proofErr w:type="spellStart"/>
      <w:r>
        <w:t>фасцикуляций</w:t>
      </w:r>
      <w:proofErr w:type="spellEnd"/>
      <w:r>
        <w:t xml:space="preserve"> нет;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быстрота и сила движения языка достаточные. Язык при высовывании по срединной линии.</w:t>
      </w:r>
    </w:p>
    <w:p w:rsidR="005D3DD0" w:rsidRDefault="005D3DD0" w:rsidP="00FE4CAD">
      <w:pPr>
        <w:pStyle w:val="4"/>
        <w:tabs>
          <w:tab w:val="left" w:pos="963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Двигательная система</w:t>
      </w:r>
    </w:p>
    <w:p w:rsidR="005D3DD0" w:rsidRDefault="005D3DD0" w:rsidP="00FE4CAD">
      <w:pPr>
        <w:numPr>
          <w:ilvl w:val="0"/>
          <w:numId w:val="13"/>
        </w:numPr>
        <w:tabs>
          <w:tab w:val="left" w:pos="9639"/>
        </w:tabs>
        <w:ind w:left="0" w:firstLine="709"/>
        <w:jc w:val="both"/>
      </w:pPr>
      <w:r>
        <w:t>Развитие мышечной системы умеренное. При пальпации мышцы безболезненные.</w:t>
      </w:r>
      <w:r w:rsidR="0013515F">
        <w:t xml:space="preserve"> </w:t>
      </w:r>
      <w:r>
        <w:t>Отмеч</w:t>
      </w:r>
      <w:r>
        <w:t>а</w:t>
      </w:r>
      <w:r>
        <w:t xml:space="preserve">ется гипотрофия мышц верхних конечностей (больше справа), гипотрофия мелких мышц кистей, </w:t>
      </w:r>
      <w:proofErr w:type="spellStart"/>
      <w:r>
        <w:t>тенара</w:t>
      </w:r>
      <w:proofErr w:type="spellEnd"/>
      <w:r>
        <w:t xml:space="preserve"> и </w:t>
      </w:r>
      <w:proofErr w:type="spellStart"/>
      <w:r>
        <w:t>гипотенара</w:t>
      </w:r>
      <w:proofErr w:type="spellEnd"/>
      <w:r>
        <w:t xml:space="preserve">. На правой руке отмечается неполная контрактура </w:t>
      </w:r>
      <w:r>
        <w:rPr>
          <w:lang w:val="en-US"/>
        </w:rPr>
        <w:t>V</w:t>
      </w:r>
      <w:r>
        <w:t xml:space="preserve"> пальца, невозможность полного разгибания при активных и пассивных движения. Ограничение поворота г</w:t>
      </w:r>
      <w:r>
        <w:t>о</w:t>
      </w:r>
      <w:r>
        <w:t xml:space="preserve">ловы, больше вправо. </w:t>
      </w:r>
      <w:proofErr w:type="spellStart"/>
      <w:r>
        <w:t>Фасцикуляций</w:t>
      </w:r>
      <w:proofErr w:type="spellEnd"/>
      <w:r>
        <w:t xml:space="preserve"> мышц нет.</w:t>
      </w:r>
    </w:p>
    <w:p w:rsidR="005D3DD0" w:rsidRDefault="005D3DD0" w:rsidP="00FE4CAD">
      <w:pPr>
        <w:numPr>
          <w:ilvl w:val="0"/>
          <w:numId w:val="14"/>
        </w:numPr>
        <w:tabs>
          <w:tab w:val="left" w:pos="9639"/>
        </w:tabs>
        <w:ind w:left="0" w:firstLine="709"/>
        <w:jc w:val="both"/>
      </w:pPr>
      <w:r>
        <w:t>Сила в различных группах мышц.</w:t>
      </w:r>
    </w:p>
    <w:p w:rsidR="005D3DD0" w:rsidRDefault="005D3DD0">
      <w:pPr>
        <w:tabs>
          <w:tab w:val="left" w:pos="9639"/>
        </w:tabs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521"/>
        <w:gridCol w:w="1843"/>
        <w:gridCol w:w="1701"/>
      </w:tblGrid>
      <w:tr w:rsidR="005D3DD0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6521" w:type="dxa"/>
            <w:vMerge w:val="restart"/>
          </w:tcPr>
          <w:p w:rsidR="005D3DD0" w:rsidRDefault="005D3DD0" w:rsidP="00012D18">
            <w:pPr>
              <w:tabs>
                <w:tab w:val="left" w:pos="9639"/>
              </w:tabs>
              <w:jc w:val="center"/>
            </w:pPr>
            <w:r>
              <w:t>Движение</w:t>
            </w:r>
          </w:p>
        </w:tc>
        <w:tc>
          <w:tcPr>
            <w:tcW w:w="3544" w:type="dxa"/>
            <w:gridSpan w:val="2"/>
          </w:tcPr>
          <w:p w:rsidR="005D3DD0" w:rsidRDefault="005D3DD0" w:rsidP="00012D18">
            <w:pPr>
              <w:tabs>
                <w:tab w:val="left" w:pos="9639"/>
              </w:tabs>
              <w:jc w:val="center"/>
            </w:pPr>
            <w:r>
              <w:t>Сила мышц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Merge/>
          </w:tcPr>
          <w:p w:rsidR="005D3DD0" w:rsidRDefault="005D3DD0">
            <w:pPr>
              <w:tabs>
                <w:tab w:val="left" w:pos="9639"/>
              </w:tabs>
              <w:jc w:val="both"/>
            </w:pPr>
          </w:p>
        </w:tc>
        <w:tc>
          <w:tcPr>
            <w:tcW w:w="1843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Справа</w:t>
            </w:r>
          </w:p>
        </w:tc>
        <w:tc>
          <w:tcPr>
            <w:tcW w:w="170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слева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52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Сгибание в локте</w:t>
            </w:r>
          </w:p>
        </w:tc>
        <w:tc>
          <w:tcPr>
            <w:tcW w:w="1843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3-4</w:t>
            </w:r>
          </w:p>
        </w:tc>
        <w:tc>
          <w:tcPr>
            <w:tcW w:w="170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4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52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Разгибание в локте</w:t>
            </w:r>
          </w:p>
        </w:tc>
        <w:tc>
          <w:tcPr>
            <w:tcW w:w="1843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4</w:t>
            </w:r>
          </w:p>
        </w:tc>
        <w:tc>
          <w:tcPr>
            <w:tcW w:w="170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4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52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Сгибание кисти</w:t>
            </w:r>
          </w:p>
        </w:tc>
        <w:tc>
          <w:tcPr>
            <w:tcW w:w="1843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3</w:t>
            </w:r>
          </w:p>
        </w:tc>
        <w:tc>
          <w:tcPr>
            <w:tcW w:w="170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3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52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Разгибание кисти</w:t>
            </w:r>
          </w:p>
        </w:tc>
        <w:tc>
          <w:tcPr>
            <w:tcW w:w="1843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3</w:t>
            </w:r>
          </w:p>
        </w:tc>
        <w:tc>
          <w:tcPr>
            <w:tcW w:w="170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3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52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Сгибание пальцев рук</w:t>
            </w:r>
          </w:p>
        </w:tc>
        <w:tc>
          <w:tcPr>
            <w:tcW w:w="1843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3</w:t>
            </w:r>
          </w:p>
        </w:tc>
        <w:tc>
          <w:tcPr>
            <w:tcW w:w="170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3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52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Разгибание пальцев рук</w:t>
            </w:r>
          </w:p>
        </w:tc>
        <w:tc>
          <w:tcPr>
            <w:tcW w:w="1843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3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52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Сгибание в коленном суставе</w:t>
            </w:r>
          </w:p>
        </w:tc>
        <w:tc>
          <w:tcPr>
            <w:tcW w:w="1843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5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52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Разгибание в коленном суставе</w:t>
            </w:r>
          </w:p>
        </w:tc>
        <w:tc>
          <w:tcPr>
            <w:tcW w:w="1843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5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52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lastRenderedPageBreak/>
              <w:t>Тыльное сгибание стопы</w:t>
            </w:r>
          </w:p>
        </w:tc>
        <w:tc>
          <w:tcPr>
            <w:tcW w:w="1843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5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52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Подошвенное сгибание стопы</w:t>
            </w:r>
          </w:p>
        </w:tc>
        <w:tc>
          <w:tcPr>
            <w:tcW w:w="1843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5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52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Тыльное сгибание пальцев стопы</w:t>
            </w:r>
          </w:p>
        </w:tc>
        <w:tc>
          <w:tcPr>
            <w:tcW w:w="1843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5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52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Подошвенное сгибание пальцев стопы</w:t>
            </w:r>
          </w:p>
        </w:tc>
        <w:tc>
          <w:tcPr>
            <w:tcW w:w="1843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5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52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Тыльное сгибание большого пальца стопы</w:t>
            </w:r>
          </w:p>
        </w:tc>
        <w:tc>
          <w:tcPr>
            <w:tcW w:w="1843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5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52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Подошвенное сгибание большого пальца стопы</w:t>
            </w:r>
          </w:p>
        </w:tc>
        <w:tc>
          <w:tcPr>
            <w:tcW w:w="1843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5D3DD0" w:rsidRDefault="005D3DD0">
            <w:pPr>
              <w:tabs>
                <w:tab w:val="left" w:pos="9639"/>
              </w:tabs>
              <w:jc w:val="both"/>
            </w:pPr>
            <w:r>
              <w:t>5</w:t>
            </w:r>
          </w:p>
        </w:tc>
      </w:tr>
    </w:tbl>
    <w:p w:rsidR="005D3DD0" w:rsidRDefault="005D3DD0" w:rsidP="00FE4CAD">
      <w:pPr>
        <w:numPr>
          <w:ilvl w:val="0"/>
          <w:numId w:val="13"/>
        </w:numPr>
        <w:tabs>
          <w:tab w:val="left" w:pos="9639"/>
        </w:tabs>
        <w:ind w:left="0" w:firstLine="709"/>
        <w:jc w:val="both"/>
      </w:pPr>
      <w:r>
        <w:t>Тонус мышц верхних конечностей снижен, нижних – несколько пов</w:t>
      </w:r>
      <w:r>
        <w:t>ы</w:t>
      </w:r>
      <w:r>
        <w:t>шен.</w:t>
      </w:r>
    </w:p>
    <w:p w:rsidR="005D3DD0" w:rsidRDefault="005D3DD0" w:rsidP="00FE4CAD">
      <w:pPr>
        <w:numPr>
          <w:ilvl w:val="0"/>
          <w:numId w:val="13"/>
        </w:numPr>
        <w:tabs>
          <w:tab w:val="left" w:pos="9639"/>
        </w:tabs>
        <w:ind w:left="0" w:firstLine="709"/>
        <w:jc w:val="both"/>
      </w:pPr>
      <w:r>
        <w:t>Гиперкинезы: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тремор отсутствует;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proofErr w:type="spellStart"/>
      <w:r>
        <w:t>титубация</w:t>
      </w:r>
      <w:proofErr w:type="spellEnd"/>
      <w:r>
        <w:t xml:space="preserve"> отсутствует;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миоклоний нет;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proofErr w:type="spellStart"/>
      <w:r>
        <w:t>астериксис</w:t>
      </w:r>
      <w:proofErr w:type="spellEnd"/>
      <w:r>
        <w:t xml:space="preserve"> отсутствует;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дистония не выявлена;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атетоза нет;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хореи нет;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proofErr w:type="spellStart"/>
      <w:r>
        <w:t>баллизм</w:t>
      </w:r>
      <w:proofErr w:type="spellEnd"/>
      <w:r>
        <w:t xml:space="preserve"> отсутствует;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тиков нет</w:t>
      </w:r>
    </w:p>
    <w:p w:rsidR="005D3DD0" w:rsidRDefault="005D3DD0" w:rsidP="00FE4CAD">
      <w:pPr>
        <w:numPr>
          <w:ilvl w:val="0"/>
          <w:numId w:val="13"/>
        </w:numPr>
        <w:tabs>
          <w:tab w:val="left" w:pos="9639"/>
        </w:tabs>
        <w:ind w:left="0" w:firstLine="709"/>
        <w:jc w:val="both"/>
      </w:pPr>
      <w:r>
        <w:t>Контрактуры: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Отмечается контрактура кистей рук по типу «обезьяньей лапы»</w:t>
      </w:r>
    </w:p>
    <w:p w:rsidR="005D3DD0" w:rsidRDefault="005D3DD0" w:rsidP="00FE4CAD">
      <w:pPr>
        <w:numPr>
          <w:ilvl w:val="0"/>
          <w:numId w:val="13"/>
        </w:numPr>
        <w:tabs>
          <w:tab w:val="left" w:pos="9639"/>
        </w:tabs>
        <w:ind w:left="0" w:firstLine="709"/>
        <w:jc w:val="both"/>
      </w:pPr>
      <w:r>
        <w:t>Припадков и судорожных подёргиваний нет.</w:t>
      </w:r>
    </w:p>
    <w:p w:rsidR="005D3DD0" w:rsidRDefault="005D3DD0" w:rsidP="00FE4CAD">
      <w:pPr>
        <w:numPr>
          <w:ilvl w:val="0"/>
          <w:numId w:val="13"/>
        </w:numPr>
        <w:tabs>
          <w:tab w:val="left" w:pos="9639"/>
        </w:tabs>
        <w:ind w:left="0" w:firstLine="709"/>
        <w:jc w:val="both"/>
        <w:rPr>
          <w:b/>
        </w:rPr>
      </w:pPr>
      <w:r>
        <w:t>Координация движений:</w:t>
      </w:r>
    </w:p>
    <w:p w:rsidR="005D3DD0" w:rsidRDefault="005D3DD0" w:rsidP="00FE4CAD">
      <w:pPr>
        <w:numPr>
          <w:ilvl w:val="0"/>
          <w:numId w:val="15"/>
        </w:numPr>
        <w:tabs>
          <w:tab w:val="left" w:pos="9639"/>
        </w:tabs>
        <w:ind w:left="0" w:firstLine="709"/>
        <w:jc w:val="both"/>
      </w:pPr>
      <w:r>
        <w:t>пальценосовая проба в норме;</w:t>
      </w:r>
    </w:p>
    <w:p w:rsidR="005D3DD0" w:rsidRDefault="005D3DD0" w:rsidP="00FE4CAD">
      <w:pPr>
        <w:numPr>
          <w:ilvl w:val="0"/>
          <w:numId w:val="15"/>
        </w:numPr>
        <w:tabs>
          <w:tab w:val="left" w:pos="9639"/>
        </w:tabs>
        <w:ind w:left="0" w:firstLine="709"/>
        <w:jc w:val="both"/>
        <w:rPr>
          <w:b/>
        </w:rPr>
      </w:pPr>
      <w:proofErr w:type="spellStart"/>
      <w:r>
        <w:t>пяточноколенная</w:t>
      </w:r>
      <w:proofErr w:type="spellEnd"/>
      <w:r>
        <w:t xml:space="preserve"> проба в норме;</w:t>
      </w:r>
    </w:p>
    <w:p w:rsidR="005D3DD0" w:rsidRDefault="005D3DD0" w:rsidP="00FE4CAD">
      <w:pPr>
        <w:numPr>
          <w:ilvl w:val="0"/>
          <w:numId w:val="15"/>
        </w:numPr>
        <w:tabs>
          <w:tab w:val="left" w:pos="9639"/>
        </w:tabs>
        <w:ind w:left="0" w:firstLine="709"/>
        <w:jc w:val="both"/>
        <w:rPr>
          <w:b/>
        </w:rPr>
      </w:pPr>
      <w:proofErr w:type="spellStart"/>
      <w:r>
        <w:t>дисдиадохокинез</w:t>
      </w:r>
      <w:proofErr w:type="spellEnd"/>
      <w:r>
        <w:t xml:space="preserve"> отсутствует;</w:t>
      </w:r>
    </w:p>
    <w:p w:rsidR="005D3DD0" w:rsidRDefault="005D3DD0" w:rsidP="00FE4CAD">
      <w:pPr>
        <w:numPr>
          <w:ilvl w:val="0"/>
          <w:numId w:val="15"/>
        </w:numPr>
        <w:tabs>
          <w:tab w:val="left" w:pos="9639"/>
        </w:tabs>
        <w:ind w:left="0" w:firstLine="709"/>
        <w:jc w:val="both"/>
        <w:rPr>
          <w:b/>
        </w:rPr>
      </w:pPr>
      <w:r>
        <w:t>тандемная ходьба в норме;</w:t>
      </w:r>
    </w:p>
    <w:p w:rsidR="005D3DD0" w:rsidRDefault="005D3DD0" w:rsidP="00FE4CAD">
      <w:pPr>
        <w:numPr>
          <w:ilvl w:val="0"/>
          <w:numId w:val="15"/>
        </w:numPr>
        <w:tabs>
          <w:tab w:val="left" w:pos="9639"/>
        </w:tabs>
        <w:ind w:left="0" w:firstLine="709"/>
        <w:jc w:val="both"/>
      </w:pPr>
      <w:r>
        <w:t>в позе Ромберга устойчив.</w:t>
      </w:r>
    </w:p>
    <w:p w:rsidR="005D3DD0" w:rsidRDefault="005D3DD0" w:rsidP="00FE4CAD">
      <w:pPr>
        <w:numPr>
          <w:ilvl w:val="0"/>
          <w:numId w:val="13"/>
        </w:numPr>
        <w:tabs>
          <w:tab w:val="left" w:pos="9639"/>
        </w:tabs>
        <w:ind w:left="0" w:firstLine="709"/>
        <w:jc w:val="both"/>
      </w:pPr>
      <w:r>
        <w:t>Походка не изменена.</w:t>
      </w:r>
    </w:p>
    <w:p w:rsidR="005D3DD0" w:rsidRDefault="005D3DD0" w:rsidP="00FE4CAD">
      <w:pPr>
        <w:numPr>
          <w:ilvl w:val="0"/>
          <w:numId w:val="13"/>
        </w:numPr>
        <w:tabs>
          <w:tab w:val="left" w:pos="9639"/>
        </w:tabs>
        <w:ind w:left="0" w:firstLine="709"/>
        <w:jc w:val="both"/>
      </w:pPr>
      <w:r>
        <w:t>Речь обычная.</w:t>
      </w:r>
    </w:p>
    <w:p w:rsidR="005D3DD0" w:rsidRDefault="005D3DD0" w:rsidP="00FE4CAD">
      <w:pPr>
        <w:pStyle w:val="4"/>
        <w:tabs>
          <w:tab w:val="left" w:pos="963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Чувствительность</w:t>
      </w:r>
    </w:p>
    <w:p w:rsidR="005D3DD0" w:rsidRDefault="005D3DD0" w:rsidP="00FE4CAD">
      <w:pPr>
        <w:numPr>
          <w:ilvl w:val="0"/>
          <w:numId w:val="16"/>
        </w:numPr>
        <w:tabs>
          <w:tab w:val="left" w:pos="9639"/>
        </w:tabs>
        <w:ind w:left="0" w:firstLine="709"/>
        <w:jc w:val="both"/>
      </w:pPr>
      <w:proofErr w:type="spellStart"/>
      <w:r>
        <w:t>Парастезии</w:t>
      </w:r>
      <w:proofErr w:type="spellEnd"/>
      <w:r>
        <w:t xml:space="preserve"> по типу «ползания мурашек» отмечаются в дистальных отделах обоих верхних конечн</w:t>
      </w:r>
      <w:r>
        <w:t>о</w:t>
      </w:r>
      <w:r>
        <w:t>стей.</w:t>
      </w:r>
    </w:p>
    <w:p w:rsidR="005D3DD0" w:rsidRDefault="005D3DD0" w:rsidP="00FE4CAD">
      <w:pPr>
        <w:numPr>
          <w:ilvl w:val="0"/>
          <w:numId w:val="16"/>
        </w:numPr>
        <w:tabs>
          <w:tab w:val="left" w:pos="9639"/>
        </w:tabs>
        <w:ind w:left="0" w:firstLine="709"/>
        <w:jc w:val="both"/>
      </w:pPr>
      <w:r>
        <w:t>Боли простреливающего характера отмечаются в правой ноге и левой р</w:t>
      </w:r>
      <w:r>
        <w:t>у</w:t>
      </w:r>
      <w:r>
        <w:t>ке.</w:t>
      </w:r>
    </w:p>
    <w:p w:rsidR="005D3DD0" w:rsidRDefault="005D3DD0" w:rsidP="00FE4CAD">
      <w:pPr>
        <w:numPr>
          <w:ilvl w:val="0"/>
          <w:numId w:val="16"/>
        </w:numPr>
        <w:tabs>
          <w:tab w:val="left" w:pos="9639"/>
        </w:tabs>
        <w:ind w:left="0" w:firstLine="709"/>
        <w:jc w:val="both"/>
      </w:pPr>
      <w:r>
        <w:t>Простые виды чувствительности: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тактильная сохранена;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  <w:rPr>
          <w:b/>
        </w:rPr>
      </w:pPr>
      <w:r>
        <w:t>болевая сохранена (Отмечается снижение болевой чувствительности на верхних к</w:t>
      </w:r>
      <w:r>
        <w:t>о</w:t>
      </w:r>
      <w:r>
        <w:t xml:space="preserve">нечностях по типу «высоких перчаток»); 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  <w:rPr>
          <w:b/>
        </w:rPr>
      </w:pPr>
      <w:r>
        <w:t>температурная сохранена;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  <w:rPr>
          <w:b/>
        </w:rPr>
      </w:pPr>
      <w:r>
        <w:t>вибрационная сохранена;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  <w:rPr>
          <w:b/>
        </w:rPr>
      </w:pPr>
      <w:r>
        <w:t>суставно-мышечное чувство без патологии;</w:t>
      </w:r>
    </w:p>
    <w:p w:rsidR="005D3DD0" w:rsidRDefault="005D3DD0" w:rsidP="00FE4CAD">
      <w:pPr>
        <w:numPr>
          <w:ilvl w:val="0"/>
          <w:numId w:val="17"/>
        </w:numPr>
        <w:tabs>
          <w:tab w:val="left" w:pos="9639"/>
        </w:tabs>
        <w:ind w:left="0" w:firstLine="709"/>
        <w:jc w:val="both"/>
      </w:pPr>
      <w:r>
        <w:t>Сложные виды чувствительности: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стереогноз не нарушен;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proofErr w:type="spellStart"/>
      <w:r>
        <w:t>графестезия</w:t>
      </w:r>
      <w:proofErr w:type="spellEnd"/>
      <w:r>
        <w:t xml:space="preserve"> не нарушена;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чувство локализации не нарушено;</w:t>
      </w:r>
    </w:p>
    <w:p w:rsidR="005D3DD0" w:rsidRDefault="005D3DD0" w:rsidP="00FE4CAD">
      <w:pPr>
        <w:numPr>
          <w:ilvl w:val="0"/>
          <w:numId w:val="16"/>
        </w:numPr>
        <w:tabs>
          <w:tab w:val="left" w:pos="9639"/>
        </w:tabs>
        <w:ind w:left="0" w:firstLine="709"/>
        <w:jc w:val="both"/>
      </w:pPr>
      <w:r>
        <w:t xml:space="preserve">Положительные симптомы </w:t>
      </w:r>
      <w:proofErr w:type="spellStart"/>
      <w:r>
        <w:t>Ласега</w:t>
      </w:r>
      <w:proofErr w:type="spellEnd"/>
      <w:r>
        <w:t xml:space="preserve">, Бехтерева. Симптомы </w:t>
      </w:r>
      <w:proofErr w:type="spellStart"/>
      <w:r>
        <w:t>Нери</w:t>
      </w:r>
      <w:proofErr w:type="spellEnd"/>
      <w:r>
        <w:t xml:space="preserve">, </w:t>
      </w:r>
      <w:proofErr w:type="spellStart"/>
      <w:r>
        <w:t>Дежер</w:t>
      </w:r>
      <w:r>
        <w:t>и</w:t>
      </w:r>
      <w:r>
        <w:t>на</w:t>
      </w:r>
      <w:proofErr w:type="spellEnd"/>
      <w:r>
        <w:t xml:space="preserve"> отрицательные.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</w:p>
    <w:p w:rsidR="005D3DD0" w:rsidRDefault="005D3DD0" w:rsidP="00FE4CAD">
      <w:pPr>
        <w:pStyle w:val="4"/>
        <w:tabs>
          <w:tab w:val="left" w:pos="963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Рефлексы</w:t>
      </w:r>
    </w:p>
    <w:p w:rsidR="005D3DD0" w:rsidRDefault="005D3DD0" w:rsidP="00FE4CAD">
      <w:pPr>
        <w:numPr>
          <w:ilvl w:val="0"/>
          <w:numId w:val="18"/>
        </w:numPr>
        <w:tabs>
          <w:tab w:val="left" w:pos="9639"/>
        </w:tabs>
        <w:ind w:left="0" w:firstLine="709"/>
        <w:jc w:val="both"/>
      </w:pPr>
      <w:r>
        <w:t>Сухожильные рефлексы: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рефлекс с двуглавой мышцы резко оживлённый симметричный;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рефлекс с трехглавой мышцы резко оживлённый симметричный;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коленный рефлекс резко оживленный, больше слева;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ахиллов рефлекс резко оживлённый больше справа.</w:t>
      </w:r>
    </w:p>
    <w:p w:rsidR="005D3DD0" w:rsidRDefault="005D3DD0" w:rsidP="00FE4CAD">
      <w:pPr>
        <w:numPr>
          <w:ilvl w:val="0"/>
          <w:numId w:val="19"/>
        </w:numPr>
        <w:tabs>
          <w:tab w:val="left" w:pos="9639"/>
        </w:tabs>
        <w:ind w:left="0" w:firstLine="709"/>
        <w:jc w:val="both"/>
      </w:pPr>
      <w:r>
        <w:t>Поверхностные рефлексы: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верхний брюшной живой симметричный;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lastRenderedPageBreak/>
        <w:t>нижний брюшной живой симметричный;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подошвенный живой симметричный;</w:t>
      </w:r>
    </w:p>
    <w:p w:rsidR="005D3DD0" w:rsidRDefault="005D3DD0" w:rsidP="00FE4CAD">
      <w:pPr>
        <w:numPr>
          <w:ilvl w:val="0"/>
          <w:numId w:val="19"/>
        </w:numPr>
        <w:tabs>
          <w:tab w:val="left" w:pos="9639"/>
        </w:tabs>
        <w:ind w:left="0" w:firstLine="709"/>
        <w:jc w:val="both"/>
      </w:pPr>
      <w:r>
        <w:t>Суставные рефлексы: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 xml:space="preserve">рефлекс </w:t>
      </w:r>
      <w:proofErr w:type="spellStart"/>
      <w:r>
        <w:t>Лери</w:t>
      </w:r>
      <w:proofErr w:type="spellEnd"/>
      <w:r>
        <w:t xml:space="preserve"> отрицательный;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рефлекс Майера отрицательный.</w:t>
      </w:r>
    </w:p>
    <w:p w:rsidR="005D3DD0" w:rsidRDefault="005D3DD0" w:rsidP="00FE4CAD">
      <w:pPr>
        <w:numPr>
          <w:ilvl w:val="0"/>
          <w:numId w:val="20"/>
        </w:numPr>
        <w:tabs>
          <w:tab w:val="left" w:pos="9639"/>
        </w:tabs>
        <w:ind w:left="0" w:firstLine="709"/>
        <w:jc w:val="both"/>
      </w:pPr>
      <w:r>
        <w:t>Рефлексы орального автоматизма: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хоботковый отрицательный;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 xml:space="preserve">рефлексы </w:t>
      </w:r>
      <w:proofErr w:type="spellStart"/>
      <w:r>
        <w:t>глабеллы</w:t>
      </w:r>
      <w:proofErr w:type="spellEnd"/>
      <w:r>
        <w:t xml:space="preserve"> отрицательный;</w:t>
      </w:r>
    </w:p>
    <w:p w:rsidR="005D3DD0" w:rsidRDefault="005D3DD0" w:rsidP="00FE4CAD">
      <w:pPr>
        <w:numPr>
          <w:ilvl w:val="0"/>
          <w:numId w:val="3"/>
        </w:numPr>
        <w:tabs>
          <w:tab w:val="left" w:pos="9639"/>
        </w:tabs>
        <w:ind w:left="0" w:firstLine="709"/>
        <w:jc w:val="both"/>
      </w:pPr>
      <w:r>
        <w:t>ладонно-подбородочный отрицательный.</w:t>
      </w:r>
    </w:p>
    <w:p w:rsidR="005D3DD0" w:rsidRDefault="005D3DD0" w:rsidP="00FE4CAD">
      <w:pPr>
        <w:numPr>
          <w:ilvl w:val="0"/>
          <w:numId w:val="21"/>
        </w:numPr>
        <w:tabs>
          <w:tab w:val="left" w:pos="9639"/>
        </w:tabs>
        <w:ind w:left="0" w:firstLine="709"/>
        <w:jc w:val="both"/>
      </w:pPr>
      <w:r>
        <w:t>Патологические кистевые и стопные рефлексы отсутствуют.</w:t>
      </w:r>
    </w:p>
    <w:p w:rsidR="005D3DD0" w:rsidRDefault="005D3DD0" w:rsidP="00FE4CAD">
      <w:pPr>
        <w:numPr>
          <w:ilvl w:val="0"/>
          <w:numId w:val="18"/>
        </w:numPr>
        <w:tabs>
          <w:tab w:val="left" w:pos="9639"/>
        </w:tabs>
        <w:ind w:left="0" w:firstLine="709"/>
        <w:jc w:val="both"/>
      </w:pPr>
      <w:r>
        <w:t xml:space="preserve">«Лобные знаки» (хватательный рефлекс, </w:t>
      </w:r>
      <w:proofErr w:type="spellStart"/>
      <w:r>
        <w:t>паратония</w:t>
      </w:r>
      <w:proofErr w:type="spellEnd"/>
      <w:r>
        <w:t>) отсутствуют.</w:t>
      </w:r>
    </w:p>
    <w:p w:rsidR="005D3DD0" w:rsidRDefault="005D3DD0" w:rsidP="00FE4CAD">
      <w:pPr>
        <w:numPr>
          <w:ilvl w:val="0"/>
          <w:numId w:val="18"/>
        </w:numPr>
        <w:tabs>
          <w:tab w:val="left" w:pos="9639"/>
        </w:tabs>
        <w:ind w:left="0" w:firstLine="709"/>
        <w:jc w:val="both"/>
      </w:pPr>
      <w:r>
        <w:t>Псевдобульбарные рефлексы (расстройства глотания, фонации, артикуляции речи, насильс</w:t>
      </w:r>
      <w:r>
        <w:t>т</w:t>
      </w:r>
      <w:r>
        <w:t>венный смех и плач) отсутствуют.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</w:p>
    <w:p w:rsidR="005D3DD0" w:rsidRDefault="005D3DD0" w:rsidP="00FE4CAD">
      <w:pPr>
        <w:pStyle w:val="4"/>
        <w:tabs>
          <w:tab w:val="left" w:pos="963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Вегетативная система</w:t>
      </w:r>
    </w:p>
    <w:p w:rsidR="005D3DD0" w:rsidRDefault="005D3DD0" w:rsidP="00FE4CAD">
      <w:pPr>
        <w:numPr>
          <w:ilvl w:val="0"/>
          <w:numId w:val="22"/>
        </w:numPr>
        <w:tabs>
          <w:tab w:val="left" w:pos="9639"/>
        </w:tabs>
        <w:ind w:left="0" w:firstLine="709"/>
        <w:jc w:val="both"/>
      </w:pPr>
      <w:r>
        <w:t>Потоотделение не нарушено.</w:t>
      </w:r>
    </w:p>
    <w:p w:rsidR="005D3DD0" w:rsidRDefault="005D3DD0" w:rsidP="00FE4CAD">
      <w:pPr>
        <w:numPr>
          <w:ilvl w:val="0"/>
          <w:numId w:val="22"/>
        </w:numPr>
        <w:tabs>
          <w:tab w:val="left" w:pos="9639"/>
        </w:tabs>
        <w:ind w:left="0" w:firstLine="709"/>
        <w:jc w:val="both"/>
      </w:pPr>
      <w:r>
        <w:t>Кожная температура – 36,8</w:t>
      </w:r>
      <w:r>
        <w:rPr>
          <w:vertAlign w:val="superscript"/>
        </w:rPr>
        <w:t>0</w:t>
      </w:r>
      <w:r>
        <w:t>С.</w:t>
      </w:r>
    </w:p>
    <w:p w:rsidR="005D3DD0" w:rsidRDefault="005D3DD0" w:rsidP="00FE4CAD">
      <w:pPr>
        <w:numPr>
          <w:ilvl w:val="0"/>
          <w:numId w:val="22"/>
        </w:numPr>
        <w:tabs>
          <w:tab w:val="left" w:pos="9639"/>
        </w:tabs>
        <w:ind w:left="0" w:firstLine="709"/>
        <w:jc w:val="both"/>
      </w:pPr>
      <w:r>
        <w:t>Трофических изменений ногтей и кожи нет.</w:t>
      </w:r>
    </w:p>
    <w:p w:rsidR="005D3DD0" w:rsidRDefault="005D3DD0" w:rsidP="00FE4CAD">
      <w:pPr>
        <w:numPr>
          <w:ilvl w:val="0"/>
          <w:numId w:val="22"/>
        </w:numPr>
        <w:tabs>
          <w:tab w:val="left" w:pos="9639"/>
        </w:tabs>
        <w:ind w:left="0" w:firstLine="709"/>
        <w:jc w:val="both"/>
      </w:pPr>
      <w:r>
        <w:t>Ортостатических изменений ногтей и кожи нет.</w:t>
      </w:r>
    </w:p>
    <w:p w:rsidR="005D3DD0" w:rsidRDefault="005D3DD0" w:rsidP="00FE4CAD">
      <w:pPr>
        <w:numPr>
          <w:ilvl w:val="0"/>
          <w:numId w:val="22"/>
        </w:numPr>
        <w:tabs>
          <w:tab w:val="left" w:pos="9639"/>
        </w:tabs>
        <w:ind w:left="0" w:firstLine="709"/>
        <w:jc w:val="both"/>
      </w:pPr>
      <w:r>
        <w:t>Тазовые расстройства отрицает.</w:t>
      </w:r>
    </w:p>
    <w:p w:rsidR="005D3DD0" w:rsidRDefault="005D3DD0" w:rsidP="00FE4CAD">
      <w:pPr>
        <w:numPr>
          <w:ilvl w:val="0"/>
          <w:numId w:val="22"/>
        </w:numPr>
        <w:tabs>
          <w:tab w:val="left" w:pos="9639"/>
        </w:tabs>
        <w:ind w:left="0" w:firstLine="709"/>
        <w:jc w:val="both"/>
      </w:pPr>
      <w:r>
        <w:t>Зрачки симметричные, живая фотореакция. Синдрома Клода-Бернара-Горнера нет.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</w:p>
    <w:p w:rsidR="005D3DD0" w:rsidRDefault="005D3DD0" w:rsidP="00FE4CAD">
      <w:pPr>
        <w:tabs>
          <w:tab w:val="left" w:pos="9639"/>
        </w:tabs>
        <w:ind w:firstLine="709"/>
        <w:jc w:val="both"/>
      </w:pPr>
    </w:p>
    <w:p w:rsidR="005D3DD0" w:rsidRDefault="005D3DD0" w:rsidP="00FE4CAD">
      <w:pPr>
        <w:pStyle w:val="4"/>
        <w:tabs>
          <w:tab w:val="left" w:pos="963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высших мозговых функций</w:t>
      </w:r>
    </w:p>
    <w:p w:rsidR="005D3DD0" w:rsidRDefault="005D3DD0" w:rsidP="00FE4CAD">
      <w:pPr>
        <w:numPr>
          <w:ilvl w:val="0"/>
          <w:numId w:val="23"/>
        </w:numPr>
        <w:tabs>
          <w:tab w:val="left" w:pos="9639"/>
        </w:tabs>
        <w:ind w:left="0" w:firstLine="709"/>
        <w:jc w:val="both"/>
      </w:pPr>
      <w:r>
        <w:t>Моторная афазия не выявлена</w:t>
      </w:r>
    </w:p>
    <w:p w:rsidR="005D3DD0" w:rsidRDefault="005D3DD0" w:rsidP="00FE4CAD">
      <w:pPr>
        <w:numPr>
          <w:ilvl w:val="0"/>
          <w:numId w:val="23"/>
        </w:numPr>
        <w:tabs>
          <w:tab w:val="left" w:pos="9639"/>
        </w:tabs>
        <w:ind w:left="0" w:firstLine="709"/>
        <w:jc w:val="both"/>
      </w:pPr>
      <w:r>
        <w:t>Сенсорная афазия не выявлена</w:t>
      </w:r>
    </w:p>
    <w:p w:rsidR="005D3DD0" w:rsidRDefault="005D3DD0" w:rsidP="00FE4CAD">
      <w:pPr>
        <w:numPr>
          <w:ilvl w:val="0"/>
          <w:numId w:val="23"/>
        </w:numPr>
        <w:tabs>
          <w:tab w:val="left" w:pos="9639"/>
        </w:tabs>
        <w:ind w:left="0" w:firstLine="709"/>
        <w:jc w:val="both"/>
      </w:pPr>
      <w:r>
        <w:t>Алексия не выявлена</w:t>
      </w:r>
    </w:p>
    <w:p w:rsidR="005D3DD0" w:rsidRDefault="005D3DD0" w:rsidP="00FE4CAD">
      <w:pPr>
        <w:numPr>
          <w:ilvl w:val="0"/>
          <w:numId w:val="23"/>
        </w:numPr>
        <w:tabs>
          <w:tab w:val="left" w:pos="9639"/>
        </w:tabs>
        <w:ind w:left="0" w:firstLine="709"/>
        <w:jc w:val="both"/>
      </w:pPr>
      <w:r>
        <w:t>Аграфия не выявлена</w:t>
      </w:r>
    </w:p>
    <w:p w:rsidR="005D3DD0" w:rsidRDefault="005D3DD0" w:rsidP="00FE4CAD">
      <w:pPr>
        <w:numPr>
          <w:ilvl w:val="0"/>
          <w:numId w:val="23"/>
        </w:numPr>
        <w:tabs>
          <w:tab w:val="left" w:pos="9639"/>
        </w:tabs>
        <w:ind w:left="0" w:firstLine="709"/>
        <w:jc w:val="both"/>
      </w:pPr>
      <w:r>
        <w:t>Апраксия не выявлена.</w:t>
      </w:r>
    </w:p>
    <w:p w:rsidR="005D3DD0" w:rsidRDefault="005D3DD0" w:rsidP="00FE4CAD">
      <w:pPr>
        <w:numPr>
          <w:ilvl w:val="0"/>
          <w:numId w:val="23"/>
        </w:numPr>
        <w:tabs>
          <w:tab w:val="left" w:pos="9639"/>
        </w:tabs>
        <w:ind w:left="0" w:firstLine="709"/>
        <w:jc w:val="both"/>
      </w:pPr>
      <w:r>
        <w:t>Агнозия не выявлена</w:t>
      </w:r>
    </w:p>
    <w:p w:rsidR="005D3DD0" w:rsidRDefault="005D3DD0" w:rsidP="00FE4CAD">
      <w:pPr>
        <w:numPr>
          <w:ilvl w:val="0"/>
          <w:numId w:val="23"/>
        </w:numPr>
        <w:tabs>
          <w:tab w:val="left" w:pos="9639"/>
        </w:tabs>
        <w:ind w:left="0" w:firstLine="709"/>
        <w:jc w:val="both"/>
      </w:pPr>
      <w:r>
        <w:t>Амнестическая афазия не выявлена.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</w:p>
    <w:p w:rsidR="005D3DD0" w:rsidRDefault="005D3DD0" w:rsidP="00FE4CAD">
      <w:pPr>
        <w:pStyle w:val="4"/>
        <w:tabs>
          <w:tab w:val="left" w:pos="963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Психика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>Сознание ясное. Ориентирован. Контактен. Критичен. Настроение нормальное. Отмечает уто</w:t>
      </w:r>
      <w:r>
        <w:t>м</w:t>
      </w:r>
      <w:r>
        <w:t>ляемость. Сон не нарушен. Бред, галлюцинации отсутствуют. Интеллект соответствует возра</w:t>
      </w:r>
      <w:r>
        <w:t>с</w:t>
      </w:r>
      <w:r>
        <w:t>ту.</w:t>
      </w:r>
    </w:p>
    <w:p w:rsidR="005D3DD0" w:rsidRDefault="005D3DD0">
      <w:pPr>
        <w:tabs>
          <w:tab w:val="left" w:pos="9639"/>
        </w:tabs>
      </w:pPr>
    </w:p>
    <w:p w:rsidR="005D3DD0" w:rsidRDefault="005D3DD0">
      <w:pPr>
        <w:tabs>
          <w:tab w:val="left" w:pos="9639"/>
        </w:tabs>
        <w:ind w:right="56" w:firstLine="284"/>
        <w:jc w:val="center"/>
        <w:rPr>
          <w:b/>
        </w:rPr>
      </w:pPr>
    </w:p>
    <w:p w:rsidR="005D3DD0" w:rsidRDefault="005D3DD0">
      <w:pPr>
        <w:pStyle w:val="9"/>
        <w:tabs>
          <w:tab w:val="left" w:pos="9639"/>
        </w:tabs>
      </w:pPr>
      <w:r>
        <w:t>ДОПОЛНИТЕЛЬНЫЕ ИССЛЕДОВАНИЯ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>Общий анализ крови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>Общий анализ мочи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>Кровь на сахар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 xml:space="preserve">Кровь на </w:t>
      </w:r>
      <w:r>
        <w:rPr>
          <w:lang w:val="en-US"/>
        </w:rPr>
        <w:t>RW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>Консультация нейрохирурга</w:t>
      </w:r>
    </w:p>
    <w:p w:rsidR="005D3DD0" w:rsidRDefault="005D3DD0">
      <w:pPr>
        <w:tabs>
          <w:tab w:val="left" w:pos="9639"/>
        </w:tabs>
        <w:ind w:right="-29" w:firstLine="284"/>
        <w:jc w:val="both"/>
      </w:pPr>
    </w:p>
    <w:p w:rsidR="005D3DD0" w:rsidRDefault="005D3DD0">
      <w:pPr>
        <w:tabs>
          <w:tab w:val="left" w:pos="9639"/>
        </w:tabs>
        <w:ind w:right="-851"/>
        <w:jc w:val="center"/>
      </w:pPr>
      <w:r>
        <w:rPr>
          <w:b/>
        </w:rPr>
        <w:t>РЕЗУЛЬТАТЫ ДОПОЛНИТЕЛЬНЫХ МЕТОДОВ ИССЛЕДОВАНИЯ</w:t>
      </w:r>
    </w:p>
    <w:p w:rsidR="005D3DD0" w:rsidRDefault="005D3DD0">
      <w:pPr>
        <w:pStyle w:val="a7"/>
        <w:tabs>
          <w:tab w:val="left" w:pos="9639"/>
        </w:tabs>
        <w:ind w:firstLine="567"/>
        <w:jc w:val="both"/>
        <w:rPr>
          <w:sz w:val="24"/>
          <w:u w:val="single"/>
        </w:rPr>
      </w:pP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  <w:u w:val="single"/>
        </w:rPr>
        <w:lastRenderedPageBreak/>
        <w:t>Общий анализ крови</w:t>
      </w:r>
      <w:r>
        <w:rPr>
          <w:sz w:val="24"/>
        </w:rPr>
        <w:t xml:space="preserve"> (14.03.00)</w:t>
      </w:r>
    </w:p>
    <w:p w:rsidR="005D3DD0" w:rsidRDefault="005D3DD0">
      <w:pPr>
        <w:pStyle w:val="a7"/>
        <w:tabs>
          <w:tab w:val="left" w:pos="9639"/>
        </w:tabs>
        <w:jc w:val="center"/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</w:tblGrid>
      <w:tr w:rsidR="005D3DD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4,8*10</w:t>
            </w:r>
            <w:r>
              <w:rPr>
                <w:sz w:val="24"/>
                <w:vertAlign w:val="superscript"/>
              </w:rPr>
              <w:t>12</w:t>
            </w:r>
            <w:r>
              <w:rPr>
                <w:sz w:val="24"/>
              </w:rPr>
              <w:t>/л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rPr>
                <w:sz w:val="24"/>
              </w:rPr>
            </w:pPr>
            <w:r>
              <w:rPr>
                <w:sz w:val="24"/>
              </w:rPr>
              <w:t>Гемоглобин</w:t>
            </w:r>
          </w:p>
        </w:tc>
        <w:tc>
          <w:tcPr>
            <w:tcW w:w="284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rPr>
                <w:sz w:val="24"/>
              </w:rPr>
            </w:pPr>
            <w:r>
              <w:rPr>
                <w:sz w:val="24"/>
              </w:rPr>
              <w:t>Эозинофилы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rPr>
                <w:sz w:val="24"/>
              </w:rPr>
            </w:pPr>
            <w:r>
              <w:rPr>
                <w:sz w:val="24"/>
              </w:rPr>
              <w:t>Палочкоядерные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rPr>
                <w:sz w:val="24"/>
              </w:rPr>
            </w:pPr>
            <w:r>
              <w:rPr>
                <w:sz w:val="24"/>
              </w:rPr>
              <w:t>Сегментоядерные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D3DD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rPr>
                <w:sz w:val="24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DD0" w:rsidRDefault="005D3DD0">
            <w:pPr>
              <w:pStyle w:val="a7"/>
              <w:tabs>
                <w:tab w:val="left" w:pos="963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D3DD0" w:rsidRDefault="005D3DD0">
      <w:pPr>
        <w:pStyle w:val="a7"/>
        <w:tabs>
          <w:tab w:val="left" w:pos="9639"/>
        </w:tabs>
        <w:ind w:firstLine="567"/>
        <w:jc w:val="both"/>
        <w:rPr>
          <w:sz w:val="24"/>
        </w:rPr>
      </w:pP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  <w:u w:val="single"/>
        </w:rPr>
        <w:t>Общий анализ мочи</w:t>
      </w:r>
      <w:r>
        <w:rPr>
          <w:sz w:val="24"/>
        </w:rPr>
        <w:t xml:space="preserve"> (14.03.00)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Цвет:</w:t>
      </w:r>
      <w:r>
        <w:rPr>
          <w:sz w:val="24"/>
          <w:lang w:val="en-US"/>
        </w:rPr>
        <w:t xml:space="preserve"> </w:t>
      </w:r>
      <w:r>
        <w:rPr>
          <w:sz w:val="24"/>
        </w:rPr>
        <w:t>с/ж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Удельный вес:</w:t>
      </w:r>
      <w:r>
        <w:rPr>
          <w:sz w:val="24"/>
          <w:lang w:val="en-US"/>
        </w:rPr>
        <w:t xml:space="preserve"> </w:t>
      </w:r>
      <w:r>
        <w:rPr>
          <w:sz w:val="24"/>
        </w:rPr>
        <w:t>1025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Прозрачность:</w:t>
      </w:r>
      <w:r>
        <w:rPr>
          <w:sz w:val="24"/>
          <w:lang w:val="en-US"/>
        </w:rPr>
        <w:t xml:space="preserve"> </w:t>
      </w:r>
      <w:r>
        <w:rPr>
          <w:sz w:val="24"/>
        </w:rPr>
        <w:t>полная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Белок:</w:t>
      </w:r>
      <w:r>
        <w:rPr>
          <w:sz w:val="24"/>
          <w:lang w:val="en-US"/>
        </w:rPr>
        <w:t xml:space="preserve"> </w:t>
      </w:r>
      <w:r>
        <w:rPr>
          <w:sz w:val="24"/>
        </w:rPr>
        <w:t>ОТР.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Сахар: ОТР.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Эритроциты: –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Лейкоциты: 3-4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Эпителий плоский: 1-2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Слизь: нет</w:t>
      </w:r>
    </w:p>
    <w:p w:rsidR="005D3DD0" w:rsidRDefault="005D3DD0" w:rsidP="00FE4CAD">
      <w:pPr>
        <w:pStyle w:val="a7"/>
        <w:tabs>
          <w:tab w:val="left" w:pos="9639"/>
        </w:tabs>
        <w:ind w:firstLine="709"/>
        <w:jc w:val="both"/>
        <w:rPr>
          <w:sz w:val="24"/>
        </w:rPr>
      </w:pPr>
      <w:r>
        <w:rPr>
          <w:sz w:val="24"/>
        </w:rPr>
        <w:t>Соли: нет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rPr>
          <w:u w:val="single"/>
        </w:rPr>
        <w:t>Кровь на сахар</w:t>
      </w:r>
      <w:r>
        <w:t xml:space="preserve"> (14.03.00) 4,5 ммоль/л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</w:p>
    <w:p w:rsidR="005D3DD0" w:rsidRDefault="005D3DD0" w:rsidP="00FE4CAD">
      <w:pPr>
        <w:tabs>
          <w:tab w:val="left" w:pos="9639"/>
        </w:tabs>
        <w:ind w:firstLine="709"/>
        <w:jc w:val="both"/>
      </w:pP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rPr>
          <w:u w:val="single"/>
        </w:rPr>
        <w:t xml:space="preserve">Кровь на </w:t>
      </w:r>
      <w:r>
        <w:rPr>
          <w:u w:val="single"/>
          <w:lang w:val="en-US"/>
        </w:rPr>
        <w:t>RW</w:t>
      </w:r>
      <w:r w:rsidR="0013515F">
        <w:rPr>
          <w:lang w:val="en-US"/>
        </w:rPr>
        <w:t xml:space="preserve"> </w:t>
      </w:r>
      <w:proofErr w:type="spellStart"/>
      <w:r>
        <w:rPr>
          <w:lang w:val="en-US"/>
        </w:rPr>
        <w:t>отр</w:t>
      </w:r>
      <w:proofErr w:type="spellEnd"/>
      <w:r>
        <w:rPr>
          <w:lang w:val="en-US"/>
        </w:rPr>
        <w:t>.</w:t>
      </w:r>
    </w:p>
    <w:p w:rsidR="005D3DD0" w:rsidRDefault="005D3DD0">
      <w:pPr>
        <w:tabs>
          <w:tab w:val="left" w:pos="9639"/>
        </w:tabs>
        <w:ind w:right="-29" w:firstLine="284"/>
        <w:jc w:val="both"/>
      </w:pPr>
    </w:p>
    <w:p w:rsidR="005D3DD0" w:rsidRDefault="005D3DD0">
      <w:pPr>
        <w:pStyle w:val="2"/>
        <w:tabs>
          <w:tab w:val="left" w:pos="9639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Топический диагноз</w:t>
      </w:r>
    </w:p>
    <w:p w:rsidR="005D3DD0" w:rsidRDefault="005D3DD0" w:rsidP="00FE4CAD">
      <w:pPr>
        <w:pStyle w:val="a4"/>
        <w:tabs>
          <w:tab w:val="left" w:pos="9639"/>
        </w:tabs>
        <w:ind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Основываясь на жалобах, анамнезе, представленных документах, клинических проявлен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ях можно предположить наличие очага поражения на уровне С4-С5. Кроме того </w:t>
      </w:r>
      <w:r>
        <w:rPr>
          <w:rFonts w:ascii="Times New Roman" w:hAnsi="Times New Roman"/>
          <w:b/>
        </w:rPr>
        <w:t>возможно</w:t>
      </w:r>
      <w:r>
        <w:rPr>
          <w:rFonts w:ascii="Times New Roman" w:hAnsi="Times New Roman"/>
        </w:rPr>
        <w:t xml:space="preserve"> сочет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ние данного поражения с каким либо из </w:t>
      </w:r>
      <w:proofErr w:type="spellStart"/>
      <w:r>
        <w:rPr>
          <w:rFonts w:ascii="Times New Roman" w:hAnsi="Times New Roman"/>
        </w:rPr>
        <w:t>демиелинизирующих</w:t>
      </w:r>
      <w:proofErr w:type="spellEnd"/>
      <w:r>
        <w:rPr>
          <w:rFonts w:ascii="Times New Roman" w:hAnsi="Times New Roman"/>
        </w:rPr>
        <w:t xml:space="preserve"> заболеваний (БАС), т.к. на фоне атрофии мышц верхних конечностей наблюдается усиление нормальных ре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</w:rPr>
        <w:t>лексов.</w:t>
      </w:r>
    </w:p>
    <w:p w:rsidR="005D3DD0" w:rsidRDefault="005D3DD0">
      <w:pPr>
        <w:pStyle w:val="2"/>
        <w:tabs>
          <w:tab w:val="left" w:pos="9639"/>
        </w:tabs>
        <w:ind w:firstLine="0"/>
        <w:jc w:val="center"/>
        <w:rPr>
          <w:rFonts w:ascii="Times New Roman" w:hAnsi="Times New Roman"/>
        </w:rPr>
      </w:pPr>
    </w:p>
    <w:p w:rsidR="005D3DD0" w:rsidRDefault="005D3DD0">
      <w:pPr>
        <w:pStyle w:val="a4"/>
        <w:tabs>
          <w:tab w:val="left" w:pos="9639"/>
        </w:tabs>
        <w:rPr>
          <w:rFonts w:ascii="Times New Roman" w:hAnsi="Times New Roman"/>
          <w:b/>
        </w:rPr>
      </w:pPr>
    </w:p>
    <w:p w:rsidR="005D3DD0" w:rsidRDefault="005D3DD0">
      <w:pPr>
        <w:pStyle w:val="a4"/>
        <w:tabs>
          <w:tab w:val="left" w:pos="9639"/>
        </w:tabs>
        <w:ind w:firstLine="0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Клинический диагноз и его обоснование</w:t>
      </w:r>
    </w:p>
    <w:p w:rsidR="005D3DD0" w:rsidRDefault="005D3DD0" w:rsidP="00FE4CAD">
      <w:pPr>
        <w:pStyle w:val="a4"/>
        <w:tabs>
          <w:tab w:val="left" w:pos="9639"/>
        </w:tabs>
        <w:ind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Клинический диагноз: Грыжевая компрессия С4-С5 в виде миелопатии с </w:t>
      </w:r>
      <w:proofErr w:type="spellStart"/>
      <w:r>
        <w:rPr>
          <w:rFonts w:ascii="Times New Roman" w:hAnsi="Times New Roman"/>
        </w:rPr>
        <w:t>тетрасиндромом</w:t>
      </w:r>
      <w:proofErr w:type="spellEnd"/>
      <w:r>
        <w:rPr>
          <w:rFonts w:ascii="Times New Roman" w:hAnsi="Times New Roman"/>
        </w:rPr>
        <w:t>. Выставлен на основании: жалоб на слабость в верхних конечностях, простреливающие боли в правой ноге и левой руке; анамнеза – постепенное нарастание симптомов в течении 1-1,5 лет, данных Компьютерной Томографии; объективных данных – гипотрофия верхних конечн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стей, оживлённые коленный и </w:t>
      </w:r>
      <w:proofErr w:type="spellStart"/>
      <w:r>
        <w:rPr>
          <w:rFonts w:ascii="Times New Roman" w:hAnsi="Times New Roman"/>
        </w:rPr>
        <w:t>ахилов</w:t>
      </w:r>
      <w:proofErr w:type="spellEnd"/>
      <w:r>
        <w:rPr>
          <w:rFonts w:ascii="Times New Roman" w:hAnsi="Times New Roman"/>
        </w:rPr>
        <w:t xml:space="preserve"> рефлексы, ограничение поворота 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ловы вправо.</w:t>
      </w:r>
    </w:p>
    <w:p w:rsidR="005D3DD0" w:rsidRDefault="005D3DD0">
      <w:pPr>
        <w:pStyle w:val="a4"/>
        <w:tabs>
          <w:tab w:val="left" w:pos="9639"/>
        </w:tabs>
        <w:rPr>
          <w:rFonts w:ascii="Times New Roman" w:hAnsi="Times New Roman"/>
        </w:rPr>
      </w:pPr>
    </w:p>
    <w:p w:rsidR="005D3DD0" w:rsidRDefault="005D3DD0">
      <w:pPr>
        <w:pStyle w:val="a4"/>
        <w:tabs>
          <w:tab w:val="left" w:pos="9639"/>
        </w:tabs>
        <w:ind w:firstLine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Этиология патогенеза</w:t>
      </w:r>
    </w:p>
    <w:p w:rsidR="005D3DD0" w:rsidRDefault="005D3DD0">
      <w:pPr>
        <w:tabs>
          <w:tab w:val="left" w:pos="9639"/>
        </w:tabs>
        <w:jc w:val="center"/>
      </w:pPr>
      <w:r>
        <w:rPr>
          <w:b/>
        </w:rPr>
        <w:t>Грыжа МПД</w:t>
      </w:r>
    </w:p>
    <w:p w:rsidR="00677838" w:rsidRDefault="005D3DD0" w:rsidP="00FE4CAD">
      <w:pPr>
        <w:tabs>
          <w:tab w:val="left" w:pos="9639"/>
        </w:tabs>
        <w:ind w:firstLine="709"/>
        <w:jc w:val="both"/>
      </w:pPr>
      <w:r>
        <w:rPr>
          <w:b/>
        </w:rPr>
        <w:t>Терминология.</w:t>
      </w:r>
      <w:r>
        <w:t xml:space="preserve"> Следует различать такие понятия, как пролапс МПД (или выпадение) и </w:t>
      </w:r>
      <w:proofErr w:type="spellStart"/>
      <w:r>
        <w:t>протр</w:t>
      </w:r>
      <w:r>
        <w:t>у</w:t>
      </w:r>
      <w:r>
        <w:t>зия</w:t>
      </w:r>
      <w:proofErr w:type="spellEnd"/>
      <w:r>
        <w:t xml:space="preserve"> диска (выбухание). Грыжа (пролапс) – это именно выпадение элементов </w:t>
      </w:r>
      <w:proofErr w:type="spellStart"/>
      <w:r>
        <w:t>пульпозного</w:t>
      </w:r>
      <w:proofErr w:type="spellEnd"/>
      <w:r>
        <w:t xml:space="preserve"> ядра через разрыв фиброзного кольца. </w:t>
      </w:r>
      <w:proofErr w:type="spellStart"/>
      <w:r>
        <w:t>Протрузия</w:t>
      </w:r>
      <w:proofErr w:type="spellEnd"/>
      <w:r>
        <w:t xml:space="preserve"> диска (скользящее выпадение, или “жес</w:t>
      </w:r>
      <w:r>
        <w:t>т</w:t>
      </w:r>
      <w:r>
        <w:t>кий диск” по терминологии американских авторов) – это процесс, при котором фибро</w:t>
      </w:r>
      <w:r>
        <w:t>з</w:t>
      </w:r>
      <w:r>
        <w:t>ное кольцо еще полностью не разрушено, а компрессия/раздражение корешков носит интермиттирующий характер в зависимости от степени выбухания диска при различных полож</w:t>
      </w:r>
      <w:r>
        <w:t>е</w:t>
      </w:r>
      <w:r>
        <w:t>ниях тела.</w:t>
      </w:r>
    </w:p>
    <w:p w:rsidR="00677838" w:rsidRDefault="005D3DD0" w:rsidP="00FE4CAD">
      <w:pPr>
        <w:tabs>
          <w:tab w:val="left" w:pos="9639"/>
        </w:tabs>
        <w:ind w:firstLine="709"/>
        <w:jc w:val="both"/>
      </w:pPr>
      <w:r>
        <w:rPr>
          <w:b/>
        </w:rPr>
        <w:lastRenderedPageBreak/>
        <w:t>Механизм образования.</w:t>
      </w:r>
      <w:r>
        <w:t xml:space="preserve"> Частые микротравмы межпозвонковых суставов, нерациональные ф</w:t>
      </w:r>
      <w:r>
        <w:t>и</w:t>
      </w:r>
      <w:r>
        <w:t>зические нагрузки, сколиоз, хронический эмоциональный стресс и другие причины прив</w:t>
      </w:r>
      <w:r>
        <w:t>о</w:t>
      </w:r>
      <w:r>
        <w:t>дят к появлению дегенеративных изменений в фиброзном кольце. В нем появляются трещины, кот</w:t>
      </w:r>
      <w:r>
        <w:t>о</w:t>
      </w:r>
      <w:r>
        <w:t xml:space="preserve">рые в последующем, при резком повышении </w:t>
      </w:r>
      <w:proofErr w:type="spellStart"/>
      <w:r>
        <w:t>внутридискового</w:t>
      </w:r>
      <w:proofErr w:type="spellEnd"/>
      <w:r>
        <w:t xml:space="preserve"> давления, переходят в разрывы с </w:t>
      </w:r>
      <w:proofErr w:type="spellStart"/>
      <w:r>
        <w:t>протрузией</w:t>
      </w:r>
      <w:proofErr w:type="spellEnd"/>
      <w:r>
        <w:t>/пролапсом студенистого ядра. Чаще всего грыжи выпадают в дорсальном или до</w:t>
      </w:r>
      <w:r>
        <w:t>р</w:t>
      </w:r>
      <w:r>
        <w:t xml:space="preserve">солатеральном направлении. Мощная задняя продольная связка часто сдерживает студенистое ядро или отклоняет его вниз, вверх или </w:t>
      </w:r>
      <w:proofErr w:type="spellStart"/>
      <w:r>
        <w:t>латерально</w:t>
      </w:r>
      <w:proofErr w:type="spellEnd"/>
      <w:r>
        <w:t>.</w:t>
      </w:r>
    </w:p>
    <w:p w:rsidR="00677838" w:rsidRDefault="005D3DD0" w:rsidP="00FE4CAD">
      <w:pPr>
        <w:tabs>
          <w:tab w:val="left" w:pos="9639"/>
        </w:tabs>
        <w:ind w:firstLine="709"/>
        <w:jc w:val="both"/>
      </w:pPr>
      <w:r>
        <w:t>У молодых пациентов острая грыжа МПД может быть следствием разрыва неизмененного фи</w:t>
      </w:r>
      <w:r>
        <w:t>б</w:t>
      </w:r>
      <w:r>
        <w:t>розного кольца при непрямой травме.</w:t>
      </w:r>
    </w:p>
    <w:p w:rsidR="00677838" w:rsidRDefault="005D3DD0" w:rsidP="00FE4CAD">
      <w:pPr>
        <w:tabs>
          <w:tab w:val="left" w:pos="9639"/>
        </w:tabs>
        <w:ind w:firstLine="709"/>
        <w:jc w:val="both"/>
      </w:pPr>
      <w:r>
        <w:t xml:space="preserve">Реже происходит массивное дорсальное (или медиальное) выпадение </w:t>
      </w:r>
      <w:proofErr w:type="spellStart"/>
      <w:r>
        <w:t>пульпозного</w:t>
      </w:r>
      <w:proofErr w:type="spellEnd"/>
      <w:r>
        <w:t xml:space="preserve"> ядра в пр</w:t>
      </w:r>
      <w:r>
        <w:t>о</w:t>
      </w:r>
      <w:r>
        <w:t>свет позвоночного канала с разрывом задней продольной связки и сдавлением дурального ме</w:t>
      </w:r>
      <w:r>
        <w:t>ш</w:t>
      </w:r>
      <w:r>
        <w:t>ка с корешками конского хвоста. В результате развивается синдром конского хвоста с тяжел</w:t>
      </w:r>
      <w:r>
        <w:t>ы</w:t>
      </w:r>
      <w:r>
        <w:t>ми нарушениями функции тазовых органов, требующий экстренного оперативного вмешател</w:t>
      </w:r>
      <w:r>
        <w:t>ь</w:t>
      </w:r>
      <w:r>
        <w:t>ства.</w:t>
      </w:r>
    </w:p>
    <w:p w:rsidR="00677838" w:rsidRDefault="005D3DD0" w:rsidP="00FE4CAD">
      <w:pPr>
        <w:tabs>
          <w:tab w:val="left" w:pos="9639"/>
        </w:tabs>
        <w:ind w:firstLine="709"/>
        <w:jc w:val="both"/>
      </w:pPr>
      <w:r>
        <w:t xml:space="preserve">Так называемая грыжа </w:t>
      </w:r>
      <w:proofErr w:type="spellStart"/>
      <w:r>
        <w:t>Шморля</w:t>
      </w:r>
      <w:proofErr w:type="spellEnd"/>
      <w:r>
        <w:t xml:space="preserve"> представляет собой проникновение элементов </w:t>
      </w:r>
      <w:proofErr w:type="spellStart"/>
      <w:r>
        <w:t>пульпозного</w:t>
      </w:r>
      <w:proofErr w:type="spellEnd"/>
      <w:r>
        <w:t xml:space="preserve"> я</w:t>
      </w:r>
      <w:r>
        <w:t>д</w:t>
      </w:r>
      <w:r>
        <w:t xml:space="preserve">ра через хрящевую пластинку в губчатое вещество кости позвонка. Клиническое значение грыж </w:t>
      </w:r>
      <w:proofErr w:type="spellStart"/>
      <w:r>
        <w:t>Шморля</w:t>
      </w:r>
      <w:proofErr w:type="spellEnd"/>
      <w:r>
        <w:t xml:space="preserve"> сомнительно.</w:t>
      </w:r>
    </w:p>
    <w:p w:rsidR="00677838" w:rsidRDefault="005D3DD0" w:rsidP="00FE4CAD">
      <w:pPr>
        <w:tabs>
          <w:tab w:val="left" w:pos="9639"/>
        </w:tabs>
        <w:ind w:firstLine="709"/>
        <w:jc w:val="both"/>
      </w:pPr>
      <w:r>
        <w:t xml:space="preserve">Грыжи МПД чаще наблюдаются в возрасте 30 – 50 лет, когда </w:t>
      </w:r>
      <w:proofErr w:type="spellStart"/>
      <w:r>
        <w:t>пульпозное</w:t>
      </w:r>
      <w:proofErr w:type="spellEnd"/>
      <w:r>
        <w:t xml:space="preserve"> ядро еще упругое, в то время как у пожилых пациентов из-за фиброза студенистого ядра частота выпадений грыж снижается. После 60 лет случаев острой грыжи МПД практически не наблюдается. До 25 лет грыжи МПД также встречаются редко.</w:t>
      </w:r>
    </w:p>
    <w:p w:rsidR="00677838" w:rsidRDefault="005D3DD0" w:rsidP="00FE4CAD">
      <w:pPr>
        <w:tabs>
          <w:tab w:val="left" w:pos="9639"/>
        </w:tabs>
        <w:ind w:firstLine="709"/>
        <w:jc w:val="both"/>
      </w:pPr>
      <w:r>
        <w:rPr>
          <w:b/>
        </w:rPr>
        <w:t xml:space="preserve"> Рентгенография. </w:t>
      </w:r>
      <w:r>
        <w:t xml:space="preserve">У молодых пациентов обзорные рентгенограммы поясничного отдела позвоночника могут оказаться в пределах возрастной нормы. Часто виден </w:t>
      </w:r>
      <w:proofErr w:type="spellStart"/>
      <w:r>
        <w:t>анталгический</w:t>
      </w:r>
      <w:proofErr w:type="spellEnd"/>
      <w:r>
        <w:t xml:space="preserve"> скол</w:t>
      </w:r>
      <w:r>
        <w:t>и</w:t>
      </w:r>
      <w:r>
        <w:t>оз. Косвенное значение может иметь снижение высоты межпозвонкового промежутка или его угловая деформ</w:t>
      </w:r>
      <w:r>
        <w:t>а</w:t>
      </w:r>
      <w:r w:rsidR="00677838">
        <w:t>ция.</w:t>
      </w:r>
    </w:p>
    <w:p w:rsidR="00677838" w:rsidRDefault="005D3DD0" w:rsidP="00FE4CAD">
      <w:pPr>
        <w:tabs>
          <w:tab w:val="left" w:pos="9639"/>
        </w:tabs>
        <w:ind w:firstLine="709"/>
        <w:jc w:val="both"/>
      </w:pPr>
      <w:r>
        <w:t>При сопутствующих грыже МПД дегенеративных изменениях позвоночника последние будут видны на рентгенограмме. Следует сразу отметить, что по наличию и выраженности этих изм</w:t>
      </w:r>
      <w:r>
        <w:t>е</w:t>
      </w:r>
      <w:r>
        <w:t>нений никакого вывода о локализации грыжи делать нельзя.</w:t>
      </w:r>
    </w:p>
    <w:p w:rsidR="00677838" w:rsidRDefault="005D3DD0" w:rsidP="00FE4CAD">
      <w:pPr>
        <w:tabs>
          <w:tab w:val="left" w:pos="9639"/>
        </w:tabs>
        <w:ind w:firstLine="709"/>
        <w:jc w:val="both"/>
      </w:pPr>
      <w:proofErr w:type="spellStart"/>
      <w:r>
        <w:rPr>
          <w:b/>
        </w:rPr>
        <w:t>Миелография</w:t>
      </w:r>
      <w:proofErr w:type="spellEnd"/>
      <w:r>
        <w:rPr>
          <w:b/>
        </w:rPr>
        <w:t>.</w:t>
      </w:r>
      <w:r>
        <w:t xml:space="preserve"> Это инвазивная методика. Водорастворимое контрастное вещество </w:t>
      </w:r>
      <w:proofErr w:type="spellStart"/>
      <w:r>
        <w:t>метроз</w:t>
      </w:r>
      <w:r>
        <w:t>а</w:t>
      </w:r>
      <w:r>
        <w:t>мид</w:t>
      </w:r>
      <w:proofErr w:type="spellEnd"/>
      <w:r>
        <w:t xml:space="preserve"> вводится </w:t>
      </w:r>
      <w:proofErr w:type="spellStart"/>
      <w:r>
        <w:t>эндолюмбально</w:t>
      </w:r>
      <w:proofErr w:type="spellEnd"/>
      <w:r>
        <w:t>. Выпячивание грыжи диска в просвет позвоночного канала деформ</w:t>
      </w:r>
      <w:r>
        <w:t>и</w:t>
      </w:r>
      <w:r>
        <w:t xml:space="preserve">рует дуральный мешок или вообще перекрывает его контур. Особенно отчетливо выявляются центральные грыжи МПД и грыжи с незначительной </w:t>
      </w:r>
      <w:proofErr w:type="spellStart"/>
      <w:r>
        <w:t>латеризацией</w:t>
      </w:r>
      <w:proofErr w:type="spellEnd"/>
      <w:r>
        <w:t>. Кроме того, метод позволяет выявить динамические изменения размеров позвоночного канала при движениях в поясни</w:t>
      </w:r>
      <w:r>
        <w:t>ч</w:t>
      </w:r>
      <w:r>
        <w:t>ном отделе. Миелография неинформативна при латеральных грыжах МПД.</w:t>
      </w:r>
    </w:p>
    <w:p w:rsidR="00677838" w:rsidRDefault="005D3DD0" w:rsidP="00FE4CAD">
      <w:pPr>
        <w:tabs>
          <w:tab w:val="left" w:pos="9639"/>
        </w:tabs>
        <w:ind w:firstLine="709"/>
        <w:jc w:val="both"/>
      </w:pPr>
      <w:r>
        <w:t xml:space="preserve">Редкое осложнение </w:t>
      </w:r>
      <w:proofErr w:type="spellStart"/>
      <w:r>
        <w:t>миелографии</w:t>
      </w:r>
      <w:proofErr w:type="spellEnd"/>
      <w:r>
        <w:t xml:space="preserve"> – менингизм в связи с реакцией оболочек на контрастное в</w:t>
      </w:r>
      <w:r>
        <w:t>е</w:t>
      </w:r>
      <w:r>
        <w:t>щество и/или потерей ликвора. Он проявляется головной болью, светобоязнью, тошнотой, н</w:t>
      </w:r>
      <w:r>
        <w:t>е</w:t>
      </w:r>
      <w:r>
        <w:t xml:space="preserve">большим повышением температуры. Профилактика: возвышенное положение головы после миелографии. Лечение: анальгетики, антигистаминные препараты, </w:t>
      </w:r>
      <w:proofErr w:type="spellStart"/>
      <w:r>
        <w:t>диаз</w:t>
      </w:r>
      <w:r>
        <w:t>е</w:t>
      </w:r>
      <w:r>
        <w:t>пам</w:t>
      </w:r>
      <w:proofErr w:type="spellEnd"/>
      <w:r>
        <w:t>.</w:t>
      </w:r>
    </w:p>
    <w:p w:rsidR="00677838" w:rsidRDefault="005D3DD0" w:rsidP="00FE4CAD">
      <w:pPr>
        <w:tabs>
          <w:tab w:val="left" w:pos="9639"/>
        </w:tabs>
        <w:ind w:firstLine="709"/>
        <w:jc w:val="both"/>
      </w:pPr>
      <w:r>
        <w:t>Ликвор, полученный при выполнении миелографии, обязательно исследуется. Как правило, имеет место небольшое повышение уровня белка, редко более 1 г/л. Более высокий уровень белка в ликворе характерен для опух</w:t>
      </w:r>
      <w:r>
        <w:t>о</w:t>
      </w:r>
      <w:r>
        <w:t>лей.</w:t>
      </w:r>
    </w:p>
    <w:p w:rsidR="00677838" w:rsidRDefault="005D3DD0" w:rsidP="00FE4CAD">
      <w:pPr>
        <w:tabs>
          <w:tab w:val="left" w:pos="9639"/>
        </w:tabs>
        <w:ind w:firstLine="709"/>
        <w:jc w:val="both"/>
      </w:pPr>
      <w:r>
        <w:rPr>
          <w:b/>
        </w:rPr>
        <w:t xml:space="preserve">Дискография </w:t>
      </w:r>
      <w:r>
        <w:t>– введение контрастного вещества непосредственно в диск – также относится к инвазивным методам исследования. В настоящее время дискография практически не примен</w:t>
      </w:r>
      <w:r>
        <w:t>я</w:t>
      </w:r>
      <w:r>
        <w:t>ется благодаря появлению современных контрастных веществ и методов визуализации. Диск</w:t>
      </w:r>
      <w:r>
        <w:t>о</w:t>
      </w:r>
      <w:r>
        <w:t>графия технически более сложна, чем миелография, а частота побочных проявлений (в том чи</w:t>
      </w:r>
      <w:r>
        <w:t>с</w:t>
      </w:r>
      <w:r>
        <w:t xml:space="preserve">ле травм корешков) значительно выше, чем при </w:t>
      </w:r>
      <w:proofErr w:type="spellStart"/>
      <w:r>
        <w:t>миелографии</w:t>
      </w:r>
      <w:proofErr w:type="spellEnd"/>
      <w:r>
        <w:t>.</w:t>
      </w:r>
    </w:p>
    <w:p w:rsidR="00677838" w:rsidRDefault="005D3DD0" w:rsidP="00FE4CAD">
      <w:pPr>
        <w:tabs>
          <w:tab w:val="left" w:pos="9639"/>
        </w:tabs>
        <w:ind w:firstLine="709"/>
        <w:jc w:val="both"/>
      </w:pPr>
      <w:r>
        <w:rPr>
          <w:b/>
        </w:rPr>
        <w:t>Компьютерная томография ( КТ ).</w:t>
      </w:r>
      <w:r>
        <w:t xml:space="preserve"> Метод незаменим при диагностике поражений костных структур позвоночника и позвоночного стеноза. Степень визуализации грыж дисков незнач</w:t>
      </w:r>
      <w:r>
        <w:t>и</w:t>
      </w:r>
      <w:r>
        <w:t>тельна и уступает магнитно-резонансной томографии. Информативность метода снижается также тем, что производятся только поперечные срезы, поэтому необходимо знать уровень п</w:t>
      </w:r>
      <w:r>
        <w:t>о</w:t>
      </w:r>
      <w:r>
        <w:t>ражения для уменьшения лучевой нагрузки на пациента.</w:t>
      </w:r>
    </w:p>
    <w:p w:rsidR="00677838" w:rsidRDefault="005D3DD0" w:rsidP="00FE4CAD">
      <w:pPr>
        <w:tabs>
          <w:tab w:val="left" w:pos="9639"/>
        </w:tabs>
        <w:ind w:firstLine="709"/>
        <w:jc w:val="both"/>
      </w:pPr>
      <w:r>
        <w:rPr>
          <w:b/>
        </w:rPr>
        <w:t>Магнитно-резонансная томография (МРТ).</w:t>
      </w:r>
      <w:r>
        <w:t xml:space="preserve"> МРТ является методом выбора для выявления грыж МПД и в отличие от КТ не связана с лучевой нагрузкой. МРТ дает </w:t>
      </w:r>
      <w:r>
        <w:lastRenderedPageBreak/>
        <w:t>возможность провед</w:t>
      </w:r>
      <w:r>
        <w:t>е</w:t>
      </w:r>
      <w:r>
        <w:t>ния как поперечных, так и продольных срезов, что увеличивает информативность. МРТ визу</w:t>
      </w:r>
      <w:r>
        <w:t>а</w:t>
      </w:r>
      <w:r>
        <w:t>лизирует компрессию корешков и степень дегенерации самого диска (</w:t>
      </w:r>
      <w:proofErr w:type="spellStart"/>
      <w:r>
        <w:t>протрузию</w:t>
      </w:r>
      <w:proofErr w:type="spellEnd"/>
      <w:r>
        <w:t>, пролапс и с</w:t>
      </w:r>
      <w:r>
        <w:t>е</w:t>
      </w:r>
      <w:r>
        <w:t>квестрацию). При МРТ четко разграничиваются экстра- и интрадуральные структуры и хорошо выявляются латеральные грыжи диска.</w:t>
      </w:r>
    </w:p>
    <w:p w:rsidR="00677838" w:rsidRDefault="005D3DD0" w:rsidP="00FE4CAD">
      <w:pPr>
        <w:tabs>
          <w:tab w:val="left" w:pos="9639"/>
        </w:tabs>
        <w:ind w:firstLine="709"/>
        <w:jc w:val="both"/>
      </w:pPr>
      <w:r>
        <w:rPr>
          <w:b/>
        </w:rPr>
        <w:t>Дифференцировать</w:t>
      </w:r>
      <w:r>
        <w:t xml:space="preserve"> острую грыжу МПД следует с опухолью позвоночного канала, миеломой, метастазами рака в позвоночник, инфекционным спо</w:t>
      </w:r>
      <w:r>
        <w:t>н</w:t>
      </w:r>
      <w:r>
        <w:t>дилитом.</w:t>
      </w:r>
    </w:p>
    <w:p w:rsidR="005D3DD0" w:rsidRDefault="005D3DD0" w:rsidP="00012D18">
      <w:pPr>
        <w:tabs>
          <w:tab w:val="left" w:pos="9639"/>
        </w:tabs>
      </w:pPr>
    </w:p>
    <w:p w:rsidR="005D3DD0" w:rsidRDefault="005D3DD0">
      <w:pPr>
        <w:tabs>
          <w:tab w:val="left" w:pos="9639"/>
        </w:tabs>
        <w:ind w:right="-29"/>
        <w:jc w:val="center"/>
        <w:rPr>
          <w:b/>
        </w:rPr>
      </w:pPr>
      <w:r>
        <w:rPr>
          <w:b/>
        </w:rPr>
        <w:t>ДНЕВНИК</w:t>
      </w:r>
    </w:p>
    <w:p w:rsidR="005D3DD0" w:rsidRDefault="005D3DD0">
      <w:pPr>
        <w:tabs>
          <w:tab w:val="left" w:pos="9639"/>
        </w:tabs>
        <w:ind w:right="-29" w:firstLine="284"/>
        <w:jc w:val="both"/>
        <w:rPr>
          <w:b/>
        </w:rPr>
      </w:pPr>
    </w:p>
    <w:p w:rsidR="005D3DD0" w:rsidRDefault="005D3DD0" w:rsidP="00FE4CAD">
      <w:pPr>
        <w:tabs>
          <w:tab w:val="left" w:pos="9639"/>
        </w:tabs>
        <w:ind w:firstLine="709"/>
        <w:jc w:val="both"/>
        <w:rPr>
          <w:b/>
        </w:rPr>
      </w:pPr>
      <w:r>
        <w:rPr>
          <w:b/>
        </w:rPr>
        <w:t>21.03.00</w:t>
      </w:r>
    </w:p>
    <w:p w:rsidR="005D3DD0" w:rsidRDefault="005D3DD0" w:rsidP="00FE4CAD">
      <w:pPr>
        <w:pStyle w:val="31"/>
        <w:tabs>
          <w:tab w:val="left" w:pos="9639"/>
        </w:tabs>
        <w:ind w:firstLine="709"/>
        <w:jc w:val="both"/>
        <w:rPr>
          <w:b/>
        </w:rPr>
      </w:pPr>
      <w:r>
        <w:t>Общее состояние удовлетворительное. Жалобы на слабость в руках, периодические «прострелы» в левой руке. В лёгких везикулярное дыхание, хрипов нет. Тоны сердца ясные. Пульс 78 в минуту удовлетворительного качества. АД 120/70 мм рт. ст. Неврологический ст</w:t>
      </w:r>
      <w:r>
        <w:t>а</w:t>
      </w:r>
      <w:r>
        <w:t>тус без значительных изменений.</w:t>
      </w:r>
    </w:p>
    <w:p w:rsidR="005D3DD0" w:rsidRDefault="005D3DD0" w:rsidP="00FE4CAD">
      <w:pPr>
        <w:tabs>
          <w:tab w:val="left" w:pos="9639"/>
        </w:tabs>
        <w:ind w:firstLine="709"/>
        <w:jc w:val="both"/>
        <w:rPr>
          <w:b/>
        </w:rPr>
      </w:pPr>
    </w:p>
    <w:p w:rsidR="005D3DD0" w:rsidRDefault="005D3DD0">
      <w:pPr>
        <w:tabs>
          <w:tab w:val="left" w:pos="9639"/>
        </w:tabs>
        <w:ind w:right="-29"/>
        <w:jc w:val="center"/>
      </w:pPr>
      <w:r>
        <w:rPr>
          <w:b/>
        </w:rPr>
        <w:t>ЛЕЧЕНИЕ</w:t>
      </w:r>
    </w:p>
    <w:p w:rsidR="005D3DD0" w:rsidRDefault="005D3DD0" w:rsidP="00FE4CAD">
      <w:pPr>
        <w:numPr>
          <w:ilvl w:val="0"/>
          <w:numId w:val="1"/>
        </w:numPr>
        <w:tabs>
          <w:tab w:val="left" w:pos="9639"/>
        </w:tabs>
        <w:ind w:firstLine="709"/>
        <w:jc w:val="both"/>
      </w:pPr>
      <w:r>
        <w:t xml:space="preserve"> </w:t>
      </w:r>
      <w:r>
        <w:rPr>
          <w:lang w:val="en-US"/>
        </w:rPr>
        <w:t>Sol</w:t>
      </w:r>
      <w:r w:rsidRPr="006D2BA2">
        <w:t xml:space="preserve">. </w:t>
      </w:r>
      <w:proofErr w:type="spellStart"/>
      <w:r>
        <w:rPr>
          <w:lang w:val="en-US"/>
        </w:rPr>
        <w:t>Plathyphyllini</w:t>
      </w:r>
      <w:proofErr w:type="spellEnd"/>
      <w:r w:rsidRPr="006D2BA2">
        <w:t xml:space="preserve"> 1,0</w:t>
      </w:r>
      <w:r>
        <w:t xml:space="preserve"> в/м х 2 раза в день</w:t>
      </w:r>
    </w:p>
    <w:p w:rsidR="005D3DD0" w:rsidRDefault="005D3DD0" w:rsidP="00FE4CAD">
      <w:pPr>
        <w:numPr>
          <w:ilvl w:val="0"/>
          <w:numId w:val="1"/>
        </w:numPr>
        <w:tabs>
          <w:tab w:val="left" w:pos="9639"/>
        </w:tabs>
        <w:ind w:firstLine="709"/>
        <w:jc w:val="both"/>
      </w:pPr>
      <w:r>
        <w:t xml:space="preserve"> </w:t>
      </w:r>
      <w:r>
        <w:rPr>
          <w:lang w:val="en-US"/>
        </w:rPr>
        <w:t xml:space="preserve">Sol. </w:t>
      </w:r>
      <w:proofErr w:type="spellStart"/>
      <w:r>
        <w:rPr>
          <w:lang w:val="en-US"/>
        </w:rPr>
        <w:t>Diclophenaci</w:t>
      </w:r>
      <w:proofErr w:type="spellEnd"/>
      <w:r>
        <w:rPr>
          <w:lang w:val="en-US"/>
        </w:rPr>
        <w:t xml:space="preserve"> 3,0</w:t>
      </w:r>
      <w:r>
        <w:t xml:space="preserve"> в/м</w:t>
      </w:r>
    </w:p>
    <w:p w:rsidR="005D3DD0" w:rsidRDefault="005D3DD0" w:rsidP="00FE4CAD">
      <w:pPr>
        <w:numPr>
          <w:ilvl w:val="0"/>
          <w:numId w:val="1"/>
        </w:numPr>
        <w:tabs>
          <w:tab w:val="left" w:pos="9639"/>
        </w:tabs>
        <w:ind w:firstLine="709"/>
        <w:jc w:val="both"/>
      </w:pPr>
      <w:r>
        <w:t xml:space="preserve"> </w:t>
      </w:r>
      <w:r>
        <w:rPr>
          <w:lang w:val="en-US"/>
        </w:rPr>
        <w:t>Sol</w:t>
      </w:r>
      <w:r w:rsidRPr="006D2BA2">
        <w:t xml:space="preserve">. </w:t>
      </w:r>
      <w:proofErr w:type="spellStart"/>
      <w:r>
        <w:rPr>
          <w:lang w:val="en-US"/>
        </w:rPr>
        <w:t>Acidi</w:t>
      </w:r>
      <w:proofErr w:type="spellEnd"/>
      <w:r w:rsidRPr="006D2BA2">
        <w:t xml:space="preserve"> </w:t>
      </w:r>
      <w:proofErr w:type="spellStart"/>
      <w:r>
        <w:rPr>
          <w:lang w:val="en-US"/>
        </w:rPr>
        <w:t>nicotinici</w:t>
      </w:r>
      <w:proofErr w:type="spellEnd"/>
      <w:r w:rsidRPr="006D2BA2">
        <w:t xml:space="preserve"> 1% - 2,0</w:t>
      </w:r>
      <w:r>
        <w:t xml:space="preserve"> в/в </w:t>
      </w:r>
      <w:proofErr w:type="spellStart"/>
      <w:r>
        <w:t>капельно</w:t>
      </w:r>
      <w:proofErr w:type="spellEnd"/>
    </w:p>
    <w:p w:rsidR="005D3DD0" w:rsidRDefault="005D3DD0" w:rsidP="00FE4CAD">
      <w:pPr>
        <w:numPr>
          <w:ilvl w:val="0"/>
          <w:numId w:val="1"/>
        </w:numPr>
        <w:tabs>
          <w:tab w:val="left" w:pos="9639"/>
        </w:tabs>
        <w:ind w:firstLine="709"/>
        <w:jc w:val="both"/>
      </w:pPr>
      <w:r>
        <w:t xml:space="preserve"> </w:t>
      </w:r>
      <w:r>
        <w:rPr>
          <w:lang w:val="en-US"/>
        </w:rPr>
        <w:t>Tab</w:t>
      </w:r>
      <w:r w:rsidRPr="006D2BA2">
        <w:t xml:space="preserve">. </w:t>
      </w:r>
      <w:proofErr w:type="spellStart"/>
      <w:r>
        <w:rPr>
          <w:lang w:val="en-US"/>
        </w:rPr>
        <w:t>Proserini</w:t>
      </w:r>
      <w:proofErr w:type="spellEnd"/>
      <w:r w:rsidRPr="006D2BA2">
        <w:t xml:space="preserve"> 1 </w:t>
      </w:r>
      <w:r>
        <w:rPr>
          <w:lang w:val="en-US"/>
        </w:rPr>
        <w:t>x</w:t>
      </w:r>
      <w:r>
        <w:t xml:space="preserve"> 2 раза в день</w:t>
      </w:r>
    </w:p>
    <w:p w:rsidR="005D3DD0" w:rsidRDefault="005D3DD0" w:rsidP="00FE4CAD">
      <w:pPr>
        <w:numPr>
          <w:ilvl w:val="0"/>
          <w:numId w:val="1"/>
        </w:numPr>
        <w:tabs>
          <w:tab w:val="left" w:pos="9639"/>
        </w:tabs>
        <w:ind w:firstLine="709"/>
        <w:jc w:val="both"/>
      </w:pPr>
      <w:r>
        <w:t xml:space="preserve"> </w:t>
      </w:r>
      <w:r>
        <w:rPr>
          <w:lang w:val="en-US"/>
        </w:rPr>
        <w:t>Tab</w:t>
      </w:r>
      <w:r w:rsidRPr="006D2BA2">
        <w:t xml:space="preserve">. </w:t>
      </w:r>
      <w:proofErr w:type="spellStart"/>
      <w:r>
        <w:rPr>
          <w:lang w:val="en-US"/>
        </w:rPr>
        <w:t>Cinaresini</w:t>
      </w:r>
      <w:proofErr w:type="spellEnd"/>
      <w:r>
        <w:t xml:space="preserve"> 1 х 2 раза в день</w:t>
      </w:r>
    </w:p>
    <w:p w:rsidR="005D3DD0" w:rsidRDefault="005D3DD0">
      <w:pPr>
        <w:tabs>
          <w:tab w:val="left" w:pos="9639"/>
        </w:tabs>
        <w:ind w:left="284" w:right="-29"/>
        <w:jc w:val="both"/>
      </w:pPr>
    </w:p>
    <w:p w:rsidR="005D3DD0" w:rsidRDefault="005D3DD0">
      <w:pPr>
        <w:pStyle w:val="2"/>
        <w:tabs>
          <w:tab w:val="left" w:pos="9639"/>
        </w:tabs>
        <w:ind w:firstLine="0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Прогноз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>Прогноз для жизни благоприятный, т.к. заболевание не является летальным. Прогноз для здоровья сомнительный.</w:t>
      </w:r>
    </w:p>
    <w:p w:rsidR="005D3DD0" w:rsidRDefault="005D3DD0">
      <w:pPr>
        <w:tabs>
          <w:tab w:val="left" w:pos="9639"/>
        </w:tabs>
        <w:ind w:left="709" w:right="-29"/>
        <w:jc w:val="both"/>
      </w:pPr>
    </w:p>
    <w:p w:rsidR="005D3DD0" w:rsidRDefault="005D3DD0">
      <w:pPr>
        <w:pStyle w:val="2"/>
        <w:tabs>
          <w:tab w:val="left" w:pos="9639"/>
        </w:tabs>
        <w:ind w:firstLine="0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Эпикриз</w:t>
      </w:r>
    </w:p>
    <w:p w:rsidR="005D3DD0" w:rsidRDefault="005D3DD0" w:rsidP="00FE4CAD">
      <w:pPr>
        <w:pStyle w:val="21"/>
        <w:tabs>
          <w:tab w:val="left" w:pos="9639"/>
        </w:tabs>
        <w:ind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Больной </w:t>
      </w:r>
      <w:r w:rsidR="0049671F">
        <w:rPr>
          <w:rFonts w:ascii="Times New Roman" w:hAnsi="Times New Roman"/>
        </w:rPr>
        <w:t>Н.,</w:t>
      </w:r>
      <w:r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1933 г"/>
        </w:smartTagPr>
        <w:r>
          <w:rPr>
            <w:rFonts w:ascii="Times New Roman" w:hAnsi="Times New Roman"/>
          </w:rPr>
          <w:t>1933 г</w:t>
        </w:r>
      </w:smartTag>
      <w:r>
        <w:rPr>
          <w:rFonts w:ascii="Times New Roman" w:hAnsi="Times New Roman"/>
        </w:rPr>
        <w:t xml:space="preserve">. рождения находится на стационарном лечении в неврологическом отделении РКБ с 11.03.00 с диагнозом: Грыжевая компрессия С4-С5 в виде миелопатии с </w:t>
      </w:r>
      <w:proofErr w:type="spellStart"/>
      <w:r>
        <w:rPr>
          <w:rFonts w:ascii="Times New Roman" w:hAnsi="Times New Roman"/>
        </w:rPr>
        <w:t>тетрасиндромом</w:t>
      </w:r>
      <w:proofErr w:type="spellEnd"/>
      <w:r>
        <w:rPr>
          <w:rFonts w:ascii="Times New Roman" w:hAnsi="Times New Roman"/>
        </w:rPr>
        <w:t>. Больной поступил с жалобами на слабость в руках,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стреливающие боли в правой ноге и левой руке, </w:t>
      </w:r>
      <w:proofErr w:type="spellStart"/>
      <w:r>
        <w:rPr>
          <w:rFonts w:ascii="Times New Roman" w:hAnsi="Times New Roman"/>
        </w:rPr>
        <w:t>парастезии</w:t>
      </w:r>
      <w:proofErr w:type="spellEnd"/>
      <w:r>
        <w:rPr>
          <w:rFonts w:ascii="Times New Roman" w:hAnsi="Times New Roman"/>
        </w:rPr>
        <w:t xml:space="preserve"> в конечностях. Заболевание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должается в течении 1-1,5 лет с постепенным нарастанием симптомов. Больной пр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доставил данные КТ от 07.03.00 - межпозвонковая грыжа С4-С5 (</w:t>
      </w:r>
      <w:smartTag w:uri="urn:schemas-microsoft-com:office:smarttags" w:element="metricconverter">
        <w:smartTagPr>
          <w:attr w:name="ProductID" w:val="4 мм"/>
        </w:smartTagPr>
        <w:r>
          <w:rPr>
            <w:rFonts w:ascii="Times New Roman" w:hAnsi="Times New Roman"/>
          </w:rPr>
          <w:t>4 мм</w:t>
        </w:r>
      </w:smartTag>
      <w:r>
        <w:rPr>
          <w:rFonts w:ascii="Times New Roman" w:hAnsi="Times New Roman"/>
        </w:rPr>
        <w:t xml:space="preserve">), с наличием диско-медуллярного конфликта, частичный </w:t>
      </w:r>
      <w:proofErr w:type="spellStart"/>
      <w:r>
        <w:rPr>
          <w:rFonts w:ascii="Times New Roman" w:hAnsi="Times New Roman"/>
        </w:rPr>
        <w:t>листез</w:t>
      </w:r>
      <w:proofErr w:type="spellEnd"/>
      <w:r>
        <w:rPr>
          <w:rFonts w:ascii="Times New Roman" w:hAnsi="Times New Roman"/>
        </w:rPr>
        <w:t xml:space="preserve"> С3 кпереди, </w:t>
      </w:r>
      <w:proofErr w:type="spellStart"/>
      <w:r>
        <w:rPr>
          <w:rFonts w:ascii="Times New Roman" w:hAnsi="Times New Roman"/>
        </w:rPr>
        <w:t>стенозирование</w:t>
      </w:r>
      <w:proofErr w:type="spellEnd"/>
      <w:r>
        <w:rPr>
          <w:rFonts w:ascii="Times New Roman" w:hAnsi="Times New Roman"/>
        </w:rPr>
        <w:t xml:space="preserve"> позвоночного канала на уровне С4-С6. Объективно отмечается гипотрофия мышц верхних конечностей, контрактура кистей по 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пу «</w:t>
      </w:r>
      <w:proofErr w:type="spellStart"/>
      <w:r>
        <w:rPr>
          <w:rFonts w:ascii="Times New Roman" w:hAnsi="Times New Roman"/>
        </w:rPr>
        <w:t>обезьяней</w:t>
      </w:r>
      <w:proofErr w:type="spellEnd"/>
      <w:r>
        <w:rPr>
          <w:rFonts w:ascii="Times New Roman" w:hAnsi="Times New Roman"/>
        </w:rPr>
        <w:t xml:space="preserve"> лапы». Усиление надкостничных и сухожильных рефлексов на верхних и нижних конечностях. Больному назначено лечение:</w:t>
      </w:r>
    </w:p>
    <w:p w:rsidR="005D3DD0" w:rsidRDefault="005D3DD0" w:rsidP="00FE4CAD">
      <w:pPr>
        <w:numPr>
          <w:ilvl w:val="0"/>
          <w:numId w:val="24"/>
        </w:numPr>
        <w:tabs>
          <w:tab w:val="left" w:pos="9639"/>
        </w:tabs>
        <w:ind w:left="0" w:firstLine="709"/>
        <w:jc w:val="both"/>
      </w:pPr>
      <w:r>
        <w:t xml:space="preserve">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Plathyphyllini</w:t>
      </w:r>
      <w:proofErr w:type="spellEnd"/>
      <w:r>
        <w:t xml:space="preserve"> 1,0 в/м х 2 раза в день</w:t>
      </w:r>
    </w:p>
    <w:p w:rsidR="005D3DD0" w:rsidRDefault="005D3DD0" w:rsidP="00FE4CAD">
      <w:pPr>
        <w:numPr>
          <w:ilvl w:val="0"/>
          <w:numId w:val="24"/>
        </w:numPr>
        <w:tabs>
          <w:tab w:val="left" w:pos="9639"/>
        </w:tabs>
        <w:ind w:left="0" w:firstLine="709"/>
        <w:jc w:val="both"/>
      </w:pPr>
      <w:r>
        <w:t xml:space="preserve">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Diclophenaci</w:t>
      </w:r>
      <w:proofErr w:type="spellEnd"/>
      <w:r>
        <w:t xml:space="preserve"> 3,0 в/м</w:t>
      </w:r>
    </w:p>
    <w:p w:rsidR="005D3DD0" w:rsidRDefault="005D3DD0" w:rsidP="00FE4CAD">
      <w:pPr>
        <w:numPr>
          <w:ilvl w:val="0"/>
          <w:numId w:val="24"/>
        </w:numPr>
        <w:tabs>
          <w:tab w:val="left" w:pos="9639"/>
        </w:tabs>
        <w:ind w:left="0" w:firstLine="709"/>
        <w:jc w:val="both"/>
      </w:pPr>
      <w:r>
        <w:t xml:space="preserve">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Acidi</w:t>
      </w:r>
      <w:proofErr w:type="spellEnd"/>
      <w:r>
        <w:t xml:space="preserve"> </w:t>
      </w:r>
      <w:proofErr w:type="spellStart"/>
      <w:r>
        <w:t>nicotinici</w:t>
      </w:r>
      <w:proofErr w:type="spellEnd"/>
      <w:r>
        <w:t xml:space="preserve"> 1% - 2,0 в/в </w:t>
      </w:r>
      <w:proofErr w:type="spellStart"/>
      <w:r>
        <w:t>капельно</w:t>
      </w:r>
      <w:proofErr w:type="spellEnd"/>
    </w:p>
    <w:p w:rsidR="005D3DD0" w:rsidRDefault="005D3DD0" w:rsidP="00FE4CAD">
      <w:pPr>
        <w:numPr>
          <w:ilvl w:val="0"/>
          <w:numId w:val="24"/>
        </w:numPr>
        <w:tabs>
          <w:tab w:val="left" w:pos="9639"/>
        </w:tabs>
        <w:ind w:left="0" w:firstLine="709"/>
        <w:jc w:val="both"/>
      </w:pPr>
      <w:r>
        <w:t xml:space="preserve">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Proserini</w:t>
      </w:r>
      <w:proofErr w:type="spellEnd"/>
      <w:r>
        <w:t xml:space="preserve"> 1 x 2 раза в день</w:t>
      </w:r>
    </w:p>
    <w:p w:rsidR="005D3DD0" w:rsidRDefault="005D3DD0" w:rsidP="00FE4CAD">
      <w:pPr>
        <w:numPr>
          <w:ilvl w:val="0"/>
          <w:numId w:val="24"/>
        </w:numPr>
        <w:tabs>
          <w:tab w:val="left" w:pos="9639"/>
        </w:tabs>
        <w:ind w:left="0" w:firstLine="709"/>
        <w:jc w:val="both"/>
        <w:rPr>
          <w:b/>
        </w:rPr>
      </w:pPr>
      <w:r>
        <w:t xml:space="preserve">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Cinaresini</w:t>
      </w:r>
      <w:proofErr w:type="spellEnd"/>
      <w:r>
        <w:t xml:space="preserve"> 1 х 2 раза в день</w:t>
      </w:r>
    </w:p>
    <w:p w:rsidR="005D3DD0" w:rsidRDefault="005D3DD0" w:rsidP="00FE4CAD">
      <w:pPr>
        <w:tabs>
          <w:tab w:val="left" w:pos="9639"/>
        </w:tabs>
        <w:ind w:firstLine="709"/>
        <w:jc w:val="both"/>
      </w:pPr>
      <w:r>
        <w:t>Больной продолжает обследоваться.</w:t>
      </w:r>
    </w:p>
    <w:sectPr w:rsidR="005D3DD0" w:rsidSect="0013515F">
      <w:headerReference w:type="even" r:id="rId8"/>
      <w:pgSz w:w="11907" w:h="16840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F2" w:rsidRDefault="005638F2">
      <w:r>
        <w:separator/>
      </w:r>
    </w:p>
  </w:endnote>
  <w:endnote w:type="continuationSeparator" w:id="0">
    <w:p w:rsidR="005638F2" w:rsidRDefault="0056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yrillic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yrillicHove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F2" w:rsidRDefault="005638F2">
      <w:r>
        <w:separator/>
      </w:r>
    </w:p>
  </w:footnote>
  <w:footnote w:type="continuationSeparator" w:id="0">
    <w:p w:rsidR="005638F2" w:rsidRDefault="00563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AD" w:rsidRDefault="00FE4CA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FE4CAD" w:rsidRDefault="00FE4C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9435A9"/>
    <w:multiLevelType w:val="singleLevel"/>
    <w:tmpl w:val="A58A11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BE50837"/>
    <w:multiLevelType w:val="singleLevel"/>
    <w:tmpl w:val="FAB20E7E"/>
    <w:lvl w:ilvl="0">
      <w:start w:val="1"/>
      <w:numFmt w:val="decimal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F992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E0A0A"/>
    <w:multiLevelType w:val="singleLevel"/>
    <w:tmpl w:val="881ABD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1EEA31A3"/>
    <w:multiLevelType w:val="singleLevel"/>
    <w:tmpl w:val="07548DA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323557B8"/>
    <w:multiLevelType w:val="singleLevel"/>
    <w:tmpl w:val="A58A11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BD85A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D3330AC"/>
    <w:multiLevelType w:val="singleLevel"/>
    <w:tmpl w:val="A58A11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5F603B19"/>
    <w:multiLevelType w:val="singleLevel"/>
    <w:tmpl w:val="A58A11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6F17056E"/>
    <w:multiLevelType w:val="singleLevel"/>
    <w:tmpl w:val="FAB20E7E"/>
    <w:lvl w:ilvl="0">
      <w:start w:val="1"/>
      <w:numFmt w:val="decimal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6F392552"/>
    <w:multiLevelType w:val="singleLevel"/>
    <w:tmpl w:val="A58A11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73FD1076"/>
    <w:multiLevelType w:val="singleLevel"/>
    <w:tmpl w:val="FAB20E7E"/>
    <w:lvl w:ilvl="0">
      <w:start w:val="1"/>
      <w:numFmt w:val="decimal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78593372"/>
    <w:multiLevelType w:val="singleLevel"/>
    <w:tmpl w:val="CD04C5BA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4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4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4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3">
    <w:abstractNumId w:val="9"/>
  </w:num>
  <w:num w:numId="14">
    <w:abstractNumId w:val="9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5">
    <w:abstractNumId w:val="12"/>
  </w:num>
  <w:num w:numId="16">
    <w:abstractNumId w:val="8"/>
  </w:num>
  <w:num w:numId="17">
    <w:abstractNumId w:val="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0">
    <w:abstractNumId w:val="1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1">
    <w:abstractNumId w:val="1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6"/>
  </w:num>
  <w:num w:numId="23">
    <w:abstractNumId w:val="7"/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E0"/>
    <w:rsid w:val="0000701A"/>
    <w:rsid w:val="00012D18"/>
    <w:rsid w:val="0013515F"/>
    <w:rsid w:val="002B2721"/>
    <w:rsid w:val="0049671F"/>
    <w:rsid w:val="005638F2"/>
    <w:rsid w:val="005D3DD0"/>
    <w:rsid w:val="00677838"/>
    <w:rsid w:val="006D2BA2"/>
    <w:rsid w:val="00713FE0"/>
    <w:rsid w:val="008A2E37"/>
    <w:rsid w:val="008F1A01"/>
    <w:rsid w:val="00C37ABA"/>
    <w:rsid w:val="00F476AF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right="-29"/>
      <w:jc w:val="both"/>
      <w:outlineLvl w:val="0"/>
    </w:pPr>
    <w:rPr>
      <w:rFonts w:ascii="Courier New" w:hAnsi="Courier New"/>
      <w:u w:val="single"/>
    </w:rPr>
  </w:style>
  <w:style w:type="paragraph" w:styleId="2">
    <w:name w:val="heading 2"/>
    <w:basedOn w:val="a"/>
    <w:next w:val="a"/>
    <w:qFormat/>
    <w:pPr>
      <w:keepNext/>
      <w:ind w:right="-29" w:firstLine="284"/>
      <w:jc w:val="both"/>
      <w:outlineLvl w:val="1"/>
    </w:pPr>
    <w:rPr>
      <w:rFonts w:ascii="Courier New" w:hAnsi="Courier New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Courier New" w:hAnsi="Courier New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Courier New" w:hAnsi="Courier New"/>
      <w:u w:val="single"/>
    </w:rPr>
  </w:style>
  <w:style w:type="paragraph" w:styleId="5">
    <w:name w:val="heading 5"/>
    <w:basedOn w:val="a"/>
    <w:next w:val="a"/>
    <w:qFormat/>
    <w:pPr>
      <w:keepNext/>
      <w:ind w:right="-568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CyrillicOld" w:hAnsi="CyrillicOld"/>
      <w:sz w:val="96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CyrillicHover" w:hAnsi="CyrillicHover"/>
      <w:sz w:val="40"/>
    </w:rPr>
  </w:style>
  <w:style w:type="paragraph" w:styleId="8">
    <w:name w:val="heading 8"/>
    <w:basedOn w:val="a"/>
    <w:next w:val="a"/>
    <w:qFormat/>
    <w:pPr>
      <w:keepNext/>
      <w:ind w:right="-29"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qFormat/>
    <w:pPr>
      <w:keepNext/>
      <w:ind w:right="56" w:firstLine="284"/>
      <w:jc w:val="center"/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"/>
    <w:pPr>
      <w:jc w:val="both"/>
    </w:pPr>
  </w:style>
  <w:style w:type="paragraph" w:styleId="a3">
    <w:name w:val="Body Text"/>
    <w:basedOn w:val="a"/>
    <w:pPr>
      <w:ind w:right="-568"/>
    </w:pPr>
  </w:style>
  <w:style w:type="paragraph" w:styleId="20">
    <w:name w:val="Body Text 2"/>
    <w:basedOn w:val="a"/>
    <w:pPr>
      <w:ind w:right="-851" w:firstLine="284"/>
      <w:jc w:val="both"/>
    </w:pPr>
  </w:style>
  <w:style w:type="paragraph" w:styleId="30">
    <w:name w:val="Body Text 3"/>
    <w:basedOn w:val="a"/>
    <w:pPr>
      <w:ind w:right="-29"/>
      <w:jc w:val="both"/>
    </w:pPr>
    <w:rPr>
      <w:rFonts w:ascii="Courier New" w:hAnsi="Courier New"/>
    </w:rPr>
  </w:style>
  <w:style w:type="paragraph" w:styleId="a4">
    <w:name w:val="Body Text Indent"/>
    <w:basedOn w:val="a"/>
    <w:pPr>
      <w:ind w:right="-29" w:firstLine="284"/>
      <w:jc w:val="both"/>
    </w:pPr>
    <w:rPr>
      <w:rFonts w:ascii="Courier New" w:hAnsi="Courier New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???????"/>
  </w:style>
  <w:style w:type="paragraph" w:styleId="21">
    <w:name w:val="Body Text Indent 2"/>
    <w:basedOn w:val="a"/>
    <w:pPr>
      <w:ind w:right="-28" w:firstLine="720"/>
      <w:jc w:val="both"/>
    </w:pPr>
    <w:rPr>
      <w:rFonts w:ascii="Courier New" w:hAnsi="Courier New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31">
    <w:name w:val="Body Text Indent 3"/>
    <w:basedOn w:val="a"/>
    <w:pPr>
      <w:ind w:firstLine="720"/>
    </w:pPr>
  </w:style>
  <w:style w:type="paragraph" w:styleId="aa">
    <w:name w:val="Title"/>
    <w:basedOn w:val="a"/>
    <w:qFormat/>
    <w:pPr>
      <w:spacing w:line="360" w:lineRule="auto"/>
      <w:jc w:val="center"/>
    </w:pPr>
    <w:rPr>
      <w:sz w:val="28"/>
    </w:rPr>
  </w:style>
  <w:style w:type="paragraph" w:styleId="ab">
    <w:name w:val="Subtitle"/>
    <w:basedOn w:val="a"/>
    <w:qFormat/>
    <w:pPr>
      <w:jc w:val="center"/>
    </w:pPr>
    <w:rPr>
      <w:rFonts w:ascii="Arial" w:hAnsi="Arial"/>
      <w:b/>
      <w:sz w:val="28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d">
    <w:name w:val="footer"/>
    <w:basedOn w:val="a"/>
    <w:rsid w:val="00677838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right="-29"/>
      <w:jc w:val="both"/>
      <w:outlineLvl w:val="0"/>
    </w:pPr>
    <w:rPr>
      <w:rFonts w:ascii="Courier New" w:hAnsi="Courier New"/>
      <w:u w:val="single"/>
    </w:rPr>
  </w:style>
  <w:style w:type="paragraph" w:styleId="2">
    <w:name w:val="heading 2"/>
    <w:basedOn w:val="a"/>
    <w:next w:val="a"/>
    <w:qFormat/>
    <w:pPr>
      <w:keepNext/>
      <w:ind w:right="-29" w:firstLine="284"/>
      <w:jc w:val="both"/>
      <w:outlineLvl w:val="1"/>
    </w:pPr>
    <w:rPr>
      <w:rFonts w:ascii="Courier New" w:hAnsi="Courier New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Courier New" w:hAnsi="Courier New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Courier New" w:hAnsi="Courier New"/>
      <w:u w:val="single"/>
    </w:rPr>
  </w:style>
  <w:style w:type="paragraph" w:styleId="5">
    <w:name w:val="heading 5"/>
    <w:basedOn w:val="a"/>
    <w:next w:val="a"/>
    <w:qFormat/>
    <w:pPr>
      <w:keepNext/>
      <w:ind w:right="-568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CyrillicOld" w:hAnsi="CyrillicOld"/>
      <w:sz w:val="96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CyrillicHover" w:hAnsi="CyrillicHover"/>
      <w:sz w:val="40"/>
    </w:rPr>
  </w:style>
  <w:style w:type="paragraph" w:styleId="8">
    <w:name w:val="heading 8"/>
    <w:basedOn w:val="a"/>
    <w:next w:val="a"/>
    <w:qFormat/>
    <w:pPr>
      <w:keepNext/>
      <w:ind w:right="-29"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qFormat/>
    <w:pPr>
      <w:keepNext/>
      <w:ind w:right="56" w:firstLine="284"/>
      <w:jc w:val="center"/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"/>
    <w:pPr>
      <w:jc w:val="both"/>
    </w:pPr>
  </w:style>
  <w:style w:type="paragraph" w:styleId="a3">
    <w:name w:val="Body Text"/>
    <w:basedOn w:val="a"/>
    <w:pPr>
      <w:ind w:right="-568"/>
    </w:pPr>
  </w:style>
  <w:style w:type="paragraph" w:styleId="20">
    <w:name w:val="Body Text 2"/>
    <w:basedOn w:val="a"/>
    <w:pPr>
      <w:ind w:right="-851" w:firstLine="284"/>
      <w:jc w:val="both"/>
    </w:pPr>
  </w:style>
  <w:style w:type="paragraph" w:styleId="30">
    <w:name w:val="Body Text 3"/>
    <w:basedOn w:val="a"/>
    <w:pPr>
      <w:ind w:right="-29"/>
      <w:jc w:val="both"/>
    </w:pPr>
    <w:rPr>
      <w:rFonts w:ascii="Courier New" w:hAnsi="Courier New"/>
    </w:rPr>
  </w:style>
  <w:style w:type="paragraph" w:styleId="a4">
    <w:name w:val="Body Text Indent"/>
    <w:basedOn w:val="a"/>
    <w:pPr>
      <w:ind w:right="-29" w:firstLine="284"/>
      <w:jc w:val="both"/>
    </w:pPr>
    <w:rPr>
      <w:rFonts w:ascii="Courier New" w:hAnsi="Courier New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???????"/>
  </w:style>
  <w:style w:type="paragraph" w:styleId="21">
    <w:name w:val="Body Text Indent 2"/>
    <w:basedOn w:val="a"/>
    <w:pPr>
      <w:ind w:right="-28" w:firstLine="720"/>
      <w:jc w:val="both"/>
    </w:pPr>
    <w:rPr>
      <w:rFonts w:ascii="Courier New" w:hAnsi="Courier New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31">
    <w:name w:val="Body Text Indent 3"/>
    <w:basedOn w:val="a"/>
    <w:pPr>
      <w:ind w:firstLine="720"/>
    </w:pPr>
  </w:style>
  <w:style w:type="paragraph" w:styleId="aa">
    <w:name w:val="Title"/>
    <w:basedOn w:val="a"/>
    <w:qFormat/>
    <w:pPr>
      <w:spacing w:line="360" w:lineRule="auto"/>
      <w:jc w:val="center"/>
    </w:pPr>
    <w:rPr>
      <w:sz w:val="28"/>
    </w:rPr>
  </w:style>
  <w:style w:type="paragraph" w:styleId="ab">
    <w:name w:val="Subtitle"/>
    <w:basedOn w:val="a"/>
    <w:qFormat/>
    <w:pPr>
      <w:jc w:val="center"/>
    </w:pPr>
    <w:rPr>
      <w:rFonts w:ascii="Arial" w:hAnsi="Arial"/>
      <w:b/>
      <w:sz w:val="28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d">
    <w:name w:val="footer"/>
    <w:basedOn w:val="a"/>
    <w:rsid w:val="0067783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ИСТОРИИЯ БОЛЕЗНИ</vt:lpstr>
    </vt:vector>
  </TitlesOfParts>
  <Company/>
  <LinksUpToDate>false</LinksUpToDate>
  <CharactersWithSpaces>22061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ИСТОРИИЯ БОЛЕЗНИ</dc:title>
  <dc:creator>аскендерова</dc:creator>
  <cp:lastModifiedBy>Igor</cp:lastModifiedBy>
  <cp:revision>2</cp:revision>
  <cp:lastPrinted>2000-03-24T22:12:00Z</cp:lastPrinted>
  <dcterms:created xsi:type="dcterms:W3CDTF">2024-05-16T06:26:00Z</dcterms:created>
  <dcterms:modified xsi:type="dcterms:W3CDTF">2024-05-16T06:26:00Z</dcterms:modified>
</cp:coreProperties>
</file>