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334E3">
      <w:pPr>
        <w:pStyle w:val="10"/>
        <w:spacing w:line="360" w:lineRule="auto"/>
        <w:jc w:val="center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>ОГЛАВЛЕНИЕ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472"/>
        <w:gridCol w:w="11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472" w:type="dxa"/>
          </w:tcPr>
          <w:p w:rsidR="00000000" w:rsidRDefault="00E334E3">
            <w:pPr>
              <w:pStyle w:val="21"/>
              <w:spacing w:line="360" w:lineRule="auto"/>
              <w:ind w:left="0" w:right="1276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</w:p>
          <w:p w:rsidR="00000000" w:rsidRDefault="00E334E3">
            <w:pPr>
              <w:pStyle w:val="21"/>
              <w:spacing w:line="360" w:lineRule="auto"/>
              <w:ind w:left="0" w:right="1276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Обзор литературы</w:t>
            </w:r>
          </w:p>
          <w:p w:rsidR="00000000" w:rsidRDefault="00E334E3">
            <w:pPr>
              <w:pStyle w:val="24"/>
              <w:spacing w:line="360" w:lineRule="auto"/>
              <w:ind w:left="0" w:right="1276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 xml:space="preserve">Глава </w:t>
            </w:r>
            <w:r>
              <w:rPr>
                <w:b/>
                <w:sz w:val="24"/>
                <w:lang w:val="en-US"/>
              </w:rPr>
              <w:t>I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en-US"/>
              </w:rPr>
              <w:t xml:space="preserve">  </w:t>
            </w:r>
            <w:r>
              <w:rPr>
                <w:b/>
                <w:sz w:val="24"/>
              </w:rPr>
              <w:t>1.1 Ботаническая характеристика рода хвощ</w:t>
            </w:r>
            <w:r>
              <w:rPr>
                <w:b/>
                <w:sz w:val="24"/>
                <w:lang w:val="en-US"/>
              </w:rPr>
              <w:t xml:space="preserve">, </w:t>
            </w:r>
            <w:r>
              <w:rPr>
                <w:b/>
                <w:sz w:val="24"/>
              </w:rPr>
              <w:t>его х</w:t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>мический состав</w:t>
            </w:r>
            <w:r>
              <w:rPr>
                <w:b/>
                <w:sz w:val="24"/>
                <w:lang w:val="en-US"/>
              </w:rPr>
              <w:t xml:space="preserve">, </w:t>
            </w:r>
            <w:r>
              <w:rPr>
                <w:b/>
                <w:sz w:val="24"/>
              </w:rPr>
              <w:t>перспективность создания лекарственных препар</w:t>
            </w:r>
            <w:r>
              <w:rPr>
                <w:b/>
                <w:sz w:val="24"/>
              </w:rPr>
              <w:t>а</w:t>
            </w:r>
            <w:r>
              <w:rPr>
                <w:b/>
                <w:sz w:val="24"/>
              </w:rPr>
              <w:t>тов</w:t>
            </w:r>
          </w:p>
          <w:p w:rsidR="00000000" w:rsidRDefault="00E334E3">
            <w:pPr>
              <w:pStyle w:val="21"/>
              <w:spacing w:line="360" w:lineRule="auto"/>
              <w:ind w:left="0" w:right="1276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1.1.1 Ботаническое опис</w:t>
            </w:r>
            <w:r>
              <w:rPr>
                <w:b/>
                <w:sz w:val="24"/>
              </w:rPr>
              <w:t>а</w:t>
            </w:r>
            <w:r>
              <w:rPr>
                <w:b/>
                <w:sz w:val="24"/>
              </w:rPr>
              <w:t>ние</w:t>
            </w:r>
            <w:r>
              <w:rPr>
                <w:b/>
                <w:sz w:val="24"/>
                <w:lang w:val="en-US"/>
              </w:rPr>
              <w:t xml:space="preserve"> </w:t>
            </w:r>
          </w:p>
          <w:p w:rsidR="00000000" w:rsidRDefault="00E334E3">
            <w:pPr>
              <w:pStyle w:val="21"/>
              <w:spacing w:line="360" w:lineRule="auto"/>
              <w:ind w:left="0" w:right="1276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1.1.2 Анатомическое стро</w:t>
            </w:r>
            <w:r>
              <w:rPr>
                <w:b/>
                <w:sz w:val="24"/>
              </w:rPr>
              <w:t>е</w:t>
            </w:r>
            <w:r>
              <w:rPr>
                <w:b/>
                <w:sz w:val="24"/>
              </w:rPr>
              <w:t>ние (микроскопия)</w:t>
            </w:r>
          </w:p>
          <w:p w:rsidR="00000000" w:rsidRDefault="00E334E3">
            <w:pPr>
              <w:pStyle w:val="21"/>
              <w:spacing w:line="360" w:lineRule="auto"/>
              <w:ind w:left="0" w:right="1276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1.1.3 Географическое </w:t>
            </w:r>
            <w:r>
              <w:rPr>
                <w:b/>
                <w:sz w:val="24"/>
              </w:rPr>
              <w:t>ра</w:t>
            </w:r>
            <w:r>
              <w:rPr>
                <w:b/>
                <w:sz w:val="24"/>
              </w:rPr>
              <w:t>с</w:t>
            </w:r>
            <w:r>
              <w:rPr>
                <w:b/>
                <w:sz w:val="24"/>
              </w:rPr>
              <w:t>пространение</w:t>
            </w:r>
          </w:p>
          <w:p w:rsidR="00000000" w:rsidRDefault="00E334E3">
            <w:pPr>
              <w:pStyle w:val="21"/>
              <w:spacing w:line="360" w:lineRule="auto"/>
              <w:ind w:left="0" w:right="1276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1.1.4 Химический состав растений рода хвощ</w:t>
            </w:r>
          </w:p>
          <w:p w:rsidR="00000000" w:rsidRDefault="00E334E3">
            <w:pPr>
              <w:pStyle w:val="21"/>
              <w:spacing w:line="360" w:lineRule="auto"/>
              <w:ind w:left="0" w:right="1276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1.1.5 Применение рода хвощ в народной и официнальной мед</w:t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>ц</w:t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>не</w:t>
            </w:r>
          </w:p>
          <w:p w:rsidR="00000000" w:rsidRDefault="00E334E3">
            <w:pPr>
              <w:pStyle w:val="21"/>
              <w:spacing w:line="360" w:lineRule="auto"/>
              <w:ind w:left="0" w:right="1276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1.2 Новые противогрибковые препараты</w:t>
            </w:r>
          </w:p>
          <w:p w:rsidR="00000000" w:rsidRDefault="00E334E3">
            <w:pPr>
              <w:pStyle w:val="21"/>
              <w:spacing w:line="360" w:lineRule="auto"/>
              <w:ind w:left="0" w:right="1276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Заключение</w:t>
            </w:r>
          </w:p>
          <w:p w:rsidR="00000000" w:rsidRDefault="00E334E3">
            <w:pPr>
              <w:pStyle w:val="21"/>
              <w:spacing w:line="360" w:lineRule="auto"/>
              <w:ind w:left="0" w:right="1276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z w:val="24"/>
                <w:lang w:val="en-US"/>
              </w:rPr>
              <w:t xml:space="preserve"> II   </w:t>
            </w:r>
            <w:r>
              <w:rPr>
                <w:b/>
                <w:sz w:val="24"/>
              </w:rPr>
              <w:t>Материалы</w:t>
            </w:r>
            <w:r>
              <w:rPr>
                <w:b/>
                <w:sz w:val="24"/>
                <w:lang w:val="en-US"/>
              </w:rPr>
              <w:t>,</w:t>
            </w:r>
            <w:r>
              <w:rPr>
                <w:b/>
                <w:sz w:val="24"/>
              </w:rPr>
              <w:t xml:space="preserve"> м</w:t>
            </w:r>
            <w:r>
              <w:rPr>
                <w:b/>
                <w:sz w:val="24"/>
              </w:rPr>
              <w:t>е</w:t>
            </w:r>
            <w:r>
              <w:rPr>
                <w:b/>
                <w:sz w:val="24"/>
              </w:rPr>
              <w:t>тоды и аппаратура</w:t>
            </w:r>
          </w:p>
          <w:p w:rsidR="00000000" w:rsidRDefault="00E334E3">
            <w:pPr>
              <w:pStyle w:val="21"/>
              <w:spacing w:line="360" w:lineRule="auto"/>
              <w:ind w:left="0" w:right="1276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Глава </w:t>
            </w:r>
            <w:r>
              <w:rPr>
                <w:b/>
                <w:sz w:val="24"/>
                <w:lang w:val="en-US"/>
              </w:rPr>
              <w:t>III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en-US"/>
              </w:rPr>
              <w:t xml:space="preserve">  </w:t>
            </w:r>
            <w:r>
              <w:rPr>
                <w:b/>
                <w:sz w:val="24"/>
              </w:rPr>
              <w:t>Перспективность использования род</w:t>
            </w:r>
            <w:r>
              <w:rPr>
                <w:b/>
                <w:sz w:val="24"/>
              </w:rPr>
              <w:t>а хвоща для с</w:t>
            </w:r>
            <w:r>
              <w:rPr>
                <w:b/>
                <w:sz w:val="24"/>
              </w:rPr>
              <w:t>о</w:t>
            </w:r>
            <w:r>
              <w:rPr>
                <w:b/>
                <w:sz w:val="24"/>
              </w:rPr>
              <w:t>здания лекарстве</w:t>
            </w:r>
            <w:r>
              <w:rPr>
                <w:b/>
                <w:sz w:val="24"/>
              </w:rPr>
              <w:t>н</w:t>
            </w:r>
            <w:r>
              <w:rPr>
                <w:b/>
                <w:sz w:val="24"/>
              </w:rPr>
              <w:t>ных препаратов</w:t>
            </w:r>
            <w:r>
              <w:rPr>
                <w:b/>
                <w:sz w:val="24"/>
                <w:lang w:val="en-US"/>
              </w:rPr>
              <w:t xml:space="preserve"> </w:t>
            </w:r>
          </w:p>
          <w:p w:rsidR="00000000" w:rsidRDefault="00E334E3">
            <w:pPr>
              <w:pStyle w:val="34"/>
              <w:spacing w:line="360" w:lineRule="auto"/>
              <w:ind w:left="0" w:right="1276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3.1 </w:t>
            </w:r>
            <w:r>
              <w:rPr>
                <w:b/>
                <w:sz w:val="24"/>
              </w:rPr>
              <w:t>Перспективность использования рода хвоща для создания лекарстве</w:t>
            </w:r>
            <w:r>
              <w:rPr>
                <w:b/>
                <w:sz w:val="24"/>
              </w:rPr>
              <w:t>н</w:t>
            </w:r>
            <w:r>
              <w:rPr>
                <w:b/>
                <w:sz w:val="24"/>
              </w:rPr>
              <w:t>ных препаратов</w:t>
            </w:r>
          </w:p>
          <w:p w:rsidR="00000000" w:rsidRDefault="00E334E3">
            <w:pPr>
              <w:pStyle w:val="34"/>
              <w:spacing w:line="360" w:lineRule="auto"/>
              <w:ind w:left="0" w:right="1276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 xml:space="preserve">3.2 </w:t>
            </w:r>
            <w:r>
              <w:rPr>
                <w:b/>
                <w:sz w:val="24"/>
              </w:rPr>
              <w:t>Биологическая активность и перспективность некоторых такс</w:t>
            </w:r>
            <w:r>
              <w:rPr>
                <w:b/>
                <w:sz w:val="24"/>
              </w:rPr>
              <w:t>о</w:t>
            </w:r>
            <w:r>
              <w:rPr>
                <w:b/>
                <w:sz w:val="24"/>
              </w:rPr>
              <w:t>нов для создания лекарственных препаратов</w:t>
            </w:r>
          </w:p>
          <w:p w:rsidR="00000000" w:rsidRDefault="00E334E3">
            <w:pPr>
              <w:pStyle w:val="24"/>
              <w:spacing w:line="360" w:lineRule="auto"/>
              <w:ind w:left="0" w:right="1276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z w:val="24"/>
                <w:lang w:val="en-US"/>
              </w:rPr>
              <w:t xml:space="preserve"> IV   </w:t>
            </w:r>
            <w:r>
              <w:rPr>
                <w:b/>
                <w:sz w:val="24"/>
              </w:rPr>
              <w:t>Изучение хи</w:t>
            </w:r>
            <w:r>
              <w:rPr>
                <w:b/>
                <w:sz w:val="24"/>
              </w:rPr>
              <w:t>м</w:t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>ческого состава рода хвощ</w:t>
            </w:r>
          </w:p>
          <w:p w:rsidR="00000000" w:rsidRDefault="00E334E3">
            <w:pPr>
              <w:pStyle w:val="21"/>
              <w:spacing w:line="360" w:lineRule="auto"/>
              <w:ind w:left="0" w:right="1276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4.1 Качественный состав</w:t>
            </w:r>
          </w:p>
          <w:p w:rsidR="00000000" w:rsidRDefault="00E334E3">
            <w:pPr>
              <w:pStyle w:val="21"/>
              <w:spacing w:line="360" w:lineRule="auto"/>
              <w:ind w:left="0" w:right="1276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4.2 Количественное опр</w:t>
            </w:r>
            <w:r>
              <w:rPr>
                <w:b/>
                <w:sz w:val="24"/>
              </w:rPr>
              <w:t>е</w:t>
            </w:r>
            <w:r>
              <w:rPr>
                <w:b/>
                <w:sz w:val="24"/>
              </w:rPr>
              <w:t>деление</w:t>
            </w:r>
          </w:p>
          <w:p w:rsidR="00000000" w:rsidRDefault="00E334E3">
            <w:pPr>
              <w:pStyle w:val="21"/>
              <w:spacing w:line="360" w:lineRule="auto"/>
              <w:ind w:left="0" w:right="1276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4.3 Товароведческие пок</w:t>
            </w:r>
            <w:r>
              <w:rPr>
                <w:b/>
                <w:sz w:val="24"/>
              </w:rPr>
              <w:t>а</w:t>
            </w:r>
            <w:r>
              <w:rPr>
                <w:b/>
                <w:sz w:val="24"/>
              </w:rPr>
              <w:t>затели</w:t>
            </w:r>
          </w:p>
          <w:p w:rsidR="00000000" w:rsidRDefault="00E334E3">
            <w:pPr>
              <w:pStyle w:val="24"/>
              <w:spacing w:line="360" w:lineRule="auto"/>
              <w:ind w:left="0" w:right="127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Глава </w:t>
            </w:r>
            <w:r>
              <w:rPr>
                <w:b/>
                <w:sz w:val="24"/>
                <w:lang w:val="en-US"/>
              </w:rPr>
              <w:t>V</w:t>
            </w:r>
            <w:r>
              <w:rPr>
                <w:b/>
                <w:sz w:val="24"/>
              </w:rPr>
              <w:t xml:space="preserve">   Разработка технологического процесса получения с</w:t>
            </w:r>
            <w:r>
              <w:rPr>
                <w:b/>
                <w:sz w:val="24"/>
              </w:rPr>
              <w:t>у</w:t>
            </w:r>
            <w:r>
              <w:rPr>
                <w:b/>
                <w:sz w:val="24"/>
              </w:rPr>
              <w:t xml:space="preserve">хого экстракта </w:t>
            </w:r>
          </w:p>
          <w:p w:rsidR="00000000" w:rsidRDefault="00E334E3">
            <w:pPr>
              <w:pStyle w:val="24"/>
              <w:spacing w:line="360" w:lineRule="auto"/>
              <w:ind w:left="0" w:right="1276"/>
              <w:rPr>
                <w:b/>
                <w:sz w:val="24"/>
              </w:rPr>
            </w:pPr>
            <w:r>
              <w:rPr>
                <w:b/>
                <w:sz w:val="24"/>
              </w:rPr>
              <w:t>Выводы</w:t>
            </w:r>
          </w:p>
          <w:p w:rsidR="00000000" w:rsidRDefault="00E334E3">
            <w:pPr>
              <w:pStyle w:val="24"/>
              <w:spacing w:line="360" w:lineRule="auto"/>
              <w:ind w:left="0" w:right="1276"/>
              <w:rPr>
                <w:sz w:val="24"/>
              </w:rPr>
            </w:pPr>
            <w:r>
              <w:rPr>
                <w:b/>
                <w:sz w:val="24"/>
              </w:rPr>
              <w:t>Литературный обзор</w:t>
            </w:r>
          </w:p>
          <w:p w:rsidR="00000000" w:rsidRDefault="00E334E3">
            <w:pPr>
              <w:pStyle w:val="1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000000" w:rsidRDefault="00E334E3">
            <w:pPr>
              <w:rPr>
                <w:sz w:val="24"/>
                <w:lang w:val="en-US"/>
              </w:rPr>
            </w:pPr>
          </w:p>
        </w:tc>
      </w:tr>
    </w:tbl>
    <w:p w:rsidR="00000000" w:rsidRDefault="00E334E3">
      <w:pPr>
        <w:spacing w:line="360" w:lineRule="auto"/>
        <w:ind w:right="-993"/>
        <w:jc w:val="both"/>
        <w:rPr>
          <w:sz w:val="28"/>
        </w:rPr>
      </w:pPr>
    </w:p>
    <w:p w:rsidR="00000000" w:rsidRDefault="00E334E3">
      <w:pPr>
        <w:pStyle w:val="1"/>
        <w:spacing w:line="360" w:lineRule="auto"/>
        <w:jc w:val="center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</w:rPr>
        <w:lastRenderedPageBreak/>
        <w:t>ВВЕДЕНИЕ</w:t>
      </w:r>
    </w:p>
    <w:p w:rsidR="00000000" w:rsidRDefault="00E334E3">
      <w:pPr>
        <w:pStyle w:val="a8"/>
        <w:spacing w:line="360" w:lineRule="auto"/>
        <w:ind w:firstLine="567"/>
        <w:jc w:val="both"/>
        <w:rPr>
          <w:sz w:val="28"/>
          <w:lang w:val="en-US"/>
        </w:rPr>
      </w:pPr>
      <w:r>
        <w:rPr>
          <w:b/>
          <w:sz w:val="28"/>
        </w:rPr>
        <w:t>АКТУАЛЬНОСТЬ ТЕМЫ</w:t>
      </w:r>
      <w:r>
        <w:rPr>
          <w:b/>
          <w:sz w:val="28"/>
          <w:lang w:val="en-US"/>
        </w:rPr>
        <w:t>:</w:t>
      </w:r>
      <w:r>
        <w:rPr>
          <w:sz w:val="28"/>
        </w:rPr>
        <w:t xml:space="preserve"> Проблема</w:t>
      </w:r>
      <w:r>
        <w:rPr>
          <w:sz w:val="28"/>
        </w:rPr>
        <w:t xml:space="preserve"> создания новых лекарственных средств растительного происхождения - одна из актуальных в современной фармации </w:t>
      </w:r>
      <w:r>
        <w:rPr>
          <w:sz w:val="28"/>
          <w:lang w:val="en-US"/>
        </w:rPr>
        <w:t xml:space="preserve">. </w:t>
      </w:r>
      <w:r>
        <w:rPr>
          <w:sz w:val="28"/>
        </w:rPr>
        <w:t>Эта задача может быть решена за счет повышения качества с</w:t>
      </w:r>
      <w:r>
        <w:rPr>
          <w:sz w:val="28"/>
        </w:rPr>
        <w:t>у</w:t>
      </w:r>
      <w:r>
        <w:rPr>
          <w:sz w:val="28"/>
        </w:rPr>
        <w:t>ществующих и внедренных новых лекарстве</w:t>
      </w:r>
      <w:r>
        <w:rPr>
          <w:sz w:val="28"/>
        </w:rPr>
        <w:t>н</w:t>
      </w:r>
      <w:r>
        <w:rPr>
          <w:sz w:val="28"/>
        </w:rPr>
        <w:t>ных средств</w:t>
      </w:r>
      <w:r>
        <w:rPr>
          <w:sz w:val="28"/>
          <w:lang w:val="en-US"/>
        </w:rPr>
        <w:t>.</w:t>
      </w:r>
    </w:p>
    <w:p w:rsidR="00000000" w:rsidRDefault="00E334E3">
      <w:pPr>
        <w:pStyle w:val="a8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Количество растений</w:t>
      </w:r>
      <w:r>
        <w:rPr>
          <w:sz w:val="28"/>
          <w:lang w:val="en-US"/>
        </w:rPr>
        <w:t xml:space="preserve"> , </w:t>
      </w:r>
      <w:r>
        <w:rPr>
          <w:sz w:val="28"/>
        </w:rPr>
        <w:t>используемы</w:t>
      </w:r>
      <w:r>
        <w:rPr>
          <w:sz w:val="28"/>
        </w:rPr>
        <w:t>х в качестве лекарственных очень велико</w:t>
      </w:r>
      <w:r>
        <w:rPr>
          <w:sz w:val="28"/>
          <w:lang w:val="en-US"/>
        </w:rPr>
        <w:t xml:space="preserve">. </w:t>
      </w:r>
      <w:r>
        <w:rPr>
          <w:sz w:val="28"/>
        </w:rPr>
        <w:t xml:space="preserve">Но только незначительная часть из них </w:t>
      </w:r>
      <w:r>
        <w:rPr>
          <w:sz w:val="28"/>
          <w:lang w:val="en-US"/>
        </w:rPr>
        <w:t xml:space="preserve">, </w:t>
      </w:r>
      <w:r>
        <w:rPr>
          <w:sz w:val="28"/>
        </w:rPr>
        <w:t>наиболее важных и чаще применяемых</w:t>
      </w:r>
      <w:r>
        <w:rPr>
          <w:sz w:val="28"/>
          <w:lang w:val="en-US"/>
        </w:rPr>
        <w:t>,</w:t>
      </w:r>
      <w:r>
        <w:rPr>
          <w:sz w:val="28"/>
        </w:rPr>
        <w:t xml:space="preserve"> признана официнальной и входит в современную фармак</w:t>
      </w:r>
      <w:r>
        <w:rPr>
          <w:sz w:val="28"/>
        </w:rPr>
        <w:t>о</w:t>
      </w:r>
      <w:r>
        <w:rPr>
          <w:sz w:val="28"/>
        </w:rPr>
        <w:t>пею</w:t>
      </w:r>
      <w:r>
        <w:rPr>
          <w:sz w:val="28"/>
          <w:lang w:val="en-US"/>
        </w:rPr>
        <w:t>.</w:t>
      </w:r>
    </w:p>
    <w:p w:rsidR="00000000" w:rsidRDefault="00E334E3">
      <w:pPr>
        <w:pStyle w:val="a8"/>
        <w:spacing w:line="360" w:lineRule="auto"/>
        <w:ind w:firstLine="567"/>
        <w:jc w:val="both"/>
        <w:rPr>
          <w:sz w:val="28"/>
          <w:lang w:val="en-US"/>
        </w:rPr>
      </w:pPr>
      <w:r>
        <w:rPr>
          <w:sz w:val="28"/>
        </w:rPr>
        <w:t xml:space="preserve">Дикорастущим лекарственным растениям большой интерес уделяется благодаря обширным </w:t>
      </w:r>
      <w:r>
        <w:rPr>
          <w:sz w:val="28"/>
        </w:rPr>
        <w:t>зонам произрастания</w:t>
      </w:r>
      <w:r>
        <w:rPr>
          <w:sz w:val="28"/>
          <w:lang w:val="en-US"/>
        </w:rPr>
        <w:t>,</w:t>
      </w:r>
      <w:r>
        <w:rPr>
          <w:sz w:val="28"/>
        </w:rPr>
        <w:t xml:space="preserve"> и</w:t>
      </w:r>
      <w:r>
        <w:rPr>
          <w:sz w:val="28"/>
          <w:lang w:val="en-US"/>
        </w:rPr>
        <w:t>,</w:t>
      </w:r>
      <w:r>
        <w:rPr>
          <w:sz w:val="28"/>
        </w:rPr>
        <w:t xml:space="preserve">  следовательно</w:t>
      </w:r>
      <w:r>
        <w:rPr>
          <w:sz w:val="28"/>
          <w:lang w:val="en-US"/>
        </w:rPr>
        <w:t>,</w:t>
      </w:r>
      <w:r>
        <w:rPr>
          <w:sz w:val="28"/>
        </w:rPr>
        <w:t xml:space="preserve"> позволя</w:t>
      </w:r>
      <w:r>
        <w:rPr>
          <w:sz w:val="28"/>
        </w:rPr>
        <w:t>ю</w:t>
      </w:r>
      <w:r>
        <w:rPr>
          <w:sz w:val="28"/>
        </w:rPr>
        <w:t>щим  обеспечить  потребности здравоохранения в лекарс</w:t>
      </w:r>
      <w:r>
        <w:rPr>
          <w:sz w:val="28"/>
        </w:rPr>
        <w:t>т</w:t>
      </w:r>
      <w:r>
        <w:rPr>
          <w:sz w:val="28"/>
        </w:rPr>
        <w:t>венном сырье</w:t>
      </w:r>
      <w:r>
        <w:rPr>
          <w:sz w:val="28"/>
          <w:lang w:val="en-US"/>
        </w:rPr>
        <w:t>.</w:t>
      </w:r>
    </w:p>
    <w:p w:rsidR="00000000" w:rsidRDefault="00E334E3">
      <w:pPr>
        <w:pStyle w:val="a8"/>
        <w:spacing w:line="360" w:lineRule="auto"/>
        <w:ind w:firstLine="567"/>
        <w:jc w:val="both"/>
        <w:rPr>
          <w:sz w:val="28"/>
          <w:lang w:val="en-US"/>
        </w:rPr>
      </w:pPr>
      <w:r>
        <w:rPr>
          <w:sz w:val="28"/>
        </w:rPr>
        <w:t>Для лечения дерматологических заболеваний наряду с гормонами</w:t>
      </w:r>
      <w:r>
        <w:rPr>
          <w:sz w:val="28"/>
          <w:lang w:val="en-US"/>
        </w:rPr>
        <w:t>,</w:t>
      </w:r>
      <w:r>
        <w:rPr>
          <w:sz w:val="28"/>
        </w:rPr>
        <w:t xml:space="preserve"> а</w:t>
      </w:r>
      <w:r>
        <w:rPr>
          <w:sz w:val="28"/>
        </w:rPr>
        <w:t>н</w:t>
      </w:r>
      <w:r>
        <w:rPr>
          <w:sz w:val="28"/>
        </w:rPr>
        <w:t>тибиотиками и синтетическими продуктами в настоящее время успехом пользуются</w:t>
      </w:r>
      <w:r>
        <w:rPr>
          <w:sz w:val="28"/>
        </w:rPr>
        <w:t xml:space="preserve"> препараты</w:t>
      </w:r>
      <w:r>
        <w:rPr>
          <w:sz w:val="28"/>
          <w:lang w:val="en-US"/>
        </w:rPr>
        <w:t>,</w:t>
      </w:r>
      <w:r>
        <w:rPr>
          <w:sz w:val="28"/>
        </w:rPr>
        <w:t xml:space="preserve"> получаемые из лекарственного растительного сырья</w:t>
      </w:r>
      <w:r>
        <w:rPr>
          <w:sz w:val="28"/>
          <w:lang w:val="en-US"/>
        </w:rPr>
        <w:t xml:space="preserve">, </w:t>
      </w:r>
      <w:r>
        <w:rPr>
          <w:sz w:val="28"/>
        </w:rPr>
        <w:t>преимущество которых состоит в широте фармакологического де</w:t>
      </w:r>
      <w:r>
        <w:rPr>
          <w:sz w:val="28"/>
        </w:rPr>
        <w:t>й</w:t>
      </w:r>
      <w:r>
        <w:rPr>
          <w:sz w:val="28"/>
        </w:rPr>
        <w:t>ствия</w:t>
      </w:r>
      <w:r>
        <w:rPr>
          <w:sz w:val="28"/>
          <w:lang w:val="en-US"/>
        </w:rPr>
        <w:t xml:space="preserve">, </w:t>
      </w:r>
      <w:r>
        <w:rPr>
          <w:sz w:val="28"/>
        </w:rPr>
        <w:t>малой токсичности</w:t>
      </w:r>
      <w:r>
        <w:rPr>
          <w:sz w:val="28"/>
          <w:lang w:val="en-US"/>
        </w:rPr>
        <w:t xml:space="preserve">, </w:t>
      </w:r>
      <w:r>
        <w:rPr>
          <w:sz w:val="28"/>
        </w:rPr>
        <w:t>возможности  длительного применения без п</w:t>
      </w:r>
      <w:r>
        <w:rPr>
          <w:sz w:val="28"/>
        </w:rPr>
        <w:t>о</w:t>
      </w:r>
      <w:r>
        <w:rPr>
          <w:sz w:val="28"/>
        </w:rPr>
        <w:t>бочных эффектов</w:t>
      </w:r>
      <w:r>
        <w:rPr>
          <w:sz w:val="28"/>
          <w:lang w:val="en-US"/>
        </w:rPr>
        <w:t>.</w:t>
      </w:r>
    </w:p>
    <w:p w:rsidR="00000000" w:rsidRDefault="00E334E3">
      <w:pPr>
        <w:pStyle w:val="a8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Хвощ</w:t>
      </w:r>
      <w:r>
        <w:rPr>
          <w:sz w:val="28"/>
          <w:lang w:val="en-US"/>
        </w:rPr>
        <w:t xml:space="preserve">, </w:t>
      </w:r>
      <w:r>
        <w:rPr>
          <w:sz w:val="28"/>
        </w:rPr>
        <w:t>пользуется повышенным вниманием исследовате</w:t>
      </w:r>
      <w:r>
        <w:rPr>
          <w:sz w:val="28"/>
        </w:rPr>
        <w:t>лей и клиниц</w:t>
      </w:r>
      <w:r>
        <w:rPr>
          <w:sz w:val="28"/>
        </w:rPr>
        <w:t>и</w:t>
      </w:r>
      <w:r>
        <w:rPr>
          <w:sz w:val="28"/>
        </w:rPr>
        <w:t>стов благодаря наличию ценных целебных свойств</w:t>
      </w:r>
      <w:r>
        <w:rPr>
          <w:sz w:val="28"/>
          <w:lang w:val="en-US"/>
        </w:rPr>
        <w:t xml:space="preserve">, </w:t>
      </w:r>
      <w:r>
        <w:rPr>
          <w:sz w:val="28"/>
        </w:rPr>
        <w:t>достаточных площадей произрастания</w:t>
      </w:r>
      <w:r>
        <w:rPr>
          <w:sz w:val="28"/>
          <w:lang w:val="en-US"/>
        </w:rPr>
        <w:t xml:space="preserve">, </w:t>
      </w:r>
      <w:r>
        <w:rPr>
          <w:sz w:val="28"/>
        </w:rPr>
        <w:t>а значит сырьевой базы</w:t>
      </w:r>
      <w:r>
        <w:rPr>
          <w:sz w:val="28"/>
          <w:lang w:val="en-US"/>
        </w:rPr>
        <w:t>.</w:t>
      </w:r>
    </w:p>
    <w:p w:rsidR="00000000" w:rsidRDefault="00E334E3">
      <w:pPr>
        <w:pStyle w:val="a8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Наряду с этим отмечается неполное изучение фармакологического действия хвоща </w:t>
      </w:r>
      <w:r>
        <w:rPr>
          <w:sz w:val="28"/>
          <w:lang w:val="en-US"/>
        </w:rPr>
        <w:t>,</w:t>
      </w:r>
      <w:r>
        <w:rPr>
          <w:sz w:val="28"/>
        </w:rPr>
        <w:t xml:space="preserve"> его лекарственных форм и методов оценки</w:t>
      </w:r>
      <w:r>
        <w:rPr>
          <w:sz w:val="28"/>
          <w:lang w:val="en-US"/>
        </w:rPr>
        <w:t xml:space="preserve">, </w:t>
      </w:r>
      <w:r>
        <w:rPr>
          <w:sz w:val="28"/>
        </w:rPr>
        <w:t>что обуслов</w:t>
      </w:r>
      <w:r>
        <w:rPr>
          <w:sz w:val="28"/>
        </w:rPr>
        <w:t>и</w:t>
      </w:r>
      <w:r>
        <w:rPr>
          <w:sz w:val="28"/>
        </w:rPr>
        <w:t xml:space="preserve">ло </w:t>
      </w:r>
      <w:r>
        <w:rPr>
          <w:sz w:val="28"/>
        </w:rPr>
        <w:t>предпосылки для более углубленного изучения хвоща как лекарственн</w:t>
      </w:r>
      <w:r>
        <w:rPr>
          <w:sz w:val="28"/>
        </w:rPr>
        <w:t>о</w:t>
      </w:r>
      <w:r>
        <w:rPr>
          <w:sz w:val="28"/>
        </w:rPr>
        <w:t>го средства</w:t>
      </w:r>
      <w:r>
        <w:rPr>
          <w:sz w:val="28"/>
          <w:lang w:val="en-US"/>
        </w:rPr>
        <w:t>.</w:t>
      </w:r>
    </w:p>
    <w:p w:rsidR="00000000" w:rsidRDefault="00E334E3">
      <w:pPr>
        <w:pStyle w:val="a8"/>
        <w:spacing w:line="360" w:lineRule="auto"/>
        <w:ind w:firstLine="567"/>
        <w:jc w:val="both"/>
        <w:rPr>
          <w:sz w:val="28"/>
          <w:lang w:val="en-US"/>
        </w:rPr>
      </w:pPr>
      <w:r>
        <w:rPr>
          <w:sz w:val="28"/>
        </w:rPr>
        <w:t>Обширный ареал произрастания позволяет использовать хвощ в кач</w:t>
      </w:r>
      <w:r>
        <w:rPr>
          <w:sz w:val="28"/>
        </w:rPr>
        <w:t>е</w:t>
      </w:r>
      <w:r>
        <w:rPr>
          <w:sz w:val="28"/>
        </w:rPr>
        <w:t>стве сырья для промышленного производства препаратов</w:t>
      </w:r>
      <w:r>
        <w:rPr>
          <w:sz w:val="28"/>
          <w:lang w:val="en-US"/>
        </w:rPr>
        <w:t>.</w:t>
      </w:r>
    </w:p>
    <w:p w:rsidR="00000000" w:rsidRDefault="00E334E3">
      <w:pPr>
        <w:pStyle w:val="a8"/>
        <w:spacing w:line="360" w:lineRule="auto"/>
        <w:ind w:firstLine="567"/>
        <w:jc w:val="both"/>
        <w:rPr>
          <w:sz w:val="28"/>
        </w:rPr>
      </w:pPr>
      <w:r>
        <w:rPr>
          <w:b/>
          <w:sz w:val="28"/>
        </w:rPr>
        <w:lastRenderedPageBreak/>
        <w:t>ЦЕЛЬ РАБОТЫ</w:t>
      </w:r>
      <w:r>
        <w:rPr>
          <w:sz w:val="28"/>
          <w:lang w:val="en-US"/>
        </w:rPr>
        <w:t xml:space="preserve">: </w:t>
      </w:r>
      <w:r>
        <w:rPr>
          <w:sz w:val="28"/>
        </w:rPr>
        <w:t xml:space="preserve">Фармакогностическое изучение </w:t>
      </w:r>
      <w:r>
        <w:rPr>
          <w:sz w:val="28"/>
          <w:lang w:val="en-US"/>
        </w:rPr>
        <w:t xml:space="preserve">, </w:t>
      </w:r>
      <w:r>
        <w:rPr>
          <w:sz w:val="28"/>
        </w:rPr>
        <w:t>разработка техн</w:t>
      </w:r>
      <w:r>
        <w:rPr>
          <w:sz w:val="28"/>
        </w:rPr>
        <w:t>о</w:t>
      </w:r>
      <w:r>
        <w:rPr>
          <w:sz w:val="28"/>
        </w:rPr>
        <w:t>логии  экстракта хвоща сухого</w:t>
      </w:r>
      <w:r>
        <w:rPr>
          <w:sz w:val="28"/>
          <w:lang w:val="en-US"/>
        </w:rPr>
        <w:t>.</w:t>
      </w:r>
    </w:p>
    <w:p w:rsidR="00000000" w:rsidRDefault="00E334E3">
      <w:pPr>
        <w:spacing w:line="360" w:lineRule="auto"/>
        <w:ind w:firstLine="567"/>
        <w:rPr>
          <w:sz w:val="28"/>
        </w:rPr>
      </w:pPr>
      <w:r>
        <w:rPr>
          <w:b/>
          <w:sz w:val="28"/>
        </w:rPr>
        <w:t>ОСНОВНЫЕ ЗАДАЧИ</w:t>
      </w:r>
      <w:r>
        <w:rPr>
          <w:sz w:val="28"/>
          <w:lang w:val="en-US"/>
        </w:rPr>
        <w:t>:</w:t>
      </w:r>
    </w:p>
    <w:p w:rsidR="00000000" w:rsidRDefault="00E334E3" w:rsidP="00E334E3">
      <w:pPr>
        <w:numPr>
          <w:ilvl w:val="0"/>
          <w:numId w:val="1"/>
        </w:numPr>
        <w:spacing w:line="360" w:lineRule="auto"/>
        <w:ind w:left="0" w:firstLine="567"/>
        <w:rPr>
          <w:sz w:val="28"/>
        </w:rPr>
      </w:pPr>
      <w:r>
        <w:rPr>
          <w:sz w:val="28"/>
        </w:rPr>
        <w:t xml:space="preserve">Определить перспективный вид рода хвоща. </w:t>
      </w:r>
    </w:p>
    <w:p w:rsidR="00000000" w:rsidRDefault="00E334E3" w:rsidP="00E334E3">
      <w:pPr>
        <w:pStyle w:val="21"/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Изучить антигрибковую активность рода хвощ.</w:t>
      </w:r>
    </w:p>
    <w:p w:rsidR="00000000" w:rsidRDefault="00E334E3" w:rsidP="00E334E3">
      <w:pPr>
        <w:pStyle w:val="21"/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lang w:val="en-US"/>
        </w:rPr>
      </w:pPr>
      <w:r>
        <w:rPr>
          <w:sz w:val="28"/>
        </w:rPr>
        <w:t>Изучить химический состав рода хвоща</w:t>
      </w:r>
      <w:r>
        <w:rPr>
          <w:sz w:val="28"/>
          <w:lang w:val="en-US"/>
        </w:rPr>
        <w:t>.</w:t>
      </w:r>
    </w:p>
    <w:p w:rsidR="00000000" w:rsidRDefault="00E334E3" w:rsidP="00E334E3">
      <w:pPr>
        <w:pStyle w:val="21"/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Разработка технологического процесса сухого экстракта хвоща</w:t>
      </w:r>
      <w:r>
        <w:rPr>
          <w:sz w:val="28"/>
          <w:lang w:val="en-US"/>
        </w:rPr>
        <w:t>.</w:t>
      </w:r>
    </w:p>
    <w:p w:rsidR="00000000" w:rsidRDefault="00E334E3">
      <w:pPr>
        <w:pStyle w:val="60"/>
        <w:keepNext w:val="0"/>
        <w:tabs>
          <w:tab w:val="left" w:pos="2268"/>
        </w:tabs>
      </w:pPr>
    </w:p>
    <w:p w:rsidR="00000000" w:rsidRDefault="00E334E3">
      <w:pPr>
        <w:pStyle w:val="a8"/>
        <w:spacing w:line="360" w:lineRule="auto"/>
        <w:ind w:firstLine="567"/>
        <w:jc w:val="both"/>
        <w:rPr>
          <w:sz w:val="28"/>
          <w:lang w:val="en-US"/>
        </w:rPr>
      </w:pPr>
      <w:r>
        <w:rPr>
          <w:b/>
          <w:sz w:val="28"/>
        </w:rPr>
        <w:t>НАУЧНАЯ НОВИЗНА</w:t>
      </w:r>
      <w:r>
        <w:rPr>
          <w:sz w:val="28"/>
          <w:lang w:val="en-US"/>
        </w:rPr>
        <w:t xml:space="preserve">: </w:t>
      </w:r>
      <w:r>
        <w:rPr>
          <w:sz w:val="28"/>
        </w:rPr>
        <w:t>Вперв</w:t>
      </w:r>
      <w:r>
        <w:rPr>
          <w:sz w:val="28"/>
        </w:rPr>
        <w:t>ые проведен фитохимический анализ некоторых видов рода хвощ, разработана  технология получения экстракта, опр</w:t>
      </w:r>
      <w:r>
        <w:rPr>
          <w:sz w:val="28"/>
        </w:rPr>
        <w:t>е</w:t>
      </w:r>
      <w:r>
        <w:rPr>
          <w:sz w:val="28"/>
        </w:rPr>
        <w:t>делена противогрибковая активность.</w:t>
      </w:r>
    </w:p>
    <w:p w:rsidR="00000000" w:rsidRDefault="00E334E3">
      <w:pPr>
        <w:pStyle w:val="a8"/>
        <w:spacing w:line="360" w:lineRule="auto"/>
        <w:ind w:firstLine="567"/>
        <w:jc w:val="both"/>
        <w:rPr>
          <w:sz w:val="28"/>
        </w:rPr>
      </w:pPr>
      <w:r>
        <w:rPr>
          <w:b/>
          <w:sz w:val="28"/>
        </w:rPr>
        <w:t>ПРАКТИЧЕСКАЯ ЗНАЧИМОСТЬ</w:t>
      </w:r>
      <w:r>
        <w:rPr>
          <w:sz w:val="28"/>
          <w:lang w:val="en-US"/>
        </w:rPr>
        <w:t xml:space="preserve">: </w:t>
      </w:r>
      <w:r>
        <w:rPr>
          <w:sz w:val="28"/>
        </w:rPr>
        <w:t>Разработана схема технологич</w:t>
      </w:r>
      <w:r>
        <w:rPr>
          <w:sz w:val="28"/>
        </w:rPr>
        <w:t>е</w:t>
      </w:r>
      <w:r>
        <w:rPr>
          <w:sz w:val="28"/>
        </w:rPr>
        <w:t>ского процесса получения сухого экстракта хвоща полевого</w:t>
      </w:r>
      <w:r>
        <w:rPr>
          <w:sz w:val="28"/>
          <w:lang w:val="en-US"/>
        </w:rPr>
        <w:t>.</w:t>
      </w:r>
    </w:p>
    <w:p w:rsidR="00000000" w:rsidRDefault="00E334E3">
      <w:pPr>
        <w:pStyle w:val="1"/>
        <w:spacing w:line="360" w:lineRule="auto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br w:type="page"/>
      </w:r>
      <w:r>
        <w:rPr>
          <w:rFonts w:ascii="Times New Roman" w:hAnsi="Times New Roman"/>
        </w:rPr>
        <w:lastRenderedPageBreak/>
        <w:t>ОБЗОР  ЛИТЕРАТУРЫ</w:t>
      </w:r>
    </w:p>
    <w:p w:rsidR="00000000" w:rsidRDefault="00E334E3">
      <w:pPr>
        <w:pStyle w:val="a8"/>
        <w:spacing w:line="360" w:lineRule="auto"/>
        <w:jc w:val="center"/>
        <w:rPr>
          <w:b/>
          <w:sz w:val="28"/>
        </w:rPr>
      </w:pPr>
      <w:r>
        <w:rPr>
          <w:b/>
          <w:sz w:val="32"/>
        </w:rPr>
        <w:t xml:space="preserve">Глава </w:t>
      </w:r>
      <w:r>
        <w:rPr>
          <w:b/>
          <w:sz w:val="32"/>
          <w:lang w:val="en-US"/>
        </w:rPr>
        <w:t>I.</w:t>
      </w:r>
    </w:p>
    <w:p w:rsidR="00000000" w:rsidRDefault="00E334E3" w:rsidP="00E334E3">
      <w:pPr>
        <w:pStyle w:val="a8"/>
        <w:numPr>
          <w:ilvl w:val="0"/>
          <w:numId w:val="2"/>
        </w:numPr>
        <w:spacing w:line="360" w:lineRule="auto"/>
        <w:ind w:left="0" w:firstLine="567"/>
        <w:jc w:val="both"/>
        <w:rPr>
          <w:b/>
          <w:sz w:val="32"/>
        </w:rPr>
      </w:pPr>
      <w:r>
        <w:rPr>
          <w:b/>
          <w:sz w:val="32"/>
        </w:rPr>
        <w:t>Ботаническая характеристика некоторых видов рода хвощ</w:t>
      </w:r>
      <w:r>
        <w:rPr>
          <w:b/>
          <w:sz w:val="32"/>
          <w:lang w:val="en-US"/>
        </w:rPr>
        <w:t xml:space="preserve">, </w:t>
      </w:r>
      <w:r>
        <w:rPr>
          <w:b/>
          <w:sz w:val="32"/>
        </w:rPr>
        <w:t>его химический состав</w:t>
      </w:r>
      <w:r>
        <w:rPr>
          <w:b/>
          <w:sz w:val="32"/>
          <w:lang w:val="en-US"/>
        </w:rPr>
        <w:t>,</w:t>
      </w:r>
      <w:r>
        <w:rPr>
          <w:b/>
          <w:sz w:val="32"/>
        </w:rPr>
        <w:t xml:space="preserve"> перспективность создания л</w:t>
      </w:r>
      <w:r>
        <w:rPr>
          <w:b/>
          <w:sz w:val="32"/>
        </w:rPr>
        <w:t>е</w:t>
      </w:r>
      <w:r>
        <w:rPr>
          <w:b/>
          <w:sz w:val="32"/>
        </w:rPr>
        <w:t>карственных препар</w:t>
      </w:r>
      <w:r>
        <w:rPr>
          <w:b/>
          <w:sz w:val="32"/>
        </w:rPr>
        <w:t>а</w:t>
      </w:r>
      <w:r>
        <w:rPr>
          <w:b/>
          <w:sz w:val="32"/>
        </w:rPr>
        <w:t>тов</w:t>
      </w:r>
      <w:r>
        <w:rPr>
          <w:b/>
          <w:sz w:val="32"/>
          <w:lang w:val="en-US"/>
        </w:rPr>
        <w:t>.</w:t>
      </w:r>
    </w:p>
    <w:p w:rsidR="00000000" w:rsidRDefault="00E334E3">
      <w:pPr>
        <w:pStyle w:val="21"/>
        <w:spacing w:line="360" w:lineRule="auto"/>
        <w:ind w:left="283" w:firstLine="0"/>
        <w:jc w:val="center"/>
        <w:rPr>
          <w:sz w:val="28"/>
        </w:rPr>
      </w:pPr>
      <w:r>
        <w:rPr>
          <w:b/>
          <w:sz w:val="28"/>
        </w:rPr>
        <w:t xml:space="preserve">1.1.1Ботаническое описание </w:t>
      </w:r>
      <w:r>
        <w:rPr>
          <w:b/>
          <w:sz w:val="28"/>
          <w:lang w:val="en-US"/>
        </w:rPr>
        <w:t>.</w:t>
      </w:r>
    </w:p>
    <w:p w:rsidR="00000000" w:rsidRDefault="00E334E3">
      <w:pPr>
        <w:pStyle w:val="a8"/>
        <w:spacing w:line="360" w:lineRule="auto"/>
        <w:ind w:firstLine="567"/>
        <w:jc w:val="both"/>
        <w:rPr>
          <w:sz w:val="28"/>
        </w:rPr>
      </w:pPr>
      <w:r>
        <w:rPr>
          <w:b/>
          <w:i/>
          <w:sz w:val="28"/>
        </w:rPr>
        <w:t>Хвощ полевой</w:t>
      </w:r>
      <w:r>
        <w:rPr>
          <w:i/>
          <w:sz w:val="28"/>
        </w:rPr>
        <w:t xml:space="preserve"> </w:t>
      </w:r>
      <w:r>
        <w:rPr>
          <w:b/>
          <w:i/>
          <w:sz w:val="28"/>
        </w:rPr>
        <w:t>(</w:t>
      </w:r>
      <w:r>
        <w:rPr>
          <w:b/>
          <w:i/>
          <w:sz w:val="28"/>
          <w:lang w:val="en-US"/>
        </w:rPr>
        <w:t>Eqisetum arvense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L</w:t>
      </w:r>
      <w:r>
        <w:rPr>
          <w:i/>
          <w:sz w:val="28"/>
          <w:lang w:val="en-US"/>
        </w:rPr>
        <w:t>),</w:t>
      </w:r>
      <w:r>
        <w:rPr>
          <w:sz w:val="28"/>
        </w:rPr>
        <w:t xml:space="preserve"> семейство хвощевые (</w:t>
      </w:r>
      <w:r>
        <w:rPr>
          <w:sz w:val="28"/>
          <w:lang w:val="en-US"/>
        </w:rPr>
        <w:t>Eqisetaceae)</w:t>
      </w:r>
      <w:r>
        <w:rPr>
          <w:sz w:val="28"/>
        </w:rPr>
        <w:t>-</w:t>
      </w:r>
      <w:r>
        <w:rPr>
          <w:sz w:val="28"/>
        </w:rPr>
        <w:t xml:space="preserve"> это многолетнее травянистое споровое растение с ползучим</w:t>
      </w:r>
      <w:r>
        <w:rPr>
          <w:sz w:val="28"/>
          <w:lang w:val="en-US"/>
        </w:rPr>
        <w:t>,</w:t>
      </w:r>
      <w:r>
        <w:rPr>
          <w:sz w:val="28"/>
        </w:rPr>
        <w:t xml:space="preserve"> глубоко п</w:t>
      </w:r>
      <w:r>
        <w:rPr>
          <w:sz w:val="28"/>
        </w:rPr>
        <w:t>о</w:t>
      </w:r>
      <w:r>
        <w:rPr>
          <w:sz w:val="28"/>
        </w:rPr>
        <w:t>груженным</w:t>
      </w:r>
      <w:r>
        <w:rPr>
          <w:sz w:val="28"/>
          <w:lang w:val="en-US"/>
        </w:rPr>
        <w:t>,</w:t>
      </w:r>
      <w:r>
        <w:rPr>
          <w:sz w:val="28"/>
        </w:rPr>
        <w:t xml:space="preserve"> буровато-черным корневищем</w:t>
      </w:r>
      <w:r>
        <w:rPr>
          <w:sz w:val="28"/>
          <w:lang w:val="en-US"/>
        </w:rPr>
        <w:t>,</w:t>
      </w:r>
      <w:r>
        <w:rPr>
          <w:sz w:val="28"/>
        </w:rPr>
        <w:t xml:space="preserve"> нередко несущим</w:t>
      </w:r>
      <w:r>
        <w:rPr>
          <w:sz w:val="28"/>
          <w:lang w:val="en-US"/>
        </w:rPr>
        <w:t xml:space="preserve"> </w:t>
      </w:r>
      <w:r>
        <w:rPr>
          <w:sz w:val="28"/>
        </w:rPr>
        <w:t>шаровидные клубни</w:t>
      </w:r>
      <w:r>
        <w:rPr>
          <w:sz w:val="28"/>
          <w:lang w:val="en-US"/>
        </w:rPr>
        <w:t>.</w:t>
      </w:r>
      <w:r>
        <w:rPr>
          <w:sz w:val="28"/>
        </w:rPr>
        <w:t xml:space="preserve"> Стебли двоякого рода</w:t>
      </w:r>
      <w:r>
        <w:rPr>
          <w:sz w:val="28"/>
          <w:lang w:val="en-US"/>
        </w:rPr>
        <w:t>:</w:t>
      </w:r>
      <w:r>
        <w:rPr>
          <w:sz w:val="28"/>
        </w:rPr>
        <w:t xml:space="preserve"> спороносные</w:t>
      </w:r>
      <w:r>
        <w:rPr>
          <w:sz w:val="28"/>
          <w:lang w:val="en-US"/>
        </w:rPr>
        <w:t xml:space="preserve">, </w:t>
      </w:r>
      <w:r>
        <w:rPr>
          <w:sz w:val="28"/>
        </w:rPr>
        <w:t>появляющиеся весной</w:t>
      </w:r>
      <w:r>
        <w:rPr>
          <w:sz w:val="28"/>
          <w:lang w:val="en-US"/>
        </w:rPr>
        <w:t>,</w:t>
      </w:r>
      <w:r>
        <w:rPr>
          <w:sz w:val="28"/>
        </w:rPr>
        <w:t xml:space="preserve"> и ле</w:t>
      </w:r>
      <w:r>
        <w:rPr>
          <w:sz w:val="28"/>
        </w:rPr>
        <w:t>т</w:t>
      </w:r>
      <w:r>
        <w:rPr>
          <w:sz w:val="28"/>
        </w:rPr>
        <w:t>ние - бесплодные</w:t>
      </w:r>
      <w:r>
        <w:rPr>
          <w:sz w:val="28"/>
          <w:lang w:val="en-US"/>
        </w:rPr>
        <w:t xml:space="preserve">, </w:t>
      </w:r>
      <w:r>
        <w:rPr>
          <w:sz w:val="28"/>
        </w:rPr>
        <w:t>остающиеся до осени</w:t>
      </w:r>
      <w:r>
        <w:rPr>
          <w:sz w:val="28"/>
          <w:lang w:val="en-US"/>
        </w:rPr>
        <w:t>.</w:t>
      </w:r>
    </w:p>
    <w:p w:rsidR="00000000" w:rsidRDefault="00E334E3">
      <w:pPr>
        <w:pStyle w:val="a8"/>
        <w:spacing w:line="360" w:lineRule="auto"/>
        <w:ind w:firstLine="567"/>
        <w:jc w:val="both"/>
        <w:rPr>
          <w:sz w:val="28"/>
          <w:lang w:val="en-US"/>
        </w:rPr>
      </w:pPr>
      <w:r>
        <w:rPr>
          <w:sz w:val="28"/>
        </w:rPr>
        <w:t>Спороносные п</w:t>
      </w:r>
      <w:r>
        <w:rPr>
          <w:sz w:val="28"/>
        </w:rPr>
        <w:t>обеги не  ветвистые</w:t>
      </w:r>
      <w:r>
        <w:rPr>
          <w:sz w:val="28"/>
          <w:lang w:val="en-US"/>
        </w:rPr>
        <w:t>,</w:t>
      </w:r>
      <w:r>
        <w:rPr>
          <w:sz w:val="28"/>
        </w:rPr>
        <w:t xml:space="preserve"> сочные</w:t>
      </w:r>
      <w:r>
        <w:rPr>
          <w:sz w:val="28"/>
          <w:lang w:val="en-US"/>
        </w:rPr>
        <w:t xml:space="preserve">, </w:t>
      </w:r>
      <w:r>
        <w:rPr>
          <w:sz w:val="28"/>
        </w:rPr>
        <w:t>высотой 7-25 см</w:t>
      </w:r>
      <w:r>
        <w:rPr>
          <w:sz w:val="28"/>
          <w:lang w:val="en-US"/>
        </w:rPr>
        <w:t>,</w:t>
      </w:r>
      <w:r>
        <w:rPr>
          <w:sz w:val="28"/>
        </w:rPr>
        <w:t xml:space="preserve"> светло бурые с гладкими ребрами и колокольчатыми бурыми влагалищами</w:t>
      </w:r>
      <w:r>
        <w:rPr>
          <w:sz w:val="28"/>
          <w:lang w:val="en-US"/>
        </w:rPr>
        <w:t>,</w:t>
      </w:r>
      <w:r>
        <w:rPr>
          <w:sz w:val="28"/>
        </w:rPr>
        <w:t xml:space="preserve"> зака</w:t>
      </w:r>
      <w:r>
        <w:rPr>
          <w:sz w:val="28"/>
        </w:rPr>
        <w:t>н</w:t>
      </w:r>
      <w:r>
        <w:rPr>
          <w:sz w:val="28"/>
        </w:rPr>
        <w:t>чиваются спороносным колоском</w:t>
      </w:r>
      <w:r>
        <w:rPr>
          <w:sz w:val="28"/>
          <w:lang w:val="en-US"/>
        </w:rPr>
        <w:t>.</w:t>
      </w:r>
      <w:r>
        <w:rPr>
          <w:sz w:val="28"/>
        </w:rPr>
        <w:t xml:space="preserve"> Колоски овально-цилиндрические</w:t>
      </w:r>
      <w:r>
        <w:rPr>
          <w:sz w:val="28"/>
          <w:lang w:val="en-US"/>
        </w:rPr>
        <w:t>,</w:t>
      </w:r>
      <w:r>
        <w:rPr>
          <w:sz w:val="28"/>
        </w:rPr>
        <w:t xml:space="preserve">  сп</w:t>
      </w:r>
      <w:r>
        <w:rPr>
          <w:sz w:val="28"/>
        </w:rPr>
        <w:t>о</w:t>
      </w:r>
      <w:r>
        <w:rPr>
          <w:sz w:val="28"/>
        </w:rPr>
        <w:t>ры шаровидные зеленоватые</w:t>
      </w:r>
      <w:r>
        <w:rPr>
          <w:sz w:val="28"/>
          <w:lang w:val="en-US"/>
        </w:rPr>
        <w:t xml:space="preserve">. </w:t>
      </w:r>
      <w:r>
        <w:rPr>
          <w:sz w:val="28"/>
        </w:rPr>
        <w:t>После осыпания спор спороносные стебли быс</w:t>
      </w:r>
      <w:r>
        <w:rPr>
          <w:sz w:val="28"/>
        </w:rPr>
        <w:t>тро отмирают</w:t>
      </w:r>
      <w:r>
        <w:rPr>
          <w:sz w:val="28"/>
          <w:lang w:val="en-US"/>
        </w:rPr>
        <w:t xml:space="preserve">, </w:t>
      </w:r>
      <w:r>
        <w:rPr>
          <w:sz w:val="28"/>
        </w:rPr>
        <w:t>и из этого же корневища отрастают летние вегетативные побеги</w:t>
      </w:r>
      <w:r>
        <w:rPr>
          <w:sz w:val="28"/>
          <w:lang w:val="en-US"/>
        </w:rPr>
        <w:t xml:space="preserve">. </w:t>
      </w:r>
      <w:r>
        <w:rPr>
          <w:sz w:val="28"/>
        </w:rPr>
        <w:t>Летние побеги прямостоячие</w:t>
      </w:r>
      <w:r>
        <w:rPr>
          <w:sz w:val="28"/>
          <w:lang w:val="en-US"/>
        </w:rPr>
        <w:t xml:space="preserve">,  </w:t>
      </w:r>
      <w:r>
        <w:rPr>
          <w:sz w:val="28"/>
        </w:rPr>
        <w:t>бороздчатые</w:t>
      </w:r>
      <w:r>
        <w:rPr>
          <w:sz w:val="28"/>
          <w:lang w:val="en-US"/>
        </w:rPr>
        <w:t xml:space="preserve">, </w:t>
      </w:r>
      <w:r>
        <w:rPr>
          <w:sz w:val="28"/>
        </w:rPr>
        <w:t>высотой до 50-60 см</w:t>
      </w:r>
      <w:r>
        <w:rPr>
          <w:sz w:val="28"/>
          <w:lang w:val="en-US"/>
        </w:rPr>
        <w:t>,</w:t>
      </w:r>
      <w:r>
        <w:rPr>
          <w:sz w:val="28"/>
        </w:rPr>
        <w:t xml:space="preserve"> без колосков</w:t>
      </w:r>
      <w:r>
        <w:rPr>
          <w:sz w:val="28"/>
          <w:lang w:val="en-US"/>
        </w:rPr>
        <w:t xml:space="preserve">, </w:t>
      </w:r>
      <w:r>
        <w:rPr>
          <w:sz w:val="28"/>
        </w:rPr>
        <w:t>зеленые</w:t>
      </w:r>
      <w:r>
        <w:rPr>
          <w:sz w:val="28"/>
          <w:lang w:val="en-US"/>
        </w:rPr>
        <w:t>,</w:t>
      </w:r>
      <w:r>
        <w:rPr>
          <w:sz w:val="28"/>
        </w:rPr>
        <w:t xml:space="preserve"> тонкие</w:t>
      </w:r>
      <w:r>
        <w:rPr>
          <w:sz w:val="28"/>
          <w:lang w:val="en-US"/>
        </w:rPr>
        <w:t xml:space="preserve">, </w:t>
      </w:r>
      <w:r>
        <w:rPr>
          <w:sz w:val="28"/>
        </w:rPr>
        <w:t>членистые</w:t>
      </w:r>
      <w:r>
        <w:rPr>
          <w:sz w:val="28"/>
          <w:lang w:val="en-US"/>
        </w:rPr>
        <w:t xml:space="preserve">, </w:t>
      </w:r>
      <w:r>
        <w:rPr>
          <w:sz w:val="28"/>
        </w:rPr>
        <w:t>жесткие с многочисленными ветвями</w:t>
      </w:r>
      <w:r>
        <w:rPr>
          <w:sz w:val="28"/>
          <w:lang w:val="en-US"/>
        </w:rPr>
        <w:t>,</w:t>
      </w:r>
      <w:r>
        <w:rPr>
          <w:sz w:val="28"/>
        </w:rPr>
        <w:t xml:space="preserve"> внутри полые</w:t>
      </w:r>
      <w:r>
        <w:rPr>
          <w:sz w:val="28"/>
          <w:lang w:val="en-US"/>
        </w:rPr>
        <w:t>.</w:t>
      </w:r>
      <w:r>
        <w:rPr>
          <w:sz w:val="28"/>
        </w:rPr>
        <w:t xml:space="preserve"> Ветви безлистные</w:t>
      </w:r>
      <w:r>
        <w:rPr>
          <w:sz w:val="28"/>
          <w:lang w:val="en-US"/>
        </w:rPr>
        <w:t>,</w:t>
      </w:r>
      <w:r>
        <w:rPr>
          <w:sz w:val="28"/>
        </w:rPr>
        <w:t xml:space="preserve"> в мутовк</w:t>
      </w:r>
      <w:r>
        <w:rPr>
          <w:sz w:val="28"/>
        </w:rPr>
        <w:t>ах по 6-8</w:t>
      </w:r>
      <w:r>
        <w:rPr>
          <w:sz w:val="28"/>
          <w:lang w:val="en-US"/>
        </w:rPr>
        <w:t>,</w:t>
      </w:r>
      <w:r>
        <w:rPr>
          <w:sz w:val="28"/>
        </w:rPr>
        <w:t xml:space="preserve"> косо вверх направленные</w:t>
      </w:r>
      <w:r>
        <w:rPr>
          <w:sz w:val="28"/>
          <w:lang w:val="en-US"/>
        </w:rPr>
        <w:t xml:space="preserve">, </w:t>
      </w:r>
      <w:r>
        <w:rPr>
          <w:sz w:val="28"/>
        </w:rPr>
        <w:t>простые</w:t>
      </w:r>
      <w:r>
        <w:rPr>
          <w:sz w:val="28"/>
          <w:lang w:val="en-US"/>
        </w:rPr>
        <w:t xml:space="preserve">, </w:t>
      </w:r>
      <w:r>
        <w:rPr>
          <w:sz w:val="28"/>
        </w:rPr>
        <w:t>четырех-</w:t>
      </w:r>
      <w:r>
        <w:rPr>
          <w:sz w:val="28"/>
          <w:lang w:val="en-US"/>
        </w:rPr>
        <w:t>,</w:t>
      </w:r>
      <w:r>
        <w:rPr>
          <w:sz w:val="28"/>
        </w:rPr>
        <w:t xml:space="preserve"> пятигранные</w:t>
      </w:r>
      <w:r>
        <w:rPr>
          <w:sz w:val="28"/>
          <w:lang w:val="en-US"/>
        </w:rPr>
        <w:t>.</w:t>
      </w:r>
      <w:r>
        <w:rPr>
          <w:sz w:val="28"/>
        </w:rPr>
        <w:t xml:space="preserve"> Влагалища стеблей</w:t>
      </w:r>
      <w:r>
        <w:rPr>
          <w:sz w:val="28"/>
          <w:lang w:val="en-US"/>
        </w:rPr>
        <w:t xml:space="preserve">, </w:t>
      </w:r>
      <w:r>
        <w:rPr>
          <w:sz w:val="28"/>
        </w:rPr>
        <w:t>пре</w:t>
      </w:r>
      <w:r>
        <w:rPr>
          <w:sz w:val="28"/>
        </w:rPr>
        <w:t>д</w:t>
      </w:r>
      <w:r>
        <w:rPr>
          <w:sz w:val="28"/>
        </w:rPr>
        <w:t>ставляющие собой редуцированные листья</w:t>
      </w:r>
      <w:r>
        <w:rPr>
          <w:sz w:val="28"/>
          <w:lang w:val="en-US"/>
        </w:rPr>
        <w:t xml:space="preserve">, </w:t>
      </w:r>
      <w:r>
        <w:rPr>
          <w:sz w:val="28"/>
        </w:rPr>
        <w:t>цилиндрические</w:t>
      </w:r>
      <w:r>
        <w:rPr>
          <w:sz w:val="28"/>
          <w:lang w:val="en-US"/>
        </w:rPr>
        <w:t>,</w:t>
      </w:r>
      <w:r>
        <w:rPr>
          <w:sz w:val="28"/>
        </w:rPr>
        <w:t xml:space="preserve"> 4-8мм длины</w:t>
      </w:r>
      <w:r>
        <w:rPr>
          <w:sz w:val="28"/>
          <w:lang w:val="en-US"/>
        </w:rPr>
        <w:t>,</w:t>
      </w:r>
      <w:r>
        <w:rPr>
          <w:sz w:val="28"/>
        </w:rPr>
        <w:t xml:space="preserve"> с треугольно-ланцетными</w:t>
      </w:r>
      <w:r>
        <w:rPr>
          <w:sz w:val="28"/>
          <w:lang w:val="en-US"/>
        </w:rPr>
        <w:t xml:space="preserve">, </w:t>
      </w:r>
      <w:r>
        <w:rPr>
          <w:sz w:val="28"/>
        </w:rPr>
        <w:t>черно-бурыми</w:t>
      </w:r>
      <w:r>
        <w:rPr>
          <w:sz w:val="28"/>
          <w:lang w:val="en-US"/>
        </w:rPr>
        <w:t>,</w:t>
      </w:r>
      <w:r>
        <w:rPr>
          <w:sz w:val="28"/>
        </w:rPr>
        <w:t xml:space="preserve">   белоокаймленными зубцами</w:t>
      </w:r>
      <w:r>
        <w:rPr>
          <w:sz w:val="28"/>
          <w:lang w:val="en-US"/>
        </w:rPr>
        <w:t>,</w:t>
      </w:r>
      <w:r>
        <w:rPr>
          <w:sz w:val="28"/>
        </w:rPr>
        <w:t xml:space="preserve"> обычно сросшиеся между собой </w:t>
      </w:r>
      <w:r>
        <w:rPr>
          <w:sz w:val="28"/>
        </w:rPr>
        <w:t>по 2-</w:t>
      </w:r>
      <w:r>
        <w:rPr>
          <w:sz w:val="28"/>
          <w:lang w:val="en-US"/>
        </w:rPr>
        <w:t>3,</w:t>
      </w:r>
      <w:r>
        <w:rPr>
          <w:sz w:val="28"/>
        </w:rPr>
        <w:t xml:space="preserve"> влагалища веточек зеленые с 4-5 буроват</w:t>
      </w:r>
      <w:r>
        <w:rPr>
          <w:sz w:val="28"/>
        </w:rPr>
        <w:t>ы</w:t>
      </w:r>
      <w:r>
        <w:rPr>
          <w:sz w:val="28"/>
        </w:rPr>
        <w:t>ми</w:t>
      </w:r>
      <w:r>
        <w:rPr>
          <w:sz w:val="28"/>
          <w:lang w:val="en-US"/>
        </w:rPr>
        <w:t xml:space="preserve">, </w:t>
      </w:r>
      <w:r>
        <w:rPr>
          <w:sz w:val="28"/>
        </w:rPr>
        <w:t xml:space="preserve">длиннооттянутыми зубчиками </w:t>
      </w:r>
      <w:r>
        <w:rPr>
          <w:sz w:val="28"/>
          <w:lang w:val="en-US"/>
        </w:rPr>
        <w:t>[</w:t>
      </w:r>
      <w:r>
        <w:rPr>
          <w:sz w:val="28"/>
        </w:rPr>
        <w:t xml:space="preserve">  </w:t>
      </w:r>
      <w:r>
        <w:rPr>
          <w:sz w:val="28"/>
          <w:lang w:val="en-US"/>
        </w:rPr>
        <w:t>] .</w:t>
      </w:r>
    </w:p>
    <w:p w:rsidR="00000000" w:rsidRDefault="00E334E3">
      <w:pPr>
        <w:pStyle w:val="a8"/>
        <w:spacing w:line="360" w:lineRule="auto"/>
        <w:ind w:firstLine="567"/>
        <w:jc w:val="both"/>
        <w:rPr>
          <w:sz w:val="28"/>
          <w:lang w:val="en-US"/>
        </w:rPr>
      </w:pPr>
      <w:r>
        <w:rPr>
          <w:sz w:val="28"/>
        </w:rPr>
        <w:t>Сложный внешний вид имеют и другие</w:t>
      </w:r>
      <w:r>
        <w:rPr>
          <w:sz w:val="28"/>
          <w:lang w:val="en-US"/>
        </w:rPr>
        <w:t xml:space="preserve"> </w:t>
      </w:r>
      <w:r>
        <w:rPr>
          <w:sz w:val="28"/>
        </w:rPr>
        <w:t>виды хвощей</w:t>
      </w:r>
      <w:r>
        <w:rPr>
          <w:sz w:val="28"/>
          <w:lang w:val="en-US"/>
        </w:rPr>
        <w:t xml:space="preserve">, </w:t>
      </w:r>
      <w:r>
        <w:rPr>
          <w:sz w:val="28"/>
        </w:rPr>
        <w:t>что существенно затрудняет установление подли</w:t>
      </w:r>
      <w:r>
        <w:rPr>
          <w:sz w:val="28"/>
        </w:rPr>
        <w:t>н</w:t>
      </w:r>
      <w:r>
        <w:rPr>
          <w:sz w:val="28"/>
        </w:rPr>
        <w:t>ности</w:t>
      </w:r>
      <w:r>
        <w:rPr>
          <w:sz w:val="28"/>
          <w:lang w:val="en-US"/>
        </w:rPr>
        <w:t>.</w:t>
      </w:r>
    </w:p>
    <w:p w:rsidR="00000000" w:rsidRDefault="00E334E3">
      <w:pPr>
        <w:pStyle w:val="a8"/>
        <w:spacing w:line="360" w:lineRule="auto"/>
        <w:ind w:firstLine="567"/>
        <w:jc w:val="both"/>
        <w:rPr>
          <w:sz w:val="28"/>
          <w:lang w:val="en-US"/>
        </w:rPr>
      </w:pPr>
      <w:r>
        <w:rPr>
          <w:b/>
          <w:i/>
          <w:sz w:val="28"/>
        </w:rPr>
        <w:t>Хвощ луговой (</w:t>
      </w:r>
      <w:r>
        <w:rPr>
          <w:b/>
          <w:i/>
          <w:sz w:val="28"/>
          <w:lang w:val="en-US"/>
        </w:rPr>
        <w:t>Eqisetum pratense L</w:t>
      </w:r>
      <w:r>
        <w:rPr>
          <w:sz w:val="28"/>
          <w:lang w:val="en-US"/>
        </w:rPr>
        <w:t>).</w:t>
      </w:r>
      <w:r>
        <w:rPr>
          <w:sz w:val="28"/>
        </w:rPr>
        <w:t xml:space="preserve"> Многолетнее </w:t>
      </w:r>
      <w:r>
        <w:rPr>
          <w:sz w:val="28"/>
          <w:lang w:val="en-US"/>
        </w:rPr>
        <w:t>,</w:t>
      </w:r>
      <w:r>
        <w:rPr>
          <w:sz w:val="28"/>
        </w:rPr>
        <w:t xml:space="preserve"> споровое</w:t>
      </w:r>
      <w:r>
        <w:rPr>
          <w:sz w:val="28"/>
          <w:lang w:val="en-US"/>
        </w:rPr>
        <w:t>,</w:t>
      </w:r>
      <w:r>
        <w:rPr>
          <w:sz w:val="28"/>
        </w:rPr>
        <w:t xml:space="preserve"> травян</w:t>
      </w:r>
      <w:r>
        <w:rPr>
          <w:sz w:val="28"/>
        </w:rPr>
        <w:t>и</w:t>
      </w:r>
      <w:r>
        <w:rPr>
          <w:sz w:val="28"/>
        </w:rPr>
        <w:t>ст</w:t>
      </w:r>
      <w:r>
        <w:rPr>
          <w:sz w:val="28"/>
        </w:rPr>
        <w:t>ое растение с нетолстым</w:t>
      </w:r>
      <w:r>
        <w:rPr>
          <w:sz w:val="28"/>
          <w:lang w:val="en-US"/>
        </w:rPr>
        <w:t xml:space="preserve">, </w:t>
      </w:r>
      <w:r>
        <w:rPr>
          <w:sz w:val="28"/>
        </w:rPr>
        <w:t>ползучим черным корневищем без клубеньков</w:t>
      </w:r>
      <w:r>
        <w:rPr>
          <w:sz w:val="28"/>
          <w:lang w:val="en-US"/>
        </w:rPr>
        <w:t xml:space="preserve">. </w:t>
      </w:r>
      <w:r>
        <w:rPr>
          <w:sz w:val="28"/>
        </w:rPr>
        <w:t>Спороносные стебли 10-20 см высотой</w:t>
      </w:r>
      <w:r>
        <w:rPr>
          <w:sz w:val="28"/>
          <w:lang w:val="en-US"/>
        </w:rPr>
        <w:t>,</w:t>
      </w:r>
      <w:r>
        <w:rPr>
          <w:sz w:val="28"/>
        </w:rPr>
        <w:t xml:space="preserve"> бледно-зеленые</w:t>
      </w:r>
      <w:r>
        <w:rPr>
          <w:sz w:val="28"/>
          <w:lang w:val="en-US"/>
        </w:rPr>
        <w:t xml:space="preserve">, </w:t>
      </w:r>
      <w:r>
        <w:rPr>
          <w:sz w:val="28"/>
        </w:rPr>
        <w:t>простые</w:t>
      </w:r>
      <w:r>
        <w:rPr>
          <w:sz w:val="28"/>
          <w:lang w:val="en-US"/>
        </w:rPr>
        <w:t xml:space="preserve">, </w:t>
      </w:r>
      <w:r>
        <w:rPr>
          <w:sz w:val="28"/>
        </w:rPr>
        <w:t>гладкие</w:t>
      </w:r>
      <w:r>
        <w:rPr>
          <w:sz w:val="28"/>
          <w:lang w:val="en-US"/>
        </w:rPr>
        <w:t xml:space="preserve">, </w:t>
      </w:r>
      <w:r>
        <w:rPr>
          <w:sz w:val="28"/>
        </w:rPr>
        <w:t>по созреванию спор развивают зеленые ветви и становятся сходными с в</w:t>
      </w:r>
      <w:r>
        <w:rPr>
          <w:sz w:val="28"/>
        </w:rPr>
        <w:t>е</w:t>
      </w:r>
      <w:r>
        <w:rPr>
          <w:sz w:val="28"/>
        </w:rPr>
        <w:t>гетативными побегами</w:t>
      </w:r>
      <w:r>
        <w:rPr>
          <w:sz w:val="28"/>
          <w:lang w:val="en-US"/>
        </w:rPr>
        <w:t xml:space="preserve">. </w:t>
      </w:r>
      <w:r>
        <w:rPr>
          <w:sz w:val="28"/>
        </w:rPr>
        <w:t xml:space="preserve">Влагалища на них не более </w:t>
      </w:r>
      <w:r>
        <w:rPr>
          <w:sz w:val="28"/>
        </w:rPr>
        <w:t>1</w:t>
      </w:r>
      <w:r>
        <w:rPr>
          <w:sz w:val="28"/>
          <w:lang w:val="en-US"/>
        </w:rPr>
        <w:t>,5</w:t>
      </w:r>
      <w:r>
        <w:rPr>
          <w:sz w:val="28"/>
        </w:rPr>
        <w:t xml:space="preserve"> см длиной</w:t>
      </w:r>
      <w:r>
        <w:rPr>
          <w:sz w:val="28"/>
          <w:lang w:val="en-US"/>
        </w:rPr>
        <w:t xml:space="preserve">, </w:t>
      </w:r>
      <w:r>
        <w:rPr>
          <w:sz w:val="28"/>
        </w:rPr>
        <w:t>узкок</w:t>
      </w:r>
      <w:r>
        <w:rPr>
          <w:sz w:val="28"/>
        </w:rPr>
        <w:t>о</w:t>
      </w:r>
      <w:r>
        <w:rPr>
          <w:sz w:val="28"/>
        </w:rPr>
        <w:t>локольчатые</w:t>
      </w:r>
      <w:r>
        <w:rPr>
          <w:sz w:val="28"/>
          <w:lang w:val="en-US"/>
        </w:rPr>
        <w:t xml:space="preserve">. </w:t>
      </w:r>
      <w:r>
        <w:rPr>
          <w:sz w:val="28"/>
        </w:rPr>
        <w:t>Колос 0</w:t>
      </w:r>
      <w:r>
        <w:rPr>
          <w:sz w:val="28"/>
          <w:lang w:val="en-US"/>
        </w:rPr>
        <w:t>,</w:t>
      </w:r>
      <w:r>
        <w:rPr>
          <w:sz w:val="28"/>
        </w:rPr>
        <w:t>8-1</w:t>
      </w:r>
      <w:r>
        <w:rPr>
          <w:sz w:val="28"/>
          <w:lang w:val="en-US"/>
        </w:rPr>
        <w:t>,5</w:t>
      </w:r>
      <w:r>
        <w:rPr>
          <w:sz w:val="28"/>
        </w:rPr>
        <w:t>см длиной</w:t>
      </w:r>
      <w:r>
        <w:rPr>
          <w:sz w:val="28"/>
          <w:lang w:val="en-US"/>
        </w:rPr>
        <w:t>,</w:t>
      </w:r>
      <w:r>
        <w:rPr>
          <w:sz w:val="28"/>
        </w:rPr>
        <w:t xml:space="preserve"> цилиндрический</w:t>
      </w:r>
      <w:r>
        <w:rPr>
          <w:sz w:val="28"/>
          <w:lang w:val="en-US"/>
        </w:rPr>
        <w:t>.</w:t>
      </w:r>
    </w:p>
    <w:p w:rsidR="00000000" w:rsidRDefault="00E334E3">
      <w:pPr>
        <w:pStyle w:val="a8"/>
        <w:spacing w:line="360" w:lineRule="auto"/>
        <w:ind w:firstLine="567"/>
        <w:jc w:val="both"/>
        <w:rPr>
          <w:sz w:val="28"/>
          <w:lang w:val="en-US"/>
        </w:rPr>
      </w:pPr>
      <w:r>
        <w:rPr>
          <w:b/>
          <w:i/>
          <w:sz w:val="28"/>
        </w:rPr>
        <w:t>Хвощ лесной (</w:t>
      </w:r>
      <w:r>
        <w:rPr>
          <w:b/>
          <w:i/>
          <w:sz w:val="28"/>
          <w:lang w:val="en-US"/>
        </w:rPr>
        <w:t>Eqisetum  sylvaticum L)</w:t>
      </w:r>
      <w:r>
        <w:rPr>
          <w:sz w:val="28"/>
          <w:lang w:val="en-US"/>
        </w:rPr>
        <w:t xml:space="preserve">. </w:t>
      </w:r>
      <w:r>
        <w:rPr>
          <w:sz w:val="28"/>
        </w:rPr>
        <w:t>Многолетнее</w:t>
      </w:r>
      <w:r>
        <w:rPr>
          <w:sz w:val="28"/>
          <w:lang w:val="en-US"/>
        </w:rPr>
        <w:t>,</w:t>
      </w:r>
      <w:r>
        <w:rPr>
          <w:sz w:val="28"/>
        </w:rPr>
        <w:t xml:space="preserve"> споровое</w:t>
      </w:r>
      <w:r>
        <w:rPr>
          <w:sz w:val="28"/>
          <w:lang w:val="en-US"/>
        </w:rPr>
        <w:t xml:space="preserve">, </w:t>
      </w:r>
      <w:r>
        <w:rPr>
          <w:sz w:val="28"/>
        </w:rPr>
        <w:t>трав</w:t>
      </w:r>
      <w:r>
        <w:rPr>
          <w:sz w:val="28"/>
        </w:rPr>
        <w:t>я</w:t>
      </w:r>
      <w:r>
        <w:rPr>
          <w:sz w:val="28"/>
        </w:rPr>
        <w:t>нистое растение с тонким</w:t>
      </w:r>
      <w:r>
        <w:rPr>
          <w:sz w:val="28"/>
          <w:lang w:val="en-US"/>
        </w:rPr>
        <w:t>,</w:t>
      </w:r>
      <w:r>
        <w:rPr>
          <w:sz w:val="28"/>
        </w:rPr>
        <w:t xml:space="preserve"> ползучим</w:t>
      </w:r>
      <w:r>
        <w:rPr>
          <w:sz w:val="28"/>
          <w:lang w:val="en-US"/>
        </w:rPr>
        <w:t xml:space="preserve">, </w:t>
      </w:r>
      <w:r>
        <w:rPr>
          <w:sz w:val="28"/>
        </w:rPr>
        <w:t>черно-бурым</w:t>
      </w:r>
      <w:r>
        <w:rPr>
          <w:sz w:val="28"/>
          <w:lang w:val="en-US"/>
        </w:rPr>
        <w:t xml:space="preserve">, </w:t>
      </w:r>
      <w:r>
        <w:rPr>
          <w:sz w:val="28"/>
        </w:rPr>
        <w:t>ветвистым корневищем</w:t>
      </w:r>
      <w:r>
        <w:rPr>
          <w:sz w:val="28"/>
          <w:lang w:val="en-US"/>
        </w:rPr>
        <w:t xml:space="preserve">. </w:t>
      </w:r>
      <w:r>
        <w:rPr>
          <w:sz w:val="28"/>
        </w:rPr>
        <w:t>Спороносные стебли 20-40 см высотой</w:t>
      </w:r>
      <w:r>
        <w:rPr>
          <w:sz w:val="28"/>
          <w:lang w:val="en-US"/>
        </w:rPr>
        <w:t xml:space="preserve">, </w:t>
      </w:r>
      <w:r>
        <w:rPr>
          <w:sz w:val="28"/>
        </w:rPr>
        <w:t>до 0</w:t>
      </w:r>
      <w:r>
        <w:rPr>
          <w:sz w:val="28"/>
          <w:lang w:val="en-US"/>
        </w:rPr>
        <w:t>,5</w:t>
      </w:r>
      <w:r>
        <w:rPr>
          <w:sz w:val="28"/>
        </w:rPr>
        <w:t>см</w:t>
      </w:r>
      <w:r>
        <w:rPr>
          <w:sz w:val="28"/>
        </w:rPr>
        <w:t xml:space="preserve"> в диаметре</w:t>
      </w:r>
      <w:r>
        <w:rPr>
          <w:sz w:val="28"/>
          <w:lang w:val="en-US"/>
        </w:rPr>
        <w:t>,</w:t>
      </w:r>
      <w:r>
        <w:rPr>
          <w:sz w:val="28"/>
        </w:rPr>
        <w:t xml:space="preserve"> рыжеватые или красноватые</w:t>
      </w:r>
      <w:r>
        <w:rPr>
          <w:sz w:val="28"/>
          <w:lang w:val="en-US"/>
        </w:rPr>
        <w:t>,</w:t>
      </w:r>
      <w:r>
        <w:rPr>
          <w:sz w:val="28"/>
        </w:rPr>
        <w:t xml:space="preserve"> простые с гладкими ребрами</w:t>
      </w:r>
      <w:r>
        <w:rPr>
          <w:sz w:val="28"/>
          <w:lang w:val="en-US"/>
        </w:rPr>
        <w:t>.</w:t>
      </w:r>
      <w:r>
        <w:rPr>
          <w:sz w:val="28"/>
        </w:rPr>
        <w:t xml:space="preserve"> Влагалища на них очень крупные</w:t>
      </w:r>
      <w:r>
        <w:rPr>
          <w:sz w:val="28"/>
          <w:lang w:val="en-US"/>
        </w:rPr>
        <w:t>,</w:t>
      </w:r>
      <w:r>
        <w:rPr>
          <w:sz w:val="28"/>
        </w:rPr>
        <w:t xml:space="preserve"> 1</w:t>
      </w:r>
      <w:r>
        <w:rPr>
          <w:sz w:val="28"/>
          <w:lang w:val="en-US"/>
        </w:rPr>
        <w:t>.5-3</w:t>
      </w:r>
      <w:r>
        <w:rPr>
          <w:sz w:val="28"/>
        </w:rPr>
        <w:t>см  длиной</w:t>
      </w:r>
      <w:r>
        <w:rPr>
          <w:sz w:val="28"/>
          <w:lang w:val="en-US"/>
        </w:rPr>
        <w:t>,</w:t>
      </w:r>
      <w:r>
        <w:rPr>
          <w:sz w:val="28"/>
        </w:rPr>
        <w:t xml:space="preserve"> 1см шириной</w:t>
      </w:r>
      <w:r>
        <w:rPr>
          <w:sz w:val="28"/>
          <w:lang w:val="en-US"/>
        </w:rPr>
        <w:t>,</w:t>
      </w:r>
      <w:r>
        <w:rPr>
          <w:sz w:val="28"/>
        </w:rPr>
        <w:t xml:space="preserve"> в нижней части зеленые</w:t>
      </w:r>
      <w:r>
        <w:rPr>
          <w:sz w:val="28"/>
          <w:lang w:val="en-US"/>
        </w:rPr>
        <w:t>,</w:t>
      </w:r>
      <w:r>
        <w:rPr>
          <w:sz w:val="28"/>
        </w:rPr>
        <w:t xml:space="preserve"> в верхней бурые</w:t>
      </w:r>
      <w:r>
        <w:rPr>
          <w:sz w:val="28"/>
          <w:lang w:val="en-US"/>
        </w:rPr>
        <w:t>,</w:t>
      </w:r>
      <w:r>
        <w:rPr>
          <w:sz w:val="28"/>
        </w:rPr>
        <w:t xml:space="preserve"> перепончатые</w:t>
      </w:r>
      <w:r>
        <w:rPr>
          <w:sz w:val="28"/>
          <w:lang w:val="en-US"/>
        </w:rPr>
        <w:t xml:space="preserve">, </w:t>
      </w:r>
      <w:r>
        <w:rPr>
          <w:sz w:val="28"/>
        </w:rPr>
        <w:t>в числе 6-10</w:t>
      </w:r>
      <w:r>
        <w:rPr>
          <w:sz w:val="28"/>
          <w:lang w:val="en-US"/>
        </w:rPr>
        <w:t>.</w:t>
      </w:r>
      <w:r>
        <w:rPr>
          <w:sz w:val="28"/>
        </w:rPr>
        <w:t xml:space="preserve"> Колоски 2-4см длиной</w:t>
      </w:r>
      <w:r>
        <w:rPr>
          <w:sz w:val="28"/>
          <w:lang w:val="en-US"/>
        </w:rPr>
        <w:t xml:space="preserve">, </w:t>
      </w:r>
      <w:r>
        <w:rPr>
          <w:sz w:val="28"/>
        </w:rPr>
        <w:t>цилиндрические</w:t>
      </w:r>
      <w:r>
        <w:rPr>
          <w:sz w:val="28"/>
          <w:lang w:val="en-US"/>
        </w:rPr>
        <w:t xml:space="preserve">. </w:t>
      </w:r>
      <w:r>
        <w:rPr>
          <w:sz w:val="28"/>
        </w:rPr>
        <w:t xml:space="preserve"> После созревания с</w:t>
      </w:r>
      <w:r>
        <w:rPr>
          <w:sz w:val="28"/>
        </w:rPr>
        <w:t>пор генеративные побеги зеленеют и развивают мутовки многократно ветвистых  ветвей</w:t>
      </w:r>
      <w:r>
        <w:rPr>
          <w:sz w:val="28"/>
          <w:lang w:val="en-US"/>
        </w:rPr>
        <w:t xml:space="preserve">. </w:t>
      </w:r>
      <w:r>
        <w:rPr>
          <w:sz w:val="28"/>
        </w:rPr>
        <w:t>Бесплодные стебли с10-14 ребрами</w:t>
      </w:r>
      <w:r>
        <w:rPr>
          <w:sz w:val="28"/>
          <w:lang w:val="en-US"/>
        </w:rPr>
        <w:t>.</w:t>
      </w:r>
      <w:r>
        <w:rPr>
          <w:sz w:val="28"/>
        </w:rPr>
        <w:t xml:space="preserve"> Влагалища 6-12см длиной</w:t>
      </w:r>
      <w:r>
        <w:rPr>
          <w:sz w:val="28"/>
          <w:lang w:val="en-US"/>
        </w:rPr>
        <w:t xml:space="preserve">, </w:t>
      </w:r>
      <w:r>
        <w:rPr>
          <w:sz w:val="28"/>
        </w:rPr>
        <w:t>колокольчатые</w:t>
      </w:r>
      <w:r>
        <w:rPr>
          <w:sz w:val="28"/>
          <w:lang w:val="en-US"/>
        </w:rPr>
        <w:t xml:space="preserve">, </w:t>
      </w:r>
      <w:r>
        <w:rPr>
          <w:sz w:val="28"/>
        </w:rPr>
        <w:t>бледно-зеленые</w:t>
      </w:r>
      <w:r>
        <w:rPr>
          <w:sz w:val="28"/>
          <w:lang w:val="en-US"/>
        </w:rPr>
        <w:t>,</w:t>
      </w:r>
      <w:r>
        <w:rPr>
          <w:sz w:val="28"/>
        </w:rPr>
        <w:t xml:space="preserve"> с ржаво-коричневыми лопастями</w:t>
      </w:r>
      <w:r>
        <w:rPr>
          <w:sz w:val="28"/>
          <w:lang w:val="en-US"/>
        </w:rPr>
        <w:t xml:space="preserve">. </w:t>
      </w:r>
      <w:r>
        <w:rPr>
          <w:sz w:val="28"/>
        </w:rPr>
        <w:t>Ветви многочисленные</w:t>
      </w:r>
      <w:r>
        <w:rPr>
          <w:sz w:val="28"/>
          <w:lang w:val="en-US"/>
        </w:rPr>
        <w:t>,</w:t>
      </w:r>
      <w:r>
        <w:rPr>
          <w:sz w:val="28"/>
        </w:rPr>
        <w:t xml:space="preserve"> 3-5-гранные</w:t>
      </w:r>
      <w:r>
        <w:rPr>
          <w:sz w:val="28"/>
          <w:lang w:val="en-US"/>
        </w:rPr>
        <w:t>,</w:t>
      </w:r>
      <w:r>
        <w:rPr>
          <w:sz w:val="28"/>
        </w:rPr>
        <w:t xml:space="preserve"> то</w:t>
      </w:r>
      <w:r>
        <w:rPr>
          <w:sz w:val="28"/>
        </w:rPr>
        <w:t>н</w:t>
      </w:r>
      <w:r>
        <w:rPr>
          <w:sz w:val="28"/>
        </w:rPr>
        <w:t>кие</w:t>
      </w:r>
      <w:r>
        <w:rPr>
          <w:sz w:val="28"/>
          <w:lang w:val="en-US"/>
        </w:rPr>
        <w:t>,</w:t>
      </w:r>
      <w:r>
        <w:rPr>
          <w:sz w:val="28"/>
        </w:rPr>
        <w:t xml:space="preserve"> п</w:t>
      </w:r>
      <w:r>
        <w:rPr>
          <w:sz w:val="28"/>
        </w:rPr>
        <w:t>о</w:t>
      </w:r>
      <w:r>
        <w:rPr>
          <w:sz w:val="28"/>
        </w:rPr>
        <w:t>являют</w:t>
      </w:r>
      <w:r>
        <w:rPr>
          <w:sz w:val="28"/>
        </w:rPr>
        <w:t>ся из 4-5 узла</w:t>
      </w:r>
      <w:r>
        <w:rPr>
          <w:sz w:val="28"/>
          <w:lang w:val="en-US"/>
        </w:rPr>
        <w:t>.[  ].</w:t>
      </w:r>
    </w:p>
    <w:p w:rsidR="00000000" w:rsidRDefault="00E334E3">
      <w:pPr>
        <w:spacing w:line="360" w:lineRule="auto"/>
        <w:ind w:firstLine="567"/>
        <w:jc w:val="both"/>
        <w:rPr>
          <w:sz w:val="28"/>
          <w:lang w:val="en-US"/>
        </w:rPr>
      </w:pPr>
      <w:r>
        <w:rPr>
          <w:b/>
          <w:i/>
          <w:sz w:val="28"/>
        </w:rPr>
        <w:t>Хвощ болотный</w:t>
      </w:r>
      <w:r>
        <w:rPr>
          <w:b/>
          <w:i/>
          <w:sz w:val="28"/>
          <w:lang w:val="en-US"/>
        </w:rPr>
        <w:t xml:space="preserve"> </w:t>
      </w:r>
      <w:r>
        <w:rPr>
          <w:b/>
          <w:i/>
          <w:sz w:val="28"/>
        </w:rPr>
        <w:t>(</w:t>
      </w:r>
      <w:r>
        <w:rPr>
          <w:b/>
          <w:i/>
          <w:sz w:val="28"/>
          <w:lang w:val="en-US"/>
        </w:rPr>
        <w:t>Eqisetum palustre L)</w:t>
      </w:r>
      <w:r>
        <w:rPr>
          <w:sz w:val="28"/>
          <w:lang w:val="en-US"/>
        </w:rPr>
        <w:t xml:space="preserve">. </w:t>
      </w:r>
      <w:r>
        <w:rPr>
          <w:sz w:val="28"/>
        </w:rPr>
        <w:t>Болотное</w:t>
      </w:r>
      <w:r>
        <w:rPr>
          <w:sz w:val="28"/>
          <w:lang w:val="en-US"/>
        </w:rPr>
        <w:t xml:space="preserve">, </w:t>
      </w:r>
      <w:r>
        <w:rPr>
          <w:sz w:val="28"/>
        </w:rPr>
        <w:t>гидрофильное раст</w:t>
      </w:r>
      <w:r>
        <w:rPr>
          <w:sz w:val="28"/>
        </w:rPr>
        <w:t>е</w:t>
      </w:r>
      <w:r>
        <w:rPr>
          <w:sz w:val="28"/>
        </w:rPr>
        <w:t>ние</w:t>
      </w:r>
      <w:r>
        <w:rPr>
          <w:sz w:val="28"/>
          <w:lang w:val="en-US"/>
        </w:rPr>
        <w:t xml:space="preserve">. </w:t>
      </w:r>
      <w:r>
        <w:rPr>
          <w:sz w:val="28"/>
        </w:rPr>
        <w:t>Корневище матово-черное</w:t>
      </w:r>
      <w:r>
        <w:rPr>
          <w:sz w:val="28"/>
          <w:lang w:val="en-US"/>
        </w:rPr>
        <w:t xml:space="preserve">, </w:t>
      </w:r>
      <w:r>
        <w:rPr>
          <w:sz w:val="28"/>
        </w:rPr>
        <w:t>разветвленное</w:t>
      </w:r>
      <w:r>
        <w:rPr>
          <w:sz w:val="28"/>
          <w:lang w:val="en-US"/>
        </w:rPr>
        <w:t>,</w:t>
      </w:r>
      <w:r>
        <w:rPr>
          <w:sz w:val="28"/>
        </w:rPr>
        <w:t xml:space="preserve"> с клубеньками</w:t>
      </w:r>
      <w:r>
        <w:rPr>
          <w:sz w:val="28"/>
          <w:lang w:val="en-US"/>
        </w:rPr>
        <w:t>.</w:t>
      </w:r>
      <w:r>
        <w:rPr>
          <w:sz w:val="28"/>
        </w:rPr>
        <w:t xml:space="preserve"> Стебли 15-40 см высотой</w:t>
      </w:r>
      <w:r>
        <w:rPr>
          <w:sz w:val="28"/>
          <w:lang w:val="en-US"/>
        </w:rPr>
        <w:t xml:space="preserve">, 1.5-3 </w:t>
      </w:r>
      <w:r>
        <w:rPr>
          <w:sz w:val="28"/>
        </w:rPr>
        <w:t>мм диаметром</w:t>
      </w:r>
      <w:r>
        <w:rPr>
          <w:sz w:val="28"/>
          <w:lang w:val="en-US"/>
        </w:rPr>
        <w:t xml:space="preserve">, </w:t>
      </w:r>
      <w:r>
        <w:rPr>
          <w:sz w:val="28"/>
        </w:rPr>
        <w:t>зеленые</w:t>
      </w:r>
      <w:r>
        <w:rPr>
          <w:sz w:val="28"/>
          <w:lang w:val="en-US"/>
        </w:rPr>
        <w:t>,</w:t>
      </w:r>
      <w:r>
        <w:rPr>
          <w:sz w:val="28"/>
        </w:rPr>
        <w:t xml:space="preserve"> обычно ветвистые или пр</w:t>
      </w:r>
      <w:r>
        <w:rPr>
          <w:sz w:val="28"/>
        </w:rPr>
        <w:t>о</w:t>
      </w:r>
      <w:r>
        <w:rPr>
          <w:sz w:val="28"/>
        </w:rPr>
        <w:t>стые</w:t>
      </w:r>
      <w:r>
        <w:rPr>
          <w:sz w:val="28"/>
          <w:lang w:val="en-US"/>
        </w:rPr>
        <w:t>,</w:t>
      </w:r>
      <w:r>
        <w:rPr>
          <w:sz w:val="28"/>
        </w:rPr>
        <w:t xml:space="preserve"> с тонко поперечно-морщинис</w:t>
      </w:r>
      <w:r>
        <w:rPr>
          <w:sz w:val="28"/>
        </w:rPr>
        <w:t>тыми крылатыми  ребрами</w:t>
      </w:r>
      <w:r>
        <w:rPr>
          <w:sz w:val="28"/>
          <w:lang w:val="en-US"/>
        </w:rPr>
        <w:t>.</w:t>
      </w:r>
      <w:r>
        <w:rPr>
          <w:sz w:val="28"/>
        </w:rPr>
        <w:t xml:space="preserve"> Влагалища 5-12мм длиной</w:t>
      </w:r>
      <w:r>
        <w:rPr>
          <w:sz w:val="28"/>
          <w:lang w:val="en-US"/>
        </w:rPr>
        <w:t xml:space="preserve">, </w:t>
      </w:r>
      <w:r>
        <w:rPr>
          <w:sz w:val="28"/>
        </w:rPr>
        <w:t>узкоколокольчатые</w:t>
      </w:r>
      <w:r>
        <w:rPr>
          <w:sz w:val="28"/>
          <w:lang w:val="en-US"/>
        </w:rPr>
        <w:t>,</w:t>
      </w:r>
      <w:r>
        <w:rPr>
          <w:sz w:val="28"/>
        </w:rPr>
        <w:t xml:space="preserve"> зеленые или темные</w:t>
      </w:r>
      <w:r>
        <w:rPr>
          <w:sz w:val="28"/>
          <w:lang w:val="en-US"/>
        </w:rPr>
        <w:t xml:space="preserve">, </w:t>
      </w:r>
      <w:r>
        <w:rPr>
          <w:sz w:val="28"/>
        </w:rPr>
        <w:t>зубцы в числе 5-8</w:t>
      </w:r>
      <w:r>
        <w:rPr>
          <w:sz w:val="28"/>
          <w:lang w:val="en-US"/>
        </w:rPr>
        <w:t xml:space="preserve">, </w:t>
      </w:r>
      <w:r>
        <w:rPr>
          <w:sz w:val="28"/>
        </w:rPr>
        <w:t>короче влагалищ</w:t>
      </w:r>
      <w:r>
        <w:rPr>
          <w:sz w:val="28"/>
          <w:lang w:val="en-US"/>
        </w:rPr>
        <w:t xml:space="preserve">, </w:t>
      </w:r>
      <w:r>
        <w:rPr>
          <w:sz w:val="28"/>
        </w:rPr>
        <w:t>черно-коричневые</w:t>
      </w:r>
      <w:r>
        <w:rPr>
          <w:sz w:val="28"/>
          <w:lang w:val="en-US"/>
        </w:rPr>
        <w:t xml:space="preserve">, c </w:t>
      </w:r>
      <w:r>
        <w:rPr>
          <w:sz w:val="28"/>
        </w:rPr>
        <w:t>широкой белой каймой</w:t>
      </w:r>
      <w:r>
        <w:rPr>
          <w:sz w:val="28"/>
          <w:lang w:val="en-US"/>
        </w:rPr>
        <w:t>.</w:t>
      </w:r>
      <w:r>
        <w:rPr>
          <w:sz w:val="28"/>
        </w:rPr>
        <w:t xml:space="preserve"> Ветви вверх направленные</w:t>
      </w:r>
      <w:r>
        <w:rPr>
          <w:sz w:val="28"/>
          <w:lang w:val="en-US"/>
        </w:rPr>
        <w:t>,</w:t>
      </w:r>
      <w:r>
        <w:rPr>
          <w:sz w:val="28"/>
        </w:rPr>
        <w:t xml:space="preserve"> колос 1-3см длиной</w:t>
      </w:r>
      <w:r>
        <w:rPr>
          <w:sz w:val="28"/>
          <w:lang w:val="en-US"/>
        </w:rPr>
        <w:t>,</w:t>
      </w:r>
      <w:r>
        <w:rPr>
          <w:sz w:val="28"/>
        </w:rPr>
        <w:t xml:space="preserve"> цилиндрический</w:t>
      </w:r>
      <w:r>
        <w:rPr>
          <w:sz w:val="28"/>
          <w:lang w:val="en-US"/>
        </w:rPr>
        <w:t>,</w:t>
      </w:r>
      <w:r>
        <w:rPr>
          <w:sz w:val="28"/>
        </w:rPr>
        <w:t xml:space="preserve"> тупой</w:t>
      </w:r>
      <w:r>
        <w:rPr>
          <w:sz w:val="28"/>
          <w:lang w:val="en-US"/>
        </w:rPr>
        <w:t xml:space="preserve">, </w:t>
      </w:r>
      <w:r>
        <w:rPr>
          <w:sz w:val="28"/>
        </w:rPr>
        <w:t>на короткой ножке</w:t>
      </w:r>
      <w:r>
        <w:rPr>
          <w:sz w:val="28"/>
          <w:lang w:val="en-US"/>
        </w:rPr>
        <w:t xml:space="preserve">.[ </w:t>
      </w:r>
      <w:r>
        <w:rPr>
          <w:sz w:val="28"/>
          <w:lang w:val="en-US"/>
        </w:rPr>
        <w:t xml:space="preserve">  ].</w:t>
      </w:r>
    </w:p>
    <w:p w:rsidR="00000000" w:rsidRDefault="00E334E3">
      <w:pPr>
        <w:spacing w:line="360" w:lineRule="auto"/>
        <w:ind w:firstLine="567"/>
        <w:jc w:val="both"/>
        <w:rPr>
          <w:sz w:val="28"/>
          <w:lang w:val="en-US"/>
        </w:rPr>
      </w:pPr>
      <w:r>
        <w:rPr>
          <w:b/>
          <w:i/>
          <w:sz w:val="28"/>
        </w:rPr>
        <w:t xml:space="preserve">Хвощ зимующий </w:t>
      </w:r>
      <w:r>
        <w:rPr>
          <w:b/>
          <w:i/>
          <w:sz w:val="28"/>
          <w:lang w:val="en-US"/>
        </w:rPr>
        <w:t>(Eqisetum hiemale L).</w:t>
      </w:r>
      <w:r>
        <w:rPr>
          <w:sz w:val="28"/>
        </w:rPr>
        <w:t xml:space="preserve"> Корневище почти черное</w:t>
      </w:r>
      <w:r>
        <w:rPr>
          <w:sz w:val="28"/>
          <w:lang w:val="en-US"/>
        </w:rPr>
        <w:t xml:space="preserve">, </w:t>
      </w:r>
      <w:r>
        <w:rPr>
          <w:sz w:val="28"/>
        </w:rPr>
        <w:t>ве</w:t>
      </w:r>
      <w:r>
        <w:rPr>
          <w:sz w:val="28"/>
        </w:rPr>
        <w:t>р</w:t>
      </w:r>
      <w:r>
        <w:rPr>
          <w:sz w:val="28"/>
        </w:rPr>
        <w:t>тикально разветвленное</w:t>
      </w:r>
      <w:r>
        <w:rPr>
          <w:sz w:val="28"/>
          <w:lang w:val="en-US"/>
        </w:rPr>
        <w:t xml:space="preserve">. </w:t>
      </w:r>
      <w:r>
        <w:rPr>
          <w:sz w:val="28"/>
        </w:rPr>
        <w:t>Стебли 50-80 см высотой</w:t>
      </w:r>
      <w:r>
        <w:rPr>
          <w:sz w:val="28"/>
          <w:lang w:val="en-US"/>
        </w:rPr>
        <w:t>,</w:t>
      </w:r>
      <w:r>
        <w:rPr>
          <w:sz w:val="28"/>
        </w:rPr>
        <w:t xml:space="preserve"> 3-5мм диаметром</w:t>
      </w:r>
      <w:r>
        <w:rPr>
          <w:sz w:val="28"/>
          <w:lang w:val="en-US"/>
        </w:rPr>
        <w:t xml:space="preserve">, </w:t>
      </w:r>
      <w:r>
        <w:rPr>
          <w:sz w:val="28"/>
        </w:rPr>
        <w:t>ц</w:t>
      </w:r>
      <w:r>
        <w:rPr>
          <w:sz w:val="28"/>
        </w:rPr>
        <w:t>и</w:t>
      </w:r>
      <w:r>
        <w:rPr>
          <w:sz w:val="28"/>
        </w:rPr>
        <w:t>линдрические</w:t>
      </w:r>
      <w:r>
        <w:rPr>
          <w:sz w:val="28"/>
          <w:lang w:val="en-US"/>
        </w:rPr>
        <w:t>,</w:t>
      </w:r>
      <w:r>
        <w:rPr>
          <w:sz w:val="28"/>
        </w:rPr>
        <w:t xml:space="preserve"> крепкие</w:t>
      </w:r>
      <w:r>
        <w:rPr>
          <w:sz w:val="28"/>
          <w:lang w:val="en-US"/>
        </w:rPr>
        <w:t>,</w:t>
      </w:r>
      <w:r>
        <w:rPr>
          <w:sz w:val="28"/>
        </w:rPr>
        <w:t xml:space="preserve"> жесткие</w:t>
      </w:r>
      <w:r>
        <w:rPr>
          <w:sz w:val="28"/>
          <w:lang w:val="en-US"/>
        </w:rPr>
        <w:t xml:space="preserve">, </w:t>
      </w:r>
      <w:r>
        <w:rPr>
          <w:sz w:val="28"/>
        </w:rPr>
        <w:t>с широкой внутренней полостью</w:t>
      </w:r>
      <w:r>
        <w:rPr>
          <w:sz w:val="28"/>
          <w:lang w:val="en-US"/>
        </w:rPr>
        <w:t xml:space="preserve">. </w:t>
      </w:r>
      <w:r>
        <w:rPr>
          <w:sz w:val="28"/>
        </w:rPr>
        <w:t>Ребра многочисленные</w:t>
      </w:r>
      <w:r>
        <w:rPr>
          <w:sz w:val="28"/>
          <w:lang w:val="en-US"/>
        </w:rPr>
        <w:t>,</w:t>
      </w:r>
      <w:r>
        <w:rPr>
          <w:sz w:val="28"/>
        </w:rPr>
        <w:t xml:space="preserve"> тонкие</w:t>
      </w:r>
      <w:r>
        <w:rPr>
          <w:sz w:val="28"/>
          <w:lang w:val="en-US"/>
        </w:rPr>
        <w:t>.</w:t>
      </w:r>
      <w:r>
        <w:rPr>
          <w:sz w:val="28"/>
        </w:rPr>
        <w:t xml:space="preserve"> Влагалища 5-10мм длиной</w:t>
      </w:r>
      <w:r>
        <w:rPr>
          <w:sz w:val="28"/>
          <w:lang w:val="en-US"/>
        </w:rPr>
        <w:t>,</w:t>
      </w:r>
      <w:r>
        <w:rPr>
          <w:sz w:val="28"/>
        </w:rPr>
        <w:t xml:space="preserve"> бл</w:t>
      </w:r>
      <w:r>
        <w:rPr>
          <w:sz w:val="28"/>
        </w:rPr>
        <w:t>едно зеленые</w:t>
      </w:r>
      <w:r>
        <w:rPr>
          <w:sz w:val="28"/>
          <w:lang w:val="en-US"/>
        </w:rPr>
        <w:t xml:space="preserve">, </w:t>
      </w:r>
      <w:r>
        <w:rPr>
          <w:sz w:val="28"/>
        </w:rPr>
        <w:t>на верхушке и при основании черные</w:t>
      </w:r>
      <w:r>
        <w:rPr>
          <w:sz w:val="28"/>
          <w:lang w:val="en-US"/>
        </w:rPr>
        <w:t xml:space="preserve">, c 10-30 </w:t>
      </w:r>
      <w:r>
        <w:rPr>
          <w:sz w:val="28"/>
        </w:rPr>
        <w:t>шиловидными зубцами</w:t>
      </w:r>
      <w:r>
        <w:rPr>
          <w:sz w:val="28"/>
          <w:lang w:val="en-US"/>
        </w:rPr>
        <w:t xml:space="preserve">, </w:t>
      </w:r>
      <w:r>
        <w:rPr>
          <w:sz w:val="28"/>
        </w:rPr>
        <w:t>которые рано  обламываются</w:t>
      </w:r>
      <w:r>
        <w:rPr>
          <w:sz w:val="28"/>
          <w:lang w:val="en-US"/>
        </w:rPr>
        <w:t xml:space="preserve">. </w:t>
      </w:r>
      <w:r>
        <w:rPr>
          <w:sz w:val="28"/>
        </w:rPr>
        <w:t>Колос 1-3 см   длиной</w:t>
      </w:r>
      <w:r>
        <w:rPr>
          <w:sz w:val="28"/>
          <w:lang w:val="en-US"/>
        </w:rPr>
        <w:t>,</w:t>
      </w:r>
      <w:r>
        <w:rPr>
          <w:sz w:val="28"/>
        </w:rPr>
        <w:t xml:space="preserve"> овальный</w:t>
      </w:r>
      <w:r>
        <w:rPr>
          <w:sz w:val="28"/>
          <w:lang w:val="en-US"/>
        </w:rPr>
        <w:t>,</w:t>
      </w:r>
      <w:r>
        <w:rPr>
          <w:sz w:val="28"/>
        </w:rPr>
        <w:t xml:space="preserve"> вверху заостренный</w:t>
      </w:r>
      <w:r>
        <w:rPr>
          <w:sz w:val="28"/>
          <w:lang w:val="en-US"/>
        </w:rPr>
        <w:t>.[  ].</w:t>
      </w:r>
    </w:p>
    <w:p w:rsidR="00000000" w:rsidRDefault="00E334E3">
      <w:pPr>
        <w:pStyle w:val="60"/>
        <w:keepNext w:val="0"/>
        <w:rPr>
          <w:lang w:val="en-US"/>
        </w:rPr>
      </w:pPr>
    </w:p>
    <w:p w:rsidR="00000000" w:rsidRDefault="00E334E3">
      <w:pPr>
        <w:pStyle w:val="21"/>
        <w:spacing w:line="360" w:lineRule="auto"/>
        <w:jc w:val="center"/>
        <w:rPr>
          <w:sz w:val="28"/>
          <w:lang w:val="en-US"/>
        </w:rPr>
      </w:pPr>
      <w:r>
        <w:rPr>
          <w:b/>
          <w:sz w:val="32"/>
          <w:lang w:val="en-US"/>
        </w:rPr>
        <w:t xml:space="preserve">1.1.2 </w:t>
      </w:r>
      <w:r>
        <w:rPr>
          <w:b/>
          <w:sz w:val="32"/>
        </w:rPr>
        <w:t>Анатомическое   строение (микроскопия</w:t>
      </w:r>
      <w:r>
        <w:rPr>
          <w:b/>
          <w:sz w:val="28"/>
        </w:rPr>
        <w:t>)</w:t>
      </w:r>
    </w:p>
    <w:p w:rsidR="00000000" w:rsidRDefault="00E334E3">
      <w:pPr>
        <w:spacing w:line="360" w:lineRule="auto"/>
        <w:jc w:val="both"/>
        <w:rPr>
          <w:sz w:val="28"/>
          <w:lang w:val="en-US"/>
        </w:rPr>
      </w:pPr>
    </w:p>
    <w:p w:rsidR="00000000" w:rsidRDefault="00E334E3">
      <w:pPr>
        <w:pStyle w:val="a8"/>
        <w:spacing w:line="360" w:lineRule="auto"/>
        <w:ind w:firstLine="567"/>
        <w:jc w:val="both"/>
        <w:rPr>
          <w:sz w:val="28"/>
          <w:lang w:val="en-US"/>
        </w:rPr>
      </w:pPr>
      <w:r>
        <w:rPr>
          <w:sz w:val="28"/>
        </w:rPr>
        <w:t>Поперечные срезы междоузлий стебля разных ви</w:t>
      </w:r>
      <w:r>
        <w:rPr>
          <w:sz w:val="28"/>
        </w:rPr>
        <w:t>дов хвоща округлы и</w:t>
      </w:r>
      <w:r>
        <w:rPr>
          <w:sz w:val="28"/>
          <w:lang w:val="en-US"/>
        </w:rPr>
        <w:t>,</w:t>
      </w:r>
      <w:r>
        <w:rPr>
          <w:sz w:val="28"/>
        </w:rPr>
        <w:t xml:space="preserve"> соответственно с более или менее выступающими ребрами и вдавленными бороздками стебля</w:t>
      </w:r>
      <w:r>
        <w:rPr>
          <w:sz w:val="28"/>
          <w:lang w:val="en-US"/>
        </w:rPr>
        <w:t xml:space="preserve">. </w:t>
      </w:r>
      <w:r>
        <w:rPr>
          <w:sz w:val="28"/>
        </w:rPr>
        <w:t>Центр стебля обычно полый и сердцевина отсутствует</w:t>
      </w:r>
      <w:r>
        <w:rPr>
          <w:sz w:val="28"/>
          <w:lang w:val="en-US"/>
        </w:rPr>
        <w:t>;</w:t>
      </w:r>
      <w:r>
        <w:rPr>
          <w:sz w:val="28"/>
        </w:rPr>
        <w:t xml:space="preserve"> находящийся вокруг центральной полости однорядный пояс проводящих пучков отграничен эндодермой о</w:t>
      </w:r>
      <w:r>
        <w:rPr>
          <w:sz w:val="28"/>
        </w:rPr>
        <w:t>т корковой части</w:t>
      </w:r>
      <w:r>
        <w:rPr>
          <w:sz w:val="28"/>
          <w:lang w:val="en-US"/>
        </w:rPr>
        <w:t>.</w:t>
      </w:r>
      <w:r>
        <w:rPr>
          <w:sz w:val="28"/>
        </w:rPr>
        <w:t xml:space="preserve"> В корковой части стебля под эпидермисом располагается колленхима сплошным или прерванным кольцом</w:t>
      </w:r>
      <w:r>
        <w:rPr>
          <w:sz w:val="28"/>
          <w:lang w:val="en-US"/>
        </w:rPr>
        <w:t>;</w:t>
      </w:r>
      <w:r>
        <w:rPr>
          <w:sz w:val="28"/>
        </w:rPr>
        <w:t xml:space="preserve"> больше всего она развита в выступах</w:t>
      </w:r>
      <w:r>
        <w:rPr>
          <w:sz w:val="28"/>
          <w:lang w:val="en-US"/>
        </w:rPr>
        <w:t>.</w:t>
      </w:r>
      <w:r>
        <w:rPr>
          <w:sz w:val="28"/>
        </w:rPr>
        <w:t xml:space="preserve"> За колленхимой следует хлорофилоносная паренхима</w:t>
      </w:r>
      <w:r>
        <w:rPr>
          <w:sz w:val="28"/>
          <w:lang w:val="en-US"/>
        </w:rPr>
        <w:t>,</w:t>
      </w:r>
      <w:r>
        <w:rPr>
          <w:sz w:val="28"/>
        </w:rPr>
        <w:t xml:space="preserve"> которая больше всего развита под бороздк</w:t>
      </w:r>
      <w:r>
        <w:rPr>
          <w:sz w:val="28"/>
        </w:rPr>
        <w:t>а</w:t>
      </w:r>
      <w:r>
        <w:rPr>
          <w:sz w:val="28"/>
        </w:rPr>
        <w:t>ми</w:t>
      </w:r>
      <w:r>
        <w:rPr>
          <w:sz w:val="28"/>
          <w:lang w:val="en-US"/>
        </w:rPr>
        <w:t>,</w:t>
      </w:r>
      <w:r>
        <w:rPr>
          <w:sz w:val="28"/>
        </w:rPr>
        <w:t xml:space="preserve"> несущими</w:t>
      </w:r>
      <w:r>
        <w:rPr>
          <w:sz w:val="28"/>
        </w:rPr>
        <w:t xml:space="preserve"> устьица</w:t>
      </w:r>
      <w:r>
        <w:rPr>
          <w:sz w:val="28"/>
          <w:lang w:val="en-US"/>
        </w:rPr>
        <w:t xml:space="preserve">. </w:t>
      </w:r>
      <w:r>
        <w:rPr>
          <w:sz w:val="28"/>
        </w:rPr>
        <w:t>В таких паренхимных участках образуются</w:t>
      </w:r>
      <w:r>
        <w:rPr>
          <w:sz w:val="28"/>
          <w:lang w:val="en-US"/>
        </w:rPr>
        <w:t xml:space="preserve">, </w:t>
      </w:r>
      <w:r>
        <w:rPr>
          <w:sz w:val="28"/>
        </w:rPr>
        <w:t>путем расхождения клеток или разрыва</w:t>
      </w:r>
      <w:r>
        <w:rPr>
          <w:sz w:val="28"/>
          <w:lang w:val="en-US"/>
        </w:rPr>
        <w:t>,</w:t>
      </w:r>
      <w:r>
        <w:rPr>
          <w:sz w:val="28"/>
        </w:rPr>
        <w:t xml:space="preserve"> крупные воздухоносные полости</w:t>
      </w:r>
      <w:r>
        <w:rPr>
          <w:sz w:val="28"/>
          <w:lang w:val="en-US"/>
        </w:rPr>
        <w:t xml:space="preserve">. </w:t>
      </w:r>
      <w:r>
        <w:rPr>
          <w:sz w:val="28"/>
        </w:rPr>
        <w:t>Против выступов ребер располагаются проводящие пучки</w:t>
      </w:r>
      <w:r>
        <w:rPr>
          <w:sz w:val="28"/>
          <w:lang w:val="en-US"/>
        </w:rPr>
        <w:t>.</w:t>
      </w:r>
      <w:r>
        <w:rPr>
          <w:sz w:val="28"/>
        </w:rPr>
        <w:t xml:space="preserve"> К периферии от пучк</w:t>
      </w:r>
      <w:r>
        <w:rPr>
          <w:sz w:val="28"/>
        </w:rPr>
        <w:t>о</w:t>
      </w:r>
      <w:r>
        <w:rPr>
          <w:sz w:val="28"/>
        </w:rPr>
        <w:t>вой полости расположена флоэма</w:t>
      </w:r>
      <w:r>
        <w:rPr>
          <w:sz w:val="28"/>
          <w:lang w:val="en-US"/>
        </w:rPr>
        <w:t xml:space="preserve">. </w:t>
      </w:r>
      <w:r>
        <w:rPr>
          <w:sz w:val="28"/>
        </w:rPr>
        <w:t>Центр стебля занят крупной воз</w:t>
      </w:r>
      <w:r>
        <w:rPr>
          <w:sz w:val="28"/>
        </w:rPr>
        <w:t>духоно</w:t>
      </w:r>
      <w:r>
        <w:rPr>
          <w:sz w:val="28"/>
        </w:rPr>
        <w:t>с</w:t>
      </w:r>
      <w:r>
        <w:rPr>
          <w:sz w:val="28"/>
        </w:rPr>
        <w:t>ной  полостью</w:t>
      </w:r>
      <w:r>
        <w:rPr>
          <w:sz w:val="28"/>
          <w:lang w:val="en-US"/>
        </w:rPr>
        <w:t>.</w:t>
      </w:r>
    </w:p>
    <w:p w:rsidR="00000000" w:rsidRDefault="00E334E3">
      <w:pPr>
        <w:pStyle w:val="a8"/>
        <w:spacing w:line="360" w:lineRule="auto"/>
        <w:ind w:firstLine="567"/>
        <w:jc w:val="both"/>
        <w:rPr>
          <w:sz w:val="28"/>
          <w:lang w:val="en-US"/>
        </w:rPr>
      </w:pPr>
      <w:r>
        <w:rPr>
          <w:sz w:val="28"/>
        </w:rPr>
        <w:t>Устьица имеют чрезвычайно своеобразное строение</w:t>
      </w:r>
      <w:r>
        <w:rPr>
          <w:sz w:val="28"/>
          <w:lang w:val="en-US"/>
        </w:rPr>
        <w:t>,</w:t>
      </w:r>
      <w:r>
        <w:rPr>
          <w:sz w:val="28"/>
        </w:rPr>
        <w:t xml:space="preserve"> характерное для всех видов хвоща</w:t>
      </w:r>
      <w:r>
        <w:rPr>
          <w:sz w:val="28"/>
          <w:lang w:val="en-US"/>
        </w:rPr>
        <w:t>.</w:t>
      </w:r>
      <w:r>
        <w:rPr>
          <w:sz w:val="28"/>
        </w:rPr>
        <w:t xml:space="preserve"> Сопровождающие клетки их снабжены на внутренней своей поверхности ребрами</w:t>
      </w:r>
      <w:r>
        <w:rPr>
          <w:sz w:val="28"/>
          <w:lang w:val="en-US"/>
        </w:rPr>
        <w:t>,</w:t>
      </w:r>
      <w:r>
        <w:rPr>
          <w:sz w:val="28"/>
        </w:rPr>
        <w:t xml:space="preserve"> выступающими в полость клетки</w:t>
      </w:r>
      <w:r>
        <w:rPr>
          <w:sz w:val="28"/>
          <w:lang w:val="en-US"/>
        </w:rPr>
        <w:t>.</w:t>
      </w:r>
      <w:r>
        <w:rPr>
          <w:sz w:val="28"/>
        </w:rPr>
        <w:t xml:space="preserve"> На повер</w:t>
      </w:r>
      <w:r>
        <w:rPr>
          <w:sz w:val="28"/>
        </w:rPr>
        <w:t>х</w:t>
      </w:r>
      <w:r>
        <w:rPr>
          <w:sz w:val="28"/>
        </w:rPr>
        <w:t>ностных препаратах видны эти ребра</w:t>
      </w:r>
      <w:r>
        <w:rPr>
          <w:sz w:val="28"/>
          <w:lang w:val="en-US"/>
        </w:rPr>
        <w:t>,</w:t>
      </w:r>
      <w:r>
        <w:rPr>
          <w:sz w:val="28"/>
        </w:rPr>
        <w:t xml:space="preserve"> </w:t>
      </w:r>
      <w:r>
        <w:rPr>
          <w:sz w:val="28"/>
        </w:rPr>
        <w:t>лучисто расходящиеся</w:t>
      </w:r>
      <w:r>
        <w:rPr>
          <w:sz w:val="28"/>
          <w:lang w:val="en-US"/>
        </w:rPr>
        <w:t xml:space="preserve"> </w:t>
      </w:r>
      <w:r>
        <w:rPr>
          <w:sz w:val="28"/>
        </w:rPr>
        <w:t>вокруг уст</w:t>
      </w:r>
      <w:r>
        <w:rPr>
          <w:sz w:val="28"/>
        </w:rPr>
        <w:t>ь</w:t>
      </w:r>
      <w:r>
        <w:rPr>
          <w:sz w:val="28"/>
        </w:rPr>
        <w:t>ичной щели</w:t>
      </w:r>
      <w:r>
        <w:rPr>
          <w:sz w:val="28"/>
          <w:lang w:val="en-US"/>
        </w:rPr>
        <w:t xml:space="preserve">. </w:t>
      </w:r>
      <w:r>
        <w:rPr>
          <w:sz w:val="28"/>
        </w:rPr>
        <w:t>По расположению устьиц различают два типа</w:t>
      </w:r>
      <w:r>
        <w:rPr>
          <w:sz w:val="28"/>
          <w:lang w:val="en-US"/>
        </w:rPr>
        <w:t>:</w:t>
      </w:r>
      <w:r>
        <w:rPr>
          <w:sz w:val="28"/>
        </w:rPr>
        <w:t xml:space="preserve"> у одних видов сопровождающие клетки расположены на уровне и в плоскости клеток эп</w:t>
      </w:r>
      <w:r>
        <w:rPr>
          <w:sz w:val="28"/>
        </w:rPr>
        <w:t>и</w:t>
      </w:r>
      <w:r>
        <w:rPr>
          <w:sz w:val="28"/>
        </w:rPr>
        <w:t>дермиса</w:t>
      </w:r>
      <w:r>
        <w:rPr>
          <w:sz w:val="28"/>
          <w:lang w:val="en-US"/>
        </w:rPr>
        <w:t>,</w:t>
      </w:r>
      <w:r>
        <w:rPr>
          <w:sz w:val="28"/>
        </w:rPr>
        <w:t xml:space="preserve"> у других - они погруженные</w:t>
      </w:r>
      <w:r>
        <w:rPr>
          <w:sz w:val="28"/>
          <w:lang w:val="en-US"/>
        </w:rPr>
        <w:t xml:space="preserve">. </w:t>
      </w:r>
      <w:r>
        <w:rPr>
          <w:sz w:val="28"/>
        </w:rPr>
        <w:t>При погруженных устьицах  большое углубление над с</w:t>
      </w:r>
      <w:r>
        <w:rPr>
          <w:sz w:val="28"/>
        </w:rPr>
        <w:t>опровождающими клетками частично перекрыто выст</w:t>
      </w:r>
      <w:r>
        <w:rPr>
          <w:sz w:val="28"/>
        </w:rPr>
        <w:t>у</w:t>
      </w:r>
      <w:r>
        <w:rPr>
          <w:sz w:val="28"/>
        </w:rPr>
        <w:t>пающим  окременевшем краем наружных стенок соседних эпидермальных клеток</w:t>
      </w:r>
      <w:r>
        <w:rPr>
          <w:sz w:val="28"/>
          <w:lang w:val="en-US"/>
        </w:rPr>
        <w:t>,</w:t>
      </w:r>
      <w:r>
        <w:rPr>
          <w:sz w:val="28"/>
        </w:rPr>
        <w:t xml:space="preserve"> оставляющих только посредине неправильное отверстие</w:t>
      </w:r>
      <w:r>
        <w:rPr>
          <w:sz w:val="28"/>
          <w:lang w:val="en-US"/>
        </w:rPr>
        <w:t xml:space="preserve">. </w:t>
      </w:r>
      <w:r>
        <w:rPr>
          <w:sz w:val="28"/>
        </w:rPr>
        <w:t>Так обр</w:t>
      </w:r>
      <w:r>
        <w:rPr>
          <w:sz w:val="28"/>
        </w:rPr>
        <w:t>а</w:t>
      </w:r>
      <w:r>
        <w:rPr>
          <w:sz w:val="28"/>
        </w:rPr>
        <w:t>зуется большая воздухоносная полость над устьицем</w:t>
      </w:r>
      <w:r>
        <w:rPr>
          <w:sz w:val="28"/>
          <w:lang w:val="en-US"/>
        </w:rPr>
        <w:t xml:space="preserve">, </w:t>
      </w:r>
      <w:r>
        <w:rPr>
          <w:sz w:val="28"/>
        </w:rPr>
        <w:t>отверстие которой и ви</w:t>
      </w:r>
      <w:r>
        <w:rPr>
          <w:sz w:val="28"/>
        </w:rPr>
        <w:t>дно в первую очередь на поверхностных препар</w:t>
      </w:r>
      <w:r>
        <w:rPr>
          <w:sz w:val="28"/>
        </w:rPr>
        <w:t>а</w:t>
      </w:r>
      <w:r>
        <w:rPr>
          <w:sz w:val="28"/>
        </w:rPr>
        <w:t>тах</w:t>
      </w:r>
      <w:r>
        <w:rPr>
          <w:sz w:val="28"/>
          <w:lang w:val="en-US"/>
        </w:rPr>
        <w:t>.</w:t>
      </w:r>
    </w:p>
    <w:p w:rsidR="00000000" w:rsidRDefault="00E334E3">
      <w:pPr>
        <w:pStyle w:val="a8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Виды хвоща хорошо отличимы  между собой по контуру стебля</w:t>
      </w:r>
      <w:r>
        <w:rPr>
          <w:sz w:val="28"/>
          <w:lang w:val="en-US"/>
        </w:rPr>
        <w:t>,</w:t>
      </w:r>
      <w:r>
        <w:rPr>
          <w:sz w:val="28"/>
        </w:rPr>
        <w:t xml:space="preserve"> строению паренхимы</w:t>
      </w:r>
      <w:r>
        <w:rPr>
          <w:sz w:val="28"/>
          <w:lang w:val="en-US"/>
        </w:rPr>
        <w:t>,</w:t>
      </w:r>
      <w:r>
        <w:rPr>
          <w:sz w:val="28"/>
        </w:rPr>
        <w:t xml:space="preserve"> эндодерме и типу устьиц</w:t>
      </w:r>
      <w:r>
        <w:rPr>
          <w:sz w:val="28"/>
          <w:lang w:val="en-US"/>
        </w:rPr>
        <w:t>.</w:t>
      </w:r>
    </w:p>
    <w:p w:rsidR="00000000" w:rsidRDefault="00E334E3">
      <w:pPr>
        <w:pStyle w:val="21"/>
        <w:spacing w:line="360" w:lineRule="auto"/>
        <w:ind w:left="283" w:firstLine="0"/>
        <w:jc w:val="center"/>
        <w:rPr>
          <w:b/>
          <w:sz w:val="32"/>
        </w:rPr>
      </w:pPr>
      <w:r>
        <w:rPr>
          <w:b/>
          <w:sz w:val="32"/>
        </w:rPr>
        <w:t>1.1.3 Географическое распространение</w:t>
      </w:r>
    </w:p>
    <w:p w:rsidR="00000000" w:rsidRDefault="00E334E3">
      <w:pPr>
        <w:spacing w:line="360" w:lineRule="auto"/>
        <w:ind w:left="567"/>
        <w:jc w:val="both"/>
        <w:rPr>
          <w:sz w:val="28"/>
        </w:rPr>
      </w:pPr>
    </w:p>
    <w:p w:rsidR="00000000" w:rsidRDefault="00E334E3">
      <w:pPr>
        <w:pStyle w:val="a8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Хвощ полевой имеет космополитический тип ареала. Это самый ра</w:t>
      </w:r>
      <w:r>
        <w:rPr>
          <w:sz w:val="28"/>
        </w:rPr>
        <w:t>с</w:t>
      </w:r>
      <w:r>
        <w:rPr>
          <w:sz w:val="28"/>
        </w:rPr>
        <w:t>пр</w:t>
      </w:r>
      <w:r>
        <w:rPr>
          <w:sz w:val="28"/>
        </w:rPr>
        <w:t>остраненный вид хвоща, произрастающий почти по всюду, кроме пу</w:t>
      </w:r>
      <w:r>
        <w:rPr>
          <w:sz w:val="28"/>
        </w:rPr>
        <w:t>с</w:t>
      </w:r>
      <w:r>
        <w:rPr>
          <w:sz w:val="28"/>
        </w:rPr>
        <w:t>тынь, полупустынь, а также Крайнего Севера. Южная граница хвоща идет от Каспийского моря до Азовского, откуда поворачивает на восток, перес</w:t>
      </w:r>
      <w:r>
        <w:rPr>
          <w:sz w:val="28"/>
        </w:rPr>
        <w:t>е</w:t>
      </w:r>
      <w:r>
        <w:rPr>
          <w:sz w:val="28"/>
        </w:rPr>
        <w:t>кает Волгу у Волгограда и реку Урал и ух</w:t>
      </w:r>
      <w:r>
        <w:rPr>
          <w:sz w:val="28"/>
        </w:rPr>
        <w:t>о</w:t>
      </w:r>
      <w:r>
        <w:rPr>
          <w:sz w:val="28"/>
        </w:rPr>
        <w:t>дит за преде</w:t>
      </w:r>
      <w:r>
        <w:rPr>
          <w:sz w:val="28"/>
        </w:rPr>
        <w:t xml:space="preserve">лы страны </w:t>
      </w:r>
      <w:r>
        <w:rPr>
          <w:sz w:val="28"/>
          <w:lang w:val="en-US"/>
        </w:rPr>
        <w:t>[  ]</w:t>
      </w:r>
      <w:r>
        <w:rPr>
          <w:sz w:val="28"/>
        </w:rPr>
        <w:t>.</w:t>
      </w:r>
    </w:p>
    <w:p w:rsidR="00000000" w:rsidRDefault="00E334E3">
      <w:pPr>
        <w:pStyle w:val="a8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Хвощ полевой растет на лугах, в еловых, светлохвойных, липовых, с</w:t>
      </w:r>
      <w:r>
        <w:rPr>
          <w:sz w:val="28"/>
        </w:rPr>
        <w:t>о</w:t>
      </w:r>
      <w:r>
        <w:rPr>
          <w:sz w:val="28"/>
        </w:rPr>
        <w:t>сновых, сосново-березовых, березовых и смешанных лесах. Предпочитает пойменные места, берега рек, кустарниковые заросли, обочины дорог, отк</w:t>
      </w:r>
      <w:r>
        <w:rPr>
          <w:sz w:val="28"/>
        </w:rPr>
        <w:t>о</w:t>
      </w:r>
      <w:r>
        <w:rPr>
          <w:sz w:val="28"/>
        </w:rPr>
        <w:t>сы железнодорожных насыпей, песчан</w:t>
      </w:r>
      <w:r>
        <w:rPr>
          <w:sz w:val="28"/>
        </w:rPr>
        <w:t>ые и глинистые карьеры. Нередко образует на приречных илистых песках почти чистые заросли. Часто встр</w:t>
      </w:r>
      <w:r>
        <w:rPr>
          <w:sz w:val="28"/>
        </w:rPr>
        <w:t>е</w:t>
      </w:r>
      <w:r>
        <w:rPr>
          <w:sz w:val="28"/>
        </w:rPr>
        <w:t>чается в озимых и яровых посевах и является трудноискоренимым корн</w:t>
      </w:r>
      <w:r>
        <w:rPr>
          <w:sz w:val="28"/>
        </w:rPr>
        <w:t>е</w:t>
      </w:r>
      <w:r>
        <w:rPr>
          <w:sz w:val="28"/>
        </w:rPr>
        <w:t xml:space="preserve">вищным сорняком, считается индикатором кислых почв </w:t>
      </w:r>
      <w:r>
        <w:rPr>
          <w:sz w:val="28"/>
          <w:lang w:val="en-US"/>
        </w:rPr>
        <w:t>[  ]</w:t>
      </w:r>
      <w:r>
        <w:rPr>
          <w:sz w:val="28"/>
        </w:rPr>
        <w:t>.</w:t>
      </w:r>
    </w:p>
    <w:p w:rsidR="00000000" w:rsidRDefault="00E334E3">
      <w:pPr>
        <w:pStyle w:val="a8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Хвощ болотный наиболее распрос</w:t>
      </w:r>
      <w:r>
        <w:rPr>
          <w:sz w:val="28"/>
        </w:rPr>
        <w:t>транен на травянистых и моховых болотах, лугах, зарослях прибрежных кустарников, по задерненным каме</w:t>
      </w:r>
      <w:r>
        <w:rPr>
          <w:sz w:val="28"/>
        </w:rPr>
        <w:t>н</w:t>
      </w:r>
      <w:r>
        <w:rPr>
          <w:sz w:val="28"/>
        </w:rPr>
        <w:t xml:space="preserve">ным россыпям и залежам, лесной полосе, в Европейской части заходит и в а Арктику, где найден по северному побережью  Кольского полуострова, на Канине и на </w:t>
      </w:r>
      <w:r>
        <w:rPr>
          <w:sz w:val="28"/>
        </w:rPr>
        <w:t>Колгуеве, через Большеземельную тундру доходит до Поля</w:t>
      </w:r>
      <w:r>
        <w:rPr>
          <w:sz w:val="28"/>
        </w:rPr>
        <w:t>р</w:t>
      </w:r>
      <w:r>
        <w:rPr>
          <w:sz w:val="28"/>
        </w:rPr>
        <w:t>ного Урала. В арктической Сибири отсутствует, и лишь на крайнем востоке найден в Анадыре. На юг вид распространен до Черного моря</w:t>
      </w:r>
      <w:r>
        <w:rPr>
          <w:sz w:val="28"/>
          <w:lang w:val="en-US"/>
        </w:rPr>
        <w:t>;</w:t>
      </w:r>
      <w:r>
        <w:rPr>
          <w:sz w:val="28"/>
        </w:rPr>
        <w:t xml:space="preserve"> распростр</w:t>
      </w:r>
      <w:r>
        <w:rPr>
          <w:sz w:val="28"/>
        </w:rPr>
        <w:t>а</w:t>
      </w:r>
      <w:r>
        <w:rPr>
          <w:sz w:val="28"/>
        </w:rPr>
        <w:t>нен по всему Кавказу. Отсутствует   в нижнем  Поволжье и в К</w:t>
      </w:r>
      <w:r>
        <w:rPr>
          <w:sz w:val="28"/>
        </w:rPr>
        <w:t>рыму</w:t>
      </w:r>
      <w:r>
        <w:rPr>
          <w:sz w:val="28"/>
          <w:lang w:val="en-US"/>
        </w:rPr>
        <w:t>;</w:t>
      </w:r>
      <w:r>
        <w:rPr>
          <w:sz w:val="28"/>
        </w:rPr>
        <w:t xml:space="preserve"> зан</w:t>
      </w:r>
      <w:r>
        <w:rPr>
          <w:sz w:val="28"/>
        </w:rPr>
        <w:t>и</w:t>
      </w:r>
      <w:r>
        <w:rPr>
          <w:sz w:val="28"/>
        </w:rPr>
        <w:t xml:space="preserve">мает всю Сибирь и весь Дальний Восток </w:t>
      </w:r>
      <w:r>
        <w:rPr>
          <w:sz w:val="28"/>
          <w:lang w:val="en-US"/>
        </w:rPr>
        <w:t>[  ]</w:t>
      </w:r>
      <w:r>
        <w:rPr>
          <w:sz w:val="28"/>
        </w:rPr>
        <w:t>.</w:t>
      </w:r>
    </w:p>
    <w:p w:rsidR="00000000" w:rsidRDefault="00E334E3">
      <w:pPr>
        <w:pStyle w:val="a8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Хвощ лесной распространен в лесах, зарослях кустарников, на лесных и субальпийских лугах, кочкарных болотах.</w:t>
      </w:r>
    </w:p>
    <w:p w:rsidR="00000000" w:rsidRDefault="00E334E3">
      <w:pPr>
        <w:pStyle w:val="a8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Хвощ  луговой встречается в Западной Сибири, Тюменской области, в Хакасской автономной област</w:t>
      </w:r>
      <w:r>
        <w:rPr>
          <w:sz w:val="28"/>
        </w:rPr>
        <w:t>и, Курганской области, Омской, Новосиби</w:t>
      </w:r>
      <w:r>
        <w:rPr>
          <w:sz w:val="28"/>
        </w:rPr>
        <w:t>р</w:t>
      </w:r>
      <w:r>
        <w:rPr>
          <w:sz w:val="28"/>
        </w:rPr>
        <w:t>ской, Кемеровской областях. Чаще встречается в лесах,  среди  кустарник</w:t>
      </w:r>
      <w:r>
        <w:rPr>
          <w:sz w:val="28"/>
        </w:rPr>
        <w:t>о</w:t>
      </w:r>
      <w:r>
        <w:rPr>
          <w:sz w:val="28"/>
        </w:rPr>
        <w:t>вых зарослей, на каменистых россыпях.</w:t>
      </w:r>
    </w:p>
    <w:p w:rsidR="00000000" w:rsidRDefault="00E334E3">
      <w:pPr>
        <w:pStyle w:val="a8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Хвощ зимующий произрастает в лесах, среди пойменных кустарников, на лесных лугах, обрывистых б</w:t>
      </w:r>
      <w:r>
        <w:rPr>
          <w:sz w:val="28"/>
        </w:rPr>
        <w:t>е</w:t>
      </w:r>
      <w:r>
        <w:rPr>
          <w:sz w:val="28"/>
        </w:rPr>
        <w:t xml:space="preserve">регах рек, </w:t>
      </w:r>
      <w:r>
        <w:rPr>
          <w:sz w:val="28"/>
        </w:rPr>
        <w:t>ручьев.</w:t>
      </w:r>
    </w:p>
    <w:p w:rsidR="00000000" w:rsidRDefault="00E334E3">
      <w:pPr>
        <w:pStyle w:val="a8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Хвощи можно встретить в разных растительных зонах и сообществах, но в любом случае близ воды или в местах с достаточным содержанием влаги в почве или с относительно не глубоким залеган</w:t>
      </w:r>
      <w:r>
        <w:rPr>
          <w:sz w:val="28"/>
        </w:rPr>
        <w:t>и</w:t>
      </w:r>
      <w:r>
        <w:rPr>
          <w:sz w:val="28"/>
        </w:rPr>
        <w:t>ем грунтовых вод.</w:t>
      </w:r>
    </w:p>
    <w:p w:rsidR="00000000" w:rsidRDefault="00E334E3">
      <w:pPr>
        <w:pStyle w:val="a8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Входя в состав пионерных растительных группир</w:t>
      </w:r>
      <w:r>
        <w:rPr>
          <w:sz w:val="28"/>
        </w:rPr>
        <w:t>овок и захватывая территории с нарушенным естественным растительным покровом, хвощи нередко образуют чистые или почти чистые заросли в тех местах, где др</w:t>
      </w:r>
      <w:r>
        <w:rPr>
          <w:sz w:val="28"/>
        </w:rPr>
        <w:t>у</w:t>
      </w:r>
      <w:r>
        <w:rPr>
          <w:sz w:val="28"/>
        </w:rPr>
        <w:t>гие ра</w:t>
      </w:r>
      <w:r>
        <w:rPr>
          <w:sz w:val="28"/>
        </w:rPr>
        <w:t>с</w:t>
      </w:r>
      <w:r>
        <w:rPr>
          <w:sz w:val="28"/>
        </w:rPr>
        <w:t xml:space="preserve">тения не могут жить, например, из-за обилия воды или, напротив из-за ее недостатка в тех слоях </w:t>
      </w:r>
      <w:r>
        <w:rPr>
          <w:sz w:val="28"/>
        </w:rPr>
        <w:t>почвы, где расположена корневая система этих растений. Раз поселившись на какой-нибудь территории, хвощи благодаря наличию глубоко залегающих корневищ, успешно противостоят таким н</w:t>
      </w:r>
      <w:r>
        <w:rPr>
          <w:sz w:val="28"/>
        </w:rPr>
        <w:t>е</w:t>
      </w:r>
      <w:r>
        <w:rPr>
          <w:sz w:val="28"/>
        </w:rPr>
        <w:t xml:space="preserve">благоприятным воздействиям внешней среды, как засухи, лесные пожары и т.п. </w:t>
      </w:r>
      <w:r>
        <w:rPr>
          <w:sz w:val="28"/>
        </w:rPr>
        <w:t>и успешно конкурируют  с другими растениями, долго удерживая з</w:t>
      </w:r>
      <w:r>
        <w:rPr>
          <w:sz w:val="28"/>
        </w:rPr>
        <w:t>а</w:t>
      </w:r>
      <w:r>
        <w:rPr>
          <w:sz w:val="28"/>
        </w:rPr>
        <w:t>хваченную территорию. Поселяясь на местах с нарушенным растительным покр</w:t>
      </w:r>
      <w:r>
        <w:rPr>
          <w:sz w:val="28"/>
        </w:rPr>
        <w:t>о</w:t>
      </w:r>
      <w:r>
        <w:rPr>
          <w:sz w:val="28"/>
        </w:rPr>
        <w:t>вом.</w:t>
      </w:r>
    </w:p>
    <w:p w:rsidR="00000000" w:rsidRDefault="00E334E3">
      <w:pPr>
        <w:pStyle w:val="21"/>
        <w:spacing w:line="360" w:lineRule="auto"/>
        <w:ind w:left="283" w:firstLine="0"/>
        <w:jc w:val="center"/>
        <w:rPr>
          <w:b/>
          <w:sz w:val="32"/>
        </w:rPr>
      </w:pPr>
      <w:r>
        <w:rPr>
          <w:b/>
          <w:sz w:val="32"/>
        </w:rPr>
        <w:t>1.1.4 Химический состав растений рода хвощ</w:t>
      </w:r>
    </w:p>
    <w:p w:rsidR="00000000" w:rsidRDefault="00E334E3">
      <w:pPr>
        <w:spacing w:line="360" w:lineRule="auto"/>
        <w:ind w:left="642"/>
        <w:jc w:val="both"/>
        <w:rPr>
          <w:sz w:val="28"/>
        </w:rPr>
      </w:pPr>
    </w:p>
    <w:p w:rsidR="00000000" w:rsidRDefault="00E334E3">
      <w:pPr>
        <w:pStyle w:val="a8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Первые работы по исследованию химического состава растений семе</w:t>
      </w:r>
      <w:r>
        <w:rPr>
          <w:sz w:val="28"/>
        </w:rPr>
        <w:t>й</w:t>
      </w:r>
      <w:r>
        <w:rPr>
          <w:sz w:val="28"/>
        </w:rPr>
        <w:t>ства хв</w:t>
      </w:r>
      <w:r>
        <w:rPr>
          <w:sz w:val="28"/>
        </w:rPr>
        <w:t xml:space="preserve">ощевых появилось в 40-х годах </w:t>
      </w:r>
      <w:r>
        <w:rPr>
          <w:sz w:val="28"/>
          <w:lang w:val="en-US"/>
        </w:rPr>
        <w:t>XX</w:t>
      </w:r>
      <w:r>
        <w:rPr>
          <w:sz w:val="28"/>
        </w:rPr>
        <w:t xml:space="preserve"> века. Ранние работы носили ра</w:t>
      </w:r>
      <w:r>
        <w:rPr>
          <w:sz w:val="28"/>
        </w:rPr>
        <w:t>з</w:t>
      </w:r>
      <w:r>
        <w:rPr>
          <w:sz w:val="28"/>
        </w:rPr>
        <w:t>розненный характер и касались выделения и изучения лишь отдельных с</w:t>
      </w:r>
      <w:r>
        <w:rPr>
          <w:sz w:val="28"/>
        </w:rPr>
        <w:t>о</w:t>
      </w:r>
      <w:r>
        <w:rPr>
          <w:sz w:val="28"/>
        </w:rPr>
        <w:t>ед</w:t>
      </w:r>
      <w:r>
        <w:rPr>
          <w:sz w:val="28"/>
        </w:rPr>
        <w:t>и</w:t>
      </w:r>
      <w:r>
        <w:rPr>
          <w:sz w:val="28"/>
        </w:rPr>
        <w:t xml:space="preserve">нений (сапонинов, алкалоидов, флавоноидов) </w:t>
      </w:r>
      <w:r>
        <w:rPr>
          <w:sz w:val="28"/>
          <w:lang w:val="en-US"/>
        </w:rPr>
        <w:t>[ ]</w:t>
      </w:r>
      <w:r>
        <w:rPr>
          <w:sz w:val="28"/>
        </w:rPr>
        <w:t>.</w:t>
      </w:r>
    </w:p>
    <w:p w:rsidR="00000000" w:rsidRDefault="00E334E3">
      <w:pPr>
        <w:pStyle w:val="a8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Нахамура и Хукути (1940) выделили из хвоща полевого флавоноиды  эквизетрин</w:t>
      </w:r>
      <w:r>
        <w:rPr>
          <w:sz w:val="28"/>
        </w:rPr>
        <w:t xml:space="preserve">, изокверцетин и 5-гликозид лютеонина </w:t>
      </w:r>
      <w:r>
        <w:rPr>
          <w:sz w:val="28"/>
          <w:lang w:val="en-US"/>
        </w:rPr>
        <w:t>[  ].</w:t>
      </w:r>
      <w:r>
        <w:rPr>
          <w:sz w:val="28"/>
        </w:rPr>
        <w:t xml:space="preserve"> Позднее Харборн (1967) и Салех (1972) получил из сырья хвоща полевого флавоноидные с</w:t>
      </w:r>
      <w:r>
        <w:rPr>
          <w:sz w:val="28"/>
        </w:rPr>
        <w:t>о</w:t>
      </w:r>
      <w:r>
        <w:rPr>
          <w:sz w:val="28"/>
        </w:rPr>
        <w:t>един</w:t>
      </w:r>
      <w:r>
        <w:rPr>
          <w:sz w:val="28"/>
        </w:rPr>
        <w:t>е</w:t>
      </w:r>
      <w:r>
        <w:rPr>
          <w:sz w:val="28"/>
        </w:rPr>
        <w:t xml:space="preserve">ния, производные кемпферола и кверцетина </w:t>
      </w:r>
      <w:r>
        <w:rPr>
          <w:sz w:val="28"/>
          <w:lang w:val="en-US"/>
        </w:rPr>
        <w:t>[  ].</w:t>
      </w:r>
    </w:p>
    <w:p w:rsidR="00000000" w:rsidRDefault="00E334E3">
      <w:pPr>
        <w:pStyle w:val="a8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Эти же соединения были идентифицированы чешскими учеными (1980) методом тон</w:t>
      </w:r>
      <w:r>
        <w:rPr>
          <w:sz w:val="28"/>
        </w:rPr>
        <w:t>кослойной хроматографии и определено их количес</w:t>
      </w:r>
      <w:r>
        <w:rPr>
          <w:sz w:val="28"/>
        </w:rPr>
        <w:t>т</w:t>
      </w:r>
      <w:r>
        <w:rPr>
          <w:sz w:val="28"/>
        </w:rPr>
        <w:t>венное содержание. Сравнительное исследование химического состава польских видов хвоща также показало присутствие флавоноидов и фено</w:t>
      </w:r>
      <w:r>
        <w:rPr>
          <w:sz w:val="28"/>
        </w:rPr>
        <w:t>л</w:t>
      </w:r>
      <w:r>
        <w:rPr>
          <w:sz w:val="28"/>
        </w:rPr>
        <w:t>карбоновых кислот во всех в</w:t>
      </w:r>
      <w:r>
        <w:rPr>
          <w:sz w:val="28"/>
        </w:rPr>
        <w:t>и</w:t>
      </w:r>
      <w:r>
        <w:rPr>
          <w:sz w:val="28"/>
        </w:rPr>
        <w:t>дах.</w:t>
      </w:r>
    </w:p>
    <w:p w:rsidR="00000000" w:rsidRDefault="00E334E3">
      <w:pPr>
        <w:pStyle w:val="a8"/>
        <w:spacing w:line="360" w:lineRule="auto"/>
        <w:ind w:firstLine="567"/>
        <w:jc w:val="both"/>
        <w:rPr>
          <w:sz w:val="28"/>
          <w:lang w:val="en-US"/>
        </w:rPr>
      </w:pPr>
      <w:r>
        <w:rPr>
          <w:sz w:val="28"/>
        </w:rPr>
        <w:t>В нашей стране, в результате химического и</w:t>
      </w:r>
      <w:r>
        <w:rPr>
          <w:sz w:val="28"/>
        </w:rPr>
        <w:t>сследования свежей травы хвоща полевого и его спороносных стеблей, Сырчиной А.И. установлено наличие 26 фенольных соединений, в состав которых входят флавоноиды, фенолокислоты, и производные 1-инданона. Флавоноидные  соединения хвоща полевого представлены</w:t>
      </w:r>
      <w:r>
        <w:rPr>
          <w:sz w:val="28"/>
          <w:lang w:val="en-US"/>
        </w:rPr>
        <w:t>:</w:t>
      </w:r>
      <w:r>
        <w:rPr>
          <w:sz w:val="28"/>
        </w:rPr>
        <w:t xml:space="preserve"> флавононами (нарингенин), флавонолами (аромодендрин, таксифолин, кемпферол, кверцетин), флавонами (генхв</w:t>
      </w:r>
      <w:r>
        <w:rPr>
          <w:sz w:val="28"/>
        </w:rPr>
        <w:t>а</w:t>
      </w:r>
      <w:r>
        <w:rPr>
          <w:sz w:val="28"/>
        </w:rPr>
        <w:t>нин, лютеолин, апиг</w:t>
      </w:r>
      <w:r>
        <w:rPr>
          <w:sz w:val="28"/>
        </w:rPr>
        <w:t>е</w:t>
      </w:r>
      <w:r>
        <w:rPr>
          <w:sz w:val="28"/>
        </w:rPr>
        <w:t>нин, 6-хлорапигенин)</w:t>
      </w:r>
      <w:r>
        <w:rPr>
          <w:sz w:val="28"/>
          <w:lang w:val="en-US"/>
        </w:rPr>
        <w:t>[  ]</w:t>
      </w:r>
      <w:r>
        <w:rPr>
          <w:sz w:val="28"/>
        </w:rPr>
        <w:t xml:space="preserve">.   </w:t>
      </w:r>
    </w:p>
    <w:p w:rsidR="00000000" w:rsidRDefault="00E334E3">
      <w:pPr>
        <w:pStyle w:val="a8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Этим же автором методом газожидкостной хроматографии в хвоще полевом идентифицированны оксибензойные </w:t>
      </w:r>
      <w:r>
        <w:rPr>
          <w:sz w:val="28"/>
        </w:rPr>
        <w:t>и оксикоричные к</w:t>
      </w:r>
      <w:r>
        <w:rPr>
          <w:sz w:val="28"/>
        </w:rPr>
        <w:t>и</w:t>
      </w:r>
      <w:r>
        <w:rPr>
          <w:sz w:val="28"/>
        </w:rPr>
        <w:t>слоты</w:t>
      </w:r>
      <w:r>
        <w:rPr>
          <w:sz w:val="28"/>
          <w:lang w:val="en-US"/>
        </w:rPr>
        <w:t>:</w:t>
      </w:r>
      <w:r>
        <w:rPr>
          <w:sz w:val="28"/>
        </w:rPr>
        <w:t xml:space="preserve"> п-оксибензойная, протокатеховая, ванилиновая, галловая, п-кумаровая, фер</w:t>
      </w:r>
      <w:r>
        <w:rPr>
          <w:sz w:val="28"/>
        </w:rPr>
        <w:t>у</w:t>
      </w:r>
      <w:r>
        <w:rPr>
          <w:sz w:val="28"/>
        </w:rPr>
        <w:t>ловая, кофейная</w:t>
      </w:r>
      <w:r>
        <w:rPr>
          <w:sz w:val="28"/>
          <w:lang w:val="en-US"/>
        </w:rPr>
        <w:t>[  ]</w:t>
      </w:r>
      <w:r>
        <w:rPr>
          <w:sz w:val="28"/>
        </w:rPr>
        <w:t>.</w:t>
      </w:r>
    </w:p>
    <w:p w:rsidR="00000000" w:rsidRDefault="00E334E3">
      <w:pPr>
        <w:pStyle w:val="a8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Изучая растения рода </w:t>
      </w:r>
      <w:r>
        <w:rPr>
          <w:sz w:val="28"/>
          <w:lang w:val="en-US"/>
        </w:rPr>
        <w:t>Eqisetum</w:t>
      </w:r>
      <w:r>
        <w:rPr>
          <w:sz w:val="28"/>
        </w:rPr>
        <w:t>, из хвоща полевого выделили сапонин - эквизетонин (до 5%), расщепляющийся при гидролизе на агликон - эквиз</w:t>
      </w:r>
      <w:r>
        <w:rPr>
          <w:sz w:val="28"/>
        </w:rPr>
        <w:t>е</w:t>
      </w:r>
      <w:r>
        <w:rPr>
          <w:sz w:val="28"/>
        </w:rPr>
        <w:t>т</w:t>
      </w:r>
      <w:r>
        <w:rPr>
          <w:sz w:val="28"/>
        </w:rPr>
        <w:t xml:space="preserve">огенин и фруктозу </w:t>
      </w:r>
      <w:r>
        <w:rPr>
          <w:sz w:val="28"/>
          <w:lang w:val="en-US"/>
        </w:rPr>
        <w:t>[  ].</w:t>
      </w:r>
      <w:r>
        <w:rPr>
          <w:sz w:val="28"/>
        </w:rPr>
        <w:t xml:space="preserve">  </w:t>
      </w:r>
    </w:p>
    <w:p w:rsidR="00000000" w:rsidRDefault="00E334E3">
      <w:pPr>
        <w:pStyle w:val="a8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Обнаружены водорастворимые кислоты</w:t>
      </w:r>
      <w:r>
        <w:rPr>
          <w:sz w:val="28"/>
          <w:lang w:val="en-US"/>
        </w:rPr>
        <w:t>:</w:t>
      </w:r>
      <w:r>
        <w:rPr>
          <w:sz w:val="28"/>
        </w:rPr>
        <w:t xml:space="preserve"> аконитовая, арабиноновая, лимонная, фумаровая, глюконовая, малоновая, фосфорная, хинная, треон</w:t>
      </w:r>
      <w:r>
        <w:rPr>
          <w:sz w:val="28"/>
        </w:rPr>
        <w:t>о</w:t>
      </w:r>
      <w:r>
        <w:rPr>
          <w:sz w:val="28"/>
        </w:rPr>
        <w:t xml:space="preserve">вая.  </w:t>
      </w:r>
    </w:p>
    <w:p w:rsidR="00000000" w:rsidRDefault="00E334E3">
      <w:pPr>
        <w:pStyle w:val="a8"/>
        <w:spacing w:line="360" w:lineRule="auto"/>
        <w:ind w:firstLine="567"/>
        <w:jc w:val="both"/>
        <w:rPr>
          <w:sz w:val="28"/>
          <w:lang w:val="en-US"/>
        </w:rPr>
      </w:pPr>
      <w:r>
        <w:rPr>
          <w:sz w:val="28"/>
        </w:rPr>
        <w:t>Хвощ полевой является рекордсменом среди растений по содержанию кремния. Так, в сухом вещест</w:t>
      </w:r>
      <w:r>
        <w:rPr>
          <w:sz w:val="28"/>
        </w:rPr>
        <w:t>ве хвоща полевого содержится 9% кремнез</w:t>
      </w:r>
      <w:r>
        <w:rPr>
          <w:sz w:val="28"/>
        </w:rPr>
        <w:t>е</w:t>
      </w:r>
      <w:r>
        <w:rPr>
          <w:sz w:val="28"/>
        </w:rPr>
        <w:t>ма, а в золе до 96%. В соке хвоща полевого кремний обнаружен в раствор</w:t>
      </w:r>
      <w:r>
        <w:rPr>
          <w:sz w:val="28"/>
        </w:rPr>
        <w:t>и</w:t>
      </w:r>
      <w:r>
        <w:rPr>
          <w:sz w:val="28"/>
        </w:rPr>
        <w:t>мой форме кремниевой кислоты, связанной с органическими соединениями. С ростом растения содержание кремния возрастает, достигая максимума в конце</w:t>
      </w:r>
      <w:r>
        <w:rPr>
          <w:sz w:val="28"/>
        </w:rPr>
        <w:t xml:space="preserve"> вегетации. Также в хвоще  найдены особые ферменты - силиказы, способствующие превращению неорганических соединений кремния в о</w:t>
      </w:r>
      <w:r>
        <w:rPr>
          <w:sz w:val="28"/>
        </w:rPr>
        <w:t>р</w:t>
      </w:r>
      <w:r>
        <w:rPr>
          <w:sz w:val="28"/>
        </w:rPr>
        <w:t xml:space="preserve">ганические </w:t>
      </w:r>
      <w:r>
        <w:rPr>
          <w:sz w:val="28"/>
          <w:lang w:val="en-US"/>
        </w:rPr>
        <w:t>[  ].</w:t>
      </w:r>
    </w:p>
    <w:p w:rsidR="00000000" w:rsidRDefault="00E334E3">
      <w:pPr>
        <w:pStyle w:val="a8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Химический состав алкалоидов растений семейства хвощевых пре</w:t>
      </w:r>
      <w:r>
        <w:rPr>
          <w:sz w:val="28"/>
        </w:rPr>
        <w:t>д</w:t>
      </w:r>
      <w:r>
        <w:rPr>
          <w:sz w:val="28"/>
        </w:rPr>
        <w:t>ставлен в работах К. Эугстера, Губанова И.А., Бань</w:t>
      </w:r>
      <w:r>
        <w:rPr>
          <w:sz w:val="28"/>
        </w:rPr>
        <w:t xml:space="preserve">ковского А.И. и др. Хвощ полевой содержит в вегетативных органах небольшое количество (до 0,26%) алкалоидов (никотин, 3-метоксипиридин и палюстрин), являющийся общим для всех видов хвощей </w:t>
      </w:r>
      <w:r>
        <w:rPr>
          <w:sz w:val="28"/>
          <w:lang w:val="en-US"/>
        </w:rPr>
        <w:t>[  ].</w:t>
      </w:r>
    </w:p>
    <w:p w:rsidR="00000000" w:rsidRDefault="00E334E3">
      <w:pPr>
        <w:pStyle w:val="a8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Также в траве хвоща полевого обнаружены горечи, дубильные веще</w:t>
      </w:r>
      <w:r>
        <w:rPr>
          <w:sz w:val="28"/>
        </w:rPr>
        <w:t>с</w:t>
      </w:r>
      <w:r>
        <w:rPr>
          <w:sz w:val="28"/>
        </w:rPr>
        <w:t>т</w:t>
      </w:r>
      <w:r>
        <w:rPr>
          <w:sz w:val="28"/>
        </w:rPr>
        <w:t xml:space="preserve">ва, смолы, 30-190мг% аскорбиновой кислоты, 4.7мг% каротина, витамины группы В </w:t>
      </w:r>
      <w:r>
        <w:rPr>
          <w:sz w:val="28"/>
          <w:lang w:val="en-US"/>
        </w:rPr>
        <w:t>[  ]</w:t>
      </w:r>
      <w:r>
        <w:rPr>
          <w:sz w:val="28"/>
        </w:rPr>
        <w:t>.</w:t>
      </w:r>
    </w:p>
    <w:p w:rsidR="00000000" w:rsidRDefault="00E334E3">
      <w:pPr>
        <w:pStyle w:val="a8"/>
        <w:spacing w:line="360" w:lineRule="auto"/>
        <w:jc w:val="both"/>
        <w:rPr>
          <w:sz w:val="28"/>
        </w:rPr>
      </w:pPr>
    </w:p>
    <w:p w:rsidR="00000000" w:rsidRDefault="00E334E3">
      <w:pPr>
        <w:pStyle w:val="21"/>
        <w:spacing w:line="360" w:lineRule="auto"/>
        <w:ind w:left="283" w:firstLine="0"/>
        <w:jc w:val="center"/>
        <w:rPr>
          <w:b/>
          <w:sz w:val="32"/>
        </w:rPr>
      </w:pPr>
      <w:r>
        <w:rPr>
          <w:b/>
          <w:sz w:val="32"/>
        </w:rPr>
        <w:t>1.1.5 Применение рода хвоща в народной и официнальной медицине</w:t>
      </w:r>
    </w:p>
    <w:p w:rsidR="00000000" w:rsidRDefault="00E334E3">
      <w:pPr>
        <w:spacing w:line="360" w:lineRule="auto"/>
        <w:ind w:left="567"/>
        <w:jc w:val="both"/>
        <w:rPr>
          <w:sz w:val="28"/>
        </w:rPr>
      </w:pPr>
    </w:p>
    <w:p w:rsidR="00000000" w:rsidRDefault="00E334E3">
      <w:pPr>
        <w:pStyle w:val="a8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Препараты хвоща полевого (настои и отвары) назначают в качестве мочегонного средства при застойных явлени</w:t>
      </w:r>
      <w:r>
        <w:rPr>
          <w:sz w:val="28"/>
        </w:rPr>
        <w:t>ях сердечного происхождения (пороки сердца, сердечная недостаточность), а также при отеках , связа</w:t>
      </w:r>
      <w:r>
        <w:rPr>
          <w:sz w:val="28"/>
        </w:rPr>
        <w:t>н</w:t>
      </w:r>
      <w:r>
        <w:rPr>
          <w:sz w:val="28"/>
        </w:rPr>
        <w:t>ных с легочной недостаточностью, при плевритах, с большим количеством экс</w:t>
      </w:r>
      <w:r>
        <w:rPr>
          <w:sz w:val="28"/>
        </w:rPr>
        <w:t>у</w:t>
      </w:r>
      <w:r>
        <w:rPr>
          <w:sz w:val="28"/>
        </w:rPr>
        <w:t>дата</w:t>
      </w:r>
      <w:r>
        <w:rPr>
          <w:sz w:val="28"/>
          <w:lang w:val="en-US"/>
        </w:rPr>
        <w:t xml:space="preserve"> [  ]</w:t>
      </w:r>
      <w:r>
        <w:rPr>
          <w:sz w:val="28"/>
        </w:rPr>
        <w:t>.</w:t>
      </w:r>
    </w:p>
    <w:p w:rsidR="00000000" w:rsidRDefault="00E334E3">
      <w:pPr>
        <w:pStyle w:val="a8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При  заболеваниях мочевыводящих путей и мочевого пузыря (пиелиты, цистит</w:t>
      </w:r>
      <w:r>
        <w:rPr>
          <w:sz w:val="28"/>
        </w:rPr>
        <w:t>ы, уретриты), хвощ полевой используется одновременно с толокня</w:t>
      </w:r>
      <w:r>
        <w:rPr>
          <w:sz w:val="28"/>
        </w:rPr>
        <w:t>н</w:t>
      </w:r>
      <w:r>
        <w:rPr>
          <w:sz w:val="28"/>
        </w:rPr>
        <w:t>кой или другими растениями, обладающими мочегонными и противовосп</w:t>
      </w:r>
      <w:r>
        <w:rPr>
          <w:sz w:val="28"/>
        </w:rPr>
        <w:t>а</w:t>
      </w:r>
      <w:r>
        <w:rPr>
          <w:sz w:val="28"/>
        </w:rPr>
        <w:t xml:space="preserve">лительными свойствами </w:t>
      </w:r>
      <w:r>
        <w:rPr>
          <w:sz w:val="28"/>
          <w:lang w:val="en-US"/>
        </w:rPr>
        <w:t>[  ]</w:t>
      </w:r>
      <w:r>
        <w:rPr>
          <w:sz w:val="28"/>
        </w:rPr>
        <w:t>. При нефрите и пиелонефрите применение пр</w:t>
      </w:r>
      <w:r>
        <w:rPr>
          <w:sz w:val="28"/>
        </w:rPr>
        <w:t>е</w:t>
      </w:r>
      <w:r>
        <w:rPr>
          <w:sz w:val="28"/>
        </w:rPr>
        <w:t>парата противопоказано, так как они могут вызывать раздраж</w:t>
      </w:r>
      <w:r>
        <w:rPr>
          <w:sz w:val="28"/>
        </w:rPr>
        <w:t xml:space="preserve">ение почек </w:t>
      </w:r>
      <w:r>
        <w:rPr>
          <w:sz w:val="28"/>
          <w:lang w:val="en-US"/>
        </w:rPr>
        <w:t>[  ]</w:t>
      </w:r>
      <w:r>
        <w:rPr>
          <w:sz w:val="28"/>
        </w:rPr>
        <w:t>.</w:t>
      </w:r>
    </w:p>
    <w:p w:rsidR="00000000" w:rsidRDefault="00E334E3">
      <w:pPr>
        <w:pStyle w:val="a8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Широко используют траву хвоща полевого при геморроидальных, м</w:t>
      </w:r>
      <w:r>
        <w:rPr>
          <w:sz w:val="28"/>
        </w:rPr>
        <w:t>а</w:t>
      </w:r>
      <w:r>
        <w:rPr>
          <w:sz w:val="28"/>
        </w:rPr>
        <w:t>точных, желудочных и других кр</w:t>
      </w:r>
      <w:r>
        <w:rPr>
          <w:sz w:val="28"/>
        </w:rPr>
        <w:t>о</w:t>
      </w:r>
      <w:r>
        <w:rPr>
          <w:sz w:val="28"/>
        </w:rPr>
        <w:t xml:space="preserve">вотечениях </w:t>
      </w:r>
      <w:r>
        <w:rPr>
          <w:sz w:val="28"/>
          <w:lang w:val="en-US"/>
        </w:rPr>
        <w:t>[  ]</w:t>
      </w:r>
      <w:r>
        <w:rPr>
          <w:sz w:val="28"/>
        </w:rPr>
        <w:t>.</w:t>
      </w:r>
    </w:p>
    <w:p w:rsidR="00000000" w:rsidRDefault="00E334E3">
      <w:pPr>
        <w:pStyle w:val="a8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Настой травы хвоща полевого применяется при водянке, туберкулезе легких, кишечных инфекциях, кровавом поносе, для удаления камней</w:t>
      </w:r>
      <w:r>
        <w:rPr>
          <w:sz w:val="28"/>
        </w:rPr>
        <w:t xml:space="preserve"> из почек, при головных болях, аддисоновой болезни, воспаления седалищного нерва, при ревматизме и подагре.</w:t>
      </w:r>
    </w:p>
    <w:p w:rsidR="00000000" w:rsidRDefault="00E334E3">
      <w:pPr>
        <w:pStyle w:val="a8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Учитывая способность хвоща ускорять выведение свинца из органи</w:t>
      </w:r>
      <w:r>
        <w:rPr>
          <w:sz w:val="28"/>
        </w:rPr>
        <w:t>з</w:t>
      </w:r>
      <w:r>
        <w:rPr>
          <w:sz w:val="28"/>
        </w:rPr>
        <w:t>ма, его рекомендуют при остром и хроническом отравлении сви</w:t>
      </w:r>
      <w:r>
        <w:rPr>
          <w:sz w:val="28"/>
        </w:rPr>
        <w:t>н</w:t>
      </w:r>
      <w:r>
        <w:rPr>
          <w:sz w:val="28"/>
        </w:rPr>
        <w:t>цом.</w:t>
      </w:r>
    </w:p>
    <w:p w:rsidR="00000000" w:rsidRDefault="00E334E3">
      <w:pPr>
        <w:pStyle w:val="a8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Трава хвоща полевого</w:t>
      </w:r>
      <w:r>
        <w:rPr>
          <w:sz w:val="28"/>
        </w:rPr>
        <w:t xml:space="preserve"> входит в состав противоастматической микст</w:t>
      </w:r>
      <w:r>
        <w:rPr>
          <w:sz w:val="28"/>
        </w:rPr>
        <w:t>у</w:t>
      </w:r>
      <w:r>
        <w:rPr>
          <w:sz w:val="28"/>
        </w:rPr>
        <w:t xml:space="preserve">ры по прописи Тарсакова, пасты </w:t>
      </w:r>
      <w:r>
        <w:rPr>
          <w:sz w:val="28"/>
          <w:lang w:val="en-US"/>
        </w:rPr>
        <w:t>‘’</w:t>
      </w:r>
      <w:r>
        <w:rPr>
          <w:sz w:val="28"/>
        </w:rPr>
        <w:t>Фитолизин</w:t>
      </w:r>
      <w:r>
        <w:rPr>
          <w:sz w:val="28"/>
          <w:lang w:val="en-US"/>
        </w:rPr>
        <w:t>’’</w:t>
      </w:r>
      <w:r>
        <w:rPr>
          <w:sz w:val="28"/>
        </w:rPr>
        <w:t xml:space="preserve">, противодиабетического сбора </w:t>
      </w:r>
      <w:r>
        <w:rPr>
          <w:sz w:val="28"/>
          <w:lang w:val="en-US"/>
        </w:rPr>
        <w:t>‘’</w:t>
      </w:r>
      <w:r>
        <w:rPr>
          <w:sz w:val="28"/>
        </w:rPr>
        <w:t>Арфазетин</w:t>
      </w:r>
      <w:r>
        <w:rPr>
          <w:sz w:val="28"/>
          <w:lang w:val="en-US"/>
        </w:rPr>
        <w:t>’’[  ].</w:t>
      </w:r>
    </w:p>
    <w:p w:rsidR="00000000" w:rsidRDefault="00E334E3">
      <w:pPr>
        <w:pStyle w:val="a8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Применяют хвощ и для ухода за кожей лица. При жирной и пористой коже салфетки, смоченные настоем, накладывают на лицо. </w:t>
      </w:r>
      <w:r>
        <w:rPr>
          <w:sz w:val="28"/>
        </w:rPr>
        <w:t xml:space="preserve">Настой травы хвоща полевого входит в состав косметических кремов </w:t>
      </w:r>
      <w:r>
        <w:rPr>
          <w:sz w:val="28"/>
          <w:lang w:val="en-US"/>
        </w:rPr>
        <w:t>‘’</w:t>
      </w:r>
      <w:r>
        <w:rPr>
          <w:sz w:val="28"/>
        </w:rPr>
        <w:t>ВТО</w:t>
      </w:r>
      <w:r>
        <w:rPr>
          <w:sz w:val="28"/>
          <w:lang w:val="en-US"/>
        </w:rPr>
        <w:t>’’</w:t>
      </w:r>
      <w:r>
        <w:rPr>
          <w:sz w:val="28"/>
        </w:rPr>
        <w:t xml:space="preserve"> и </w:t>
      </w:r>
      <w:r>
        <w:rPr>
          <w:sz w:val="28"/>
          <w:lang w:val="en-US"/>
        </w:rPr>
        <w:t>‘’</w:t>
      </w:r>
      <w:r>
        <w:rPr>
          <w:sz w:val="28"/>
        </w:rPr>
        <w:t>Ал</w:t>
      </w:r>
      <w:r>
        <w:rPr>
          <w:sz w:val="28"/>
        </w:rPr>
        <w:t>е</w:t>
      </w:r>
      <w:r>
        <w:rPr>
          <w:sz w:val="28"/>
        </w:rPr>
        <w:t>нушка</w:t>
      </w:r>
      <w:r>
        <w:rPr>
          <w:sz w:val="28"/>
          <w:lang w:val="en-US"/>
        </w:rPr>
        <w:t>’’.</w:t>
      </w:r>
    </w:p>
    <w:p w:rsidR="00000000" w:rsidRDefault="00E334E3">
      <w:pPr>
        <w:pStyle w:val="a8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Также хвощ применяется как противозудное для лечения аллергич</w:t>
      </w:r>
      <w:r>
        <w:rPr>
          <w:sz w:val="28"/>
        </w:rPr>
        <w:t>е</w:t>
      </w:r>
      <w:r>
        <w:rPr>
          <w:sz w:val="28"/>
        </w:rPr>
        <w:t xml:space="preserve">ских дерматитов </w:t>
      </w:r>
      <w:r>
        <w:rPr>
          <w:sz w:val="28"/>
          <w:lang w:val="en-US"/>
        </w:rPr>
        <w:t>[   ]</w:t>
      </w:r>
      <w:r>
        <w:rPr>
          <w:sz w:val="28"/>
        </w:rPr>
        <w:t>.</w:t>
      </w:r>
    </w:p>
    <w:p w:rsidR="00000000" w:rsidRDefault="00E334E3">
      <w:pPr>
        <w:pStyle w:val="a8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В народной медицине применяется не только хвощ полевой, но и др</w:t>
      </w:r>
      <w:r>
        <w:rPr>
          <w:sz w:val="28"/>
        </w:rPr>
        <w:t>у</w:t>
      </w:r>
      <w:r>
        <w:rPr>
          <w:sz w:val="28"/>
        </w:rPr>
        <w:t>гие виды хвоща.</w:t>
      </w:r>
    </w:p>
    <w:p w:rsidR="00000000" w:rsidRDefault="00E334E3">
      <w:pPr>
        <w:pStyle w:val="a8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Хв</w:t>
      </w:r>
      <w:r>
        <w:rPr>
          <w:sz w:val="28"/>
        </w:rPr>
        <w:t>ощ зимующий используется как мочегонное</w:t>
      </w:r>
      <w:r>
        <w:rPr>
          <w:sz w:val="28"/>
          <w:lang w:val="en-US"/>
        </w:rPr>
        <w:t>,</w:t>
      </w:r>
      <w:r>
        <w:rPr>
          <w:sz w:val="28"/>
        </w:rPr>
        <w:t xml:space="preserve"> вяжущее, кровоост</w:t>
      </w:r>
      <w:r>
        <w:rPr>
          <w:sz w:val="28"/>
        </w:rPr>
        <w:t>а</w:t>
      </w:r>
      <w:r>
        <w:rPr>
          <w:sz w:val="28"/>
        </w:rPr>
        <w:t>навливающее, болеутоляющее, седативное, потогонное средство</w:t>
      </w:r>
      <w:r>
        <w:rPr>
          <w:sz w:val="28"/>
          <w:lang w:val="en-US"/>
        </w:rPr>
        <w:t>;</w:t>
      </w:r>
      <w:r>
        <w:rPr>
          <w:sz w:val="28"/>
        </w:rPr>
        <w:t xml:space="preserve"> примен</w:t>
      </w:r>
      <w:r>
        <w:rPr>
          <w:sz w:val="28"/>
        </w:rPr>
        <w:t>я</w:t>
      </w:r>
      <w:r>
        <w:rPr>
          <w:sz w:val="28"/>
        </w:rPr>
        <w:t>ется при туберкулезе легких, при ревматизме, головных болях, при желтухе, грыже, для лечения язв, опухолей, воспалений.</w:t>
      </w:r>
    </w:p>
    <w:p w:rsidR="00000000" w:rsidRDefault="00E334E3">
      <w:pPr>
        <w:pStyle w:val="ab"/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Хвощ лесн</w:t>
      </w:r>
      <w:r>
        <w:rPr>
          <w:sz w:val="28"/>
        </w:rPr>
        <w:t>ой тоже используется как вяжущее и мочегонное сре</w:t>
      </w:r>
      <w:r>
        <w:rPr>
          <w:sz w:val="28"/>
        </w:rPr>
        <w:t>д</w:t>
      </w:r>
      <w:r>
        <w:rPr>
          <w:sz w:val="28"/>
        </w:rPr>
        <w:t>ство.</w:t>
      </w:r>
    </w:p>
    <w:p w:rsidR="00000000" w:rsidRDefault="00E334E3">
      <w:pPr>
        <w:pStyle w:val="ab"/>
        <w:spacing w:line="360" w:lineRule="auto"/>
        <w:jc w:val="both"/>
        <w:rPr>
          <w:sz w:val="28"/>
        </w:rPr>
      </w:pPr>
    </w:p>
    <w:p w:rsidR="00000000" w:rsidRDefault="00E334E3">
      <w:pPr>
        <w:pStyle w:val="21"/>
        <w:spacing w:line="360" w:lineRule="auto"/>
        <w:ind w:left="283" w:firstLine="0"/>
        <w:jc w:val="center"/>
        <w:rPr>
          <w:sz w:val="28"/>
        </w:rPr>
      </w:pPr>
      <w:r>
        <w:rPr>
          <w:b/>
          <w:sz w:val="32"/>
        </w:rPr>
        <w:t>1.2 Новые противогрибковые  препараты</w:t>
      </w:r>
      <w:r>
        <w:rPr>
          <w:sz w:val="28"/>
        </w:rPr>
        <w:t>.</w:t>
      </w:r>
    </w:p>
    <w:p w:rsidR="00000000" w:rsidRDefault="00E334E3">
      <w:pPr>
        <w:pStyle w:val="a8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Инфекционные заболевания человека, вызываемые грибами, носят о</w:t>
      </w:r>
      <w:r>
        <w:rPr>
          <w:sz w:val="28"/>
        </w:rPr>
        <w:t>б</w:t>
      </w:r>
      <w:r>
        <w:rPr>
          <w:sz w:val="28"/>
        </w:rPr>
        <w:t>щее название микозы. Этиология, патогенез и клиническая картина микозов чрезвычайно разнообразны,</w:t>
      </w:r>
      <w:r>
        <w:rPr>
          <w:sz w:val="28"/>
        </w:rPr>
        <w:t xml:space="preserve"> однако практически во всех случаях этих заб</w:t>
      </w:r>
      <w:r>
        <w:rPr>
          <w:sz w:val="28"/>
        </w:rPr>
        <w:t>о</w:t>
      </w:r>
      <w:r>
        <w:rPr>
          <w:sz w:val="28"/>
        </w:rPr>
        <w:t>леваний в патологический круг вовлекается кожа.</w:t>
      </w:r>
    </w:p>
    <w:p w:rsidR="00000000" w:rsidRDefault="00E334E3">
      <w:pPr>
        <w:pStyle w:val="a8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Подавляющее большинство патогенных и условно-патогенных грибов вызывают заболевание только при наличии факторов, снижающих но</w:t>
      </w:r>
      <w:r>
        <w:rPr>
          <w:sz w:val="28"/>
        </w:rPr>
        <w:t>р</w:t>
      </w:r>
      <w:r>
        <w:rPr>
          <w:sz w:val="28"/>
        </w:rPr>
        <w:t>мальную физиологическую защитную функ</w:t>
      </w:r>
      <w:r>
        <w:rPr>
          <w:sz w:val="28"/>
        </w:rPr>
        <w:t>цию кожи и нарушающих рез</w:t>
      </w:r>
      <w:r>
        <w:rPr>
          <w:sz w:val="28"/>
        </w:rPr>
        <w:t>и</w:t>
      </w:r>
      <w:r>
        <w:rPr>
          <w:sz w:val="28"/>
        </w:rPr>
        <w:t>стентность организма против инфекции (особенно при иммунодефицитных состояниях). Количество этих причин в последнее время резко возросло (неблагоприятные экологические факторы, увеличение количества больных со злокачественными бол</w:t>
      </w:r>
      <w:r>
        <w:rPr>
          <w:sz w:val="28"/>
        </w:rPr>
        <w:t>езнями, особенно иммунной системы, широкое использование медицинских препаратов обладающих иммуносупрессивн</w:t>
      </w:r>
      <w:r>
        <w:rPr>
          <w:sz w:val="28"/>
        </w:rPr>
        <w:t>ы</w:t>
      </w:r>
      <w:r>
        <w:rPr>
          <w:sz w:val="28"/>
        </w:rPr>
        <w:t>ми свойствами</w:t>
      </w:r>
      <w:r>
        <w:rPr>
          <w:sz w:val="28"/>
          <w:lang w:val="en-US"/>
        </w:rPr>
        <w:t>:</w:t>
      </w:r>
      <w:r>
        <w:rPr>
          <w:sz w:val="28"/>
        </w:rPr>
        <w:t xml:space="preserve"> цитостатиков, гормонов, антибиотиков и т.д.)</w:t>
      </w:r>
    </w:p>
    <w:p w:rsidR="00000000" w:rsidRDefault="00E334E3">
      <w:pPr>
        <w:pStyle w:val="a8"/>
        <w:spacing w:line="360" w:lineRule="auto"/>
        <w:ind w:firstLine="567"/>
        <w:jc w:val="both"/>
        <w:rPr>
          <w:sz w:val="28"/>
        </w:rPr>
      </w:pPr>
      <w:r>
        <w:rPr>
          <w:b/>
          <w:i/>
          <w:sz w:val="28"/>
        </w:rPr>
        <w:t>Амиказол (</w:t>
      </w:r>
      <w:r>
        <w:rPr>
          <w:b/>
          <w:i/>
          <w:sz w:val="28"/>
          <w:lang w:val="en-US"/>
        </w:rPr>
        <w:t>Amycozolum)</w:t>
      </w:r>
      <w:r>
        <w:rPr>
          <w:sz w:val="28"/>
          <w:lang w:val="en-US"/>
        </w:rPr>
        <w:t xml:space="preserve">- </w:t>
      </w:r>
      <w:r>
        <w:rPr>
          <w:sz w:val="28"/>
        </w:rPr>
        <w:t>5% мазь и 2-5% пудра. Активен в отнашении дерматофитов и дрожепод</w:t>
      </w:r>
      <w:r>
        <w:rPr>
          <w:sz w:val="28"/>
        </w:rPr>
        <w:t xml:space="preserve">обных грибов рода </w:t>
      </w:r>
      <w:r>
        <w:rPr>
          <w:sz w:val="28"/>
          <w:lang w:val="en-US"/>
        </w:rPr>
        <w:t>Candida</w:t>
      </w:r>
      <w:r>
        <w:rPr>
          <w:sz w:val="28"/>
        </w:rPr>
        <w:t>.</w:t>
      </w:r>
    </w:p>
    <w:p w:rsidR="00000000" w:rsidRDefault="00E334E3">
      <w:pPr>
        <w:pStyle w:val="a8"/>
        <w:spacing w:line="360" w:lineRule="auto"/>
        <w:ind w:firstLine="567"/>
        <w:jc w:val="both"/>
        <w:rPr>
          <w:sz w:val="28"/>
        </w:rPr>
      </w:pPr>
      <w:r>
        <w:rPr>
          <w:b/>
          <w:i/>
          <w:sz w:val="28"/>
        </w:rPr>
        <w:t>Амфоглюкамин (</w:t>
      </w:r>
      <w:r>
        <w:rPr>
          <w:b/>
          <w:i/>
          <w:sz w:val="28"/>
          <w:lang w:val="en-US"/>
        </w:rPr>
        <w:t>Amphoglucaminum)-</w:t>
      </w:r>
      <w:r>
        <w:rPr>
          <w:sz w:val="28"/>
          <w:lang w:val="en-US"/>
        </w:rPr>
        <w:t xml:space="preserve"> </w:t>
      </w:r>
      <w:r>
        <w:rPr>
          <w:sz w:val="28"/>
        </w:rPr>
        <w:t>применяется при локализова</w:t>
      </w:r>
      <w:r>
        <w:rPr>
          <w:sz w:val="28"/>
        </w:rPr>
        <w:t>н</w:t>
      </w:r>
      <w:r>
        <w:rPr>
          <w:sz w:val="28"/>
        </w:rPr>
        <w:t>ных и глубоких микозах.</w:t>
      </w:r>
    </w:p>
    <w:p w:rsidR="00000000" w:rsidRDefault="00E334E3">
      <w:pPr>
        <w:pStyle w:val="a8"/>
        <w:spacing w:line="360" w:lineRule="auto"/>
        <w:ind w:firstLine="567"/>
        <w:jc w:val="both"/>
        <w:rPr>
          <w:sz w:val="28"/>
        </w:rPr>
      </w:pPr>
      <w:r>
        <w:rPr>
          <w:b/>
          <w:i/>
          <w:sz w:val="28"/>
        </w:rPr>
        <w:t>Анкотил (</w:t>
      </w:r>
      <w:r>
        <w:rPr>
          <w:b/>
          <w:i/>
          <w:sz w:val="28"/>
          <w:lang w:val="en-US"/>
        </w:rPr>
        <w:t>Ancotil)</w:t>
      </w:r>
      <w:r>
        <w:rPr>
          <w:b/>
          <w:i/>
          <w:sz w:val="28"/>
        </w:rPr>
        <w:t>-</w:t>
      </w:r>
      <w:r>
        <w:rPr>
          <w:sz w:val="28"/>
        </w:rPr>
        <w:t xml:space="preserve"> выпускается в виде таблеток (0,5) и раствора для инфузий. Показания</w:t>
      </w:r>
      <w:r>
        <w:rPr>
          <w:sz w:val="28"/>
          <w:lang w:val="en-US"/>
        </w:rPr>
        <w:t xml:space="preserve">: </w:t>
      </w:r>
      <w:r>
        <w:rPr>
          <w:sz w:val="28"/>
        </w:rPr>
        <w:t>системный кандидоз, криптококкоз и хромобластом</w:t>
      </w:r>
      <w:r>
        <w:rPr>
          <w:sz w:val="28"/>
        </w:rPr>
        <w:t>и</w:t>
      </w:r>
      <w:r>
        <w:rPr>
          <w:sz w:val="28"/>
        </w:rPr>
        <w:t>коз</w:t>
      </w:r>
      <w:r>
        <w:rPr>
          <w:sz w:val="28"/>
          <w:lang w:val="en-US"/>
        </w:rPr>
        <w:t>;</w:t>
      </w:r>
      <w:r>
        <w:rPr>
          <w:sz w:val="28"/>
        </w:rPr>
        <w:t xml:space="preserve"> аспер</w:t>
      </w:r>
      <w:r>
        <w:rPr>
          <w:sz w:val="28"/>
        </w:rPr>
        <w:t>гиллез.</w:t>
      </w:r>
    </w:p>
    <w:p w:rsidR="00000000" w:rsidRDefault="00E334E3">
      <w:pPr>
        <w:pStyle w:val="a8"/>
        <w:spacing w:line="360" w:lineRule="auto"/>
        <w:ind w:firstLine="567"/>
        <w:jc w:val="both"/>
        <w:rPr>
          <w:sz w:val="28"/>
        </w:rPr>
      </w:pPr>
      <w:r>
        <w:rPr>
          <w:b/>
          <w:i/>
          <w:sz w:val="28"/>
        </w:rPr>
        <w:t>Антифунгол (</w:t>
      </w:r>
      <w:r>
        <w:rPr>
          <w:b/>
          <w:i/>
          <w:sz w:val="28"/>
          <w:lang w:val="en-US"/>
        </w:rPr>
        <w:t>Antifungol)</w:t>
      </w:r>
      <w:r>
        <w:rPr>
          <w:b/>
          <w:i/>
          <w:sz w:val="28"/>
        </w:rPr>
        <w:t>-</w:t>
      </w:r>
      <w:r>
        <w:rPr>
          <w:sz w:val="28"/>
        </w:rPr>
        <w:t xml:space="preserve"> активное вещество клотримазол. Выпуск</w:t>
      </w:r>
      <w:r>
        <w:rPr>
          <w:sz w:val="28"/>
        </w:rPr>
        <w:t>а</w:t>
      </w:r>
      <w:r>
        <w:rPr>
          <w:sz w:val="28"/>
        </w:rPr>
        <w:t>ется в форме мази, вагинального крема и вагинальных таблеток.</w:t>
      </w:r>
    </w:p>
    <w:p w:rsidR="00000000" w:rsidRDefault="00E334E3">
      <w:pPr>
        <w:pStyle w:val="a8"/>
        <w:spacing w:line="360" w:lineRule="auto"/>
        <w:ind w:firstLine="567"/>
        <w:jc w:val="both"/>
        <w:rPr>
          <w:sz w:val="28"/>
        </w:rPr>
      </w:pPr>
      <w:r>
        <w:rPr>
          <w:b/>
          <w:i/>
          <w:sz w:val="28"/>
        </w:rPr>
        <w:t>Батрафен (</w:t>
      </w:r>
      <w:r>
        <w:rPr>
          <w:b/>
          <w:i/>
          <w:sz w:val="28"/>
          <w:lang w:val="en-US"/>
        </w:rPr>
        <w:t>Batrafen)-</w:t>
      </w:r>
      <w:r>
        <w:rPr>
          <w:sz w:val="28"/>
        </w:rPr>
        <w:t xml:space="preserve"> выпускается в форме крема, раствора и пудры для наружного применения, лака для ногтей и вагинального к</w:t>
      </w:r>
      <w:r>
        <w:rPr>
          <w:sz w:val="28"/>
        </w:rPr>
        <w:t>рема.</w:t>
      </w:r>
    </w:p>
    <w:p w:rsidR="00000000" w:rsidRDefault="00E334E3">
      <w:pPr>
        <w:pStyle w:val="a8"/>
        <w:spacing w:line="360" w:lineRule="auto"/>
        <w:ind w:firstLine="567"/>
        <w:jc w:val="both"/>
        <w:rPr>
          <w:sz w:val="28"/>
        </w:rPr>
      </w:pPr>
      <w:r>
        <w:rPr>
          <w:b/>
          <w:i/>
          <w:sz w:val="28"/>
        </w:rPr>
        <w:t>Гино-дактарин (</w:t>
      </w:r>
      <w:r>
        <w:rPr>
          <w:b/>
          <w:i/>
          <w:sz w:val="28"/>
          <w:lang w:val="en-US"/>
        </w:rPr>
        <w:t>Gino-dactarin</w:t>
      </w:r>
      <w:r>
        <w:rPr>
          <w:b/>
          <w:i/>
          <w:sz w:val="28"/>
        </w:rPr>
        <w:t>)-</w:t>
      </w:r>
      <w:r>
        <w:rPr>
          <w:sz w:val="28"/>
        </w:rPr>
        <w:t xml:space="preserve"> вагинальные свечи по 0,1 г. Примен</w:t>
      </w:r>
      <w:r>
        <w:rPr>
          <w:sz w:val="28"/>
        </w:rPr>
        <w:t>е</w:t>
      </w:r>
      <w:r>
        <w:rPr>
          <w:sz w:val="28"/>
        </w:rPr>
        <w:t>ние</w:t>
      </w:r>
      <w:r>
        <w:rPr>
          <w:sz w:val="28"/>
          <w:lang w:val="en-US"/>
        </w:rPr>
        <w:t>:</w:t>
      </w:r>
      <w:r>
        <w:rPr>
          <w:sz w:val="28"/>
        </w:rPr>
        <w:t xml:space="preserve"> местное лечение вагинальных кандидозов и суперинфекции, вызва</w:t>
      </w:r>
      <w:r>
        <w:rPr>
          <w:sz w:val="28"/>
        </w:rPr>
        <w:t>н</w:t>
      </w:r>
      <w:r>
        <w:rPr>
          <w:sz w:val="28"/>
        </w:rPr>
        <w:t>ных грамположительными микроорганизмами.</w:t>
      </w:r>
    </w:p>
    <w:p w:rsidR="00000000" w:rsidRDefault="00E334E3">
      <w:pPr>
        <w:pStyle w:val="a8"/>
        <w:spacing w:line="360" w:lineRule="auto"/>
        <w:ind w:firstLine="567"/>
        <w:jc w:val="both"/>
        <w:rPr>
          <w:sz w:val="28"/>
        </w:rPr>
      </w:pPr>
      <w:r>
        <w:rPr>
          <w:b/>
          <w:i/>
          <w:sz w:val="28"/>
        </w:rPr>
        <w:t>Гино- травоген (</w:t>
      </w:r>
      <w:r>
        <w:rPr>
          <w:b/>
          <w:i/>
          <w:sz w:val="28"/>
          <w:lang w:val="en-US"/>
        </w:rPr>
        <w:t>Gino-travogen)</w:t>
      </w:r>
      <w:r>
        <w:rPr>
          <w:b/>
          <w:i/>
          <w:sz w:val="28"/>
        </w:rPr>
        <w:t>-</w:t>
      </w:r>
      <w:r>
        <w:rPr>
          <w:sz w:val="28"/>
        </w:rPr>
        <w:t xml:space="preserve"> шарики вагинальные по 0,6 г. Пок</w:t>
      </w:r>
      <w:r>
        <w:rPr>
          <w:sz w:val="28"/>
        </w:rPr>
        <w:t>а</w:t>
      </w:r>
      <w:r>
        <w:rPr>
          <w:sz w:val="28"/>
        </w:rPr>
        <w:t>зания</w:t>
      </w:r>
      <w:r>
        <w:rPr>
          <w:sz w:val="28"/>
          <w:lang w:val="en-US"/>
        </w:rPr>
        <w:t>:</w:t>
      </w:r>
      <w:r>
        <w:rPr>
          <w:sz w:val="28"/>
        </w:rPr>
        <w:t xml:space="preserve"> гриб</w:t>
      </w:r>
      <w:r>
        <w:rPr>
          <w:sz w:val="28"/>
        </w:rPr>
        <w:t>ковые инфекции влаг</w:t>
      </w:r>
      <w:r>
        <w:rPr>
          <w:sz w:val="28"/>
        </w:rPr>
        <w:t>а</w:t>
      </w:r>
      <w:r>
        <w:rPr>
          <w:sz w:val="28"/>
        </w:rPr>
        <w:t>лища.</w:t>
      </w:r>
    </w:p>
    <w:p w:rsidR="00000000" w:rsidRDefault="00E334E3">
      <w:pPr>
        <w:pStyle w:val="a8"/>
        <w:spacing w:line="360" w:lineRule="auto"/>
        <w:ind w:firstLine="567"/>
        <w:jc w:val="both"/>
        <w:rPr>
          <w:sz w:val="28"/>
        </w:rPr>
      </w:pPr>
      <w:r>
        <w:rPr>
          <w:b/>
          <w:i/>
          <w:sz w:val="28"/>
        </w:rPr>
        <w:t>Дактозин (</w:t>
      </w:r>
      <w:r>
        <w:rPr>
          <w:b/>
          <w:i/>
          <w:sz w:val="28"/>
          <w:lang w:val="en-US"/>
        </w:rPr>
        <w:t>Daktozin)-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комбинированный препарат, выпускается в форме мази. Оснавное показание- лечение </w:t>
      </w:r>
      <w:r>
        <w:rPr>
          <w:sz w:val="28"/>
          <w:lang w:val="en-US"/>
        </w:rPr>
        <w:t>«</w:t>
      </w:r>
      <w:r>
        <w:rPr>
          <w:sz w:val="28"/>
        </w:rPr>
        <w:t>пеленочного</w:t>
      </w:r>
      <w:r>
        <w:rPr>
          <w:sz w:val="28"/>
          <w:lang w:val="en-US"/>
        </w:rPr>
        <w:t>»</w:t>
      </w:r>
      <w:r>
        <w:rPr>
          <w:sz w:val="28"/>
        </w:rPr>
        <w:t xml:space="preserve"> кандидоза у д</w:t>
      </w:r>
      <w:r>
        <w:rPr>
          <w:sz w:val="28"/>
        </w:rPr>
        <w:t>е</w:t>
      </w:r>
      <w:r>
        <w:rPr>
          <w:sz w:val="28"/>
        </w:rPr>
        <w:t>тей.</w:t>
      </w:r>
    </w:p>
    <w:p w:rsidR="00000000" w:rsidRDefault="00E334E3">
      <w:pPr>
        <w:pStyle w:val="a8"/>
        <w:spacing w:line="360" w:lineRule="auto"/>
        <w:ind w:firstLine="567"/>
        <w:jc w:val="both"/>
        <w:rPr>
          <w:sz w:val="28"/>
        </w:rPr>
      </w:pPr>
      <w:r>
        <w:rPr>
          <w:b/>
          <w:i/>
          <w:sz w:val="28"/>
        </w:rPr>
        <w:t>Дифлюкан (</w:t>
      </w:r>
      <w:r>
        <w:rPr>
          <w:b/>
          <w:i/>
          <w:sz w:val="28"/>
          <w:lang w:val="en-US"/>
        </w:rPr>
        <w:t>Diflucan)-</w:t>
      </w:r>
      <w:r>
        <w:rPr>
          <w:sz w:val="28"/>
          <w:lang w:val="en-US"/>
        </w:rPr>
        <w:t xml:space="preserve"> </w:t>
      </w:r>
      <w:r>
        <w:rPr>
          <w:sz w:val="28"/>
        </w:rPr>
        <w:t>желатиновые капсулы по 0</w:t>
      </w:r>
      <w:r>
        <w:rPr>
          <w:sz w:val="28"/>
          <w:lang w:val="en-US"/>
        </w:rPr>
        <w:t>.</w:t>
      </w:r>
      <w:r>
        <w:rPr>
          <w:sz w:val="28"/>
        </w:rPr>
        <w:t>05</w:t>
      </w:r>
      <w:r>
        <w:rPr>
          <w:sz w:val="28"/>
          <w:lang w:val="en-US"/>
        </w:rPr>
        <w:t>; 0.1; 0.15; 0.2;</w:t>
      </w:r>
      <w:r>
        <w:rPr>
          <w:sz w:val="28"/>
        </w:rPr>
        <w:t xml:space="preserve"> и раствор для инфузий. Применя</w:t>
      </w:r>
      <w:r>
        <w:rPr>
          <w:sz w:val="28"/>
        </w:rPr>
        <w:t>ется при лечении различных кандидозов и при профилактике грибковых инфекций у больных со злокачественными заболеваниями, которые предрасположены к таким инфекциям в результате химиотерапии ц</w:t>
      </w:r>
      <w:r>
        <w:rPr>
          <w:sz w:val="28"/>
        </w:rPr>
        <w:t>и</w:t>
      </w:r>
      <w:r>
        <w:rPr>
          <w:sz w:val="28"/>
        </w:rPr>
        <w:t>тостатиками.</w:t>
      </w:r>
    </w:p>
    <w:p w:rsidR="00000000" w:rsidRDefault="00E334E3">
      <w:pPr>
        <w:pStyle w:val="a8"/>
        <w:spacing w:line="360" w:lineRule="auto"/>
        <w:ind w:firstLine="567"/>
        <w:jc w:val="both"/>
        <w:rPr>
          <w:sz w:val="28"/>
        </w:rPr>
      </w:pPr>
      <w:r>
        <w:rPr>
          <w:b/>
          <w:i/>
          <w:sz w:val="28"/>
        </w:rPr>
        <w:t>Ламизил (</w:t>
      </w:r>
      <w:r>
        <w:rPr>
          <w:b/>
          <w:i/>
          <w:sz w:val="28"/>
          <w:lang w:val="en-US"/>
        </w:rPr>
        <w:t>Lamisil)-</w:t>
      </w:r>
      <w:r>
        <w:rPr>
          <w:sz w:val="28"/>
          <w:lang w:val="en-US"/>
        </w:rPr>
        <w:t xml:space="preserve"> </w:t>
      </w:r>
      <w:r>
        <w:rPr>
          <w:sz w:val="28"/>
        </w:rPr>
        <w:t>противогрибковый препарат для пер</w:t>
      </w:r>
      <w:r>
        <w:rPr>
          <w:sz w:val="28"/>
        </w:rPr>
        <w:t>орального и местного применения. Препарат обладает широким спектром противогри</w:t>
      </w:r>
      <w:r>
        <w:rPr>
          <w:sz w:val="28"/>
        </w:rPr>
        <w:t>б</w:t>
      </w:r>
      <w:r>
        <w:rPr>
          <w:sz w:val="28"/>
        </w:rPr>
        <w:t>ков</w:t>
      </w:r>
      <w:r>
        <w:rPr>
          <w:sz w:val="28"/>
        </w:rPr>
        <w:t>о</w:t>
      </w:r>
      <w:r>
        <w:rPr>
          <w:sz w:val="28"/>
        </w:rPr>
        <w:t>го действия.</w:t>
      </w:r>
    </w:p>
    <w:p w:rsidR="00000000" w:rsidRDefault="00E334E3">
      <w:pPr>
        <w:pStyle w:val="a8"/>
        <w:spacing w:line="360" w:lineRule="auto"/>
        <w:ind w:firstLine="567"/>
        <w:jc w:val="both"/>
        <w:rPr>
          <w:sz w:val="28"/>
        </w:rPr>
      </w:pPr>
      <w:r>
        <w:rPr>
          <w:b/>
          <w:i/>
          <w:sz w:val="28"/>
        </w:rPr>
        <w:t>Лоцерил (</w:t>
      </w:r>
      <w:r>
        <w:rPr>
          <w:b/>
          <w:i/>
          <w:sz w:val="28"/>
          <w:lang w:val="en-US"/>
        </w:rPr>
        <w:t>Loceril)-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лак для ногтей- 5% по 5 мл, упаковка содержит также 60 тампонов, смоченных 70% изопропиловым спиртом в пакетиках из фольги, 10 лопаточек, 30 </w:t>
      </w:r>
      <w:r>
        <w:rPr>
          <w:sz w:val="28"/>
        </w:rPr>
        <w:t>пилок для ногтей. Крем 0,25% по 20 г в тубах. Применение</w:t>
      </w:r>
      <w:r>
        <w:rPr>
          <w:sz w:val="28"/>
          <w:lang w:val="en-US"/>
        </w:rPr>
        <w:t>:</w:t>
      </w:r>
      <w:r>
        <w:rPr>
          <w:sz w:val="28"/>
        </w:rPr>
        <w:t xml:space="preserve"> микозы ногтей, стоп, гладкой кожи.</w:t>
      </w:r>
    </w:p>
    <w:p w:rsidR="00000000" w:rsidRDefault="00E334E3">
      <w:pPr>
        <w:pStyle w:val="a8"/>
        <w:spacing w:line="360" w:lineRule="auto"/>
        <w:ind w:firstLine="567"/>
        <w:jc w:val="both"/>
        <w:rPr>
          <w:sz w:val="28"/>
        </w:rPr>
      </w:pPr>
      <w:r>
        <w:rPr>
          <w:b/>
          <w:i/>
          <w:sz w:val="28"/>
        </w:rPr>
        <w:t>Низорал (</w:t>
      </w:r>
      <w:r>
        <w:rPr>
          <w:b/>
          <w:i/>
          <w:sz w:val="28"/>
          <w:lang w:val="en-US"/>
        </w:rPr>
        <w:t>Nizoral)-</w:t>
      </w:r>
      <w:r>
        <w:rPr>
          <w:sz w:val="28"/>
          <w:lang w:val="en-US"/>
        </w:rPr>
        <w:t xml:space="preserve"> </w:t>
      </w:r>
      <w:r>
        <w:rPr>
          <w:sz w:val="28"/>
        </w:rPr>
        <w:t>таблетки, крем, шампунь. Показания</w:t>
      </w:r>
      <w:r>
        <w:rPr>
          <w:sz w:val="28"/>
          <w:lang w:val="en-US"/>
        </w:rPr>
        <w:t>:</w:t>
      </w:r>
      <w:r>
        <w:rPr>
          <w:sz w:val="28"/>
        </w:rPr>
        <w:t xml:space="preserve"> грибковые инфекции кожи, волос, ногтей, п</w:t>
      </w:r>
      <w:r>
        <w:rPr>
          <w:sz w:val="28"/>
        </w:rPr>
        <w:t>о</w:t>
      </w:r>
      <w:r>
        <w:rPr>
          <w:sz w:val="28"/>
        </w:rPr>
        <w:t>ловых органов.</w:t>
      </w:r>
    </w:p>
    <w:p w:rsidR="00000000" w:rsidRDefault="00E334E3">
      <w:pPr>
        <w:pStyle w:val="a8"/>
        <w:spacing w:line="360" w:lineRule="auto"/>
        <w:ind w:firstLine="567"/>
        <w:jc w:val="both"/>
        <w:rPr>
          <w:sz w:val="28"/>
        </w:rPr>
      </w:pPr>
      <w:r>
        <w:rPr>
          <w:b/>
          <w:i/>
          <w:sz w:val="28"/>
        </w:rPr>
        <w:t>Орунгал (</w:t>
      </w:r>
      <w:r>
        <w:rPr>
          <w:b/>
          <w:i/>
          <w:sz w:val="28"/>
          <w:lang w:val="en-US"/>
        </w:rPr>
        <w:t>Orungal)</w:t>
      </w:r>
      <w:r>
        <w:rPr>
          <w:b/>
          <w:i/>
          <w:sz w:val="28"/>
        </w:rPr>
        <w:t>-</w:t>
      </w:r>
      <w:r>
        <w:rPr>
          <w:sz w:val="28"/>
        </w:rPr>
        <w:t xml:space="preserve"> капсулы по 0,1 г. Показания</w:t>
      </w:r>
      <w:r>
        <w:rPr>
          <w:sz w:val="28"/>
          <w:lang w:val="en-US"/>
        </w:rPr>
        <w:t>:</w:t>
      </w:r>
      <w:r>
        <w:rPr>
          <w:sz w:val="28"/>
        </w:rPr>
        <w:t xml:space="preserve"> заб</w:t>
      </w:r>
      <w:r>
        <w:rPr>
          <w:sz w:val="28"/>
        </w:rPr>
        <w:t>олевания кожи и слизистых оболочек, вызванные чувствительными к препарату грибами</w:t>
      </w:r>
      <w:r>
        <w:rPr>
          <w:sz w:val="28"/>
          <w:lang w:val="en-US"/>
        </w:rPr>
        <w:t>:</w:t>
      </w:r>
      <w:r>
        <w:rPr>
          <w:sz w:val="28"/>
        </w:rPr>
        <w:t xml:space="preserve"> кандидозный вульвовагинит, отрубевидный лишай, микозы, вызванные дермат</w:t>
      </w:r>
      <w:r>
        <w:rPr>
          <w:sz w:val="28"/>
        </w:rPr>
        <w:t>о</w:t>
      </w:r>
      <w:r>
        <w:rPr>
          <w:sz w:val="28"/>
        </w:rPr>
        <w:t>фитами .</w:t>
      </w:r>
    </w:p>
    <w:p w:rsidR="00000000" w:rsidRDefault="00E334E3">
      <w:pPr>
        <w:pStyle w:val="a8"/>
        <w:spacing w:line="360" w:lineRule="auto"/>
        <w:ind w:firstLine="567"/>
        <w:jc w:val="both"/>
        <w:rPr>
          <w:sz w:val="28"/>
        </w:rPr>
      </w:pPr>
      <w:r>
        <w:rPr>
          <w:b/>
          <w:i/>
          <w:sz w:val="28"/>
        </w:rPr>
        <w:t>Толмицен (</w:t>
      </w:r>
      <w:r>
        <w:rPr>
          <w:b/>
          <w:i/>
          <w:sz w:val="28"/>
          <w:lang w:val="en-US"/>
        </w:rPr>
        <w:t>Tolmicen)</w:t>
      </w:r>
      <w:r>
        <w:rPr>
          <w:b/>
          <w:i/>
          <w:sz w:val="28"/>
        </w:rPr>
        <w:t>-</w:t>
      </w:r>
      <w:r>
        <w:rPr>
          <w:sz w:val="28"/>
        </w:rPr>
        <w:t xml:space="preserve"> 1% паста,1% лосьон, 0,5% порошок. Показания</w:t>
      </w:r>
      <w:r>
        <w:rPr>
          <w:sz w:val="28"/>
          <w:lang w:val="en-US"/>
        </w:rPr>
        <w:t>:</w:t>
      </w:r>
      <w:r>
        <w:rPr>
          <w:sz w:val="28"/>
        </w:rPr>
        <w:t xml:space="preserve"> м</w:t>
      </w:r>
      <w:r>
        <w:rPr>
          <w:sz w:val="28"/>
        </w:rPr>
        <w:t>и</w:t>
      </w:r>
      <w:r>
        <w:rPr>
          <w:sz w:val="28"/>
        </w:rPr>
        <w:t>козы гладкой кожи, склад</w:t>
      </w:r>
      <w:r>
        <w:rPr>
          <w:sz w:val="28"/>
        </w:rPr>
        <w:t>ок, стоп, отрубевидный лишай.</w:t>
      </w:r>
    </w:p>
    <w:p w:rsidR="00000000" w:rsidRDefault="00E334E3">
      <w:pPr>
        <w:pStyle w:val="a8"/>
        <w:spacing w:line="360" w:lineRule="auto"/>
        <w:ind w:firstLine="567"/>
        <w:jc w:val="both"/>
        <w:rPr>
          <w:sz w:val="28"/>
        </w:rPr>
      </w:pPr>
      <w:r>
        <w:rPr>
          <w:b/>
          <w:i/>
          <w:sz w:val="28"/>
        </w:rPr>
        <w:t>Эконазол (</w:t>
      </w:r>
      <w:r>
        <w:rPr>
          <w:b/>
          <w:i/>
          <w:sz w:val="28"/>
          <w:lang w:val="en-US"/>
        </w:rPr>
        <w:t>Econasol)-</w:t>
      </w:r>
      <w:r>
        <w:rPr>
          <w:sz w:val="28"/>
        </w:rPr>
        <w:t xml:space="preserve"> крем 1%, лосьон 1% для наружного применения, аэрозоль 1% для местного применения. Обладает широким спектром дейс</w:t>
      </w:r>
      <w:r>
        <w:rPr>
          <w:sz w:val="28"/>
        </w:rPr>
        <w:t>т</w:t>
      </w:r>
      <w:r>
        <w:rPr>
          <w:sz w:val="28"/>
        </w:rPr>
        <w:t>вия.</w:t>
      </w:r>
    </w:p>
    <w:p w:rsidR="00000000" w:rsidRDefault="00E334E3">
      <w:pPr>
        <w:pStyle w:val="ab"/>
        <w:spacing w:line="360" w:lineRule="auto"/>
        <w:ind w:left="0" w:firstLine="567"/>
        <w:jc w:val="center"/>
        <w:rPr>
          <w:b/>
          <w:sz w:val="36"/>
        </w:rPr>
      </w:pPr>
      <w:r>
        <w:rPr>
          <w:b/>
          <w:sz w:val="36"/>
        </w:rPr>
        <w:t>Заключение</w:t>
      </w:r>
    </w:p>
    <w:p w:rsidR="00000000" w:rsidRDefault="00E334E3">
      <w:pPr>
        <w:pStyle w:val="a8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Растения рода хвощ - широко распространенное многолетнее дикора</w:t>
      </w:r>
      <w:r>
        <w:rPr>
          <w:sz w:val="28"/>
        </w:rPr>
        <w:t>с</w:t>
      </w:r>
      <w:r>
        <w:rPr>
          <w:sz w:val="28"/>
        </w:rPr>
        <w:t>тущее травян</w:t>
      </w:r>
      <w:r>
        <w:rPr>
          <w:sz w:val="28"/>
        </w:rPr>
        <w:t>истое растение, издавна использующиеся как в народной так и в официнальной медицине.</w:t>
      </w:r>
    </w:p>
    <w:p w:rsidR="00000000" w:rsidRDefault="00E334E3">
      <w:pPr>
        <w:pStyle w:val="a8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Выделены и изучены основные биологически активные вещества тр</w:t>
      </w:r>
      <w:r>
        <w:rPr>
          <w:sz w:val="28"/>
        </w:rPr>
        <w:t>а</w:t>
      </w:r>
      <w:r>
        <w:rPr>
          <w:sz w:val="28"/>
        </w:rPr>
        <w:t>вы хвоща полевого</w:t>
      </w:r>
      <w:r>
        <w:rPr>
          <w:sz w:val="28"/>
          <w:lang w:val="en-US"/>
        </w:rPr>
        <w:t>:</w:t>
      </w:r>
      <w:r>
        <w:rPr>
          <w:sz w:val="28"/>
        </w:rPr>
        <w:t xml:space="preserve"> фенольные соединения, органические соединения кремния и сапонины. </w:t>
      </w:r>
    </w:p>
    <w:p w:rsidR="00000000" w:rsidRDefault="00E334E3">
      <w:pPr>
        <w:pStyle w:val="a8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Широкое использование </w:t>
      </w:r>
      <w:r>
        <w:rPr>
          <w:sz w:val="28"/>
        </w:rPr>
        <w:t>средств на основе биологически-активных веществ хвоща в народной медицине побудило нас изучить его другие виды активности, чему посвящена экспериментальная часть р</w:t>
      </w:r>
      <w:r>
        <w:rPr>
          <w:sz w:val="28"/>
        </w:rPr>
        <w:t>а</w:t>
      </w:r>
      <w:r>
        <w:rPr>
          <w:sz w:val="28"/>
        </w:rPr>
        <w:t>боты.</w:t>
      </w:r>
    </w:p>
    <w:p w:rsidR="00000000" w:rsidRDefault="00E334E3">
      <w:pPr>
        <w:pStyle w:val="a8"/>
        <w:spacing w:line="360" w:lineRule="auto"/>
        <w:ind w:firstLine="567"/>
        <w:jc w:val="center"/>
        <w:rPr>
          <w:b/>
          <w:sz w:val="32"/>
        </w:rPr>
      </w:pPr>
      <w:r>
        <w:rPr>
          <w:b/>
        </w:rPr>
        <w:br w:type="page"/>
      </w:r>
      <w:r>
        <w:rPr>
          <w:b/>
          <w:sz w:val="32"/>
        </w:rPr>
        <w:t xml:space="preserve">Глава </w:t>
      </w:r>
      <w:r>
        <w:rPr>
          <w:b/>
          <w:sz w:val="32"/>
          <w:lang w:val="en-US"/>
        </w:rPr>
        <w:t>II</w:t>
      </w:r>
      <w:r>
        <w:rPr>
          <w:b/>
          <w:sz w:val="32"/>
        </w:rPr>
        <w:t>. Материалы, методы и аппаратура</w:t>
      </w:r>
    </w:p>
    <w:p w:rsidR="00000000" w:rsidRDefault="00E334E3">
      <w:pPr>
        <w:pStyle w:val="a8"/>
        <w:spacing w:line="360" w:lineRule="auto"/>
        <w:ind w:left="284" w:hanging="284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  <w:lang w:val="en-US"/>
        </w:rPr>
        <w:t xml:space="preserve"> </w:t>
      </w:r>
      <w:r>
        <w:rPr>
          <w:sz w:val="28"/>
        </w:rPr>
        <w:t>Объектом изучения служила надземная часть</w:t>
      </w:r>
      <w:r>
        <w:rPr>
          <w:sz w:val="28"/>
        </w:rPr>
        <w:t xml:space="preserve"> (трава) хвоща, собранная в середине лета в 1996-1998 г. на территории Томской области, сушка с</w:t>
      </w:r>
      <w:r>
        <w:rPr>
          <w:sz w:val="28"/>
        </w:rPr>
        <w:t>ы</w:t>
      </w:r>
      <w:r>
        <w:rPr>
          <w:sz w:val="28"/>
        </w:rPr>
        <w:t>рья воздушно-теневая.</w:t>
      </w:r>
    </w:p>
    <w:p w:rsidR="00000000" w:rsidRDefault="00E334E3" w:rsidP="00E334E3">
      <w:pPr>
        <w:pStyle w:val="21"/>
        <w:numPr>
          <w:ilvl w:val="0"/>
          <w:numId w:val="3"/>
        </w:numPr>
        <w:spacing w:line="360" w:lineRule="auto"/>
        <w:ind w:left="284" w:hanging="284"/>
        <w:jc w:val="both"/>
        <w:rPr>
          <w:sz w:val="28"/>
        </w:rPr>
      </w:pPr>
      <w:r>
        <w:rPr>
          <w:sz w:val="28"/>
        </w:rPr>
        <w:t>В качестве извлекателей при получении экстрактов использовались</w:t>
      </w:r>
      <w:r>
        <w:rPr>
          <w:sz w:val="28"/>
          <w:lang w:val="en-US"/>
        </w:rPr>
        <w:t>:</w:t>
      </w:r>
      <w:r>
        <w:rPr>
          <w:sz w:val="28"/>
        </w:rPr>
        <w:t xml:space="preserve"> вода очищенная, этанол 70%,40%, 20%, хлороформ, ац</w:t>
      </w:r>
      <w:r>
        <w:rPr>
          <w:sz w:val="28"/>
        </w:rPr>
        <w:t>е</w:t>
      </w:r>
      <w:r>
        <w:rPr>
          <w:sz w:val="28"/>
        </w:rPr>
        <w:t>тон.</w:t>
      </w:r>
    </w:p>
    <w:p w:rsidR="00000000" w:rsidRDefault="00E334E3" w:rsidP="00E334E3">
      <w:pPr>
        <w:pStyle w:val="21"/>
        <w:numPr>
          <w:ilvl w:val="0"/>
          <w:numId w:val="4"/>
        </w:numPr>
        <w:spacing w:line="360" w:lineRule="auto"/>
        <w:ind w:left="284" w:hanging="284"/>
        <w:jc w:val="both"/>
        <w:rPr>
          <w:sz w:val="28"/>
          <w:lang w:val="en-US"/>
        </w:rPr>
      </w:pPr>
      <w:r>
        <w:rPr>
          <w:sz w:val="28"/>
        </w:rPr>
        <w:t>Для хроматографии</w:t>
      </w:r>
      <w:r>
        <w:rPr>
          <w:sz w:val="28"/>
        </w:rPr>
        <w:t xml:space="preserve"> применяли бумагу хроматографическую Ленингра</w:t>
      </w:r>
      <w:r>
        <w:rPr>
          <w:sz w:val="28"/>
        </w:rPr>
        <w:t>д</w:t>
      </w:r>
      <w:r>
        <w:rPr>
          <w:sz w:val="28"/>
        </w:rPr>
        <w:t xml:space="preserve">скую марки </w:t>
      </w:r>
      <w:r>
        <w:rPr>
          <w:sz w:val="28"/>
          <w:lang w:val="en-US"/>
        </w:rPr>
        <w:t>«</w:t>
      </w:r>
      <w:r>
        <w:rPr>
          <w:sz w:val="28"/>
        </w:rPr>
        <w:t>М</w:t>
      </w:r>
      <w:r>
        <w:rPr>
          <w:sz w:val="28"/>
          <w:lang w:val="en-US"/>
        </w:rPr>
        <w:t>»</w:t>
      </w:r>
      <w:r>
        <w:rPr>
          <w:sz w:val="28"/>
        </w:rPr>
        <w:t xml:space="preserve"> в системе ацетон</w:t>
      </w:r>
      <w:r>
        <w:rPr>
          <w:sz w:val="28"/>
          <w:lang w:val="en-US"/>
        </w:rPr>
        <w:t>:</w:t>
      </w:r>
      <w:r>
        <w:rPr>
          <w:sz w:val="28"/>
        </w:rPr>
        <w:t>бутанол</w:t>
      </w:r>
      <w:r>
        <w:rPr>
          <w:sz w:val="28"/>
          <w:lang w:val="en-US"/>
        </w:rPr>
        <w:t>:</w:t>
      </w:r>
      <w:r>
        <w:rPr>
          <w:sz w:val="28"/>
        </w:rPr>
        <w:t>вода</w:t>
      </w:r>
      <w:r>
        <w:rPr>
          <w:sz w:val="28"/>
          <w:lang w:val="en-US"/>
        </w:rPr>
        <w:t xml:space="preserve">   </w:t>
      </w:r>
      <w:r>
        <w:rPr>
          <w:sz w:val="28"/>
        </w:rPr>
        <w:t>(</w:t>
      </w:r>
      <w:r>
        <w:rPr>
          <w:sz w:val="28"/>
          <w:lang w:val="en-US"/>
        </w:rPr>
        <w:t>7:2:1</w:t>
      </w:r>
      <w:r>
        <w:rPr>
          <w:sz w:val="28"/>
        </w:rPr>
        <w:t>).</w:t>
      </w:r>
    </w:p>
    <w:p w:rsidR="00000000" w:rsidRDefault="00E334E3" w:rsidP="00E334E3">
      <w:pPr>
        <w:pStyle w:val="21"/>
        <w:numPr>
          <w:ilvl w:val="0"/>
          <w:numId w:val="4"/>
        </w:numPr>
        <w:spacing w:line="360" w:lineRule="auto"/>
        <w:ind w:left="0" w:firstLine="0"/>
        <w:jc w:val="both"/>
        <w:rPr>
          <w:b/>
          <w:sz w:val="28"/>
          <w:lang w:val="en-US"/>
        </w:rPr>
      </w:pPr>
      <w:r>
        <w:rPr>
          <w:b/>
          <w:sz w:val="28"/>
        </w:rPr>
        <w:t>Аппаратура</w:t>
      </w:r>
      <w:r>
        <w:rPr>
          <w:b/>
          <w:sz w:val="28"/>
          <w:lang w:val="en-US"/>
        </w:rPr>
        <w:t>:</w:t>
      </w:r>
    </w:p>
    <w:p w:rsidR="00000000" w:rsidRDefault="00E334E3" w:rsidP="00E334E3">
      <w:pPr>
        <w:pStyle w:val="a6"/>
        <w:numPr>
          <w:ilvl w:val="0"/>
          <w:numId w:val="5"/>
        </w:numPr>
        <w:spacing w:line="360" w:lineRule="auto"/>
        <w:ind w:firstLine="143"/>
        <w:jc w:val="both"/>
        <w:rPr>
          <w:sz w:val="28"/>
          <w:lang w:val="en-US"/>
        </w:rPr>
      </w:pPr>
      <w:r>
        <w:rPr>
          <w:sz w:val="28"/>
        </w:rPr>
        <w:t xml:space="preserve">Спектрофотометр </w:t>
      </w:r>
      <w:r>
        <w:rPr>
          <w:sz w:val="28"/>
          <w:lang w:val="en-US"/>
        </w:rPr>
        <w:t>«</w:t>
      </w:r>
      <w:r>
        <w:rPr>
          <w:sz w:val="28"/>
        </w:rPr>
        <w:t>Спектроскан</w:t>
      </w:r>
      <w:r>
        <w:rPr>
          <w:sz w:val="28"/>
          <w:lang w:val="en-US"/>
        </w:rPr>
        <w:t>»;</w:t>
      </w:r>
    </w:p>
    <w:p w:rsidR="00000000" w:rsidRDefault="00E334E3" w:rsidP="00E334E3">
      <w:pPr>
        <w:pStyle w:val="a6"/>
        <w:numPr>
          <w:ilvl w:val="0"/>
          <w:numId w:val="5"/>
        </w:numPr>
        <w:spacing w:line="360" w:lineRule="auto"/>
        <w:ind w:firstLine="143"/>
        <w:jc w:val="both"/>
        <w:rPr>
          <w:sz w:val="28"/>
          <w:lang w:val="en-US"/>
        </w:rPr>
      </w:pPr>
      <w:r>
        <w:rPr>
          <w:sz w:val="28"/>
        </w:rPr>
        <w:t>Сушильный шкаф</w:t>
      </w:r>
      <w:r>
        <w:rPr>
          <w:sz w:val="28"/>
          <w:lang w:val="en-US"/>
        </w:rPr>
        <w:t>;</w:t>
      </w:r>
    </w:p>
    <w:p w:rsidR="00000000" w:rsidRDefault="00E334E3" w:rsidP="00E334E3">
      <w:pPr>
        <w:pStyle w:val="a6"/>
        <w:numPr>
          <w:ilvl w:val="0"/>
          <w:numId w:val="5"/>
        </w:numPr>
        <w:spacing w:line="360" w:lineRule="auto"/>
        <w:ind w:firstLine="143"/>
        <w:jc w:val="both"/>
        <w:rPr>
          <w:sz w:val="28"/>
          <w:lang w:val="en-US"/>
        </w:rPr>
      </w:pPr>
      <w:r>
        <w:rPr>
          <w:sz w:val="28"/>
        </w:rPr>
        <w:t>Термостат ТС-80 МУ42</w:t>
      </w:r>
      <w:r>
        <w:rPr>
          <w:sz w:val="28"/>
          <w:lang w:val="en-US"/>
        </w:rPr>
        <w:t>;</w:t>
      </w:r>
    </w:p>
    <w:p w:rsidR="00000000" w:rsidRDefault="00E334E3" w:rsidP="00E334E3">
      <w:pPr>
        <w:pStyle w:val="a6"/>
        <w:numPr>
          <w:ilvl w:val="0"/>
          <w:numId w:val="5"/>
        </w:numPr>
        <w:spacing w:line="360" w:lineRule="auto"/>
        <w:ind w:firstLine="143"/>
        <w:jc w:val="both"/>
        <w:rPr>
          <w:sz w:val="28"/>
          <w:lang w:val="en-US"/>
        </w:rPr>
      </w:pPr>
      <w:r>
        <w:rPr>
          <w:sz w:val="28"/>
        </w:rPr>
        <w:t>Перколяторы лабораторные.</w:t>
      </w:r>
    </w:p>
    <w:p w:rsidR="00000000" w:rsidRDefault="00E334E3">
      <w:pPr>
        <w:pStyle w:val="ac"/>
        <w:spacing w:line="360" w:lineRule="auto"/>
        <w:ind w:left="426" w:hanging="426"/>
        <w:jc w:val="both"/>
        <w:rPr>
          <w:b/>
          <w:sz w:val="28"/>
        </w:rPr>
      </w:pPr>
      <w:r>
        <w:rPr>
          <w:b/>
          <w:sz w:val="28"/>
        </w:rPr>
        <w:t>5.</w:t>
      </w:r>
      <w:r>
        <w:rPr>
          <w:b/>
          <w:sz w:val="28"/>
          <w:lang w:val="en-US"/>
        </w:rPr>
        <w:t xml:space="preserve"> </w:t>
      </w:r>
      <w:r>
        <w:rPr>
          <w:b/>
          <w:sz w:val="28"/>
        </w:rPr>
        <w:t>Качественный анализ содержания различных гру</w:t>
      </w:r>
      <w:r>
        <w:rPr>
          <w:b/>
          <w:sz w:val="28"/>
        </w:rPr>
        <w:t>пп природных с</w:t>
      </w:r>
      <w:r>
        <w:rPr>
          <w:b/>
          <w:sz w:val="28"/>
        </w:rPr>
        <w:t>о</w:t>
      </w:r>
      <w:r>
        <w:rPr>
          <w:b/>
          <w:sz w:val="28"/>
        </w:rPr>
        <w:t>единений.</w:t>
      </w:r>
    </w:p>
    <w:p w:rsidR="00000000" w:rsidRDefault="00E334E3">
      <w:pPr>
        <w:pStyle w:val="21"/>
        <w:spacing w:line="360" w:lineRule="auto"/>
        <w:ind w:left="0" w:firstLine="567"/>
        <w:jc w:val="both"/>
        <w:rPr>
          <w:b/>
          <w:sz w:val="28"/>
        </w:rPr>
      </w:pPr>
      <w:r>
        <w:rPr>
          <w:b/>
          <w:sz w:val="28"/>
          <w:lang w:val="en-US"/>
        </w:rPr>
        <w:t xml:space="preserve">5.1 </w:t>
      </w:r>
      <w:r>
        <w:rPr>
          <w:b/>
          <w:sz w:val="28"/>
        </w:rPr>
        <w:t>Обнаружение алкалоидов.</w:t>
      </w:r>
    </w:p>
    <w:p w:rsidR="00000000" w:rsidRDefault="00E334E3">
      <w:pPr>
        <w:spacing w:line="360" w:lineRule="auto"/>
        <w:ind w:firstLine="567"/>
        <w:jc w:val="both"/>
        <w:rPr>
          <w:b/>
          <w:sz w:val="28"/>
        </w:rPr>
      </w:pPr>
    </w:p>
    <w:p w:rsidR="00000000" w:rsidRDefault="00E334E3">
      <w:pPr>
        <w:pStyle w:val="a8"/>
        <w:spacing w:line="360" w:lineRule="auto"/>
        <w:ind w:firstLine="567"/>
        <w:jc w:val="both"/>
        <w:rPr>
          <w:sz w:val="28"/>
          <w:lang w:val="en-US"/>
        </w:rPr>
      </w:pPr>
      <w:r>
        <w:rPr>
          <w:sz w:val="28"/>
        </w:rPr>
        <w:t>Для обнаружения алкалоидов в исследуемом растительном сырье, г</w:t>
      </w:r>
      <w:r>
        <w:rPr>
          <w:sz w:val="28"/>
        </w:rPr>
        <w:t>о</w:t>
      </w:r>
      <w:r>
        <w:rPr>
          <w:sz w:val="28"/>
        </w:rPr>
        <w:t>товили кислое извлечение</w:t>
      </w:r>
      <w:r>
        <w:rPr>
          <w:sz w:val="28"/>
          <w:lang w:val="en-US"/>
        </w:rPr>
        <w:t xml:space="preserve">: </w:t>
      </w:r>
      <w:r>
        <w:rPr>
          <w:sz w:val="28"/>
        </w:rPr>
        <w:t>5,0 г сырья заливали 50мл 1% раствором хло</w:t>
      </w:r>
      <w:r>
        <w:rPr>
          <w:sz w:val="28"/>
        </w:rPr>
        <w:t>р</w:t>
      </w:r>
      <w:r>
        <w:rPr>
          <w:sz w:val="28"/>
        </w:rPr>
        <w:t>новодородной кислоты и оставляли на ночь. Извлечение фильтровали и о</w:t>
      </w:r>
      <w:r>
        <w:rPr>
          <w:sz w:val="28"/>
        </w:rPr>
        <w:t>п</w:t>
      </w:r>
      <w:r>
        <w:rPr>
          <w:sz w:val="28"/>
        </w:rPr>
        <w:t>р</w:t>
      </w:r>
      <w:r>
        <w:rPr>
          <w:sz w:val="28"/>
        </w:rPr>
        <w:t>еделяли в нем   алкалоиды с помощью общеос</w:t>
      </w:r>
      <w:r>
        <w:rPr>
          <w:sz w:val="28"/>
        </w:rPr>
        <w:t>а</w:t>
      </w:r>
      <w:r>
        <w:rPr>
          <w:sz w:val="28"/>
        </w:rPr>
        <w:t>дительных реактивов</w:t>
      </w:r>
      <w:r>
        <w:rPr>
          <w:sz w:val="28"/>
          <w:lang w:val="en-US"/>
        </w:rPr>
        <w:t>:</w:t>
      </w:r>
    </w:p>
    <w:p w:rsidR="00000000" w:rsidRDefault="00E334E3" w:rsidP="00E334E3">
      <w:pPr>
        <w:pStyle w:val="31"/>
        <w:numPr>
          <w:ilvl w:val="0"/>
          <w:numId w:val="6"/>
        </w:numPr>
        <w:spacing w:line="360" w:lineRule="auto"/>
        <w:jc w:val="both"/>
        <w:rPr>
          <w:sz w:val="28"/>
        </w:rPr>
      </w:pPr>
      <w:r>
        <w:rPr>
          <w:sz w:val="28"/>
        </w:rPr>
        <w:t>реактив Драгендорфа</w:t>
      </w:r>
      <w:r>
        <w:rPr>
          <w:sz w:val="28"/>
          <w:lang w:val="en-US"/>
        </w:rPr>
        <w:t>;</w:t>
      </w:r>
    </w:p>
    <w:p w:rsidR="00000000" w:rsidRDefault="00E334E3" w:rsidP="00E334E3">
      <w:pPr>
        <w:pStyle w:val="31"/>
        <w:numPr>
          <w:ilvl w:val="0"/>
          <w:numId w:val="6"/>
        </w:numPr>
        <w:spacing w:line="360" w:lineRule="auto"/>
        <w:jc w:val="both"/>
        <w:rPr>
          <w:sz w:val="28"/>
        </w:rPr>
      </w:pPr>
      <w:r>
        <w:rPr>
          <w:sz w:val="28"/>
        </w:rPr>
        <w:t>реактив Фреде</w:t>
      </w:r>
      <w:r>
        <w:rPr>
          <w:sz w:val="28"/>
          <w:lang w:val="en-US"/>
        </w:rPr>
        <w:t>;</w:t>
      </w:r>
    </w:p>
    <w:p w:rsidR="00000000" w:rsidRDefault="00E334E3" w:rsidP="00E334E3">
      <w:pPr>
        <w:pStyle w:val="31"/>
        <w:numPr>
          <w:ilvl w:val="0"/>
          <w:numId w:val="6"/>
        </w:numPr>
        <w:spacing w:line="360" w:lineRule="auto"/>
        <w:jc w:val="both"/>
        <w:rPr>
          <w:sz w:val="28"/>
        </w:rPr>
      </w:pPr>
      <w:r>
        <w:rPr>
          <w:sz w:val="28"/>
        </w:rPr>
        <w:t>реактив Вагнера</w:t>
      </w:r>
      <w:r>
        <w:rPr>
          <w:sz w:val="28"/>
          <w:lang w:val="en-US"/>
        </w:rPr>
        <w:t>;</w:t>
      </w:r>
    </w:p>
    <w:p w:rsidR="00000000" w:rsidRDefault="00E334E3" w:rsidP="00E334E3">
      <w:pPr>
        <w:pStyle w:val="31"/>
        <w:numPr>
          <w:ilvl w:val="0"/>
          <w:numId w:val="6"/>
        </w:numPr>
        <w:spacing w:line="360" w:lineRule="auto"/>
        <w:jc w:val="both"/>
        <w:rPr>
          <w:sz w:val="28"/>
        </w:rPr>
      </w:pPr>
      <w:r>
        <w:rPr>
          <w:sz w:val="28"/>
        </w:rPr>
        <w:t>1% раствор пикриновой кислоты</w:t>
      </w:r>
      <w:r>
        <w:rPr>
          <w:sz w:val="28"/>
          <w:lang w:val="en-US"/>
        </w:rPr>
        <w:t>;</w:t>
      </w:r>
    </w:p>
    <w:p w:rsidR="00000000" w:rsidRDefault="00E334E3" w:rsidP="00E334E3">
      <w:pPr>
        <w:pStyle w:val="31"/>
        <w:numPr>
          <w:ilvl w:val="0"/>
          <w:numId w:val="6"/>
        </w:numPr>
        <w:spacing w:line="360" w:lineRule="auto"/>
        <w:jc w:val="both"/>
        <w:rPr>
          <w:sz w:val="28"/>
        </w:rPr>
      </w:pPr>
      <w:r>
        <w:rPr>
          <w:sz w:val="28"/>
        </w:rPr>
        <w:t>1% раствор кремниево-вольфрамовая кислота</w:t>
      </w:r>
      <w:r>
        <w:rPr>
          <w:sz w:val="28"/>
          <w:lang w:val="en-US"/>
        </w:rPr>
        <w:t>;</w:t>
      </w:r>
    </w:p>
    <w:p w:rsidR="00000000" w:rsidRDefault="00E334E3" w:rsidP="00E334E3">
      <w:pPr>
        <w:pStyle w:val="31"/>
        <w:numPr>
          <w:ilvl w:val="0"/>
          <w:numId w:val="6"/>
        </w:numPr>
        <w:spacing w:line="360" w:lineRule="auto"/>
        <w:jc w:val="both"/>
        <w:rPr>
          <w:sz w:val="28"/>
        </w:rPr>
      </w:pPr>
      <w:r>
        <w:rPr>
          <w:sz w:val="28"/>
        </w:rPr>
        <w:t>1% раствор фосфорно-вольфрамовой кислоты</w:t>
      </w:r>
      <w:r>
        <w:rPr>
          <w:sz w:val="28"/>
          <w:lang w:val="en-US"/>
        </w:rPr>
        <w:t>;</w:t>
      </w:r>
    </w:p>
    <w:p w:rsidR="00000000" w:rsidRDefault="00E334E3" w:rsidP="00E334E3">
      <w:pPr>
        <w:pStyle w:val="31"/>
        <w:numPr>
          <w:ilvl w:val="0"/>
          <w:numId w:val="6"/>
        </w:numPr>
        <w:spacing w:line="360" w:lineRule="auto"/>
        <w:jc w:val="both"/>
        <w:rPr>
          <w:sz w:val="28"/>
        </w:rPr>
      </w:pPr>
      <w:r>
        <w:rPr>
          <w:sz w:val="28"/>
        </w:rPr>
        <w:t>1% раствор фосфорно-мол</w:t>
      </w:r>
      <w:r>
        <w:rPr>
          <w:sz w:val="28"/>
        </w:rPr>
        <w:t>ибденовой кислоты.</w:t>
      </w:r>
    </w:p>
    <w:p w:rsidR="00000000" w:rsidRDefault="00E334E3">
      <w:pPr>
        <w:pStyle w:val="31"/>
        <w:numPr>
          <w:ilvl w:val="12"/>
          <w:numId w:val="0"/>
        </w:numPr>
        <w:spacing w:line="360" w:lineRule="auto"/>
        <w:ind w:left="566"/>
        <w:jc w:val="both"/>
        <w:rPr>
          <w:sz w:val="28"/>
        </w:rPr>
      </w:pPr>
    </w:p>
    <w:p w:rsidR="00000000" w:rsidRDefault="00E334E3" w:rsidP="00E334E3">
      <w:pPr>
        <w:pStyle w:val="21"/>
        <w:numPr>
          <w:ilvl w:val="1"/>
          <w:numId w:val="56"/>
        </w:numPr>
        <w:tabs>
          <w:tab w:val="clear" w:pos="927"/>
          <w:tab w:val="num" w:pos="1134"/>
        </w:tabs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Обнаружение флавоноидов.</w:t>
      </w:r>
    </w:p>
    <w:p w:rsidR="00000000" w:rsidRDefault="00E334E3">
      <w:pPr>
        <w:spacing w:line="360" w:lineRule="auto"/>
        <w:ind w:left="642"/>
        <w:jc w:val="both"/>
        <w:rPr>
          <w:b/>
          <w:sz w:val="28"/>
        </w:rPr>
      </w:pPr>
    </w:p>
    <w:p w:rsidR="00000000" w:rsidRDefault="00E334E3">
      <w:pPr>
        <w:pStyle w:val="a8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Для качественного обнаружения флавоноидов проводили цианидин</w:t>
      </w:r>
      <w:r>
        <w:rPr>
          <w:sz w:val="28"/>
        </w:rPr>
        <w:t>о</w:t>
      </w:r>
      <w:r>
        <w:rPr>
          <w:sz w:val="28"/>
        </w:rPr>
        <w:t>вую пробу (проба Синода).</w:t>
      </w:r>
    </w:p>
    <w:p w:rsidR="00000000" w:rsidRDefault="00E334E3">
      <w:pPr>
        <w:pStyle w:val="a8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1,0 г сырья заливались 10 мл 96% этанола и нагревались на водяной бане до кипения. Колба встряхивалась несколько раз, закры</w:t>
      </w:r>
      <w:r>
        <w:rPr>
          <w:sz w:val="28"/>
        </w:rPr>
        <w:t>валась пробкой и оставлялась на 3-4 часа. Спиртовое извлечение сливали и концентриров</w:t>
      </w:r>
      <w:r>
        <w:rPr>
          <w:sz w:val="28"/>
        </w:rPr>
        <w:t>а</w:t>
      </w:r>
      <w:r>
        <w:rPr>
          <w:sz w:val="28"/>
        </w:rPr>
        <w:t>ли до 2-х мл, к нему добавляли 5-7 капель концентрированной хлорновод</w:t>
      </w:r>
      <w:r>
        <w:rPr>
          <w:sz w:val="28"/>
        </w:rPr>
        <w:t>о</w:t>
      </w:r>
      <w:r>
        <w:rPr>
          <w:sz w:val="28"/>
        </w:rPr>
        <w:t>родной кислоты и 10 мг мета</w:t>
      </w:r>
      <w:r>
        <w:rPr>
          <w:sz w:val="28"/>
        </w:rPr>
        <w:t>л</w:t>
      </w:r>
      <w:r>
        <w:rPr>
          <w:sz w:val="28"/>
        </w:rPr>
        <w:t>лического цинка.</w:t>
      </w:r>
    </w:p>
    <w:p w:rsidR="00000000" w:rsidRDefault="00E334E3">
      <w:pPr>
        <w:pStyle w:val="a8"/>
        <w:spacing w:line="360" w:lineRule="auto"/>
        <w:jc w:val="both"/>
        <w:rPr>
          <w:sz w:val="28"/>
        </w:rPr>
      </w:pPr>
    </w:p>
    <w:p w:rsidR="00000000" w:rsidRDefault="00E334E3" w:rsidP="00E334E3">
      <w:pPr>
        <w:pStyle w:val="21"/>
        <w:numPr>
          <w:ilvl w:val="0"/>
          <w:numId w:val="7"/>
        </w:numPr>
        <w:spacing w:line="360" w:lineRule="auto"/>
        <w:ind w:left="0" w:firstLine="567"/>
        <w:jc w:val="both"/>
        <w:rPr>
          <w:b/>
          <w:sz w:val="28"/>
        </w:rPr>
      </w:pPr>
      <w:r>
        <w:rPr>
          <w:b/>
          <w:sz w:val="28"/>
        </w:rPr>
        <w:t>Обнаружение дубильных веществ</w:t>
      </w:r>
    </w:p>
    <w:p w:rsidR="00000000" w:rsidRDefault="00E334E3">
      <w:pPr>
        <w:spacing w:line="360" w:lineRule="auto"/>
        <w:ind w:left="567"/>
        <w:jc w:val="both"/>
        <w:rPr>
          <w:sz w:val="28"/>
        </w:rPr>
      </w:pPr>
    </w:p>
    <w:p w:rsidR="00000000" w:rsidRDefault="00E334E3">
      <w:pPr>
        <w:pStyle w:val="a8"/>
        <w:spacing w:line="360" w:lineRule="auto"/>
        <w:ind w:firstLine="567"/>
        <w:jc w:val="both"/>
        <w:rPr>
          <w:sz w:val="28"/>
        </w:rPr>
      </w:pPr>
      <w:r>
        <w:rPr>
          <w:b/>
          <w:i/>
          <w:sz w:val="28"/>
          <w:u w:val="single"/>
        </w:rPr>
        <w:t>Приготовление извлечени</w:t>
      </w:r>
      <w:r>
        <w:rPr>
          <w:b/>
          <w:i/>
          <w:sz w:val="28"/>
          <w:u w:val="single"/>
        </w:rPr>
        <w:t>я</w:t>
      </w:r>
      <w:r>
        <w:rPr>
          <w:sz w:val="28"/>
          <w:lang w:val="en-US"/>
        </w:rPr>
        <w:t>:</w:t>
      </w:r>
      <w:r>
        <w:rPr>
          <w:sz w:val="28"/>
        </w:rPr>
        <w:t xml:space="preserve"> 1 г измельченного растительного сырья заливали 100 мл воды. Нагревали на водяной бане 20-30 мин, процеживали через вату и полученное извлечение использовали для проведения качес</w:t>
      </w:r>
      <w:r>
        <w:rPr>
          <w:sz w:val="28"/>
        </w:rPr>
        <w:t>т</w:t>
      </w:r>
      <w:r>
        <w:rPr>
          <w:sz w:val="28"/>
        </w:rPr>
        <w:t>венных реакций.</w:t>
      </w:r>
    </w:p>
    <w:p w:rsidR="00000000" w:rsidRDefault="00E334E3" w:rsidP="00E334E3">
      <w:pPr>
        <w:pStyle w:val="31"/>
        <w:numPr>
          <w:ilvl w:val="0"/>
          <w:numId w:val="8"/>
        </w:numPr>
        <w:spacing w:line="360" w:lineRule="auto"/>
        <w:jc w:val="both"/>
        <w:rPr>
          <w:sz w:val="28"/>
        </w:rPr>
      </w:pPr>
      <w:r>
        <w:rPr>
          <w:sz w:val="28"/>
        </w:rPr>
        <w:t>К 2-3 мл извлечения прибавляли несколько капель раствора же</w:t>
      </w:r>
      <w:r>
        <w:rPr>
          <w:sz w:val="28"/>
        </w:rPr>
        <w:t>л</w:t>
      </w:r>
      <w:r>
        <w:rPr>
          <w:sz w:val="28"/>
        </w:rPr>
        <w:t>е</w:t>
      </w:r>
      <w:r>
        <w:rPr>
          <w:sz w:val="28"/>
        </w:rPr>
        <w:t>зоаммониевых квасцов в случае гидролизуемых дубильных веществ появляется черно-синее окрашивание или осадок, а конденсирова</w:t>
      </w:r>
      <w:r>
        <w:rPr>
          <w:sz w:val="28"/>
        </w:rPr>
        <w:t>н</w:t>
      </w:r>
      <w:r>
        <w:rPr>
          <w:sz w:val="28"/>
        </w:rPr>
        <w:t>ных- черно-зеленое окрашивание или осадок.</w:t>
      </w:r>
    </w:p>
    <w:p w:rsidR="00000000" w:rsidRDefault="00E334E3" w:rsidP="00E334E3">
      <w:pPr>
        <w:pStyle w:val="31"/>
        <w:numPr>
          <w:ilvl w:val="0"/>
          <w:numId w:val="8"/>
        </w:numPr>
        <w:spacing w:line="360" w:lineRule="auto"/>
        <w:jc w:val="both"/>
        <w:rPr>
          <w:sz w:val="28"/>
        </w:rPr>
      </w:pPr>
      <w:r>
        <w:rPr>
          <w:sz w:val="28"/>
        </w:rPr>
        <w:t>К 1 мл извлечения добавляли 2 мл раствора 10% уксусной кисл</w:t>
      </w:r>
      <w:r>
        <w:rPr>
          <w:sz w:val="28"/>
        </w:rPr>
        <w:t>о</w:t>
      </w:r>
      <w:r>
        <w:rPr>
          <w:sz w:val="28"/>
        </w:rPr>
        <w:t>ты и 1 мл раствора 10% сред</w:t>
      </w:r>
      <w:r>
        <w:rPr>
          <w:sz w:val="28"/>
        </w:rPr>
        <w:t>ней соли ацетата свинца. При наличии конденсированных дубильных веществ фильтрат окрасится в черно-зеленый цвет от прибавления 5 капель 1%-ных  железоаммониевых квасцов и 0,1 г ацетата свинца.</w:t>
      </w:r>
    </w:p>
    <w:p w:rsidR="00000000" w:rsidRDefault="00E334E3">
      <w:pPr>
        <w:numPr>
          <w:ilvl w:val="12"/>
          <w:numId w:val="0"/>
        </w:numPr>
        <w:spacing w:line="360" w:lineRule="auto"/>
        <w:ind w:left="567"/>
        <w:jc w:val="both"/>
        <w:rPr>
          <w:sz w:val="28"/>
        </w:rPr>
      </w:pPr>
    </w:p>
    <w:p w:rsidR="00000000" w:rsidRDefault="00E334E3" w:rsidP="00E334E3">
      <w:pPr>
        <w:pStyle w:val="a6"/>
        <w:numPr>
          <w:ilvl w:val="0"/>
          <w:numId w:val="9"/>
        </w:numPr>
        <w:spacing w:line="360" w:lineRule="auto"/>
        <w:ind w:left="0" w:firstLine="567"/>
        <w:jc w:val="both"/>
        <w:rPr>
          <w:b/>
          <w:sz w:val="28"/>
        </w:rPr>
      </w:pPr>
      <w:r>
        <w:rPr>
          <w:b/>
          <w:sz w:val="28"/>
        </w:rPr>
        <w:t>Обнаружение сапонинов.</w:t>
      </w:r>
    </w:p>
    <w:p w:rsidR="00000000" w:rsidRDefault="00E334E3">
      <w:pPr>
        <w:spacing w:line="360" w:lineRule="auto"/>
        <w:jc w:val="both"/>
        <w:rPr>
          <w:b/>
          <w:sz w:val="28"/>
        </w:rPr>
      </w:pPr>
    </w:p>
    <w:p w:rsidR="00000000" w:rsidRDefault="00E334E3">
      <w:pPr>
        <w:pStyle w:val="ac"/>
        <w:spacing w:line="360" w:lineRule="auto"/>
        <w:ind w:left="0" w:firstLine="567"/>
        <w:jc w:val="both"/>
        <w:rPr>
          <w:sz w:val="28"/>
        </w:rPr>
      </w:pPr>
      <w:r>
        <w:rPr>
          <w:b/>
          <w:i/>
          <w:sz w:val="28"/>
          <w:u w:val="single"/>
        </w:rPr>
        <w:t>Приготовление извлечения</w:t>
      </w:r>
      <w:r>
        <w:rPr>
          <w:b/>
          <w:sz w:val="28"/>
        </w:rPr>
        <w:t>.</w:t>
      </w:r>
      <w:r>
        <w:rPr>
          <w:sz w:val="28"/>
        </w:rPr>
        <w:t xml:space="preserve"> Готовили вод</w:t>
      </w:r>
      <w:r>
        <w:rPr>
          <w:sz w:val="28"/>
        </w:rPr>
        <w:t>ный настой 1</w:t>
      </w:r>
      <w:r>
        <w:rPr>
          <w:sz w:val="28"/>
          <w:lang w:val="en-US"/>
        </w:rPr>
        <w:t>:</w:t>
      </w:r>
      <w:r>
        <w:rPr>
          <w:sz w:val="28"/>
        </w:rPr>
        <w:t>10, нагревая измельченное сырье на водяной бане в течение 10 мин. Настой после охл</w:t>
      </w:r>
      <w:r>
        <w:rPr>
          <w:sz w:val="28"/>
        </w:rPr>
        <w:t>а</w:t>
      </w:r>
      <w:r>
        <w:rPr>
          <w:sz w:val="28"/>
        </w:rPr>
        <w:t>ждения фильтруют и проводят с ним реакции.</w:t>
      </w:r>
    </w:p>
    <w:p w:rsidR="00000000" w:rsidRDefault="00E334E3">
      <w:pPr>
        <w:pStyle w:val="ac"/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Реакция пенообразования. Берут две пробирки, в одну приливают 5 мл 0,1 моль/л хлорноводородной кислоты, а в другую- 5</w:t>
      </w:r>
      <w:r>
        <w:rPr>
          <w:sz w:val="28"/>
        </w:rPr>
        <w:t>мл 0,1моль/л гидр</w:t>
      </w:r>
      <w:r>
        <w:rPr>
          <w:sz w:val="28"/>
        </w:rPr>
        <w:t>о</w:t>
      </w:r>
      <w:r>
        <w:rPr>
          <w:sz w:val="28"/>
        </w:rPr>
        <w:t>ксида натрия. Затем в обе пробирки добавляют по 2-3 капли извлечения или растворов сапонинов и сильно встряхивали. При наличии в сырье трите</w:t>
      </w:r>
      <w:r>
        <w:rPr>
          <w:sz w:val="28"/>
        </w:rPr>
        <w:t>р</w:t>
      </w:r>
      <w:r>
        <w:rPr>
          <w:sz w:val="28"/>
        </w:rPr>
        <w:t>пеновых сапонинов в обеих пробирках образуется устойчивая п</w:t>
      </w:r>
      <w:r>
        <w:rPr>
          <w:sz w:val="28"/>
        </w:rPr>
        <w:t>е</w:t>
      </w:r>
      <w:r>
        <w:rPr>
          <w:sz w:val="28"/>
        </w:rPr>
        <w:t>на.</w:t>
      </w:r>
    </w:p>
    <w:p w:rsidR="00000000" w:rsidRDefault="00E334E3">
      <w:pPr>
        <w:pStyle w:val="ac"/>
        <w:spacing w:line="360" w:lineRule="auto"/>
        <w:jc w:val="both"/>
        <w:rPr>
          <w:sz w:val="28"/>
        </w:rPr>
      </w:pPr>
    </w:p>
    <w:p w:rsidR="00000000" w:rsidRDefault="00E334E3" w:rsidP="00E334E3">
      <w:pPr>
        <w:pStyle w:val="21"/>
        <w:numPr>
          <w:ilvl w:val="0"/>
          <w:numId w:val="10"/>
        </w:numPr>
        <w:spacing w:line="360" w:lineRule="auto"/>
        <w:ind w:left="0" w:firstLine="567"/>
        <w:jc w:val="both"/>
        <w:rPr>
          <w:b/>
          <w:sz w:val="28"/>
        </w:rPr>
      </w:pPr>
      <w:r>
        <w:rPr>
          <w:b/>
          <w:sz w:val="28"/>
        </w:rPr>
        <w:t>Обнаружение алифатич</w:t>
      </w:r>
      <w:r>
        <w:rPr>
          <w:b/>
          <w:sz w:val="28"/>
        </w:rPr>
        <w:t>е</w:t>
      </w:r>
      <w:r>
        <w:rPr>
          <w:b/>
          <w:sz w:val="28"/>
        </w:rPr>
        <w:t>ских кислот</w:t>
      </w:r>
      <w:r>
        <w:rPr>
          <w:b/>
          <w:sz w:val="28"/>
        </w:rPr>
        <w:t>.</w:t>
      </w:r>
    </w:p>
    <w:p w:rsidR="00000000" w:rsidRDefault="00E334E3">
      <w:pPr>
        <w:numPr>
          <w:ilvl w:val="12"/>
          <w:numId w:val="0"/>
        </w:numPr>
        <w:spacing w:line="360" w:lineRule="auto"/>
        <w:ind w:left="567"/>
        <w:jc w:val="both"/>
        <w:rPr>
          <w:b/>
          <w:sz w:val="28"/>
        </w:rPr>
      </w:pPr>
    </w:p>
    <w:p w:rsidR="00000000" w:rsidRDefault="00E334E3" w:rsidP="00E334E3">
      <w:pPr>
        <w:pStyle w:val="31"/>
        <w:numPr>
          <w:ilvl w:val="0"/>
          <w:numId w:val="11"/>
        </w:numPr>
        <w:spacing w:line="360" w:lineRule="auto"/>
        <w:jc w:val="both"/>
        <w:rPr>
          <w:sz w:val="28"/>
        </w:rPr>
      </w:pPr>
      <w:r>
        <w:rPr>
          <w:sz w:val="28"/>
        </w:rPr>
        <w:t>Щавелевая кислота.</w:t>
      </w:r>
    </w:p>
    <w:p w:rsidR="00000000" w:rsidRDefault="00E334E3">
      <w:pPr>
        <w:pStyle w:val="36"/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К 2 мл водного извлечения добавили 4 капли раствора кальция сульф</w:t>
      </w:r>
      <w:r>
        <w:rPr>
          <w:sz w:val="28"/>
        </w:rPr>
        <w:t>а</w:t>
      </w:r>
      <w:r>
        <w:rPr>
          <w:sz w:val="28"/>
        </w:rPr>
        <w:t>та насыщенного, в результате должен образоваться осадок растворимый в соляной кислоте и не растворимый в уксусной к</w:t>
      </w:r>
      <w:r>
        <w:rPr>
          <w:sz w:val="28"/>
        </w:rPr>
        <w:t>и</w:t>
      </w:r>
      <w:r>
        <w:rPr>
          <w:sz w:val="28"/>
        </w:rPr>
        <w:t>слоте.</w:t>
      </w:r>
    </w:p>
    <w:p w:rsidR="00000000" w:rsidRDefault="00E334E3" w:rsidP="00E334E3">
      <w:pPr>
        <w:pStyle w:val="31"/>
        <w:numPr>
          <w:ilvl w:val="0"/>
          <w:numId w:val="12"/>
        </w:numPr>
        <w:spacing w:line="360" w:lineRule="auto"/>
        <w:jc w:val="both"/>
        <w:rPr>
          <w:sz w:val="28"/>
        </w:rPr>
      </w:pPr>
      <w:r>
        <w:rPr>
          <w:sz w:val="28"/>
        </w:rPr>
        <w:t>Янтарная кислота.</w:t>
      </w:r>
    </w:p>
    <w:p w:rsidR="00000000" w:rsidRDefault="00E334E3">
      <w:pPr>
        <w:pStyle w:val="36"/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 xml:space="preserve">К 1 мл извлечения добавить </w:t>
      </w:r>
      <w:r>
        <w:rPr>
          <w:sz w:val="28"/>
        </w:rPr>
        <w:t>несколько кристалликов резорцина, затем по стенке пробирки добавить 0,5 мл концентрированной серной кислоты, охладить и добавить 0,5 мл 10% раствора гидроксида аммония, должна по</w:t>
      </w:r>
      <w:r>
        <w:rPr>
          <w:sz w:val="28"/>
        </w:rPr>
        <w:t>я</w:t>
      </w:r>
      <w:r>
        <w:rPr>
          <w:sz w:val="28"/>
        </w:rPr>
        <w:t>виться зеленая флуоресценция.</w:t>
      </w:r>
    </w:p>
    <w:p w:rsidR="00000000" w:rsidRDefault="00E334E3" w:rsidP="00E334E3">
      <w:pPr>
        <w:pStyle w:val="31"/>
        <w:numPr>
          <w:ilvl w:val="0"/>
          <w:numId w:val="13"/>
        </w:numPr>
        <w:spacing w:line="360" w:lineRule="auto"/>
        <w:jc w:val="both"/>
        <w:rPr>
          <w:sz w:val="28"/>
        </w:rPr>
      </w:pPr>
      <w:r>
        <w:rPr>
          <w:sz w:val="28"/>
        </w:rPr>
        <w:t>Лимонная кислота.</w:t>
      </w:r>
    </w:p>
    <w:p w:rsidR="00000000" w:rsidRDefault="00E334E3">
      <w:pPr>
        <w:pStyle w:val="36"/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1 мл извлечения поместить в в</w:t>
      </w:r>
      <w:r>
        <w:rPr>
          <w:sz w:val="28"/>
        </w:rPr>
        <w:t>ыпарительную чашку, добавить нескол</w:t>
      </w:r>
      <w:r>
        <w:rPr>
          <w:sz w:val="28"/>
        </w:rPr>
        <w:t>ь</w:t>
      </w:r>
      <w:r>
        <w:rPr>
          <w:sz w:val="28"/>
        </w:rPr>
        <w:t>ко кристалликов ванилина и выпарить досуха. К остатку добавить 2-3 капли конц. серной кислоты, нагреть на водяной бане до появления фиолетового окрашивания.</w:t>
      </w:r>
    </w:p>
    <w:p w:rsidR="00000000" w:rsidRDefault="00E334E3" w:rsidP="00E334E3">
      <w:pPr>
        <w:pStyle w:val="31"/>
        <w:numPr>
          <w:ilvl w:val="0"/>
          <w:numId w:val="14"/>
        </w:numPr>
        <w:spacing w:line="360" w:lineRule="auto"/>
        <w:jc w:val="both"/>
        <w:rPr>
          <w:sz w:val="28"/>
        </w:rPr>
      </w:pPr>
      <w:r>
        <w:rPr>
          <w:sz w:val="28"/>
        </w:rPr>
        <w:t>Яблочная кислота.</w:t>
      </w:r>
    </w:p>
    <w:p w:rsidR="00000000" w:rsidRDefault="00E334E3">
      <w:pPr>
        <w:pStyle w:val="36"/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 xml:space="preserve">К 2 мл экстракта добавить 0,1 </w:t>
      </w:r>
      <w:r>
        <w:rPr>
          <w:sz w:val="28"/>
        </w:rPr>
        <w:sym w:font="Symbol" w:char="F062"/>
      </w:r>
      <w:r>
        <w:rPr>
          <w:sz w:val="28"/>
        </w:rPr>
        <w:t>-нафтола и 1ка</w:t>
      </w:r>
      <w:r>
        <w:rPr>
          <w:sz w:val="28"/>
        </w:rPr>
        <w:t>плю конц. серной  к</w:t>
      </w:r>
      <w:r>
        <w:rPr>
          <w:sz w:val="28"/>
        </w:rPr>
        <w:t>и</w:t>
      </w:r>
      <w:r>
        <w:rPr>
          <w:sz w:val="28"/>
        </w:rPr>
        <w:t>слоты. Опустить пробирку на 1/2 мин в кипящую водяную баню должна появиться ярко-желтая с зеленым флу</w:t>
      </w:r>
      <w:r>
        <w:rPr>
          <w:sz w:val="28"/>
        </w:rPr>
        <w:t>о</w:t>
      </w:r>
      <w:r>
        <w:rPr>
          <w:sz w:val="28"/>
        </w:rPr>
        <w:t>ресценция.</w:t>
      </w:r>
    </w:p>
    <w:p w:rsidR="00000000" w:rsidRDefault="00E334E3" w:rsidP="00E334E3">
      <w:pPr>
        <w:pStyle w:val="31"/>
        <w:numPr>
          <w:ilvl w:val="0"/>
          <w:numId w:val="15"/>
        </w:numPr>
        <w:spacing w:line="360" w:lineRule="auto"/>
        <w:jc w:val="both"/>
        <w:rPr>
          <w:sz w:val="28"/>
        </w:rPr>
      </w:pPr>
      <w:r>
        <w:rPr>
          <w:sz w:val="28"/>
        </w:rPr>
        <w:t>Винная кислота.</w:t>
      </w:r>
    </w:p>
    <w:p w:rsidR="00000000" w:rsidRDefault="00E334E3">
      <w:pPr>
        <w:pStyle w:val="36"/>
        <w:spacing w:line="360" w:lineRule="auto"/>
        <w:ind w:left="0" w:firstLine="567"/>
        <w:jc w:val="both"/>
        <w:rPr>
          <w:sz w:val="28"/>
          <w:lang w:val="en-US"/>
        </w:rPr>
      </w:pPr>
      <w:r>
        <w:rPr>
          <w:sz w:val="28"/>
        </w:rPr>
        <w:t>4 капли водного экстракта выпарить досуха в фарфоровой чашке, д</w:t>
      </w:r>
      <w:r>
        <w:rPr>
          <w:sz w:val="28"/>
        </w:rPr>
        <w:t>о</w:t>
      </w:r>
      <w:r>
        <w:rPr>
          <w:sz w:val="28"/>
        </w:rPr>
        <w:t>бавить  1 мл конц.  серной кислоты и нескол</w:t>
      </w:r>
      <w:r>
        <w:rPr>
          <w:sz w:val="28"/>
        </w:rPr>
        <w:t>ькими кристалликами резорц</w:t>
      </w:r>
      <w:r>
        <w:rPr>
          <w:sz w:val="28"/>
        </w:rPr>
        <w:t>и</w:t>
      </w:r>
      <w:r>
        <w:rPr>
          <w:sz w:val="28"/>
        </w:rPr>
        <w:t>на, нагреть на водяной бане до появления вишнево-красного окрашивания.</w:t>
      </w:r>
    </w:p>
    <w:p w:rsidR="00000000" w:rsidRDefault="00E334E3">
      <w:pPr>
        <w:pStyle w:val="36"/>
        <w:spacing w:line="360" w:lineRule="auto"/>
        <w:ind w:left="0" w:firstLine="567"/>
        <w:jc w:val="both"/>
        <w:rPr>
          <w:sz w:val="28"/>
          <w:lang w:val="en-US"/>
        </w:rPr>
      </w:pPr>
    </w:p>
    <w:p w:rsidR="00000000" w:rsidRDefault="00E334E3" w:rsidP="00E334E3">
      <w:pPr>
        <w:pStyle w:val="a6"/>
        <w:numPr>
          <w:ilvl w:val="0"/>
          <w:numId w:val="16"/>
        </w:numPr>
        <w:spacing w:line="360" w:lineRule="auto"/>
        <w:ind w:left="0" w:firstLine="567"/>
        <w:jc w:val="both"/>
        <w:rPr>
          <w:sz w:val="28"/>
        </w:rPr>
      </w:pPr>
      <w:r>
        <w:rPr>
          <w:b/>
          <w:sz w:val="28"/>
        </w:rPr>
        <w:t>Обнаружение полисахаридов</w:t>
      </w:r>
      <w:r>
        <w:rPr>
          <w:sz w:val="28"/>
        </w:rPr>
        <w:t>.</w:t>
      </w:r>
    </w:p>
    <w:p w:rsidR="00000000" w:rsidRDefault="00E334E3">
      <w:pPr>
        <w:tabs>
          <w:tab w:val="left" w:pos="1134"/>
        </w:tabs>
        <w:spacing w:line="360" w:lineRule="auto"/>
        <w:jc w:val="both"/>
        <w:rPr>
          <w:sz w:val="28"/>
        </w:rPr>
      </w:pPr>
    </w:p>
    <w:p w:rsidR="00000000" w:rsidRDefault="00E334E3">
      <w:pPr>
        <w:pStyle w:val="ac"/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 xml:space="preserve">К 8,0 сырья добавили 260 мл воды, затем взбалтывать в течении 1 часа, оставили на одни сутки на холоду, слили с сырья извлечение </w:t>
      </w:r>
      <w:r>
        <w:rPr>
          <w:sz w:val="28"/>
        </w:rPr>
        <w:t>и профильтр</w:t>
      </w:r>
      <w:r>
        <w:rPr>
          <w:sz w:val="28"/>
        </w:rPr>
        <w:t>о</w:t>
      </w:r>
      <w:r>
        <w:rPr>
          <w:sz w:val="28"/>
        </w:rPr>
        <w:t>вали его. В фильтрате осаждали водорастворимые полисахариды ( предв</w:t>
      </w:r>
      <w:r>
        <w:rPr>
          <w:sz w:val="28"/>
        </w:rPr>
        <w:t>а</w:t>
      </w:r>
      <w:r>
        <w:rPr>
          <w:sz w:val="28"/>
        </w:rPr>
        <w:t>рительно упарив фильтрат до1/3) 2-х кратным объемом 96% эт</w:t>
      </w:r>
      <w:r>
        <w:rPr>
          <w:sz w:val="28"/>
        </w:rPr>
        <w:t>а</w:t>
      </w:r>
      <w:r>
        <w:rPr>
          <w:sz w:val="28"/>
        </w:rPr>
        <w:t>нола (фр.А).</w:t>
      </w:r>
    </w:p>
    <w:p w:rsidR="00000000" w:rsidRDefault="00E334E3">
      <w:pPr>
        <w:pStyle w:val="ac"/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Оставшееся сырье  обработали 100 мл кипящей водой очищенной с 0,4 мл конц. хлорноводородной кислотой и 3</w:t>
      </w:r>
      <w:r>
        <w:rPr>
          <w:sz w:val="28"/>
        </w:rPr>
        <w:t>0 мин выдержали на кипящей в</w:t>
      </w:r>
      <w:r>
        <w:rPr>
          <w:sz w:val="28"/>
        </w:rPr>
        <w:t>о</w:t>
      </w:r>
      <w:r>
        <w:rPr>
          <w:sz w:val="28"/>
        </w:rPr>
        <w:t>дяной бане. Затем в фильтрате осаждали пектиновые вещества 2-х кратным объемом 96% этанола (фр. Б).</w:t>
      </w:r>
    </w:p>
    <w:p w:rsidR="00000000" w:rsidRDefault="00E334E3">
      <w:pPr>
        <w:pStyle w:val="ac"/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 xml:space="preserve">Сырье обрабатывали 10% раствором  гидроксида натрия, оставляли на сутки, затем фильтровали и в фильтрате осаждали полисахариды </w:t>
      </w:r>
      <w:r>
        <w:rPr>
          <w:sz w:val="28"/>
        </w:rPr>
        <w:t>50% у</w:t>
      </w:r>
      <w:r>
        <w:rPr>
          <w:sz w:val="28"/>
        </w:rPr>
        <w:t>к</w:t>
      </w:r>
      <w:r>
        <w:rPr>
          <w:sz w:val="28"/>
        </w:rPr>
        <w:t>сусной кислотой (фр. В).</w:t>
      </w:r>
    </w:p>
    <w:p w:rsidR="00000000" w:rsidRDefault="00E334E3">
      <w:pPr>
        <w:pStyle w:val="ac"/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Каждую фракцию в отдельности отфильтровывали на воронке Бюхн</w:t>
      </w:r>
      <w:r>
        <w:rPr>
          <w:sz w:val="28"/>
        </w:rPr>
        <w:t>е</w:t>
      </w:r>
      <w:r>
        <w:rPr>
          <w:sz w:val="28"/>
        </w:rPr>
        <w:t xml:space="preserve">ра. Осадки сушили при температуре +90 </w:t>
      </w:r>
      <w:r>
        <w:rPr>
          <w:sz w:val="28"/>
        </w:rPr>
        <w:sym w:font="Symbol" w:char="F0B0"/>
      </w:r>
      <w:r>
        <w:rPr>
          <w:sz w:val="28"/>
        </w:rPr>
        <w:t>С до постоянной массы.</w:t>
      </w:r>
    </w:p>
    <w:p w:rsidR="00000000" w:rsidRDefault="00E334E3">
      <w:pPr>
        <w:pStyle w:val="ac"/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Далее проводили кислотный гидролиз. Точную навеску (0,1) каждой фракции помещали в ампулы, добавляли в</w:t>
      </w:r>
      <w:r>
        <w:rPr>
          <w:sz w:val="28"/>
        </w:rPr>
        <w:t xml:space="preserve"> каждую по 5 мл 10% раствора серной кислоты. Ампулы запаивали и нагревали при температуре +105</w:t>
      </w:r>
      <w:r>
        <w:rPr>
          <w:sz w:val="28"/>
          <w:lang w:val="en-US"/>
        </w:rPr>
        <w:sym w:font="Symbol" w:char="F0B0"/>
      </w:r>
      <w:r>
        <w:rPr>
          <w:sz w:val="28"/>
        </w:rPr>
        <w:t>С в течении 3-х часов. Ампулы охлаждали и содержимое количественно пер</w:t>
      </w:r>
      <w:r>
        <w:rPr>
          <w:sz w:val="28"/>
        </w:rPr>
        <w:t>е</w:t>
      </w:r>
      <w:r>
        <w:rPr>
          <w:sz w:val="28"/>
        </w:rPr>
        <w:t>носили в мерную колбу на 25 мл, объем доводилим до метки водой (раствор А).</w:t>
      </w:r>
    </w:p>
    <w:p w:rsidR="00000000" w:rsidRDefault="00E334E3">
      <w:pPr>
        <w:pStyle w:val="ac"/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10 мл гидролиз</w:t>
      </w:r>
      <w:r>
        <w:rPr>
          <w:sz w:val="28"/>
        </w:rPr>
        <w:t>ата (раствора А) разбавить 5 мл воды и нейтрализовали порошком карбоната бария по универсальной индикаторной бумаге. Ра</w:t>
      </w:r>
      <w:r>
        <w:rPr>
          <w:sz w:val="28"/>
        </w:rPr>
        <w:t>с</w:t>
      </w:r>
      <w:r>
        <w:rPr>
          <w:sz w:val="28"/>
        </w:rPr>
        <w:t>твор фильтровали через бумажный фильтр, промыв водой. Полученный фильтрат упаривали до объема 0,5 мл (раствор Б).</w:t>
      </w:r>
    </w:p>
    <w:p w:rsidR="00000000" w:rsidRDefault="00E334E3">
      <w:pPr>
        <w:pStyle w:val="ac"/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 xml:space="preserve">На хроматографическую </w:t>
      </w:r>
      <w:r>
        <w:rPr>
          <w:sz w:val="28"/>
        </w:rPr>
        <w:t xml:space="preserve">бумагу Ленинградской фабрики марки </w:t>
      </w:r>
      <w:r>
        <w:rPr>
          <w:sz w:val="28"/>
          <w:lang w:val="en-US"/>
        </w:rPr>
        <w:t>«</w:t>
      </w:r>
      <w:r>
        <w:rPr>
          <w:sz w:val="28"/>
        </w:rPr>
        <w:t>М</w:t>
      </w:r>
      <w:r>
        <w:rPr>
          <w:sz w:val="28"/>
          <w:lang w:val="en-US"/>
        </w:rPr>
        <w:t>»</w:t>
      </w:r>
      <w:r>
        <w:rPr>
          <w:sz w:val="28"/>
        </w:rPr>
        <w:t xml:space="preserve"> наносим 0,02мл упаренного фильтрата и стандартные образцы сахаров, хроматографировали восходящим методом в системе ацетон</w:t>
      </w:r>
      <w:r>
        <w:rPr>
          <w:sz w:val="28"/>
          <w:lang w:val="en-US"/>
        </w:rPr>
        <w:t>:</w:t>
      </w:r>
      <w:r>
        <w:rPr>
          <w:sz w:val="28"/>
        </w:rPr>
        <w:t xml:space="preserve">бутанол:вода </w:t>
      </w:r>
      <w:r>
        <w:rPr>
          <w:sz w:val="28"/>
          <w:lang w:val="en-US"/>
        </w:rPr>
        <w:t>(7:2:1)</w:t>
      </w:r>
      <w:r>
        <w:rPr>
          <w:sz w:val="28"/>
        </w:rPr>
        <w:t>.</w:t>
      </w:r>
    </w:p>
    <w:p w:rsidR="00000000" w:rsidRDefault="00E334E3">
      <w:pPr>
        <w:pStyle w:val="ac"/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Высушенную хроматограмму обрабатывали анилинфитолатом и суш</w:t>
      </w:r>
      <w:r>
        <w:rPr>
          <w:sz w:val="28"/>
        </w:rPr>
        <w:t>и</w:t>
      </w:r>
      <w:r>
        <w:rPr>
          <w:sz w:val="28"/>
        </w:rPr>
        <w:t>ли в сушильно</w:t>
      </w:r>
      <w:r>
        <w:rPr>
          <w:sz w:val="28"/>
        </w:rPr>
        <w:t>м шкафу при температуре +105</w:t>
      </w:r>
      <w:r>
        <w:rPr>
          <w:sz w:val="28"/>
        </w:rPr>
        <w:sym w:font="Symbol" w:char="F0B0"/>
      </w:r>
      <w:r>
        <w:rPr>
          <w:sz w:val="28"/>
        </w:rPr>
        <w:t>С до появл</w:t>
      </w:r>
      <w:r>
        <w:rPr>
          <w:sz w:val="28"/>
        </w:rPr>
        <w:t>е</w:t>
      </w:r>
      <w:r>
        <w:rPr>
          <w:sz w:val="28"/>
        </w:rPr>
        <w:t>ния пятен.</w:t>
      </w:r>
    </w:p>
    <w:p w:rsidR="00000000" w:rsidRDefault="00E334E3">
      <w:pPr>
        <w:pStyle w:val="ab"/>
        <w:spacing w:line="360" w:lineRule="auto"/>
        <w:ind w:left="0" w:firstLine="567"/>
        <w:jc w:val="both"/>
        <w:rPr>
          <w:sz w:val="28"/>
          <w:lang w:val="en-US"/>
        </w:rPr>
      </w:pPr>
      <w:r>
        <w:rPr>
          <w:sz w:val="28"/>
        </w:rPr>
        <w:t>Нейтральные сахара</w:t>
      </w:r>
      <w:r>
        <w:rPr>
          <w:sz w:val="28"/>
          <w:lang w:val="en-US"/>
        </w:rPr>
        <w:t xml:space="preserve">: </w:t>
      </w:r>
    </w:p>
    <w:p w:rsidR="00000000" w:rsidRDefault="00E334E3">
      <w:pPr>
        <w:pStyle w:val="26"/>
        <w:numPr>
          <w:ilvl w:val="0"/>
          <w:numId w:val="0"/>
        </w:num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- глюкоза </w:t>
      </w:r>
      <w:r>
        <w:rPr>
          <w:sz w:val="28"/>
          <w:lang w:val="en-US"/>
        </w:rPr>
        <w:t>Rf-0.15;</w:t>
      </w:r>
    </w:p>
    <w:p w:rsidR="00000000" w:rsidRDefault="00E334E3">
      <w:pPr>
        <w:pStyle w:val="26"/>
        <w:numPr>
          <w:ilvl w:val="0"/>
          <w:numId w:val="0"/>
        </w:num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- галактоза </w:t>
      </w:r>
      <w:r>
        <w:rPr>
          <w:sz w:val="28"/>
          <w:lang w:val="en-US"/>
        </w:rPr>
        <w:t>Rf-0.12;</w:t>
      </w:r>
    </w:p>
    <w:p w:rsidR="00000000" w:rsidRDefault="00E334E3">
      <w:pPr>
        <w:pStyle w:val="26"/>
        <w:numPr>
          <w:ilvl w:val="0"/>
          <w:numId w:val="0"/>
        </w:num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- арабиноза</w:t>
      </w:r>
      <w:r>
        <w:rPr>
          <w:sz w:val="28"/>
          <w:lang w:val="en-US"/>
        </w:rPr>
        <w:t xml:space="preserve"> Rf-0.24;</w:t>
      </w:r>
    </w:p>
    <w:p w:rsidR="00000000" w:rsidRDefault="00E334E3">
      <w:pPr>
        <w:pStyle w:val="26"/>
        <w:numPr>
          <w:ilvl w:val="0"/>
          <w:numId w:val="0"/>
        </w:num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- ксилоза</w:t>
      </w:r>
      <w:r>
        <w:rPr>
          <w:sz w:val="28"/>
          <w:lang w:val="en-US"/>
        </w:rPr>
        <w:t xml:space="preserve"> Rf-0.27;</w:t>
      </w:r>
    </w:p>
    <w:p w:rsidR="00000000" w:rsidRDefault="00E334E3">
      <w:pPr>
        <w:pStyle w:val="26"/>
        <w:numPr>
          <w:ilvl w:val="0"/>
          <w:numId w:val="0"/>
        </w:numPr>
        <w:spacing w:line="360" w:lineRule="auto"/>
        <w:ind w:firstLine="567"/>
        <w:jc w:val="both"/>
        <w:rPr>
          <w:sz w:val="28"/>
          <w:lang w:val="en-US"/>
        </w:rPr>
      </w:pPr>
      <w:r>
        <w:rPr>
          <w:sz w:val="28"/>
        </w:rPr>
        <w:t xml:space="preserve">- рамноза  </w:t>
      </w:r>
      <w:r>
        <w:rPr>
          <w:sz w:val="28"/>
          <w:lang w:val="en-US"/>
        </w:rPr>
        <w:t>Rf-0.4</w:t>
      </w:r>
      <w:r>
        <w:rPr>
          <w:sz w:val="28"/>
        </w:rPr>
        <w:t>.</w:t>
      </w:r>
    </w:p>
    <w:p w:rsidR="00000000" w:rsidRDefault="00E334E3">
      <w:pPr>
        <w:pStyle w:val="27"/>
        <w:spacing w:line="360" w:lineRule="auto"/>
        <w:ind w:left="0" w:firstLine="567"/>
        <w:jc w:val="both"/>
        <w:rPr>
          <w:sz w:val="28"/>
          <w:lang w:val="en-US"/>
        </w:rPr>
      </w:pPr>
      <w:r>
        <w:rPr>
          <w:b/>
          <w:i/>
          <w:sz w:val="28"/>
          <w:u w:val="single"/>
        </w:rPr>
        <w:t>Приготовление анилинфитолата</w:t>
      </w:r>
      <w:r>
        <w:rPr>
          <w:sz w:val="28"/>
          <w:lang w:val="en-US"/>
        </w:rPr>
        <w:t>:</w:t>
      </w:r>
      <w:r>
        <w:rPr>
          <w:sz w:val="28"/>
        </w:rPr>
        <w:t xml:space="preserve"> </w:t>
      </w:r>
    </w:p>
    <w:p w:rsidR="00000000" w:rsidRDefault="00E334E3">
      <w:pPr>
        <w:pStyle w:val="27"/>
        <w:spacing w:line="360" w:lineRule="auto"/>
        <w:ind w:left="0" w:firstLine="4678"/>
        <w:jc w:val="both"/>
        <w:rPr>
          <w:sz w:val="28"/>
        </w:rPr>
      </w:pPr>
      <w:r>
        <w:rPr>
          <w:sz w:val="28"/>
        </w:rPr>
        <w:t>0,93 сернокислого анилина</w:t>
      </w:r>
    </w:p>
    <w:p w:rsidR="00000000" w:rsidRDefault="00E334E3">
      <w:pPr>
        <w:pStyle w:val="34"/>
        <w:spacing w:line="360" w:lineRule="auto"/>
        <w:ind w:left="0" w:firstLine="4678"/>
        <w:jc w:val="both"/>
        <w:rPr>
          <w:sz w:val="28"/>
        </w:rPr>
      </w:pPr>
      <w:r>
        <w:rPr>
          <w:sz w:val="28"/>
        </w:rPr>
        <w:t>1,66 фталевой кислоты</w:t>
      </w:r>
    </w:p>
    <w:p w:rsidR="00000000" w:rsidRDefault="00E334E3">
      <w:pPr>
        <w:pStyle w:val="34"/>
        <w:spacing w:line="360" w:lineRule="auto"/>
        <w:ind w:left="0" w:firstLine="4678"/>
        <w:jc w:val="both"/>
        <w:rPr>
          <w:sz w:val="28"/>
        </w:rPr>
      </w:pPr>
      <w:r>
        <w:rPr>
          <w:sz w:val="28"/>
        </w:rPr>
        <w:t>100 мл</w:t>
      </w:r>
      <w:r>
        <w:rPr>
          <w:sz w:val="28"/>
        </w:rPr>
        <w:t xml:space="preserve"> водонасыщенного бутан</w:t>
      </w:r>
      <w:r>
        <w:rPr>
          <w:sz w:val="28"/>
        </w:rPr>
        <w:t>о</w:t>
      </w:r>
      <w:r>
        <w:rPr>
          <w:sz w:val="28"/>
        </w:rPr>
        <w:t>ла.</w:t>
      </w:r>
    </w:p>
    <w:p w:rsidR="00000000" w:rsidRDefault="00E334E3">
      <w:pPr>
        <w:pStyle w:val="34"/>
        <w:spacing w:line="360" w:lineRule="auto"/>
        <w:ind w:left="5812" w:hanging="850"/>
        <w:jc w:val="both"/>
        <w:rPr>
          <w:sz w:val="28"/>
        </w:rPr>
      </w:pPr>
    </w:p>
    <w:p w:rsidR="00000000" w:rsidRDefault="00E334E3" w:rsidP="00E334E3">
      <w:pPr>
        <w:pStyle w:val="34"/>
        <w:numPr>
          <w:ilvl w:val="0"/>
          <w:numId w:val="17"/>
        </w:numPr>
        <w:spacing w:line="360" w:lineRule="auto"/>
        <w:ind w:left="0" w:firstLine="567"/>
        <w:jc w:val="both"/>
        <w:rPr>
          <w:b/>
          <w:sz w:val="28"/>
        </w:rPr>
      </w:pPr>
      <w:r>
        <w:rPr>
          <w:b/>
          <w:sz w:val="28"/>
        </w:rPr>
        <w:t>Обнаружение кремния</w:t>
      </w:r>
    </w:p>
    <w:p w:rsidR="00000000" w:rsidRDefault="00E334E3">
      <w:pPr>
        <w:pStyle w:val="34"/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Для идентификации соединений кремния проводили качественую р</w:t>
      </w:r>
      <w:r>
        <w:rPr>
          <w:sz w:val="28"/>
        </w:rPr>
        <w:t>е</w:t>
      </w:r>
      <w:r>
        <w:rPr>
          <w:sz w:val="28"/>
        </w:rPr>
        <w:t>акцию образования желтого и синего кремнемолибденового комплекса с молибдатом аммония в кислой среде. В качестве восстановителя использ</w:t>
      </w:r>
      <w:r>
        <w:rPr>
          <w:sz w:val="28"/>
        </w:rPr>
        <w:t>о</w:t>
      </w:r>
      <w:r>
        <w:rPr>
          <w:sz w:val="28"/>
        </w:rPr>
        <w:t>вали а</w:t>
      </w:r>
      <w:r>
        <w:rPr>
          <w:sz w:val="28"/>
        </w:rPr>
        <w:t>с</w:t>
      </w:r>
      <w:r>
        <w:rPr>
          <w:sz w:val="28"/>
        </w:rPr>
        <w:t>корб</w:t>
      </w:r>
      <w:r>
        <w:rPr>
          <w:sz w:val="28"/>
        </w:rPr>
        <w:t>иновую кислоту.</w:t>
      </w:r>
    </w:p>
    <w:p w:rsidR="00000000" w:rsidRDefault="00E334E3">
      <w:pPr>
        <w:pStyle w:val="34"/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Для этого 1,0 г измельченного сырья сжигали в фарфоровом тигле на электрической плитке и прокаливали в муфельной печи. Затем золу обраб</w:t>
      </w:r>
      <w:r>
        <w:rPr>
          <w:sz w:val="28"/>
        </w:rPr>
        <w:t>а</w:t>
      </w:r>
      <w:r>
        <w:rPr>
          <w:sz w:val="28"/>
        </w:rPr>
        <w:t>тывали 1% раствором хлороводородной кислоты, фильтровали, осадок на фильтре промывали 1% раствором хлоро</w:t>
      </w:r>
      <w:r>
        <w:rPr>
          <w:sz w:val="28"/>
        </w:rPr>
        <w:t>водородной кислоты и растворяли в 5% растворе гидроксида калия. С раствором силиката калия проводили реакцию с 10% подкисленным раствором молибдата аммония, пригото</w:t>
      </w:r>
      <w:r>
        <w:rPr>
          <w:sz w:val="28"/>
        </w:rPr>
        <w:t>в</w:t>
      </w:r>
      <w:r>
        <w:rPr>
          <w:sz w:val="28"/>
        </w:rPr>
        <w:t>ленного следующим образом</w:t>
      </w:r>
      <w:r>
        <w:rPr>
          <w:sz w:val="28"/>
          <w:lang w:val="en-US"/>
        </w:rPr>
        <w:t>:</w:t>
      </w:r>
      <w:r>
        <w:rPr>
          <w:sz w:val="28"/>
        </w:rPr>
        <w:t xml:space="preserve"> к 90 мл 11% раствора молибдата аммония прибавляли 10 мл 50 % рас</w:t>
      </w:r>
      <w:r>
        <w:rPr>
          <w:sz w:val="28"/>
        </w:rPr>
        <w:t>твора серной кислоты.</w:t>
      </w:r>
    </w:p>
    <w:p w:rsidR="00000000" w:rsidRDefault="00E334E3">
      <w:pPr>
        <w:pStyle w:val="34"/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К 1 мл полученного раствора силиката калия прибавляли 2 мл 10% подкисленного раствора молибдата аммония, должно образоваться желтое окрашивание, при добавлении нескольких кристалликов аскорбиновой к</w:t>
      </w:r>
      <w:r>
        <w:rPr>
          <w:sz w:val="28"/>
        </w:rPr>
        <w:t>и</w:t>
      </w:r>
      <w:r>
        <w:rPr>
          <w:sz w:val="28"/>
        </w:rPr>
        <w:t>слоты желтая окраска должна переход</w:t>
      </w:r>
      <w:r>
        <w:rPr>
          <w:sz w:val="28"/>
        </w:rPr>
        <w:t>ить в интенси</w:t>
      </w:r>
      <w:r>
        <w:rPr>
          <w:sz w:val="28"/>
        </w:rPr>
        <w:t>в</w:t>
      </w:r>
      <w:r>
        <w:rPr>
          <w:sz w:val="28"/>
        </w:rPr>
        <w:t>но синий цвет.</w:t>
      </w:r>
    </w:p>
    <w:p w:rsidR="00000000" w:rsidRDefault="00E334E3">
      <w:pPr>
        <w:pStyle w:val="34"/>
        <w:spacing w:line="360" w:lineRule="auto"/>
        <w:ind w:left="5812" w:hanging="850"/>
        <w:jc w:val="both"/>
        <w:rPr>
          <w:sz w:val="28"/>
        </w:rPr>
      </w:pPr>
    </w:p>
    <w:p w:rsidR="00000000" w:rsidRDefault="00E334E3" w:rsidP="00E334E3">
      <w:pPr>
        <w:pStyle w:val="a6"/>
        <w:numPr>
          <w:ilvl w:val="0"/>
          <w:numId w:val="18"/>
        </w:numPr>
        <w:spacing w:line="360" w:lineRule="auto"/>
        <w:ind w:left="0" w:firstLine="567"/>
        <w:jc w:val="both"/>
        <w:rPr>
          <w:b/>
          <w:sz w:val="28"/>
        </w:rPr>
      </w:pPr>
      <w:r>
        <w:rPr>
          <w:b/>
          <w:sz w:val="28"/>
        </w:rPr>
        <w:t>Обнаружение эфирных масел.</w:t>
      </w:r>
    </w:p>
    <w:p w:rsidR="00000000" w:rsidRDefault="00E334E3">
      <w:pPr>
        <w:tabs>
          <w:tab w:val="left" w:pos="1134"/>
        </w:tabs>
        <w:spacing w:line="360" w:lineRule="auto"/>
        <w:ind w:left="567"/>
        <w:jc w:val="both"/>
        <w:rPr>
          <w:sz w:val="28"/>
        </w:rPr>
      </w:pPr>
    </w:p>
    <w:p w:rsidR="00000000" w:rsidRDefault="00E334E3">
      <w:pPr>
        <w:pStyle w:val="a8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Использовался метод перегонки водяным паром. Навеску измельче</w:t>
      </w:r>
      <w:r>
        <w:rPr>
          <w:sz w:val="28"/>
        </w:rPr>
        <w:t>н</w:t>
      </w:r>
      <w:r>
        <w:rPr>
          <w:sz w:val="28"/>
        </w:rPr>
        <w:t>ного сырья помещают в широкогорлую круглодонную колбу вместимостью 700-800 мл, приливают 300 мл воды и закрывают резиновой пробкой с о</w:t>
      </w:r>
      <w:r>
        <w:rPr>
          <w:sz w:val="28"/>
        </w:rPr>
        <w:t>б</w:t>
      </w:r>
      <w:r>
        <w:rPr>
          <w:sz w:val="28"/>
        </w:rPr>
        <w:t>р</w:t>
      </w:r>
      <w:r>
        <w:rPr>
          <w:sz w:val="28"/>
        </w:rPr>
        <w:t>атным холодильником. В пробке снизу укрепляются металлические крю</w:t>
      </w:r>
      <w:r>
        <w:rPr>
          <w:sz w:val="28"/>
        </w:rPr>
        <w:t>ч</w:t>
      </w:r>
      <w:r>
        <w:rPr>
          <w:sz w:val="28"/>
        </w:rPr>
        <w:t>ки, на которые при помощи тонкой проволоки подвешивают градуирова</w:t>
      </w:r>
      <w:r>
        <w:rPr>
          <w:sz w:val="28"/>
        </w:rPr>
        <w:t>н</w:t>
      </w:r>
      <w:r>
        <w:rPr>
          <w:sz w:val="28"/>
        </w:rPr>
        <w:t>ный приемник так , чтобы конец холодильника находился точно над воро</w:t>
      </w:r>
      <w:r>
        <w:rPr>
          <w:sz w:val="28"/>
        </w:rPr>
        <w:t>н</w:t>
      </w:r>
      <w:r>
        <w:rPr>
          <w:sz w:val="28"/>
        </w:rPr>
        <w:t>кообразным расширением приемника, не касаясь его. Колбу</w:t>
      </w:r>
      <w:r>
        <w:rPr>
          <w:sz w:val="28"/>
        </w:rPr>
        <w:t xml:space="preserve"> с содержимым нагревают до кип</w:t>
      </w:r>
      <w:r>
        <w:rPr>
          <w:sz w:val="28"/>
        </w:rPr>
        <w:t>е</w:t>
      </w:r>
      <w:r>
        <w:rPr>
          <w:sz w:val="28"/>
        </w:rPr>
        <w:t>ния и слабо кипятят.</w:t>
      </w:r>
    </w:p>
    <w:p w:rsidR="00000000" w:rsidRDefault="00E334E3">
      <w:pPr>
        <w:pStyle w:val="a8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Пары воды и эфирного масла конденсируются в холодильнике  и жидкость стекает в приемник. Масло отстаивают в градуированном колене приемника, а вода через меньшее колено приемника вытекает обратно в колбу.</w:t>
      </w:r>
    </w:p>
    <w:p w:rsidR="00000000" w:rsidRDefault="00E334E3">
      <w:pPr>
        <w:pStyle w:val="a8"/>
        <w:spacing w:line="360" w:lineRule="auto"/>
        <w:jc w:val="both"/>
        <w:rPr>
          <w:sz w:val="28"/>
        </w:rPr>
      </w:pPr>
    </w:p>
    <w:p w:rsidR="00000000" w:rsidRDefault="00E334E3" w:rsidP="00E334E3">
      <w:pPr>
        <w:pStyle w:val="a6"/>
        <w:numPr>
          <w:ilvl w:val="0"/>
          <w:numId w:val="19"/>
        </w:numPr>
        <w:spacing w:line="360" w:lineRule="auto"/>
        <w:ind w:left="0" w:firstLine="567"/>
        <w:jc w:val="both"/>
        <w:rPr>
          <w:b/>
          <w:sz w:val="28"/>
        </w:rPr>
      </w:pPr>
      <w:r>
        <w:rPr>
          <w:b/>
          <w:sz w:val="28"/>
        </w:rPr>
        <w:t>Обнаружение сесквитерпеновых лактонов.</w:t>
      </w:r>
    </w:p>
    <w:p w:rsidR="00000000" w:rsidRDefault="00E334E3">
      <w:pPr>
        <w:tabs>
          <w:tab w:val="left" w:pos="1134"/>
        </w:tabs>
        <w:spacing w:line="360" w:lineRule="auto"/>
        <w:ind w:left="567"/>
        <w:jc w:val="both"/>
        <w:rPr>
          <w:b/>
          <w:sz w:val="28"/>
        </w:rPr>
      </w:pPr>
    </w:p>
    <w:p w:rsidR="00000000" w:rsidRDefault="00E334E3">
      <w:pPr>
        <w:pStyle w:val="a8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50 мл водного извлечения (1</w:t>
      </w:r>
      <w:r>
        <w:rPr>
          <w:sz w:val="28"/>
          <w:lang w:val="en-US"/>
        </w:rPr>
        <w:t>:10</w:t>
      </w:r>
      <w:r>
        <w:rPr>
          <w:sz w:val="28"/>
        </w:rPr>
        <w:t>) помещали в делительную воронку, добавляли 10 мл хлороформа и осторожно взбалтывали, затем хлорофор</w:t>
      </w:r>
      <w:r>
        <w:rPr>
          <w:sz w:val="28"/>
        </w:rPr>
        <w:t>м</w:t>
      </w:r>
      <w:r>
        <w:rPr>
          <w:sz w:val="28"/>
        </w:rPr>
        <w:t>ное извлечение сливали в колбу. К этому же водному извлечению добавл</w:t>
      </w:r>
      <w:r>
        <w:rPr>
          <w:sz w:val="28"/>
        </w:rPr>
        <w:t>я</w:t>
      </w:r>
      <w:r>
        <w:rPr>
          <w:sz w:val="28"/>
        </w:rPr>
        <w:t>ли свежую порц</w:t>
      </w:r>
      <w:r>
        <w:rPr>
          <w:sz w:val="28"/>
        </w:rPr>
        <w:t>ию хлороформа, второе извлечение объединяли с первым. Затем хлороформ отгоняли под тягой до п</w:t>
      </w:r>
      <w:r>
        <w:rPr>
          <w:sz w:val="28"/>
        </w:rPr>
        <w:t>о</w:t>
      </w:r>
      <w:r>
        <w:rPr>
          <w:sz w:val="28"/>
        </w:rPr>
        <w:t xml:space="preserve">лучения </w:t>
      </w:r>
      <w:r>
        <w:rPr>
          <w:sz w:val="28"/>
          <w:lang w:val="en-US"/>
        </w:rPr>
        <w:t>«</w:t>
      </w:r>
      <w:r>
        <w:rPr>
          <w:sz w:val="28"/>
        </w:rPr>
        <w:t>смолки</w:t>
      </w:r>
      <w:r>
        <w:rPr>
          <w:sz w:val="28"/>
          <w:lang w:val="en-US"/>
        </w:rPr>
        <w:t>»</w:t>
      </w:r>
      <w:r>
        <w:rPr>
          <w:sz w:val="28"/>
        </w:rPr>
        <w:t>.</w:t>
      </w:r>
    </w:p>
    <w:p w:rsidR="00000000" w:rsidRDefault="00E334E3">
      <w:pPr>
        <w:pStyle w:val="a8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ИК-спектр снимали на спектрофотометре </w:t>
      </w:r>
      <w:r>
        <w:rPr>
          <w:sz w:val="28"/>
          <w:lang w:val="en-US"/>
        </w:rPr>
        <w:t>«Specord UR»</w:t>
      </w:r>
      <w:r>
        <w:rPr>
          <w:sz w:val="28"/>
        </w:rPr>
        <w:t xml:space="preserve"> с призмами </w:t>
      </w:r>
      <w:r>
        <w:rPr>
          <w:sz w:val="28"/>
          <w:lang w:val="en-US"/>
        </w:rPr>
        <w:t xml:space="preserve">Li F </w:t>
      </w:r>
      <w:r>
        <w:rPr>
          <w:sz w:val="28"/>
        </w:rPr>
        <w:t xml:space="preserve">и </w:t>
      </w:r>
      <w:r>
        <w:rPr>
          <w:sz w:val="28"/>
          <w:lang w:val="en-US"/>
        </w:rPr>
        <w:t>NaCl</w:t>
      </w:r>
      <w:r>
        <w:rPr>
          <w:sz w:val="28"/>
        </w:rPr>
        <w:t xml:space="preserve"> в таблетках </w:t>
      </w:r>
      <w:r>
        <w:rPr>
          <w:sz w:val="28"/>
          <w:lang w:val="en-US"/>
        </w:rPr>
        <w:t xml:space="preserve">KBr </w:t>
      </w:r>
      <w:r>
        <w:rPr>
          <w:sz w:val="28"/>
        </w:rPr>
        <w:t>высотой 1 мм при соотношении веществ, напо</w:t>
      </w:r>
      <w:r>
        <w:rPr>
          <w:sz w:val="28"/>
        </w:rPr>
        <w:t>л</w:t>
      </w:r>
      <w:r>
        <w:rPr>
          <w:sz w:val="28"/>
        </w:rPr>
        <w:t>нит</w:t>
      </w:r>
      <w:r>
        <w:rPr>
          <w:sz w:val="28"/>
        </w:rPr>
        <w:t>е</w:t>
      </w:r>
      <w:r>
        <w:rPr>
          <w:sz w:val="28"/>
        </w:rPr>
        <w:t>ля 1</w:t>
      </w:r>
      <w:r>
        <w:rPr>
          <w:sz w:val="28"/>
          <w:lang w:val="en-US"/>
        </w:rPr>
        <w:t>:</w:t>
      </w:r>
      <w:r>
        <w:rPr>
          <w:sz w:val="28"/>
        </w:rPr>
        <w:t>40</w:t>
      </w:r>
      <w:r>
        <w:rPr>
          <w:sz w:val="28"/>
        </w:rPr>
        <w:t>0 и в пленке.</w:t>
      </w:r>
    </w:p>
    <w:p w:rsidR="00000000" w:rsidRDefault="00E334E3">
      <w:pPr>
        <w:pStyle w:val="a8"/>
        <w:spacing w:line="360" w:lineRule="auto"/>
        <w:jc w:val="both"/>
        <w:rPr>
          <w:sz w:val="28"/>
        </w:rPr>
      </w:pPr>
    </w:p>
    <w:p w:rsidR="00000000" w:rsidRDefault="00E334E3" w:rsidP="00E334E3">
      <w:pPr>
        <w:pStyle w:val="a8"/>
        <w:numPr>
          <w:ilvl w:val="0"/>
          <w:numId w:val="20"/>
        </w:numPr>
        <w:spacing w:line="360" w:lineRule="auto"/>
        <w:ind w:left="0" w:firstLine="567"/>
        <w:jc w:val="both"/>
        <w:rPr>
          <w:b/>
          <w:sz w:val="28"/>
        </w:rPr>
      </w:pPr>
      <w:r>
        <w:rPr>
          <w:b/>
          <w:sz w:val="28"/>
        </w:rPr>
        <w:t>Количественное определение флавоноидов</w:t>
      </w:r>
    </w:p>
    <w:p w:rsidR="00000000" w:rsidRDefault="00E334E3">
      <w:pPr>
        <w:pStyle w:val="a8"/>
        <w:numPr>
          <w:ilvl w:val="12"/>
          <w:numId w:val="0"/>
        </w:numPr>
        <w:spacing w:line="360" w:lineRule="auto"/>
        <w:jc w:val="both"/>
        <w:rPr>
          <w:b/>
          <w:sz w:val="28"/>
        </w:rPr>
      </w:pPr>
    </w:p>
    <w:p w:rsidR="00000000" w:rsidRDefault="00E334E3">
      <w:pPr>
        <w:pStyle w:val="a8"/>
        <w:numPr>
          <w:ilvl w:val="12"/>
          <w:numId w:val="0"/>
        </w:numPr>
        <w:spacing w:line="360" w:lineRule="auto"/>
        <w:ind w:firstLine="567"/>
        <w:jc w:val="both"/>
        <w:rPr>
          <w:b/>
          <w:sz w:val="28"/>
        </w:rPr>
      </w:pPr>
      <w:r>
        <w:rPr>
          <w:sz w:val="28"/>
        </w:rPr>
        <w:t>Около 1,0 г сырья помещали в колбу с притертой пробкой на 50 мл, з</w:t>
      </w:r>
      <w:r>
        <w:rPr>
          <w:sz w:val="28"/>
        </w:rPr>
        <w:t>а</w:t>
      </w:r>
      <w:r>
        <w:rPr>
          <w:sz w:val="28"/>
        </w:rPr>
        <w:t>ливали 20 мл 90% этанола с содержанием 2%-тов концентрированной хл</w:t>
      </w:r>
      <w:r>
        <w:rPr>
          <w:sz w:val="28"/>
        </w:rPr>
        <w:t>о</w:t>
      </w:r>
      <w:r>
        <w:rPr>
          <w:sz w:val="28"/>
        </w:rPr>
        <w:t>роводородной кислоты, экстрагировали с обратным холодильником на к</w:t>
      </w:r>
      <w:r>
        <w:rPr>
          <w:sz w:val="28"/>
        </w:rPr>
        <w:t>и</w:t>
      </w:r>
      <w:r>
        <w:rPr>
          <w:sz w:val="28"/>
        </w:rPr>
        <w:t>пящей водяной бане и декантировали в мерную колбу на 50 мл. Извлечение повторяли еще дважды, заливая по 10 мл 90% подкисленного этанола. Об</w:t>
      </w:r>
      <w:r>
        <w:rPr>
          <w:sz w:val="28"/>
        </w:rPr>
        <w:t>ъ</w:t>
      </w:r>
      <w:r>
        <w:rPr>
          <w:sz w:val="28"/>
        </w:rPr>
        <w:t>ед</w:t>
      </w:r>
      <w:r>
        <w:rPr>
          <w:sz w:val="28"/>
        </w:rPr>
        <w:t>и</w:t>
      </w:r>
      <w:r>
        <w:rPr>
          <w:sz w:val="28"/>
        </w:rPr>
        <w:t>ненное извлечение доводят до метки 90% этанолом.</w:t>
      </w:r>
    </w:p>
    <w:p w:rsidR="00000000" w:rsidRDefault="00E334E3">
      <w:pPr>
        <w:pStyle w:val="a8"/>
        <w:numPr>
          <w:ilvl w:val="12"/>
          <w:numId w:val="0"/>
        </w:numPr>
        <w:spacing w:line="360" w:lineRule="auto"/>
        <w:ind w:firstLine="567"/>
        <w:jc w:val="both"/>
        <w:rPr>
          <w:b/>
          <w:sz w:val="28"/>
        </w:rPr>
      </w:pPr>
      <w:r>
        <w:rPr>
          <w:sz w:val="28"/>
        </w:rPr>
        <w:t>0,2 мл экстракта наносили на полоску хроматографической бумаги р</w:t>
      </w:r>
      <w:r>
        <w:rPr>
          <w:sz w:val="28"/>
        </w:rPr>
        <w:t>азмером 45</w:t>
      </w:r>
      <w:r>
        <w:rPr>
          <w:sz w:val="28"/>
        </w:rPr>
        <w:sym w:font="Symbol" w:char="F0B4"/>
      </w:r>
      <w:r>
        <w:rPr>
          <w:sz w:val="28"/>
        </w:rPr>
        <w:t>15 см и хроматографировали в системе 0,1 М хлороводоро</w:t>
      </w:r>
      <w:r>
        <w:rPr>
          <w:sz w:val="28"/>
        </w:rPr>
        <w:t>д</w:t>
      </w:r>
      <w:r>
        <w:rPr>
          <w:sz w:val="28"/>
        </w:rPr>
        <w:t xml:space="preserve">ной кислоты. Хроматограмму высушивали, в УФ-свете отмечали пятна флавоноидов, вырезали и элюировали 96% этанолом три раза по 10, 5 и 5 мл в колбе спритертой пробкой с обратным холодильником </w:t>
      </w:r>
      <w:r>
        <w:rPr>
          <w:sz w:val="28"/>
        </w:rPr>
        <w:t>на водяной б</w:t>
      </w:r>
      <w:r>
        <w:rPr>
          <w:sz w:val="28"/>
        </w:rPr>
        <w:t>а</w:t>
      </w:r>
      <w:r>
        <w:rPr>
          <w:sz w:val="28"/>
        </w:rPr>
        <w:t>не. Полученное извлечение флавоноидов сливали в мерную колбу на 25 мл, доводили до метки 96% этанолом и снимали оптическую плотность элю</w:t>
      </w:r>
      <w:r>
        <w:rPr>
          <w:sz w:val="28"/>
        </w:rPr>
        <w:t>я</w:t>
      </w:r>
      <w:r>
        <w:rPr>
          <w:sz w:val="28"/>
        </w:rPr>
        <w:t>тов с помощью спектрофотометра с толщиной слоя 1 см при длине волны 353нм.</w:t>
      </w:r>
    </w:p>
    <w:p w:rsidR="00000000" w:rsidRDefault="00E334E3">
      <w:pPr>
        <w:pStyle w:val="a8"/>
        <w:numPr>
          <w:ilvl w:val="12"/>
          <w:numId w:val="0"/>
        </w:numPr>
        <w:spacing w:line="360" w:lineRule="auto"/>
        <w:ind w:firstLine="567"/>
        <w:jc w:val="both"/>
        <w:rPr>
          <w:b/>
          <w:sz w:val="28"/>
        </w:rPr>
      </w:pPr>
      <w:r>
        <w:rPr>
          <w:sz w:val="28"/>
        </w:rPr>
        <w:t>Сумму флавоноидов пересчитывали</w:t>
      </w:r>
      <w:r>
        <w:rPr>
          <w:sz w:val="28"/>
        </w:rPr>
        <w:t xml:space="preserve"> на кверцетин (Е  =387,5) пофо</w:t>
      </w:r>
      <w:r>
        <w:rPr>
          <w:sz w:val="28"/>
        </w:rPr>
        <w:t>р</w:t>
      </w:r>
      <w:r>
        <w:rPr>
          <w:sz w:val="28"/>
        </w:rPr>
        <w:t>муле</w:t>
      </w:r>
      <w:r>
        <w:rPr>
          <w:sz w:val="28"/>
          <w:lang w:val="en-US"/>
        </w:rPr>
        <w:t>:</w:t>
      </w:r>
    </w:p>
    <w:p w:rsidR="00000000" w:rsidRDefault="00E334E3">
      <w:pPr>
        <w:pStyle w:val="a8"/>
        <w:numPr>
          <w:ilvl w:val="12"/>
          <w:numId w:val="0"/>
        </w:numPr>
        <w:spacing w:line="360" w:lineRule="auto"/>
        <w:ind w:firstLine="567"/>
        <w:jc w:val="both"/>
        <w:rPr>
          <w:b/>
          <w:sz w:val="28"/>
        </w:rPr>
      </w:pPr>
      <w:r>
        <w:rPr>
          <w:sz w:val="28"/>
          <w:lang w:val="en-US"/>
        </w:rPr>
        <w:t>C=</w:t>
      </w:r>
      <w:r>
        <w:rPr>
          <w:sz w:val="28"/>
        </w:rPr>
        <w:t xml:space="preserve">  Д*У1*К*У2*100/(Е *</w:t>
      </w:r>
      <w:r>
        <w:rPr>
          <w:sz w:val="28"/>
          <w:lang w:val="en-US"/>
        </w:rPr>
        <w:t>I</w:t>
      </w:r>
      <w:r>
        <w:rPr>
          <w:sz w:val="28"/>
        </w:rPr>
        <w:t>*М*(100-В)*У3,где</w:t>
      </w:r>
    </w:p>
    <w:p w:rsidR="00000000" w:rsidRDefault="00E334E3">
      <w:pPr>
        <w:pStyle w:val="a8"/>
        <w:numPr>
          <w:ilvl w:val="12"/>
          <w:numId w:val="0"/>
        </w:numPr>
        <w:spacing w:line="360" w:lineRule="auto"/>
        <w:ind w:firstLine="567"/>
        <w:jc w:val="both"/>
        <w:rPr>
          <w:b/>
          <w:sz w:val="28"/>
        </w:rPr>
      </w:pPr>
      <w:r>
        <w:rPr>
          <w:sz w:val="28"/>
        </w:rPr>
        <w:t>Д- оптическая плотность</w:t>
      </w:r>
    </w:p>
    <w:p w:rsidR="00000000" w:rsidRDefault="00E334E3">
      <w:pPr>
        <w:pStyle w:val="a8"/>
        <w:numPr>
          <w:ilvl w:val="12"/>
          <w:numId w:val="0"/>
        </w:numPr>
        <w:spacing w:line="360" w:lineRule="auto"/>
        <w:ind w:firstLine="567"/>
        <w:jc w:val="both"/>
        <w:rPr>
          <w:b/>
          <w:sz w:val="28"/>
        </w:rPr>
      </w:pPr>
      <w:r>
        <w:rPr>
          <w:sz w:val="28"/>
        </w:rPr>
        <w:t>У1- объем первого извлечения, мл (50 мл)</w:t>
      </w:r>
    </w:p>
    <w:p w:rsidR="00000000" w:rsidRDefault="00E334E3">
      <w:pPr>
        <w:pStyle w:val="a8"/>
        <w:numPr>
          <w:ilvl w:val="12"/>
          <w:numId w:val="0"/>
        </w:numPr>
        <w:spacing w:line="360" w:lineRule="auto"/>
        <w:ind w:firstLine="567"/>
        <w:jc w:val="both"/>
        <w:rPr>
          <w:b/>
          <w:sz w:val="28"/>
        </w:rPr>
      </w:pPr>
      <w:r>
        <w:rPr>
          <w:sz w:val="28"/>
        </w:rPr>
        <w:t>У2- объем второго извлечения, мл (25мл)</w:t>
      </w:r>
    </w:p>
    <w:p w:rsidR="00000000" w:rsidRDefault="00E334E3">
      <w:pPr>
        <w:pStyle w:val="a8"/>
        <w:numPr>
          <w:ilvl w:val="12"/>
          <w:numId w:val="0"/>
        </w:numPr>
        <w:spacing w:line="360" w:lineRule="auto"/>
        <w:ind w:firstLine="567"/>
        <w:jc w:val="both"/>
        <w:rPr>
          <w:b/>
          <w:sz w:val="28"/>
        </w:rPr>
      </w:pPr>
      <w:r>
        <w:rPr>
          <w:sz w:val="28"/>
        </w:rPr>
        <w:t>У3- объем, пошедший на хроматографирование, мл (0,2 мл)</w:t>
      </w:r>
    </w:p>
    <w:p w:rsidR="00000000" w:rsidRDefault="00E334E3">
      <w:pPr>
        <w:pStyle w:val="a8"/>
        <w:numPr>
          <w:ilvl w:val="12"/>
          <w:numId w:val="0"/>
        </w:numPr>
        <w:spacing w:line="360" w:lineRule="auto"/>
        <w:ind w:firstLine="567"/>
        <w:jc w:val="both"/>
        <w:rPr>
          <w:b/>
          <w:sz w:val="28"/>
        </w:rPr>
      </w:pPr>
      <w:r>
        <w:rPr>
          <w:sz w:val="28"/>
        </w:rPr>
        <w:t>Е  -удельный пока</w:t>
      </w:r>
      <w:r>
        <w:rPr>
          <w:sz w:val="28"/>
        </w:rPr>
        <w:t>затель поглощения</w:t>
      </w:r>
    </w:p>
    <w:p w:rsidR="00000000" w:rsidRDefault="00E334E3">
      <w:pPr>
        <w:pStyle w:val="a8"/>
        <w:numPr>
          <w:ilvl w:val="12"/>
          <w:numId w:val="0"/>
        </w:num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М- масса навески, г</w:t>
      </w:r>
    </w:p>
    <w:p w:rsidR="00000000" w:rsidRDefault="00E334E3">
      <w:pPr>
        <w:pStyle w:val="a8"/>
        <w:numPr>
          <w:ilvl w:val="12"/>
          <w:numId w:val="0"/>
        </w:num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В- влажность сырья, %</w:t>
      </w:r>
    </w:p>
    <w:p w:rsidR="00000000" w:rsidRDefault="00E334E3" w:rsidP="00E334E3">
      <w:pPr>
        <w:pStyle w:val="a8"/>
        <w:numPr>
          <w:ilvl w:val="0"/>
          <w:numId w:val="21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толщина слоя, см</w:t>
      </w:r>
    </w:p>
    <w:p w:rsidR="00000000" w:rsidRDefault="00E334E3">
      <w:pPr>
        <w:pStyle w:val="a8"/>
        <w:numPr>
          <w:ilvl w:val="12"/>
          <w:numId w:val="0"/>
        </w:num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К-поправочный коэффициент на неполное элюирование с бумаги (1,15)</w:t>
      </w:r>
    </w:p>
    <w:p w:rsidR="00000000" w:rsidRDefault="00E334E3">
      <w:pPr>
        <w:pStyle w:val="a8"/>
        <w:numPr>
          <w:ilvl w:val="12"/>
          <w:numId w:val="0"/>
        </w:numPr>
        <w:spacing w:line="360" w:lineRule="auto"/>
        <w:ind w:firstLine="567"/>
        <w:jc w:val="both"/>
        <w:rPr>
          <w:sz w:val="28"/>
        </w:rPr>
      </w:pPr>
    </w:p>
    <w:p w:rsidR="00000000" w:rsidRDefault="00E334E3" w:rsidP="00E334E3">
      <w:pPr>
        <w:pStyle w:val="a8"/>
        <w:numPr>
          <w:ilvl w:val="0"/>
          <w:numId w:val="22"/>
        </w:numPr>
        <w:spacing w:line="360" w:lineRule="auto"/>
        <w:ind w:left="0" w:firstLine="568"/>
        <w:jc w:val="both"/>
        <w:rPr>
          <w:sz w:val="28"/>
        </w:rPr>
      </w:pPr>
      <w:r>
        <w:rPr>
          <w:b/>
          <w:sz w:val="28"/>
        </w:rPr>
        <w:t>Количественное определение соединений кремния</w:t>
      </w:r>
    </w:p>
    <w:p w:rsidR="00000000" w:rsidRDefault="00E334E3">
      <w:pPr>
        <w:pStyle w:val="a8"/>
        <w:numPr>
          <w:ilvl w:val="12"/>
          <w:numId w:val="0"/>
        </w:numPr>
        <w:spacing w:line="360" w:lineRule="auto"/>
        <w:ind w:firstLine="570"/>
        <w:jc w:val="both"/>
        <w:rPr>
          <w:sz w:val="28"/>
        </w:rPr>
      </w:pPr>
      <w:r>
        <w:rPr>
          <w:sz w:val="28"/>
        </w:rPr>
        <w:t xml:space="preserve">В предварительно прокаленный фарфоровый тигльпомещали около 1,0 г </w:t>
      </w:r>
      <w:r>
        <w:rPr>
          <w:sz w:val="28"/>
        </w:rPr>
        <w:t>сырья, сжигали и прокаливали в муфельной печи при температуре не в</w:t>
      </w:r>
      <w:r>
        <w:rPr>
          <w:sz w:val="28"/>
        </w:rPr>
        <w:t>ы</w:t>
      </w:r>
      <w:r>
        <w:rPr>
          <w:sz w:val="28"/>
        </w:rPr>
        <w:t xml:space="preserve">ше 560-650 </w:t>
      </w:r>
      <w:r>
        <w:rPr>
          <w:sz w:val="28"/>
        </w:rPr>
        <w:sym w:font="Symbol" w:char="F0B0"/>
      </w:r>
      <w:r>
        <w:rPr>
          <w:sz w:val="28"/>
        </w:rPr>
        <w:t>С до постоянной массы (3-5 часов).</w:t>
      </w:r>
    </w:p>
    <w:p w:rsidR="00000000" w:rsidRDefault="00E334E3">
      <w:pPr>
        <w:pStyle w:val="a8"/>
        <w:numPr>
          <w:ilvl w:val="12"/>
          <w:numId w:val="0"/>
        </w:numPr>
        <w:spacing w:line="360" w:lineRule="auto"/>
        <w:ind w:firstLine="570"/>
        <w:jc w:val="both"/>
        <w:rPr>
          <w:sz w:val="28"/>
        </w:rPr>
      </w:pPr>
      <w:r>
        <w:rPr>
          <w:sz w:val="28"/>
        </w:rPr>
        <w:t>После охлаждения золу количественно переносили в стакан емкостью 150 мл, добавляли 50 мл 5% раствора хлороводородной кислоты и нагрев</w:t>
      </w:r>
      <w:r>
        <w:rPr>
          <w:sz w:val="28"/>
        </w:rPr>
        <w:t>а</w:t>
      </w:r>
      <w:r>
        <w:rPr>
          <w:sz w:val="28"/>
        </w:rPr>
        <w:t>ли на ки</w:t>
      </w:r>
      <w:r>
        <w:rPr>
          <w:sz w:val="28"/>
        </w:rPr>
        <w:t>пящей водяной бане в течение 20 мин. Полученный раствор о</w:t>
      </w:r>
      <w:r>
        <w:rPr>
          <w:sz w:val="28"/>
        </w:rPr>
        <w:t>т</w:t>
      </w:r>
      <w:r>
        <w:rPr>
          <w:sz w:val="28"/>
        </w:rPr>
        <w:t>фильтровывали через рыхлый беззольный фильтр, осадок промывали 1% раствором хлоровод</w:t>
      </w:r>
      <w:r>
        <w:rPr>
          <w:sz w:val="28"/>
        </w:rPr>
        <w:t>о</w:t>
      </w:r>
      <w:r>
        <w:rPr>
          <w:sz w:val="28"/>
        </w:rPr>
        <w:t>родной кислоты.</w:t>
      </w:r>
    </w:p>
    <w:p w:rsidR="00000000" w:rsidRDefault="00E334E3">
      <w:pPr>
        <w:pStyle w:val="a8"/>
        <w:numPr>
          <w:ilvl w:val="12"/>
          <w:numId w:val="0"/>
        </w:numPr>
        <w:spacing w:line="360" w:lineRule="auto"/>
        <w:ind w:firstLine="570"/>
        <w:jc w:val="both"/>
        <w:rPr>
          <w:sz w:val="28"/>
        </w:rPr>
      </w:pPr>
      <w:r>
        <w:rPr>
          <w:sz w:val="28"/>
        </w:rPr>
        <w:t>Фильтр с осадком переносили в коническую колбу на 150 мл, добавл</w:t>
      </w:r>
      <w:r>
        <w:rPr>
          <w:sz w:val="28"/>
        </w:rPr>
        <w:t>я</w:t>
      </w:r>
      <w:r>
        <w:rPr>
          <w:sz w:val="28"/>
        </w:rPr>
        <w:t>ли 50 мл 5% раствора  гидроксида</w:t>
      </w:r>
      <w:r>
        <w:rPr>
          <w:sz w:val="28"/>
        </w:rPr>
        <w:t xml:space="preserve"> калия, затем прикрыв часовым стеклом, нагревали до кипения и кмпятили в течение 20 мин (колбу перед нагрев</w:t>
      </w:r>
      <w:r>
        <w:rPr>
          <w:sz w:val="28"/>
        </w:rPr>
        <w:t>а</w:t>
      </w:r>
      <w:r>
        <w:rPr>
          <w:sz w:val="28"/>
        </w:rPr>
        <w:t>нием взвесили). После охлаждения содержимое колбы доводили до перв</w:t>
      </w:r>
      <w:r>
        <w:rPr>
          <w:sz w:val="28"/>
        </w:rPr>
        <w:t>о</w:t>
      </w:r>
      <w:r>
        <w:rPr>
          <w:sz w:val="28"/>
        </w:rPr>
        <w:t>начальной массы 5% раствором гидроксида калия.</w:t>
      </w:r>
    </w:p>
    <w:p w:rsidR="00000000" w:rsidRDefault="00E334E3">
      <w:pPr>
        <w:pStyle w:val="a8"/>
        <w:numPr>
          <w:ilvl w:val="12"/>
          <w:numId w:val="0"/>
        </w:numPr>
        <w:spacing w:line="360" w:lineRule="auto"/>
        <w:ind w:firstLine="570"/>
        <w:jc w:val="both"/>
        <w:rPr>
          <w:sz w:val="28"/>
        </w:rPr>
      </w:pPr>
      <w:r>
        <w:rPr>
          <w:sz w:val="28"/>
        </w:rPr>
        <w:t>1 мл полученного фильтрата помещал</w:t>
      </w:r>
      <w:r>
        <w:rPr>
          <w:sz w:val="28"/>
        </w:rPr>
        <w:t>и в мерную колбу на 25 мл, пр</w:t>
      </w:r>
      <w:r>
        <w:rPr>
          <w:sz w:val="28"/>
        </w:rPr>
        <w:t>и</w:t>
      </w:r>
      <w:r>
        <w:rPr>
          <w:sz w:val="28"/>
        </w:rPr>
        <w:t>бавляли 2 мл 5% раствора серной кислоты, доводили водой до метки. Через 15 мин определяли оптическую плотность с помощью фотоэлектроколор</w:t>
      </w:r>
      <w:r>
        <w:rPr>
          <w:sz w:val="28"/>
        </w:rPr>
        <w:t>и</w:t>
      </w:r>
      <w:r>
        <w:rPr>
          <w:sz w:val="28"/>
        </w:rPr>
        <w:t>метра в кювете с толщиной слоя 10 мм при длине волны 400 нм, используя в качестве раство</w:t>
      </w:r>
      <w:r>
        <w:rPr>
          <w:sz w:val="28"/>
        </w:rPr>
        <w:t xml:space="preserve">ра сравнеия фильтрат без добавления реактивов.  </w:t>
      </w:r>
    </w:p>
    <w:p w:rsidR="00000000" w:rsidRDefault="00E334E3">
      <w:pPr>
        <w:pStyle w:val="a8"/>
        <w:numPr>
          <w:ilvl w:val="12"/>
          <w:numId w:val="0"/>
        </w:numPr>
        <w:spacing w:line="360" w:lineRule="auto"/>
        <w:jc w:val="both"/>
        <w:rPr>
          <w:sz w:val="28"/>
        </w:rPr>
      </w:pPr>
    </w:p>
    <w:p w:rsidR="00000000" w:rsidRDefault="00E334E3" w:rsidP="00E334E3">
      <w:pPr>
        <w:pStyle w:val="21"/>
        <w:numPr>
          <w:ilvl w:val="0"/>
          <w:numId w:val="22"/>
        </w:numPr>
        <w:spacing w:line="360" w:lineRule="auto"/>
        <w:ind w:left="0" w:firstLine="567"/>
        <w:jc w:val="both"/>
        <w:rPr>
          <w:sz w:val="28"/>
        </w:rPr>
      </w:pPr>
      <w:r>
        <w:rPr>
          <w:b/>
          <w:sz w:val="28"/>
        </w:rPr>
        <w:t>Методика определения экстрактивных веществ</w:t>
      </w:r>
      <w:r>
        <w:rPr>
          <w:sz w:val="28"/>
        </w:rPr>
        <w:t>.</w:t>
      </w:r>
    </w:p>
    <w:p w:rsidR="00000000" w:rsidRDefault="00E334E3">
      <w:pPr>
        <w:pStyle w:val="21"/>
        <w:spacing w:line="360" w:lineRule="auto"/>
        <w:ind w:left="283" w:firstLine="0"/>
        <w:jc w:val="both"/>
        <w:rPr>
          <w:sz w:val="28"/>
        </w:rPr>
      </w:pPr>
    </w:p>
    <w:p w:rsidR="00000000" w:rsidRDefault="00E334E3">
      <w:pPr>
        <w:pStyle w:val="27"/>
        <w:spacing w:line="360" w:lineRule="auto"/>
        <w:ind w:left="0" w:firstLine="566"/>
        <w:jc w:val="both"/>
        <w:rPr>
          <w:sz w:val="28"/>
        </w:rPr>
      </w:pPr>
      <w:r>
        <w:rPr>
          <w:sz w:val="28"/>
        </w:rPr>
        <w:t>20 г сырья измельчали и просеивали сквозь сито с отверстиями ди</w:t>
      </w:r>
      <w:r>
        <w:rPr>
          <w:sz w:val="28"/>
        </w:rPr>
        <w:t>а</w:t>
      </w:r>
      <w:r>
        <w:rPr>
          <w:sz w:val="28"/>
        </w:rPr>
        <w:t>метром 1мм, помещали в коническую колбу прилив растворителя до</w:t>
      </w:r>
      <w:r>
        <w:rPr>
          <w:sz w:val="28"/>
          <w:lang w:val="en-US"/>
        </w:rPr>
        <w:t xml:space="preserve"> «</w:t>
      </w:r>
      <w:r>
        <w:rPr>
          <w:sz w:val="28"/>
        </w:rPr>
        <w:t>зе</w:t>
      </w:r>
      <w:r>
        <w:rPr>
          <w:sz w:val="28"/>
        </w:rPr>
        <w:t>р</w:t>
      </w:r>
      <w:r>
        <w:rPr>
          <w:sz w:val="28"/>
        </w:rPr>
        <w:t>кала</w:t>
      </w:r>
      <w:r>
        <w:rPr>
          <w:sz w:val="28"/>
          <w:lang w:val="en-US"/>
        </w:rPr>
        <w:t>»</w:t>
      </w:r>
      <w:r>
        <w:rPr>
          <w:sz w:val="28"/>
        </w:rPr>
        <w:t>. Колбу закрывали пробкой</w:t>
      </w:r>
      <w:r>
        <w:rPr>
          <w:sz w:val="28"/>
        </w:rPr>
        <w:t>, взвешивали и оставляли на 16 часов. З</w:t>
      </w:r>
      <w:r>
        <w:rPr>
          <w:sz w:val="28"/>
        </w:rPr>
        <w:t>а</w:t>
      </w:r>
      <w:r>
        <w:rPr>
          <w:sz w:val="28"/>
        </w:rPr>
        <w:t xml:space="preserve">тем содержимое тщательно взбалтывали и фильтровали через сухой фильтр в сухую колбу. Фильтрат переносили в фарфоровую чашку диаметром 7-9 см, предварительно высушенную при </w:t>
      </w:r>
      <w:r>
        <w:rPr>
          <w:sz w:val="28"/>
          <w:lang w:val="en-US"/>
        </w:rPr>
        <w:t>t</w:t>
      </w:r>
      <w:r>
        <w:rPr>
          <w:sz w:val="28"/>
          <w:lang w:val="en-US"/>
        </w:rPr>
        <w:sym w:font="Symbol" w:char="F0B0"/>
      </w:r>
      <w:r>
        <w:rPr>
          <w:sz w:val="28"/>
          <w:lang w:val="en-US"/>
        </w:rPr>
        <w:t xml:space="preserve"> </w:t>
      </w:r>
      <w:r>
        <w:rPr>
          <w:sz w:val="28"/>
        </w:rPr>
        <w:t>+</w:t>
      </w:r>
      <w:r>
        <w:rPr>
          <w:sz w:val="28"/>
          <w:lang w:val="en-US"/>
        </w:rPr>
        <w:t>100</w:t>
      </w:r>
      <w:r>
        <w:rPr>
          <w:sz w:val="28"/>
          <w:lang w:val="en-US"/>
        </w:rPr>
        <w:sym w:font="Symbol" w:char="F0B0"/>
      </w:r>
      <w:r>
        <w:rPr>
          <w:sz w:val="28"/>
          <w:lang w:val="en-US"/>
        </w:rPr>
        <w:t>C</w:t>
      </w:r>
      <w:r>
        <w:rPr>
          <w:sz w:val="28"/>
        </w:rPr>
        <w:t xml:space="preserve">  до постоянной массы  и взвешенную</w:t>
      </w:r>
      <w:r>
        <w:rPr>
          <w:sz w:val="28"/>
        </w:rPr>
        <w:t xml:space="preserve"> на аналитических весах. Фильтрат выпаривают на водяной б</w:t>
      </w:r>
      <w:r>
        <w:rPr>
          <w:sz w:val="28"/>
        </w:rPr>
        <w:t>а</w:t>
      </w:r>
      <w:r>
        <w:rPr>
          <w:sz w:val="28"/>
        </w:rPr>
        <w:t xml:space="preserve">не досуха, и сушат при </w:t>
      </w:r>
      <w:r>
        <w:rPr>
          <w:sz w:val="28"/>
          <w:lang w:val="en-US"/>
        </w:rPr>
        <w:t>t</w:t>
      </w:r>
      <w:r>
        <w:rPr>
          <w:sz w:val="28"/>
          <w:lang w:val="en-US"/>
        </w:rPr>
        <w:sym w:font="Symbol" w:char="F0B0"/>
      </w:r>
      <w:r>
        <w:rPr>
          <w:sz w:val="28"/>
        </w:rPr>
        <w:t xml:space="preserve"> 100-105</w:t>
      </w:r>
      <w:r>
        <w:rPr>
          <w:sz w:val="28"/>
        </w:rPr>
        <w:sym w:font="Symbol" w:char="F0B0"/>
      </w:r>
      <w:r>
        <w:rPr>
          <w:sz w:val="28"/>
        </w:rPr>
        <w:t>С в течении 3 часов, охлаждали в эксик</w:t>
      </w:r>
      <w:r>
        <w:rPr>
          <w:sz w:val="28"/>
        </w:rPr>
        <w:t>а</w:t>
      </w:r>
      <w:r>
        <w:rPr>
          <w:sz w:val="28"/>
        </w:rPr>
        <w:t>торе и взвешивали.</w:t>
      </w:r>
    </w:p>
    <w:p w:rsidR="00000000" w:rsidRDefault="00E334E3">
      <w:pPr>
        <w:pStyle w:val="27"/>
        <w:spacing w:line="360" w:lineRule="auto"/>
        <w:jc w:val="both"/>
        <w:rPr>
          <w:sz w:val="28"/>
        </w:rPr>
      </w:pPr>
    </w:p>
    <w:p w:rsidR="00000000" w:rsidRDefault="00E334E3">
      <w:pPr>
        <w:pStyle w:val="a6"/>
        <w:spacing w:line="360" w:lineRule="auto"/>
        <w:ind w:left="0" w:firstLine="567"/>
        <w:jc w:val="both"/>
        <w:rPr>
          <w:b/>
          <w:sz w:val="28"/>
        </w:rPr>
      </w:pPr>
      <w:r>
        <w:rPr>
          <w:b/>
          <w:sz w:val="28"/>
        </w:rPr>
        <w:t>9. Определение микроэлементного состава.</w:t>
      </w:r>
    </w:p>
    <w:p w:rsidR="00000000" w:rsidRDefault="00E334E3">
      <w:pPr>
        <w:tabs>
          <w:tab w:val="left" w:pos="1134"/>
        </w:tabs>
        <w:spacing w:line="360" w:lineRule="auto"/>
        <w:jc w:val="both"/>
        <w:rPr>
          <w:sz w:val="28"/>
        </w:rPr>
      </w:pPr>
    </w:p>
    <w:p w:rsidR="00000000" w:rsidRDefault="00E334E3">
      <w:pPr>
        <w:pStyle w:val="ac"/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 xml:space="preserve">Для определения минерального состава травы хвоща использовался </w:t>
      </w:r>
      <w:r>
        <w:rPr>
          <w:sz w:val="28"/>
        </w:rPr>
        <w:t>рен</w:t>
      </w:r>
      <w:r>
        <w:rPr>
          <w:sz w:val="28"/>
        </w:rPr>
        <w:t>т</w:t>
      </w:r>
      <w:r>
        <w:rPr>
          <w:sz w:val="28"/>
        </w:rPr>
        <w:t>гено-флуоресцентный метод.</w:t>
      </w:r>
    </w:p>
    <w:p w:rsidR="00000000" w:rsidRDefault="00E334E3">
      <w:pPr>
        <w:pStyle w:val="ac"/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В чашку (тигль) берут навеску измельченного продукта (пробы взв</w:t>
      </w:r>
      <w:r>
        <w:rPr>
          <w:sz w:val="28"/>
        </w:rPr>
        <w:t>е</w:t>
      </w:r>
      <w:r>
        <w:rPr>
          <w:sz w:val="28"/>
        </w:rPr>
        <w:t>шивают с погрешностью не более + 0,01 г), помещают в сушильный шкаф и высушивают при температуре около +105</w:t>
      </w:r>
      <w:r>
        <w:rPr>
          <w:sz w:val="28"/>
        </w:rPr>
        <w:sym w:font="Symbol" w:char="F0B0"/>
      </w:r>
      <w:r>
        <w:rPr>
          <w:sz w:val="28"/>
        </w:rPr>
        <w:t>С.</w:t>
      </w:r>
    </w:p>
    <w:p w:rsidR="00000000" w:rsidRDefault="00E334E3">
      <w:pPr>
        <w:pStyle w:val="ac"/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Содержимое чаши смачивают 2-3 мл 32% раствором азо</w:t>
      </w:r>
      <w:r>
        <w:rPr>
          <w:sz w:val="28"/>
        </w:rPr>
        <w:t>тной кислоты и нагревают на водяной бане до прекращения выделения паров. Обработку азотной кислотой повторяют еще дважды. Затем чашу помещают на эле</w:t>
      </w:r>
      <w:r>
        <w:rPr>
          <w:sz w:val="28"/>
        </w:rPr>
        <w:t>к</w:t>
      </w:r>
      <w:r>
        <w:rPr>
          <w:sz w:val="28"/>
        </w:rPr>
        <w:t>троплитку и проводят обугливание до прекращения выделения дыма, потом чашу переносят в электропечь при темп</w:t>
      </w:r>
      <w:r>
        <w:rPr>
          <w:sz w:val="28"/>
        </w:rPr>
        <w:t>ературе около +250</w:t>
      </w:r>
      <w:r>
        <w:rPr>
          <w:sz w:val="28"/>
        </w:rPr>
        <w:sym w:font="Symbol" w:char="F0B0"/>
      </w:r>
      <w:r>
        <w:rPr>
          <w:sz w:val="28"/>
        </w:rPr>
        <w:t>С. Минерализ</w:t>
      </w:r>
      <w:r>
        <w:rPr>
          <w:sz w:val="28"/>
        </w:rPr>
        <w:t>а</w:t>
      </w:r>
      <w:r>
        <w:rPr>
          <w:sz w:val="28"/>
        </w:rPr>
        <w:t>цию проводят, постепенно повышая температуру электропечи  на +50</w:t>
      </w:r>
      <w:r>
        <w:rPr>
          <w:sz w:val="28"/>
        </w:rPr>
        <w:sym w:font="Symbol" w:char="F0B0"/>
      </w:r>
      <w:r>
        <w:rPr>
          <w:sz w:val="28"/>
        </w:rPr>
        <w:t>С ч</w:t>
      </w:r>
      <w:r>
        <w:rPr>
          <w:sz w:val="28"/>
        </w:rPr>
        <w:t>е</w:t>
      </w:r>
      <w:r>
        <w:rPr>
          <w:sz w:val="28"/>
        </w:rPr>
        <w:t>рез каждые 30 мин и, доведя ее до температуры +450</w:t>
      </w:r>
      <w:r>
        <w:rPr>
          <w:sz w:val="28"/>
        </w:rPr>
        <w:sym w:font="Symbol" w:char="F0B0"/>
      </w:r>
      <w:r>
        <w:rPr>
          <w:sz w:val="28"/>
        </w:rPr>
        <w:t>С, продолжают мин</w:t>
      </w:r>
      <w:r>
        <w:rPr>
          <w:sz w:val="28"/>
        </w:rPr>
        <w:t>е</w:t>
      </w:r>
      <w:r>
        <w:rPr>
          <w:sz w:val="28"/>
        </w:rPr>
        <w:t xml:space="preserve">рализацию при этих условиях до получения золы. Чашу с золой извлекают из электропечи, </w:t>
      </w:r>
      <w:r>
        <w:rPr>
          <w:sz w:val="28"/>
        </w:rPr>
        <w:t>охлаждают до комнатной температуры и смачивают золу 0,5-1,0 мл 32% раствором азотной кислоты. Затем кислоту досуха выпар</w:t>
      </w:r>
      <w:r>
        <w:rPr>
          <w:sz w:val="28"/>
        </w:rPr>
        <w:t>и</w:t>
      </w:r>
      <w:r>
        <w:rPr>
          <w:sz w:val="28"/>
        </w:rPr>
        <w:t>вают на электроплитке со слабым нагревом и снова помещают чашу с пр</w:t>
      </w:r>
      <w:r>
        <w:rPr>
          <w:sz w:val="28"/>
        </w:rPr>
        <w:t>о</w:t>
      </w:r>
      <w:r>
        <w:rPr>
          <w:sz w:val="28"/>
        </w:rPr>
        <w:t>бой в электропечь при температуре, постепенно доводя температуру до</w:t>
      </w:r>
      <w:r>
        <w:rPr>
          <w:sz w:val="28"/>
        </w:rPr>
        <w:t xml:space="preserve"> 450</w:t>
      </w:r>
      <w:r>
        <w:rPr>
          <w:sz w:val="28"/>
        </w:rPr>
        <w:sym w:font="Symbol" w:char="F0B0"/>
      </w:r>
      <w:r>
        <w:rPr>
          <w:sz w:val="28"/>
        </w:rPr>
        <w:t>С и выдерживают 1 час. Минерализацию считают законченной, когда зола станет белого или слегка окрашенного цвета, без обугленных частиц. При наличии обугленных частиц повторяют обработку золы раствором азотной кислоты или в</w:t>
      </w:r>
      <w:r>
        <w:rPr>
          <w:sz w:val="28"/>
        </w:rPr>
        <w:t>о</w:t>
      </w:r>
      <w:r>
        <w:rPr>
          <w:sz w:val="28"/>
        </w:rPr>
        <w:t>дой.</w:t>
      </w:r>
    </w:p>
    <w:p w:rsidR="00000000" w:rsidRDefault="00E334E3">
      <w:pPr>
        <w:pStyle w:val="ac"/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В чашу с золой добавляю</w:t>
      </w:r>
      <w:r>
        <w:rPr>
          <w:sz w:val="28"/>
        </w:rPr>
        <w:t>т 10 мл 32% раствора азотной кислоты, нагр</w:t>
      </w:r>
      <w:r>
        <w:rPr>
          <w:sz w:val="28"/>
        </w:rPr>
        <w:t>е</w:t>
      </w:r>
      <w:r>
        <w:rPr>
          <w:sz w:val="28"/>
        </w:rPr>
        <w:t xml:space="preserve">вают на электроплитке со слабым нагревом до появления запахов азота. Содержимое чаши фильтруют в стакан через фильтр </w:t>
      </w:r>
      <w:r>
        <w:rPr>
          <w:sz w:val="28"/>
          <w:lang w:val="en-US"/>
        </w:rPr>
        <w:t>«</w:t>
      </w:r>
      <w:r>
        <w:rPr>
          <w:sz w:val="28"/>
        </w:rPr>
        <w:t>белая лента</w:t>
      </w:r>
      <w:r>
        <w:rPr>
          <w:sz w:val="28"/>
          <w:lang w:val="en-US"/>
        </w:rPr>
        <w:t>»</w:t>
      </w:r>
      <w:r>
        <w:rPr>
          <w:sz w:val="28"/>
        </w:rPr>
        <w:t>. Тщ</w:t>
      </w:r>
      <w:r>
        <w:rPr>
          <w:sz w:val="28"/>
        </w:rPr>
        <w:t>а</w:t>
      </w:r>
      <w:r>
        <w:rPr>
          <w:sz w:val="28"/>
        </w:rPr>
        <w:t xml:space="preserve">тельно ополаскивают чашу водой очищенной, фильтруя смыв чаши в тот же стакан. </w:t>
      </w:r>
      <w:r>
        <w:rPr>
          <w:sz w:val="28"/>
        </w:rPr>
        <w:t>В фильтрат, содержащий тяжелые металлы добавляют азотноки</w:t>
      </w:r>
      <w:r>
        <w:rPr>
          <w:sz w:val="28"/>
        </w:rPr>
        <w:t>с</w:t>
      </w:r>
      <w:r>
        <w:rPr>
          <w:sz w:val="28"/>
        </w:rPr>
        <w:t>лый цирконил, нагревают, фильтруют. Полученный осадок анализируют на приборе спе</w:t>
      </w:r>
      <w:r>
        <w:rPr>
          <w:sz w:val="28"/>
        </w:rPr>
        <w:t>к</w:t>
      </w:r>
      <w:r>
        <w:rPr>
          <w:sz w:val="28"/>
        </w:rPr>
        <w:t>трометре «Спектроскан</w:t>
      </w:r>
      <w:r>
        <w:rPr>
          <w:sz w:val="28"/>
          <w:lang w:val="en-US"/>
        </w:rPr>
        <w:t>»</w:t>
      </w:r>
      <w:r>
        <w:rPr>
          <w:sz w:val="28"/>
        </w:rPr>
        <w:t>.</w:t>
      </w:r>
    </w:p>
    <w:p w:rsidR="00000000" w:rsidRDefault="00E334E3">
      <w:pPr>
        <w:pStyle w:val="ac"/>
        <w:spacing w:line="360" w:lineRule="auto"/>
        <w:jc w:val="both"/>
        <w:rPr>
          <w:sz w:val="28"/>
        </w:rPr>
      </w:pPr>
    </w:p>
    <w:p w:rsidR="00000000" w:rsidRDefault="00E334E3" w:rsidP="00E334E3">
      <w:pPr>
        <w:pStyle w:val="21"/>
        <w:numPr>
          <w:ilvl w:val="0"/>
          <w:numId w:val="23"/>
        </w:numPr>
        <w:spacing w:line="360" w:lineRule="auto"/>
        <w:ind w:left="0" w:firstLine="567"/>
        <w:jc w:val="both"/>
        <w:rPr>
          <w:b/>
          <w:sz w:val="28"/>
        </w:rPr>
      </w:pPr>
      <w:r>
        <w:rPr>
          <w:b/>
          <w:sz w:val="28"/>
        </w:rPr>
        <w:t>Исследование антигрибковой активности</w:t>
      </w:r>
    </w:p>
    <w:p w:rsidR="00000000" w:rsidRDefault="00E334E3">
      <w:pPr>
        <w:pStyle w:val="21"/>
        <w:spacing w:line="360" w:lineRule="auto"/>
        <w:ind w:left="283" w:firstLine="0"/>
        <w:jc w:val="both"/>
        <w:rPr>
          <w:sz w:val="28"/>
        </w:rPr>
      </w:pPr>
    </w:p>
    <w:p w:rsidR="00000000" w:rsidRDefault="00E334E3">
      <w:pPr>
        <w:pStyle w:val="a8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С целью изучения антигрибковых свойств БАВ хвоща поле</w:t>
      </w:r>
      <w:r>
        <w:rPr>
          <w:sz w:val="28"/>
        </w:rPr>
        <w:t>вого во</w:t>
      </w:r>
      <w:r>
        <w:rPr>
          <w:sz w:val="28"/>
        </w:rPr>
        <w:t>з</w:t>
      </w:r>
      <w:r>
        <w:rPr>
          <w:sz w:val="28"/>
        </w:rPr>
        <w:t xml:space="preserve">душно-сухое сырье измельчали до размера частиц 2-5 мм, заливали до </w:t>
      </w:r>
      <w:r>
        <w:rPr>
          <w:sz w:val="28"/>
          <w:lang w:val="en-US"/>
        </w:rPr>
        <w:t>«</w:t>
      </w:r>
      <w:r>
        <w:rPr>
          <w:sz w:val="28"/>
        </w:rPr>
        <w:t>зе</w:t>
      </w:r>
      <w:r>
        <w:rPr>
          <w:sz w:val="28"/>
        </w:rPr>
        <w:t>р</w:t>
      </w:r>
      <w:r>
        <w:rPr>
          <w:sz w:val="28"/>
        </w:rPr>
        <w:t>кала</w:t>
      </w:r>
      <w:r>
        <w:rPr>
          <w:sz w:val="28"/>
          <w:lang w:val="en-US"/>
        </w:rPr>
        <w:t>»</w:t>
      </w:r>
      <w:r>
        <w:rPr>
          <w:sz w:val="28"/>
        </w:rPr>
        <w:t xml:space="preserve"> экстрагентом (вода очищенная, этиловый спирт 70%, бутанол, хлор</w:t>
      </w:r>
      <w:r>
        <w:rPr>
          <w:sz w:val="28"/>
        </w:rPr>
        <w:t>о</w:t>
      </w:r>
      <w:r>
        <w:rPr>
          <w:sz w:val="28"/>
        </w:rPr>
        <w:t>форм, эфир) настаивали в течении 16 часов, фильтровали и полученные экстракты высушивали в струе воздуха, н</w:t>
      </w:r>
      <w:r>
        <w:rPr>
          <w:sz w:val="28"/>
        </w:rPr>
        <w:t>агрет</w:t>
      </w:r>
      <w:r>
        <w:rPr>
          <w:sz w:val="28"/>
        </w:rPr>
        <w:t>о</w:t>
      </w:r>
      <w:r>
        <w:rPr>
          <w:sz w:val="28"/>
        </w:rPr>
        <w:t>го до +30</w:t>
      </w:r>
      <w:r>
        <w:rPr>
          <w:sz w:val="28"/>
        </w:rPr>
        <w:sym w:font="Symbol" w:char="F0B0"/>
      </w:r>
      <w:r>
        <w:rPr>
          <w:sz w:val="28"/>
        </w:rPr>
        <w:t>С.</w:t>
      </w:r>
    </w:p>
    <w:p w:rsidR="00000000" w:rsidRDefault="00E334E3">
      <w:pPr>
        <w:pStyle w:val="a8"/>
        <w:spacing w:line="360" w:lineRule="auto"/>
        <w:ind w:firstLine="567"/>
        <w:jc w:val="both"/>
        <w:rPr>
          <w:sz w:val="28"/>
          <w:lang w:val="en-US"/>
        </w:rPr>
      </w:pPr>
      <w:r>
        <w:rPr>
          <w:sz w:val="28"/>
        </w:rPr>
        <w:t>Антигрибковые свойства полученных экстрактов исследовали методом двукратных серийных разведений в жидкой среде Сабуро по методике Ви</w:t>
      </w:r>
      <w:r>
        <w:rPr>
          <w:sz w:val="28"/>
        </w:rPr>
        <w:t>ч</w:t>
      </w:r>
      <w:r>
        <w:rPr>
          <w:sz w:val="28"/>
        </w:rPr>
        <w:t>кановой С.А.. Состав среды Сабуро</w:t>
      </w:r>
      <w:r>
        <w:rPr>
          <w:sz w:val="28"/>
          <w:lang w:val="en-US"/>
        </w:rPr>
        <w:t>:</w:t>
      </w:r>
    </w:p>
    <w:p w:rsidR="00000000" w:rsidRDefault="00E334E3">
      <w:pPr>
        <w:pStyle w:val="26"/>
        <w:numPr>
          <w:ilvl w:val="0"/>
          <w:numId w:val="0"/>
        </w:num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  <w:lang w:val="en-US"/>
        </w:rPr>
        <w:t>10</w:t>
      </w:r>
      <w:r>
        <w:rPr>
          <w:sz w:val="28"/>
        </w:rPr>
        <w:t>,0 пептона,</w:t>
      </w:r>
    </w:p>
    <w:p w:rsidR="00000000" w:rsidRDefault="00E334E3">
      <w:pPr>
        <w:pStyle w:val="26"/>
        <w:numPr>
          <w:ilvl w:val="0"/>
          <w:numId w:val="0"/>
        </w:num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- 40,0 мальтозы,</w:t>
      </w:r>
    </w:p>
    <w:p w:rsidR="00000000" w:rsidRDefault="00E334E3">
      <w:pPr>
        <w:pStyle w:val="26"/>
        <w:numPr>
          <w:ilvl w:val="0"/>
          <w:numId w:val="0"/>
        </w:num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- воды очищенной до 1 л.</w:t>
      </w:r>
    </w:p>
    <w:p w:rsidR="00000000" w:rsidRDefault="00E334E3">
      <w:pPr>
        <w:pStyle w:val="a8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В качестве </w:t>
      </w:r>
      <w:r>
        <w:rPr>
          <w:sz w:val="28"/>
        </w:rPr>
        <w:t xml:space="preserve">тест-культуры использовали штаммы  </w:t>
      </w:r>
      <w:r>
        <w:rPr>
          <w:sz w:val="28"/>
          <w:lang w:val="en-US"/>
        </w:rPr>
        <w:t xml:space="preserve">Aspergillus niger 163/3685, Candida albicans 4337, Trichophiton rubrum </w:t>
      </w:r>
      <w:r>
        <w:rPr>
          <w:sz w:val="28"/>
        </w:rPr>
        <w:t xml:space="preserve">ВКПГ248/700, </w:t>
      </w:r>
      <w:r>
        <w:rPr>
          <w:sz w:val="28"/>
          <w:lang w:val="en-US"/>
        </w:rPr>
        <w:t>T. Me</w:t>
      </w:r>
      <w:r>
        <w:rPr>
          <w:sz w:val="28"/>
          <w:lang w:val="en-US"/>
        </w:rPr>
        <w:t>n</w:t>
      </w:r>
      <w:r>
        <w:rPr>
          <w:sz w:val="28"/>
          <w:lang w:val="en-US"/>
        </w:rPr>
        <w:t xml:space="preserve">tagrophytes var. Interdigitale </w:t>
      </w:r>
      <w:r>
        <w:rPr>
          <w:sz w:val="28"/>
        </w:rPr>
        <w:t>ВКПГ 268,</w:t>
      </w:r>
      <w:r>
        <w:rPr>
          <w:sz w:val="28"/>
          <w:lang w:val="en-US"/>
        </w:rPr>
        <w:t xml:space="preserve"> Microsporum canis </w:t>
      </w:r>
      <w:r>
        <w:rPr>
          <w:sz w:val="28"/>
        </w:rPr>
        <w:t>ВКПГ 326/316, которые были получены в отделе микологии центрального кожн</w:t>
      </w:r>
      <w:r>
        <w:rPr>
          <w:sz w:val="28"/>
        </w:rPr>
        <w:t>о-венерологического института Министерства здравоохранения России г. Москва.</w:t>
      </w:r>
    </w:p>
    <w:p w:rsidR="00000000" w:rsidRDefault="00E334E3">
      <w:pPr>
        <w:pStyle w:val="a8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Подготовка грибов-дерматофитов к опыту, посев и их учет проводили по методу Г.Н. Першина. Для посева использовали суспензии как правило, суточной агаровой культуры дрожжей, культу</w:t>
      </w:r>
      <w:r>
        <w:rPr>
          <w:sz w:val="28"/>
        </w:rPr>
        <w:t>ры плесневого гриба 4-5 с</w:t>
      </w:r>
      <w:r>
        <w:rPr>
          <w:sz w:val="28"/>
        </w:rPr>
        <w:t>у</w:t>
      </w:r>
      <w:r>
        <w:rPr>
          <w:sz w:val="28"/>
        </w:rPr>
        <w:t>точные, остальных дерматофитов 7-10 суточные. Взвеси грибов готовили в физиологическом растворе по оптическ</w:t>
      </w:r>
      <w:r>
        <w:rPr>
          <w:sz w:val="28"/>
        </w:rPr>
        <w:t>о</w:t>
      </w:r>
      <w:r>
        <w:rPr>
          <w:sz w:val="28"/>
        </w:rPr>
        <w:t>му стандарту мутности.</w:t>
      </w:r>
    </w:p>
    <w:p w:rsidR="00000000" w:rsidRDefault="00E334E3">
      <w:pPr>
        <w:pStyle w:val="a8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После дополнительных разведений стандартного раствора микробная нагрузка патогенных грибов составля</w:t>
      </w:r>
      <w:r>
        <w:rPr>
          <w:sz w:val="28"/>
        </w:rPr>
        <w:t>ла 1000 грибковых тел в 1 мл среды. П</w:t>
      </w:r>
      <w:r>
        <w:rPr>
          <w:sz w:val="28"/>
        </w:rPr>
        <w:t>о</w:t>
      </w:r>
      <w:r>
        <w:rPr>
          <w:sz w:val="28"/>
        </w:rPr>
        <w:t>севы инкубировали в термостате, дрожжи при 37</w:t>
      </w:r>
      <w:r>
        <w:rPr>
          <w:sz w:val="28"/>
        </w:rPr>
        <w:sym w:font="Symbol" w:char="F0B0"/>
      </w:r>
      <w:r>
        <w:rPr>
          <w:sz w:val="28"/>
        </w:rPr>
        <w:t>С, остальные при 33</w:t>
      </w:r>
      <w:r>
        <w:rPr>
          <w:sz w:val="28"/>
        </w:rPr>
        <w:sym w:font="Symbol" w:char="F0B0"/>
      </w:r>
      <w:r>
        <w:rPr>
          <w:sz w:val="28"/>
        </w:rPr>
        <w:t>С.</w:t>
      </w:r>
    </w:p>
    <w:p w:rsidR="00000000" w:rsidRDefault="00E334E3">
      <w:pPr>
        <w:pStyle w:val="a8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Учет культуры дрожжей проводили через 24 часа, другие культуры на 7-10 сутки. Предельная доза препарата испытанная нами, соответствовала 1000 мкг/мл.</w:t>
      </w:r>
      <w:r>
        <w:rPr>
          <w:sz w:val="28"/>
        </w:rPr>
        <w:t xml:space="preserve"> Повторность каждого опыта 4-6 кратная. Контролем служили пробирки с питательной средой, засеянные анал</w:t>
      </w:r>
      <w:r>
        <w:rPr>
          <w:sz w:val="28"/>
        </w:rPr>
        <w:t>о</w:t>
      </w:r>
      <w:r>
        <w:rPr>
          <w:sz w:val="28"/>
        </w:rPr>
        <w:t>гичным количество тест-культуры, а также пробирки со средой и препараты без культуры (для пр</w:t>
      </w:r>
      <w:r>
        <w:rPr>
          <w:sz w:val="28"/>
        </w:rPr>
        <w:t>о</w:t>
      </w:r>
      <w:r>
        <w:rPr>
          <w:sz w:val="28"/>
        </w:rPr>
        <w:t>верки мутности и осаждения пр</w:t>
      </w:r>
      <w:r>
        <w:rPr>
          <w:sz w:val="28"/>
        </w:rPr>
        <w:t>е</w:t>
      </w:r>
      <w:r>
        <w:rPr>
          <w:sz w:val="28"/>
        </w:rPr>
        <w:t>парата).</w:t>
      </w:r>
    </w:p>
    <w:p w:rsidR="00000000" w:rsidRDefault="00E334E3">
      <w:pPr>
        <w:pStyle w:val="a8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За критерий антигриб</w:t>
      </w:r>
      <w:r>
        <w:rPr>
          <w:sz w:val="28"/>
        </w:rPr>
        <w:t>ковой активности препарата принимали фунг</w:t>
      </w:r>
      <w:r>
        <w:rPr>
          <w:sz w:val="28"/>
        </w:rPr>
        <w:t>и</w:t>
      </w:r>
      <w:r>
        <w:rPr>
          <w:sz w:val="28"/>
        </w:rPr>
        <w:t>статический титр, который оценивали в микрограммах на 1 мл (мкг/мл) п</w:t>
      </w:r>
      <w:r>
        <w:rPr>
          <w:sz w:val="28"/>
        </w:rPr>
        <w:t>и</w:t>
      </w:r>
      <w:r>
        <w:rPr>
          <w:sz w:val="28"/>
        </w:rPr>
        <w:t>тательной среды. За фунгистатический титр принимали предельную ко</w:t>
      </w:r>
      <w:r>
        <w:rPr>
          <w:sz w:val="28"/>
        </w:rPr>
        <w:t>н</w:t>
      </w:r>
      <w:r>
        <w:rPr>
          <w:sz w:val="28"/>
        </w:rPr>
        <w:t xml:space="preserve">центрацию препарата в среде, при которой отсутствовал видимый рост культуры в </w:t>
      </w:r>
      <w:r>
        <w:rPr>
          <w:sz w:val="28"/>
        </w:rPr>
        <w:t>условиях оптимальной темпиратуры и заданной микробной н</w:t>
      </w:r>
      <w:r>
        <w:rPr>
          <w:sz w:val="28"/>
        </w:rPr>
        <w:t>а</w:t>
      </w:r>
      <w:r>
        <w:rPr>
          <w:sz w:val="28"/>
        </w:rPr>
        <w:t>гру</w:t>
      </w:r>
      <w:r>
        <w:rPr>
          <w:sz w:val="28"/>
        </w:rPr>
        <w:t>з</w:t>
      </w:r>
      <w:r>
        <w:rPr>
          <w:sz w:val="28"/>
        </w:rPr>
        <w:t>ки.</w:t>
      </w:r>
    </w:p>
    <w:p w:rsidR="00000000" w:rsidRDefault="00E334E3">
      <w:pPr>
        <w:pStyle w:val="23"/>
        <w:spacing w:line="360" w:lineRule="auto"/>
        <w:ind w:left="0" w:firstLine="567"/>
        <w:jc w:val="both"/>
        <w:rPr>
          <w:sz w:val="28"/>
        </w:rPr>
      </w:pPr>
      <w:r>
        <w:rPr>
          <w:b/>
        </w:rPr>
        <w:br w:type="page"/>
      </w:r>
    </w:p>
    <w:p w:rsidR="00000000" w:rsidRDefault="00E334E3">
      <w:pPr>
        <w:spacing w:line="360" w:lineRule="auto"/>
        <w:ind w:firstLine="567"/>
        <w:jc w:val="center"/>
        <w:rPr>
          <w:b/>
          <w:sz w:val="32"/>
        </w:rPr>
      </w:pPr>
      <w:r>
        <w:rPr>
          <w:b/>
          <w:sz w:val="32"/>
        </w:rPr>
        <w:t xml:space="preserve">Глава </w:t>
      </w:r>
      <w:r>
        <w:rPr>
          <w:b/>
          <w:sz w:val="32"/>
          <w:lang w:val="en-US"/>
        </w:rPr>
        <w:t xml:space="preserve">III </w:t>
      </w:r>
      <w:r>
        <w:rPr>
          <w:b/>
          <w:sz w:val="32"/>
        </w:rPr>
        <w:t>Перспективность использования рода хвоща для получения лека</w:t>
      </w:r>
      <w:r>
        <w:rPr>
          <w:b/>
          <w:sz w:val="32"/>
        </w:rPr>
        <w:t>р</w:t>
      </w:r>
      <w:r>
        <w:rPr>
          <w:b/>
          <w:sz w:val="32"/>
        </w:rPr>
        <w:t>ственных препаратов</w:t>
      </w:r>
    </w:p>
    <w:p w:rsidR="00000000" w:rsidRDefault="00E334E3">
      <w:pPr>
        <w:spacing w:line="360" w:lineRule="auto"/>
        <w:ind w:firstLine="567"/>
        <w:rPr>
          <w:sz w:val="28"/>
        </w:rPr>
      </w:pPr>
    </w:p>
    <w:p w:rsidR="00000000" w:rsidRDefault="00E334E3" w:rsidP="00E334E3">
      <w:pPr>
        <w:numPr>
          <w:ilvl w:val="0"/>
          <w:numId w:val="24"/>
        </w:numPr>
        <w:spacing w:line="360" w:lineRule="auto"/>
        <w:ind w:left="0" w:firstLine="567"/>
        <w:rPr>
          <w:b/>
          <w:sz w:val="28"/>
        </w:rPr>
      </w:pPr>
      <w:r>
        <w:rPr>
          <w:b/>
          <w:sz w:val="28"/>
        </w:rPr>
        <w:t>Перспективность использования рода хвоща для получения л</w:t>
      </w:r>
      <w:r>
        <w:rPr>
          <w:b/>
          <w:sz w:val="28"/>
        </w:rPr>
        <w:t>е</w:t>
      </w:r>
      <w:r>
        <w:rPr>
          <w:b/>
          <w:sz w:val="28"/>
        </w:rPr>
        <w:t>ка</w:t>
      </w:r>
      <w:r>
        <w:rPr>
          <w:b/>
          <w:sz w:val="28"/>
        </w:rPr>
        <w:t>р</w:t>
      </w:r>
      <w:r>
        <w:rPr>
          <w:b/>
          <w:sz w:val="28"/>
        </w:rPr>
        <w:t>ственных препаратов.</w:t>
      </w:r>
    </w:p>
    <w:p w:rsidR="00000000" w:rsidRDefault="00E334E3">
      <w:pPr>
        <w:spacing w:line="360" w:lineRule="auto"/>
        <w:ind w:left="567"/>
        <w:rPr>
          <w:b/>
          <w:sz w:val="28"/>
        </w:rPr>
      </w:pPr>
    </w:p>
    <w:p w:rsidR="00000000" w:rsidRDefault="00E334E3">
      <w:pPr>
        <w:pStyle w:val="35"/>
      </w:pPr>
      <w:r>
        <w:t xml:space="preserve"> Как в нашей стра</w:t>
      </w:r>
      <w:r>
        <w:t>не так и за рубежом известно мочегонное действие хвоща полевого. Нами было проведено изучение различных литературных данных и в некоторых из них встречается  информация о возможности и</w:t>
      </w:r>
      <w:r>
        <w:t>с</w:t>
      </w:r>
      <w:r>
        <w:t xml:space="preserve">пользования хвоща полевого  в косметологии и дерматологии. В таблице 1 </w:t>
      </w:r>
      <w:r>
        <w:t>представлены результаты исследования, в которой в сравнении с хвощем полевым приведены еще 43 вида лекарственных растений произрастающих на территории Сибири и использующихся в космет</w:t>
      </w:r>
      <w:r>
        <w:t>о</w:t>
      </w:r>
      <w:r>
        <w:t>логии и дерматологии.</w:t>
      </w:r>
    </w:p>
    <w:p w:rsidR="00000000" w:rsidRDefault="00E334E3">
      <w:pPr>
        <w:spacing w:line="360" w:lineRule="auto"/>
        <w:ind w:left="567"/>
        <w:rPr>
          <w:sz w:val="28"/>
          <w:lang w:val="en-US"/>
        </w:rPr>
      </w:pPr>
      <w:r>
        <w:rPr>
          <w:sz w:val="28"/>
        </w:rPr>
        <w:t xml:space="preserve">                                                  </w:t>
      </w:r>
      <w:r>
        <w:rPr>
          <w:sz w:val="28"/>
        </w:rPr>
        <w:t xml:space="preserve">                                            </w:t>
      </w:r>
    </w:p>
    <w:p w:rsidR="00000000" w:rsidRDefault="00E334E3">
      <w:pPr>
        <w:pStyle w:val="3"/>
      </w:pPr>
      <w:r>
        <w:t>Tаблица 1</w:t>
      </w:r>
    </w:p>
    <w:p w:rsidR="00000000" w:rsidRDefault="00E334E3">
      <w:pPr>
        <w:spacing w:line="360" w:lineRule="auto"/>
        <w:ind w:firstLine="567"/>
        <w:jc w:val="center"/>
        <w:rPr>
          <w:sz w:val="28"/>
          <w:lang w:val="en-US"/>
        </w:rPr>
      </w:pP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280"/>
        <w:gridCol w:w="1310"/>
        <w:gridCol w:w="1380"/>
        <w:gridCol w:w="1277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897"/>
        </w:trPr>
        <w:tc>
          <w:tcPr>
            <w:tcW w:w="3969" w:type="dxa"/>
            <w:vAlign w:val="center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Лекарственные растения</w:t>
            </w:r>
          </w:p>
        </w:tc>
        <w:tc>
          <w:tcPr>
            <w:tcW w:w="1280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косм-е ср-во</w:t>
            </w:r>
          </w:p>
        </w:tc>
        <w:tc>
          <w:tcPr>
            <w:tcW w:w="1308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дермат. аллергии</w:t>
            </w:r>
          </w:p>
        </w:tc>
        <w:tc>
          <w:tcPr>
            <w:tcW w:w="1380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псориаз/ экзема</w:t>
            </w:r>
          </w:p>
        </w:tc>
        <w:tc>
          <w:tcPr>
            <w:tcW w:w="1277" w:type="dxa"/>
          </w:tcPr>
          <w:p w:rsidR="00000000" w:rsidRDefault="00E334E3">
            <w:pPr>
              <w:tabs>
                <w:tab w:val="left" w:pos="1701"/>
              </w:tabs>
              <w:spacing w:line="360" w:lineRule="auto"/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антимикр     ср.-во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E334E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1. Анис обыкновенный</w:t>
            </w:r>
          </w:p>
        </w:tc>
        <w:tc>
          <w:tcPr>
            <w:tcW w:w="1279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ind w:left="34"/>
              <w:jc w:val="center"/>
              <w:rPr>
                <w:sz w:val="28"/>
              </w:rPr>
            </w:pPr>
          </w:p>
        </w:tc>
        <w:tc>
          <w:tcPr>
            <w:tcW w:w="1310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380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/+</w:t>
            </w:r>
          </w:p>
        </w:tc>
        <w:tc>
          <w:tcPr>
            <w:tcW w:w="1276" w:type="dxa"/>
          </w:tcPr>
          <w:p w:rsidR="00000000" w:rsidRDefault="00E334E3">
            <w:pPr>
              <w:tabs>
                <w:tab w:val="left" w:pos="1701"/>
              </w:tabs>
              <w:spacing w:line="360" w:lineRule="auto"/>
              <w:ind w:right="-108"/>
              <w:jc w:val="center"/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2. Береза бородавчатая</w:t>
            </w:r>
          </w:p>
        </w:tc>
        <w:tc>
          <w:tcPr>
            <w:tcW w:w="1279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310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380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3. Бузина черная</w:t>
            </w:r>
          </w:p>
        </w:tc>
        <w:tc>
          <w:tcPr>
            <w:tcW w:w="1279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310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380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/+</w:t>
            </w:r>
          </w:p>
        </w:tc>
        <w:tc>
          <w:tcPr>
            <w:tcW w:w="1276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4. Василек синий</w:t>
            </w:r>
          </w:p>
        </w:tc>
        <w:tc>
          <w:tcPr>
            <w:tcW w:w="1279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310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380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5. </w:t>
            </w:r>
            <w:r>
              <w:rPr>
                <w:sz w:val="28"/>
              </w:rPr>
              <w:t>Верба белая</w:t>
            </w:r>
          </w:p>
        </w:tc>
        <w:tc>
          <w:tcPr>
            <w:tcW w:w="1279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310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ind w:left="34"/>
              <w:jc w:val="center"/>
              <w:rPr>
                <w:sz w:val="28"/>
              </w:rPr>
            </w:pPr>
          </w:p>
        </w:tc>
        <w:tc>
          <w:tcPr>
            <w:tcW w:w="1380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6. Вероника лекарственная</w:t>
            </w:r>
          </w:p>
        </w:tc>
        <w:tc>
          <w:tcPr>
            <w:tcW w:w="1279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310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ind w:left="34"/>
              <w:jc w:val="center"/>
              <w:rPr>
                <w:sz w:val="28"/>
              </w:rPr>
            </w:pPr>
          </w:p>
        </w:tc>
        <w:tc>
          <w:tcPr>
            <w:tcW w:w="1380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/+</w:t>
            </w:r>
          </w:p>
        </w:tc>
        <w:tc>
          <w:tcPr>
            <w:tcW w:w="1276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7. Горечавка крестовидная</w:t>
            </w:r>
          </w:p>
        </w:tc>
        <w:tc>
          <w:tcPr>
            <w:tcW w:w="1279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310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380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+/</w:t>
            </w:r>
          </w:p>
        </w:tc>
        <w:tc>
          <w:tcPr>
            <w:tcW w:w="1276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8. Донник лекарственный</w:t>
            </w:r>
          </w:p>
        </w:tc>
        <w:tc>
          <w:tcPr>
            <w:tcW w:w="1279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310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380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9. Душица обыкновенная</w:t>
            </w:r>
          </w:p>
        </w:tc>
        <w:tc>
          <w:tcPr>
            <w:tcW w:w="1279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310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380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10. Зверобой продырявленн.</w:t>
            </w:r>
          </w:p>
        </w:tc>
        <w:tc>
          <w:tcPr>
            <w:tcW w:w="1279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310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380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/+</w:t>
            </w:r>
          </w:p>
        </w:tc>
        <w:tc>
          <w:tcPr>
            <w:tcW w:w="1276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11. Земляника лесная</w:t>
            </w:r>
          </w:p>
        </w:tc>
        <w:tc>
          <w:tcPr>
            <w:tcW w:w="1279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310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380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12. Календула лекарственная </w:t>
            </w:r>
          </w:p>
        </w:tc>
        <w:tc>
          <w:tcPr>
            <w:tcW w:w="1279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310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380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13. Калин</w:t>
            </w:r>
            <w:r>
              <w:rPr>
                <w:sz w:val="28"/>
              </w:rPr>
              <w:t>а обыкновенная</w:t>
            </w:r>
          </w:p>
        </w:tc>
        <w:tc>
          <w:tcPr>
            <w:tcW w:w="1279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310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380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+/+</w:t>
            </w:r>
          </w:p>
        </w:tc>
        <w:tc>
          <w:tcPr>
            <w:tcW w:w="1276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14. Крушина ломкая</w:t>
            </w:r>
          </w:p>
        </w:tc>
        <w:tc>
          <w:tcPr>
            <w:tcW w:w="1279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310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380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15. Картофель</w:t>
            </w:r>
          </w:p>
        </w:tc>
        <w:tc>
          <w:tcPr>
            <w:tcW w:w="1279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310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380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16. Клубника дикая</w:t>
            </w:r>
          </w:p>
        </w:tc>
        <w:tc>
          <w:tcPr>
            <w:tcW w:w="1279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310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380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17. Крапива обыкновенная</w:t>
            </w:r>
          </w:p>
        </w:tc>
        <w:tc>
          <w:tcPr>
            <w:tcW w:w="1279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310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380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18. Лопух большой</w:t>
            </w:r>
          </w:p>
        </w:tc>
        <w:tc>
          <w:tcPr>
            <w:tcW w:w="1279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310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380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+/+</w:t>
            </w:r>
          </w:p>
        </w:tc>
        <w:tc>
          <w:tcPr>
            <w:tcW w:w="1276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19. Лук репчатый</w:t>
            </w:r>
          </w:p>
        </w:tc>
        <w:tc>
          <w:tcPr>
            <w:tcW w:w="1279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310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380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20. Малина обыкновенная</w:t>
            </w:r>
          </w:p>
        </w:tc>
        <w:tc>
          <w:tcPr>
            <w:tcW w:w="1279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310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380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21. Морковь обыкновенная</w:t>
            </w:r>
          </w:p>
        </w:tc>
        <w:tc>
          <w:tcPr>
            <w:tcW w:w="1279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310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380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/+</w:t>
            </w:r>
          </w:p>
        </w:tc>
        <w:tc>
          <w:tcPr>
            <w:tcW w:w="1276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22. Мед</w:t>
            </w:r>
            <w:r>
              <w:rPr>
                <w:sz w:val="28"/>
              </w:rPr>
              <w:t>уница лекарственная</w:t>
            </w:r>
          </w:p>
        </w:tc>
        <w:tc>
          <w:tcPr>
            <w:tcW w:w="1279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310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380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+/+</w:t>
            </w:r>
          </w:p>
        </w:tc>
        <w:tc>
          <w:tcPr>
            <w:tcW w:w="1276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23. Мелисса лекарственная</w:t>
            </w:r>
          </w:p>
        </w:tc>
        <w:tc>
          <w:tcPr>
            <w:tcW w:w="1279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310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380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24. Можжевельник обыкн.</w:t>
            </w:r>
          </w:p>
        </w:tc>
        <w:tc>
          <w:tcPr>
            <w:tcW w:w="1279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310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380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25. Мята перечная</w:t>
            </w:r>
          </w:p>
        </w:tc>
        <w:tc>
          <w:tcPr>
            <w:tcW w:w="1279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310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380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26. Облепиха крушиновидная</w:t>
            </w:r>
          </w:p>
        </w:tc>
        <w:tc>
          <w:tcPr>
            <w:tcW w:w="1279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310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380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+/</w:t>
            </w:r>
          </w:p>
        </w:tc>
        <w:tc>
          <w:tcPr>
            <w:tcW w:w="1276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27. Овес полевой</w:t>
            </w:r>
          </w:p>
        </w:tc>
        <w:tc>
          <w:tcPr>
            <w:tcW w:w="1279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310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380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28. Одуванчик лекарств-й</w:t>
            </w:r>
          </w:p>
        </w:tc>
        <w:tc>
          <w:tcPr>
            <w:tcW w:w="1279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310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380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29. Петрушка огородная</w:t>
            </w:r>
          </w:p>
        </w:tc>
        <w:tc>
          <w:tcPr>
            <w:tcW w:w="1279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310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380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+/+</w:t>
            </w:r>
          </w:p>
        </w:tc>
        <w:tc>
          <w:tcPr>
            <w:tcW w:w="1276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30. Подор</w:t>
            </w:r>
            <w:r>
              <w:rPr>
                <w:sz w:val="28"/>
              </w:rPr>
              <w:t>ожник большой</w:t>
            </w:r>
          </w:p>
        </w:tc>
        <w:tc>
          <w:tcPr>
            <w:tcW w:w="1279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310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380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31. Полынь горькая</w:t>
            </w:r>
          </w:p>
        </w:tc>
        <w:tc>
          <w:tcPr>
            <w:tcW w:w="1279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310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380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32. Родиола розовая</w:t>
            </w:r>
          </w:p>
        </w:tc>
        <w:tc>
          <w:tcPr>
            <w:tcW w:w="1279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310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380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+/</w:t>
            </w:r>
          </w:p>
        </w:tc>
        <w:tc>
          <w:tcPr>
            <w:tcW w:w="1276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33. Шиповник коричный</w:t>
            </w:r>
          </w:p>
        </w:tc>
        <w:tc>
          <w:tcPr>
            <w:tcW w:w="1279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310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380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34. Ромашка аптечная</w:t>
            </w:r>
          </w:p>
        </w:tc>
        <w:tc>
          <w:tcPr>
            <w:tcW w:w="1279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310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380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35. Ряска малая</w:t>
            </w:r>
          </w:p>
        </w:tc>
        <w:tc>
          <w:tcPr>
            <w:tcW w:w="1279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310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380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+/</w:t>
            </w:r>
          </w:p>
        </w:tc>
        <w:tc>
          <w:tcPr>
            <w:tcW w:w="1276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36. Сосна обыкновенная</w:t>
            </w:r>
          </w:p>
        </w:tc>
        <w:tc>
          <w:tcPr>
            <w:tcW w:w="1279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310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380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37. Тысячелистник обыкн.</w:t>
            </w:r>
          </w:p>
        </w:tc>
        <w:tc>
          <w:tcPr>
            <w:tcW w:w="1279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310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380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38. Чемерица Лобеля</w:t>
            </w:r>
          </w:p>
        </w:tc>
        <w:tc>
          <w:tcPr>
            <w:tcW w:w="1279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310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380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39. Чере</w:t>
            </w:r>
            <w:r>
              <w:rPr>
                <w:sz w:val="28"/>
              </w:rPr>
              <w:t>да трехраздельная</w:t>
            </w:r>
          </w:p>
        </w:tc>
        <w:tc>
          <w:tcPr>
            <w:tcW w:w="1279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310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380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+/</w:t>
            </w:r>
          </w:p>
        </w:tc>
        <w:tc>
          <w:tcPr>
            <w:tcW w:w="1276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40. Фиалка трехцветная</w:t>
            </w:r>
          </w:p>
        </w:tc>
        <w:tc>
          <w:tcPr>
            <w:tcW w:w="1279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310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380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/+</w:t>
            </w:r>
          </w:p>
        </w:tc>
        <w:tc>
          <w:tcPr>
            <w:tcW w:w="1276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41. Чабрец обыкновенный</w:t>
            </w:r>
          </w:p>
        </w:tc>
        <w:tc>
          <w:tcPr>
            <w:tcW w:w="1279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310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380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42. Чистотел большой</w:t>
            </w:r>
          </w:p>
        </w:tc>
        <w:tc>
          <w:tcPr>
            <w:tcW w:w="1279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310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380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+/</w:t>
            </w:r>
          </w:p>
        </w:tc>
        <w:tc>
          <w:tcPr>
            <w:tcW w:w="1276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43. Шалфей лекарственный</w:t>
            </w:r>
          </w:p>
        </w:tc>
        <w:tc>
          <w:tcPr>
            <w:tcW w:w="1279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310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380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44. Хвощ полевой</w:t>
            </w:r>
          </w:p>
        </w:tc>
        <w:tc>
          <w:tcPr>
            <w:tcW w:w="1279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310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380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+/+</w:t>
            </w:r>
          </w:p>
        </w:tc>
        <w:tc>
          <w:tcPr>
            <w:tcW w:w="1276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</w:tbl>
    <w:p w:rsidR="00000000" w:rsidRDefault="00E334E3">
      <w:pPr>
        <w:pStyle w:val="24"/>
        <w:spacing w:line="360" w:lineRule="auto"/>
        <w:jc w:val="both"/>
        <w:rPr>
          <w:sz w:val="28"/>
        </w:rPr>
      </w:pPr>
    </w:p>
    <w:p w:rsidR="00000000" w:rsidRDefault="00E334E3">
      <w:pPr>
        <w:pStyle w:val="24"/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Из перечисленных 44 видов лекарственных растений 43 вида испол</w:t>
      </w:r>
      <w:r>
        <w:rPr>
          <w:sz w:val="28"/>
        </w:rPr>
        <w:t>ь</w:t>
      </w:r>
      <w:r>
        <w:rPr>
          <w:sz w:val="28"/>
        </w:rPr>
        <w:t>зуются в к</w:t>
      </w:r>
      <w:r>
        <w:rPr>
          <w:sz w:val="28"/>
        </w:rPr>
        <w:t>осметологии. Применение в дерматологии изучалось по следу</w:t>
      </w:r>
      <w:r>
        <w:rPr>
          <w:sz w:val="28"/>
        </w:rPr>
        <w:t>ю</w:t>
      </w:r>
      <w:r>
        <w:rPr>
          <w:sz w:val="28"/>
        </w:rPr>
        <w:t>щей активности</w:t>
      </w:r>
      <w:r>
        <w:rPr>
          <w:sz w:val="28"/>
          <w:lang w:val="en-US"/>
        </w:rPr>
        <w:t xml:space="preserve">: </w:t>
      </w:r>
      <w:r>
        <w:rPr>
          <w:sz w:val="28"/>
        </w:rPr>
        <w:t>антимикробное средство, псориаз, экзема, аллергодерм</w:t>
      </w:r>
      <w:r>
        <w:rPr>
          <w:sz w:val="28"/>
        </w:rPr>
        <w:t>а</w:t>
      </w:r>
      <w:r>
        <w:rPr>
          <w:sz w:val="28"/>
        </w:rPr>
        <w:t>тозы.</w:t>
      </w:r>
    </w:p>
    <w:p w:rsidR="00000000" w:rsidRDefault="00E334E3">
      <w:pPr>
        <w:pStyle w:val="24"/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 xml:space="preserve"> Из таблицы 1 видно, что для лечения аллергодерматозов применяются 28 видов из 44 (береза бородавчатая, бузина черная, донн</w:t>
      </w:r>
      <w:r>
        <w:rPr>
          <w:sz w:val="28"/>
        </w:rPr>
        <w:t>ик лекарственный, душица обыкновенная, зверобой продырявленный, календула лекарстве</w:t>
      </w:r>
      <w:r>
        <w:rPr>
          <w:sz w:val="28"/>
        </w:rPr>
        <w:t>н</w:t>
      </w:r>
      <w:r>
        <w:rPr>
          <w:sz w:val="28"/>
        </w:rPr>
        <w:t>ная, крушина ломкая, картофель, крапива обыкновенная, лук репчатый, м</w:t>
      </w:r>
      <w:r>
        <w:rPr>
          <w:sz w:val="28"/>
        </w:rPr>
        <w:t>а</w:t>
      </w:r>
      <w:r>
        <w:rPr>
          <w:sz w:val="28"/>
        </w:rPr>
        <w:t>лина обыкновенная, медуница лекарственная, мелисса лекарственная, мо</w:t>
      </w:r>
      <w:r>
        <w:rPr>
          <w:sz w:val="28"/>
        </w:rPr>
        <w:t>ж</w:t>
      </w:r>
      <w:r>
        <w:rPr>
          <w:sz w:val="28"/>
        </w:rPr>
        <w:t xml:space="preserve">жевельник обыкновенный, облепиха </w:t>
      </w:r>
      <w:r>
        <w:rPr>
          <w:sz w:val="28"/>
        </w:rPr>
        <w:t>крушиновидная, одуванчик лекарс</w:t>
      </w:r>
      <w:r>
        <w:rPr>
          <w:sz w:val="28"/>
        </w:rPr>
        <w:t>т</w:t>
      </w:r>
      <w:r>
        <w:rPr>
          <w:sz w:val="28"/>
        </w:rPr>
        <w:t>венный, петрушка огородная, подорожник большой, полынь горькая, р</w:t>
      </w:r>
      <w:r>
        <w:rPr>
          <w:sz w:val="28"/>
        </w:rPr>
        <w:t>о</w:t>
      </w:r>
      <w:r>
        <w:rPr>
          <w:sz w:val="28"/>
        </w:rPr>
        <w:t>диола розовая, лопух большой, сосна обыкновенная, чемерица Лобеля, ч</w:t>
      </w:r>
      <w:r>
        <w:rPr>
          <w:sz w:val="28"/>
        </w:rPr>
        <w:t>е</w:t>
      </w:r>
      <w:r>
        <w:rPr>
          <w:sz w:val="28"/>
        </w:rPr>
        <w:t xml:space="preserve">реда трехраздельная, фиалка трехцветная, чабрец обыкновенный, шалфей лекарственный, хвощ </w:t>
      </w:r>
      <w:r>
        <w:rPr>
          <w:sz w:val="28"/>
        </w:rPr>
        <w:t>полевой).</w:t>
      </w:r>
    </w:p>
    <w:p w:rsidR="00000000" w:rsidRDefault="00E334E3">
      <w:pPr>
        <w:pStyle w:val="24"/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 xml:space="preserve">Для лечения псориаза используют 11 видов (горечавка крестовидная, калина обыкновенная, лопух большой, медуница лекарственная, облепиха крушиновидная, петрушка огородная, родиола розовая, ряска малая, череда трехраздельная, чистотел большой, хвощ </w:t>
      </w:r>
      <w:r>
        <w:rPr>
          <w:sz w:val="28"/>
        </w:rPr>
        <w:t>полевой).</w:t>
      </w:r>
    </w:p>
    <w:p w:rsidR="00000000" w:rsidRDefault="00E334E3">
      <w:pPr>
        <w:pStyle w:val="24"/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Для лечения экземы применяют 11 видов (анис обыкновенный, бузина черная, вероника лекарственная, зверобой продырявленный, калина обы</w:t>
      </w:r>
      <w:r>
        <w:rPr>
          <w:sz w:val="28"/>
        </w:rPr>
        <w:t>к</w:t>
      </w:r>
      <w:r>
        <w:rPr>
          <w:sz w:val="28"/>
        </w:rPr>
        <w:t>новенная, лопух большой, морковь обыкновенная, медуница лекарственная, петрушка огородная, фиалка трехцветная, хв</w:t>
      </w:r>
      <w:r>
        <w:rPr>
          <w:sz w:val="28"/>
        </w:rPr>
        <w:t>ощ полевой).</w:t>
      </w:r>
    </w:p>
    <w:p w:rsidR="00000000" w:rsidRDefault="00E334E3">
      <w:pPr>
        <w:pStyle w:val="24"/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Результаты таблицы 1 показывают, что некоторые виды обладают а</w:t>
      </w:r>
      <w:r>
        <w:rPr>
          <w:sz w:val="28"/>
        </w:rPr>
        <w:t>н</w:t>
      </w:r>
      <w:r>
        <w:rPr>
          <w:sz w:val="28"/>
        </w:rPr>
        <w:t xml:space="preserve">тимикробным действием, точнее 20 видов (горечавка крестовидная, калина обыкновенная, крушина ломкая, лопух большой, лук репчатый, малина обыкновенная, морковь обыкновенная, мелиса </w:t>
      </w:r>
      <w:r>
        <w:rPr>
          <w:sz w:val="28"/>
        </w:rPr>
        <w:t>лекарственная, можжевел</w:t>
      </w:r>
      <w:r>
        <w:rPr>
          <w:sz w:val="28"/>
        </w:rPr>
        <w:t>ь</w:t>
      </w:r>
      <w:r>
        <w:rPr>
          <w:sz w:val="28"/>
        </w:rPr>
        <w:t>ник обыкновенный, мята перечная, облепиха крушиновидная, одуванчик лекарственный, подорожник большой, полынь горькая, ряска малая, тыс</w:t>
      </w:r>
      <w:r>
        <w:rPr>
          <w:sz w:val="28"/>
        </w:rPr>
        <w:t>я</w:t>
      </w:r>
      <w:r>
        <w:rPr>
          <w:sz w:val="28"/>
        </w:rPr>
        <w:t>челистник обыкновенный, череда трехраздельная, чистотел большой, ша</w:t>
      </w:r>
      <w:r>
        <w:rPr>
          <w:sz w:val="28"/>
        </w:rPr>
        <w:t>л</w:t>
      </w:r>
      <w:r>
        <w:rPr>
          <w:sz w:val="28"/>
        </w:rPr>
        <w:t>фей лекарственный, хвощ полев</w:t>
      </w:r>
      <w:r>
        <w:rPr>
          <w:sz w:val="28"/>
        </w:rPr>
        <w:t>ой).</w:t>
      </w:r>
    </w:p>
    <w:p w:rsidR="00000000" w:rsidRDefault="00E334E3">
      <w:pPr>
        <w:pStyle w:val="24"/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 xml:space="preserve"> В результате проведенного анализа следует сказать, что по всем ук</w:t>
      </w:r>
      <w:r>
        <w:rPr>
          <w:sz w:val="28"/>
        </w:rPr>
        <w:t>а</w:t>
      </w:r>
      <w:r>
        <w:rPr>
          <w:sz w:val="28"/>
        </w:rPr>
        <w:t>занным в таблице критериям активности, хвощ полевой является одним из с</w:t>
      </w:r>
      <w:r>
        <w:rPr>
          <w:sz w:val="28"/>
        </w:rPr>
        <w:t>а</w:t>
      </w:r>
      <w:r>
        <w:rPr>
          <w:sz w:val="28"/>
        </w:rPr>
        <w:t>мых перспективных.</w:t>
      </w:r>
    </w:p>
    <w:p w:rsidR="00000000" w:rsidRDefault="00E334E3">
      <w:pPr>
        <w:pStyle w:val="24"/>
        <w:spacing w:line="360" w:lineRule="auto"/>
        <w:ind w:left="0" w:firstLine="567"/>
        <w:jc w:val="both"/>
        <w:rPr>
          <w:sz w:val="28"/>
          <w:lang w:val="en-US"/>
        </w:rPr>
      </w:pPr>
      <w:r>
        <w:rPr>
          <w:sz w:val="28"/>
        </w:rPr>
        <w:t xml:space="preserve"> </w:t>
      </w:r>
    </w:p>
    <w:p w:rsidR="00000000" w:rsidRDefault="00E334E3" w:rsidP="00E334E3">
      <w:pPr>
        <w:pStyle w:val="24"/>
        <w:numPr>
          <w:ilvl w:val="0"/>
          <w:numId w:val="25"/>
        </w:numPr>
        <w:spacing w:line="360" w:lineRule="auto"/>
        <w:ind w:left="0" w:firstLine="567"/>
        <w:jc w:val="both"/>
        <w:rPr>
          <w:b/>
          <w:sz w:val="28"/>
        </w:rPr>
      </w:pPr>
      <w:r>
        <w:rPr>
          <w:b/>
          <w:sz w:val="28"/>
        </w:rPr>
        <w:t>Биологическая активность и перспективность некоторых та</w:t>
      </w:r>
      <w:r>
        <w:rPr>
          <w:b/>
          <w:sz w:val="28"/>
        </w:rPr>
        <w:t>к</w:t>
      </w:r>
      <w:r>
        <w:rPr>
          <w:b/>
          <w:sz w:val="28"/>
        </w:rPr>
        <w:t>сонов для создания лекарственных пр</w:t>
      </w:r>
      <w:r>
        <w:rPr>
          <w:b/>
          <w:sz w:val="28"/>
        </w:rPr>
        <w:t>епаратов.</w:t>
      </w:r>
    </w:p>
    <w:p w:rsidR="00000000" w:rsidRDefault="00E334E3">
      <w:pPr>
        <w:pStyle w:val="24"/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Проводя изучение хвоща полевого, нам представилось интересным о</w:t>
      </w:r>
      <w:r>
        <w:rPr>
          <w:sz w:val="28"/>
        </w:rPr>
        <w:t>п</w:t>
      </w:r>
      <w:r>
        <w:rPr>
          <w:sz w:val="28"/>
        </w:rPr>
        <w:t>ределить обладает ли он противогрибковым действием, так же нам хотелось узнать обладают ли таким же действием другие виды хвоща (хвощ зиму</w:t>
      </w:r>
      <w:r>
        <w:rPr>
          <w:sz w:val="28"/>
        </w:rPr>
        <w:t>ю</w:t>
      </w:r>
      <w:r>
        <w:rPr>
          <w:sz w:val="28"/>
        </w:rPr>
        <w:t>щий, хвощ болотный, хвощ лесной, хвощ лугов</w:t>
      </w:r>
      <w:r>
        <w:rPr>
          <w:sz w:val="28"/>
        </w:rPr>
        <w:t>ой) и определить их пе</w:t>
      </w:r>
      <w:r>
        <w:rPr>
          <w:sz w:val="28"/>
        </w:rPr>
        <w:t>р</w:t>
      </w:r>
      <w:r>
        <w:rPr>
          <w:sz w:val="28"/>
        </w:rPr>
        <w:t>спективность использования для созд</w:t>
      </w:r>
      <w:r>
        <w:rPr>
          <w:sz w:val="28"/>
        </w:rPr>
        <w:t>а</w:t>
      </w:r>
      <w:r>
        <w:rPr>
          <w:sz w:val="28"/>
        </w:rPr>
        <w:t xml:space="preserve">ния лекарственных препаратов. </w:t>
      </w:r>
    </w:p>
    <w:p w:rsidR="00000000" w:rsidRDefault="00E334E3">
      <w:pPr>
        <w:pStyle w:val="a8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Антифунгальная активность экстрактов определяли по максимальному разведению, в котором рост грибов был меньше, чем в контроле. В качестве препарата-сравнения использо</w:t>
      </w:r>
      <w:r>
        <w:rPr>
          <w:sz w:val="28"/>
        </w:rPr>
        <w:t xml:space="preserve">вали нистатин. </w:t>
      </w:r>
    </w:p>
    <w:p w:rsidR="00000000" w:rsidRDefault="00E334E3">
      <w:pPr>
        <w:pStyle w:val="a8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Результаты исследований представлены в таблицах 2-6.</w:t>
      </w:r>
    </w:p>
    <w:p w:rsidR="00000000" w:rsidRDefault="00E334E3">
      <w:pPr>
        <w:pStyle w:val="a8"/>
        <w:spacing w:line="360" w:lineRule="auto"/>
        <w:ind w:firstLine="567"/>
        <w:jc w:val="center"/>
        <w:rPr>
          <w:sz w:val="28"/>
          <w:lang w:val="en-US"/>
        </w:rPr>
      </w:pPr>
      <w:r>
        <w:rPr>
          <w:b/>
          <w:sz w:val="28"/>
        </w:rPr>
        <w:t>Экстракт хвоща полевого</w:t>
      </w:r>
    </w:p>
    <w:p w:rsidR="00000000" w:rsidRDefault="00E334E3">
      <w:pPr>
        <w:pStyle w:val="a8"/>
        <w:spacing w:line="360" w:lineRule="auto"/>
        <w:ind w:firstLine="567"/>
        <w:jc w:val="right"/>
        <w:rPr>
          <w:sz w:val="28"/>
        </w:rPr>
      </w:pPr>
      <w:r>
        <w:rPr>
          <w:sz w:val="28"/>
        </w:rPr>
        <w:t xml:space="preserve"> Tаблица 2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842"/>
        <w:gridCol w:w="1645"/>
        <w:gridCol w:w="1190"/>
        <w:gridCol w:w="1418"/>
        <w:gridCol w:w="152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000000" w:rsidRDefault="00E334E3">
            <w:pPr>
              <w:pStyle w:val="7"/>
            </w:pPr>
          </w:p>
          <w:p w:rsidR="00000000" w:rsidRDefault="00E334E3">
            <w:pPr>
              <w:pStyle w:val="7"/>
            </w:pPr>
            <w:r>
              <w:t>Экстрагент</w:t>
            </w:r>
          </w:p>
        </w:tc>
        <w:tc>
          <w:tcPr>
            <w:tcW w:w="1842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Trichophyton mentagroph.</w:t>
            </w:r>
          </w:p>
        </w:tc>
        <w:tc>
          <w:tcPr>
            <w:tcW w:w="1645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Trichophyt. rubrum</w:t>
            </w:r>
          </w:p>
        </w:tc>
        <w:tc>
          <w:tcPr>
            <w:tcW w:w="1190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Candida albicans</w:t>
            </w:r>
          </w:p>
        </w:tc>
        <w:tc>
          <w:tcPr>
            <w:tcW w:w="1418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Aspergill. niger</w:t>
            </w:r>
          </w:p>
        </w:tc>
        <w:tc>
          <w:tcPr>
            <w:tcW w:w="1523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Microsp. canis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Вода 100</w:t>
            </w:r>
            <w:r>
              <w:rPr>
                <w:sz w:val="28"/>
              </w:rPr>
              <w:sym w:font="Symbol" w:char="F0B0"/>
            </w:r>
            <w:r>
              <w:rPr>
                <w:sz w:val="28"/>
              </w:rPr>
              <w:t>С</w:t>
            </w:r>
          </w:p>
        </w:tc>
        <w:tc>
          <w:tcPr>
            <w:tcW w:w="1842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1/15,6</w:t>
            </w:r>
          </w:p>
        </w:tc>
        <w:tc>
          <w:tcPr>
            <w:tcW w:w="1645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1/125</w:t>
            </w:r>
          </w:p>
        </w:tc>
        <w:tc>
          <w:tcPr>
            <w:tcW w:w="1190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1/1000</w:t>
            </w:r>
          </w:p>
        </w:tc>
        <w:tc>
          <w:tcPr>
            <w:tcW w:w="1418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1/500</w:t>
            </w:r>
          </w:p>
        </w:tc>
        <w:tc>
          <w:tcPr>
            <w:tcW w:w="1523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1/31,3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Э</w:t>
            </w:r>
            <w:r>
              <w:rPr>
                <w:sz w:val="28"/>
              </w:rPr>
              <w:t>танол 40%</w:t>
            </w:r>
          </w:p>
        </w:tc>
        <w:tc>
          <w:tcPr>
            <w:tcW w:w="1842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1/250</w:t>
            </w:r>
          </w:p>
        </w:tc>
        <w:tc>
          <w:tcPr>
            <w:tcW w:w="1645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1/1000</w:t>
            </w:r>
          </w:p>
        </w:tc>
        <w:tc>
          <w:tcPr>
            <w:tcW w:w="1190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1/1000</w:t>
            </w:r>
          </w:p>
        </w:tc>
        <w:tc>
          <w:tcPr>
            <w:tcW w:w="1418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1/1000</w:t>
            </w:r>
          </w:p>
        </w:tc>
        <w:tc>
          <w:tcPr>
            <w:tcW w:w="1523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1/1000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Этанол 70%</w:t>
            </w:r>
          </w:p>
        </w:tc>
        <w:tc>
          <w:tcPr>
            <w:tcW w:w="1842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1/1000</w:t>
            </w:r>
          </w:p>
        </w:tc>
        <w:tc>
          <w:tcPr>
            <w:tcW w:w="1645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1/</w:t>
            </w:r>
            <w:r>
              <w:rPr>
                <w:sz w:val="28"/>
                <w:lang w:val="en-US"/>
              </w:rPr>
              <w:t>7</w:t>
            </w:r>
            <w:r>
              <w:rPr>
                <w:sz w:val="28"/>
              </w:rPr>
              <w:t>,8</w:t>
            </w:r>
          </w:p>
        </w:tc>
        <w:tc>
          <w:tcPr>
            <w:tcW w:w="1190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1/250</w:t>
            </w:r>
          </w:p>
        </w:tc>
        <w:tc>
          <w:tcPr>
            <w:tcW w:w="1418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1/1000</w:t>
            </w:r>
          </w:p>
        </w:tc>
        <w:tc>
          <w:tcPr>
            <w:tcW w:w="1523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1/1000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ХЛФ</w:t>
            </w:r>
          </w:p>
        </w:tc>
        <w:tc>
          <w:tcPr>
            <w:tcW w:w="1842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1/1000</w:t>
            </w:r>
          </w:p>
        </w:tc>
        <w:tc>
          <w:tcPr>
            <w:tcW w:w="1645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1/62,5</w:t>
            </w:r>
          </w:p>
        </w:tc>
        <w:tc>
          <w:tcPr>
            <w:tcW w:w="1190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1/125</w:t>
            </w:r>
          </w:p>
        </w:tc>
        <w:tc>
          <w:tcPr>
            <w:tcW w:w="1418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1/1000</w:t>
            </w:r>
          </w:p>
        </w:tc>
        <w:tc>
          <w:tcPr>
            <w:tcW w:w="1523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1/250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Эфир</w:t>
            </w:r>
          </w:p>
        </w:tc>
        <w:tc>
          <w:tcPr>
            <w:tcW w:w="1842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1/1000</w:t>
            </w:r>
          </w:p>
        </w:tc>
        <w:tc>
          <w:tcPr>
            <w:tcW w:w="1645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1/250</w:t>
            </w:r>
          </w:p>
        </w:tc>
        <w:tc>
          <w:tcPr>
            <w:tcW w:w="1190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1/500</w:t>
            </w:r>
          </w:p>
        </w:tc>
        <w:tc>
          <w:tcPr>
            <w:tcW w:w="1418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1/1000</w:t>
            </w:r>
          </w:p>
        </w:tc>
        <w:tc>
          <w:tcPr>
            <w:tcW w:w="1523" w:type="dxa"/>
          </w:tcPr>
          <w:p w:rsidR="00000000" w:rsidRDefault="00E334E3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1/1000</w:t>
            </w:r>
          </w:p>
        </w:tc>
      </w:tr>
    </w:tbl>
    <w:p w:rsidR="00000000" w:rsidRDefault="00E334E3">
      <w:pPr>
        <w:tabs>
          <w:tab w:val="left" w:pos="1134"/>
          <w:tab w:val="left" w:pos="1701"/>
        </w:tabs>
        <w:spacing w:line="360" w:lineRule="auto"/>
        <w:ind w:firstLine="642"/>
        <w:jc w:val="both"/>
        <w:rPr>
          <w:sz w:val="28"/>
        </w:rPr>
      </w:pPr>
    </w:p>
    <w:p w:rsidR="00000000" w:rsidRDefault="00E334E3">
      <w:pPr>
        <w:tabs>
          <w:tab w:val="left" w:pos="1134"/>
          <w:tab w:val="left" w:pos="1701"/>
        </w:tabs>
        <w:spacing w:line="360" w:lineRule="auto"/>
        <w:ind w:firstLine="642"/>
        <w:jc w:val="both"/>
        <w:rPr>
          <w:sz w:val="28"/>
        </w:rPr>
      </w:pPr>
      <w:r>
        <w:rPr>
          <w:sz w:val="28"/>
        </w:rPr>
        <w:t>Из таблицы 2 видно, что экстракт хвоща полевого активен в отнаш</w:t>
      </w:r>
      <w:r>
        <w:rPr>
          <w:sz w:val="28"/>
        </w:rPr>
        <w:t>е</w:t>
      </w:r>
      <w:r>
        <w:rPr>
          <w:sz w:val="28"/>
        </w:rPr>
        <w:t xml:space="preserve">нии таких грибов как </w:t>
      </w:r>
      <w:r>
        <w:rPr>
          <w:sz w:val="28"/>
          <w:lang w:val="en-US"/>
        </w:rPr>
        <w:t>Tri</w:t>
      </w:r>
      <w:r>
        <w:rPr>
          <w:sz w:val="28"/>
          <w:lang w:val="en-US"/>
        </w:rPr>
        <w:t>chophyton mentagrophytes, Trichophyton rubrum, A</w:t>
      </w:r>
      <w:r>
        <w:rPr>
          <w:sz w:val="28"/>
          <w:lang w:val="en-US"/>
        </w:rPr>
        <w:t>s</w:t>
      </w:r>
      <w:r>
        <w:rPr>
          <w:sz w:val="28"/>
          <w:lang w:val="en-US"/>
        </w:rPr>
        <w:t xml:space="preserve">pergillus niger, Microsporum canis, </w:t>
      </w:r>
      <w:r>
        <w:rPr>
          <w:sz w:val="28"/>
        </w:rPr>
        <w:t>так же видно, что активность выше, когда в качестве экстрагента использовалась вода.</w:t>
      </w:r>
    </w:p>
    <w:p w:rsidR="00000000" w:rsidRDefault="00E334E3">
      <w:pPr>
        <w:pStyle w:val="40"/>
        <w:spacing w:line="360" w:lineRule="auto"/>
        <w:jc w:val="center"/>
        <w:rPr>
          <w:rFonts w:ascii="Times New Roman" w:hAnsi="Times New Roman"/>
          <w:b w:val="0"/>
          <w:sz w:val="28"/>
          <w:lang w:val="en-US"/>
        </w:rPr>
      </w:pPr>
      <w:r>
        <w:rPr>
          <w:rFonts w:ascii="Times New Roman" w:hAnsi="Times New Roman"/>
          <w:sz w:val="28"/>
        </w:rPr>
        <w:t>Экстракт хвоща болотного</w:t>
      </w:r>
    </w:p>
    <w:p w:rsidR="00000000" w:rsidRDefault="00E334E3">
      <w:pPr>
        <w:pStyle w:val="40"/>
        <w:spacing w:line="360" w:lineRule="auto"/>
        <w:jc w:val="right"/>
        <w:rPr>
          <w:rFonts w:ascii="Times New Roman" w:hAnsi="Times New Roman"/>
          <w:b w:val="0"/>
          <w:sz w:val="28"/>
          <w:lang w:val="en-US"/>
        </w:rPr>
      </w:pPr>
      <w:r>
        <w:rPr>
          <w:rFonts w:ascii="Times New Roman" w:hAnsi="Times New Roman"/>
          <w:b w:val="0"/>
          <w:sz w:val="28"/>
        </w:rPr>
        <w:t>Tаблица 3</w:t>
      </w:r>
    </w:p>
    <w:p w:rsidR="00000000" w:rsidRDefault="00E334E3">
      <w:pPr>
        <w:pStyle w:val="a3"/>
        <w:tabs>
          <w:tab w:val="clear" w:pos="4153"/>
          <w:tab w:val="clear" w:pos="8306"/>
        </w:tabs>
        <w:rPr>
          <w:lang w:val="en-US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842"/>
        <w:gridCol w:w="1701"/>
        <w:gridCol w:w="1360"/>
        <w:gridCol w:w="1360"/>
        <w:gridCol w:w="13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000000" w:rsidRDefault="00E334E3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Экстрагент</w:t>
            </w:r>
          </w:p>
        </w:tc>
        <w:tc>
          <w:tcPr>
            <w:tcW w:w="1842" w:type="dxa"/>
          </w:tcPr>
          <w:p w:rsidR="00000000" w:rsidRDefault="00E334E3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Trichophyton mentagroph.</w:t>
            </w:r>
          </w:p>
        </w:tc>
        <w:tc>
          <w:tcPr>
            <w:tcW w:w="1701" w:type="dxa"/>
          </w:tcPr>
          <w:p w:rsidR="00000000" w:rsidRDefault="00E334E3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Trichophyt. Ru</w:t>
            </w:r>
            <w:r>
              <w:rPr>
                <w:sz w:val="28"/>
                <w:lang w:val="en-US"/>
              </w:rPr>
              <w:t>brum</w:t>
            </w:r>
          </w:p>
        </w:tc>
        <w:tc>
          <w:tcPr>
            <w:tcW w:w="1360" w:type="dxa"/>
          </w:tcPr>
          <w:p w:rsidR="00000000" w:rsidRDefault="00E334E3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Candida albicans</w:t>
            </w:r>
          </w:p>
        </w:tc>
        <w:tc>
          <w:tcPr>
            <w:tcW w:w="1360" w:type="dxa"/>
          </w:tcPr>
          <w:p w:rsidR="00000000" w:rsidRDefault="00E334E3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Asperg. niger</w:t>
            </w:r>
          </w:p>
        </w:tc>
        <w:tc>
          <w:tcPr>
            <w:tcW w:w="1360" w:type="dxa"/>
          </w:tcPr>
          <w:p w:rsidR="00000000" w:rsidRDefault="00E334E3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Microsp. canis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000000" w:rsidRDefault="00E334E3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Вода 100</w:t>
            </w:r>
            <w:r>
              <w:rPr>
                <w:sz w:val="28"/>
              </w:rPr>
              <w:sym w:font="Symbol" w:char="F0B0"/>
            </w:r>
            <w:r>
              <w:rPr>
                <w:sz w:val="28"/>
              </w:rPr>
              <w:t>С</w:t>
            </w:r>
          </w:p>
        </w:tc>
        <w:tc>
          <w:tcPr>
            <w:tcW w:w="1842" w:type="dxa"/>
          </w:tcPr>
          <w:p w:rsidR="00000000" w:rsidRDefault="00E334E3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1/1000</w:t>
            </w:r>
          </w:p>
        </w:tc>
        <w:tc>
          <w:tcPr>
            <w:tcW w:w="1701" w:type="dxa"/>
          </w:tcPr>
          <w:p w:rsidR="00000000" w:rsidRDefault="00E334E3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1/7,8</w:t>
            </w:r>
          </w:p>
        </w:tc>
        <w:tc>
          <w:tcPr>
            <w:tcW w:w="1360" w:type="dxa"/>
          </w:tcPr>
          <w:p w:rsidR="00000000" w:rsidRDefault="00E334E3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1/1000</w:t>
            </w:r>
          </w:p>
        </w:tc>
        <w:tc>
          <w:tcPr>
            <w:tcW w:w="1360" w:type="dxa"/>
          </w:tcPr>
          <w:p w:rsidR="00000000" w:rsidRDefault="00E334E3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1/1000</w:t>
            </w:r>
          </w:p>
        </w:tc>
        <w:tc>
          <w:tcPr>
            <w:tcW w:w="1360" w:type="dxa"/>
          </w:tcPr>
          <w:p w:rsidR="00000000" w:rsidRDefault="00E334E3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1/1000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000000" w:rsidRDefault="00E334E3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Этанол 40%</w:t>
            </w:r>
          </w:p>
        </w:tc>
        <w:tc>
          <w:tcPr>
            <w:tcW w:w="1842" w:type="dxa"/>
          </w:tcPr>
          <w:p w:rsidR="00000000" w:rsidRDefault="00E334E3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1/1000</w:t>
            </w:r>
          </w:p>
        </w:tc>
        <w:tc>
          <w:tcPr>
            <w:tcW w:w="1701" w:type="dxa"/>
          </w:tcPr>
          <w:p w:rsidR="00000000" w:rsidRDefault="00E334E3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1/1000</w:t>
            </w:r>
          </w:p>
        </w:tc>
        <w:tc>
          <w:tcPr>
            <w:tcW w:w="1360" w:type="dxa"/>
          </w:tcPr>
          <w:p w:rsidR="00000000" w:rsidRDefault="00E334E3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1/1000</w:t>
            </w:r>
          </w:p>
        </w:tc>
        <w:tc>
          <w:tcPr>
            <w:tcW w:w="1360" w:type="dxa"/>
          </w:tcPr>
          <w:p w:rsidR="00000000" w:rsidRDefault="00E334E3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1/1000</w:t>
            </w:r>
          </w:p>
        </w:tc>
        <w:tc>
          <w:tcPr>
            <w:tcW w:w="1360" w:type="dxa"/>
          </w:tcPr>
          <w:p w:rsidR="00000000" w:rsidRDefault="00E334E3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1/1000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000000" w:rsidRDefault="00E334E3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Этанол 70%</w:t>
            </w:r>
          </w:p>
        </w:tc>
        <w:tc>
          <w:tcPr>
            <w:tcW w:w="1842" w:type="dxa"/>
          </w:tcPr>
          <w:p w:rsidR="00000000" w:rsidRDefault="00E334E3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1/1000</w:t>
            </w:r>
          </w:p>
        </w:tc>
        <w:tc>
          <w:tcPr>
            <w:tcW w:w="1701" w:type="dxa"/>
          </w:tcPr>
          <w:p w:rsidR="00000000" w:rsidRDefault="00E334E3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1/1000</w:t>
            </w:r>
          </w:p>
        </w:tc>
        <w:tc>
          <w:tcPr>
            <w:tcW w:w="1360" w:type="dxa"/>
          </w:tcPr>
          <w:p w:rsidR="00000000" w:rsidRDefault="00E334E3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1/1000</w:t>
            </w:r>
          </w:p>
        </w:tc>
        <w:tc>
          <w:tcPr>
            <w:tcW w:w="1360" w:type="dxa"/>
          </w:tcPr>
          <w:p w:rsidR="00000000" w:rsidRDefault="00E334E3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1/1000</w:t>
            </w:r>
          </w:p>
        </w:tc>
        <w:tc>
          <w:tcPr>
            <w:tcW w:w="1360" w:type="dxa"/>
          </w:tcPr>
          <w:p w:rsidR="00000000" w:rsidRDefault="00E334E3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1/1000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000000" w:rsidRDefault="00E334E3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ХЛФ</w:t>
            </w:r>
          </w:p>
        </w:tc>
        <w:tc>
          <w:tcPr>
            <w:tcW w:w="1842" w:type="dxa"/>
          </w:tcPr>
          <w:p w:rsidR="00000000" w:rsidRDefault="00E334E3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1/1000</w:t>
            </w:r>
          </w:p>
        </w:tc>
        <w:tc>
          <w:tcPr>
            <w:tcW w:w="1701" w:type="dxa"/>
          </w:tcPr>
          <w:p w:rsidR="00000000" w:rsidRDefault="00E334E3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1/1000</w:t>
            </w:r>
          </w:p>
        </w:tc>
        <w:tc>
          <w:tcPr>
            <w:tcW w:w="1360" w:type="dxa"/>
          </w:tcPr>
          <w:p w:rsidR="00000000" w:rsidRDefault="00E334E3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1/1000</w:t>
            </w:r>
          </w:p>
        </w:tc>
        <w:tc>
          <w:tcPr>
            <w:tcW w:w="1360" w:type="dxa"/>
          </w:tcPr>
          <w:p w:rsidR="00000000" w:rsidRDefault="00E334E3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1/1000</w:t>
            </w:r>
          </w:p>
        </w:tc>
        <w:tc>
          <w:tcPr>
            <w:tcW w:w="1360" w:type="dxa"/>
          </w:tcPr>
          <w:p w:rsidR="00000000" w:rsidRDefault="00E334E3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1/1000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000000" w:rsidRDefault="00E334E3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Эфир</w:t>
            </w:r>
          </w:p>
        </w:tc>
        <w:tc>
          <w:tcPr>
            <w:tcW w:w="1842" w:type="dxa"/>
          </w:tcPr>
          <w:p w:rsidR="00000000" w:rsidRDefault="00E334E3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1/1000</w:t>
            </w:r>
          </w:p>
        </w:tc>
        <w:tc>
          <w:tcPr>
            <w:tcW w:w="1701" w:type="dxa"/>
          </w:tcPr>
          <w:p w:rsidR="00000000" w:rsidRDefault="00E334E3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1/1000</w:t>
            </w:r>
          </w:p>
        </w:tc>
        <w:tc>
          <w:tcPr>
            <w:tcW w:w="1360" w:type="dxa"/>
          </w:tcPr>
          <w:p w:rsidR="00000000" w:rsidRDefault="00E334E3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1/100</w:t>
            </w:r>
            <w:r>
              <w:rPr>
                <w:sz w:val="28"/>
              </w:rPr>
              <w:t>0</w:t>
            </w:r>
          </w:p>
        </w:tc>
        <w:tc>
          <w:tcPr>
            <w:tcW w:w="1360" w:type="dxa"/>
          </w:tcPr>
          <w:p w:rsidR="00000000" w:rsidRDefault="00E334E3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1/1000</w:t>
            </w:r>
          </w:p>
        </w:tc>
        <w:tc>
          <w:tcPr>
            <w:tcW w:w="1360" w:type="dxa"/>
          </w:tcPr>
          <w:p w:rsidR="00000000" w:rsidRDefault="00E334E3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1/1000</w:t>
            </w:r>
          </w:p>
        </w:tc>
      </w:tr>
    </w:tbl>
    <w:p w:rsidR="00000000" w:rsidRDefault="00E334E3">
      <w:pPr>
        <w:tabs>
          <w:tab w:val="left" w:pos="1134"/>
        </w:tabs>
        <w:spacing w:line="360" w:lineRule="auto"/>
        <w:ind w:firstLine="567"/>
        <w:jc w:val="both"/>
        <w:rPr>
          <w:sz w:val="28"/>
        </w:rPr>
      </w:pPr>
    </w:p>
    <w:p w:rsidR="00000000" w:rsidRDefault="00E334E3">
      <w:pPr>
        <w:tabs>
          <w:tab w:val="left" w:pos="1134"/>
        </w:tabs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Из таблицы 3 видно, что экстракт хвоща болотного проявляе</w:t>
      </w:r>
      <w:r>
        <w:rPr>
          <w:sz w:val="28"/>
        </w:rPr>
        <w:t>т</w:t>
      </w:r>
    </w:p>
    <w:p w:rsidR="00000000" w:rsidRDefault="00E334E3">
      <w:pPr>
        <w:tabs>
          <w:tab w:val="left" w:pos="113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активность только в отношении </w:t>
      </w:r>
      <w:r>
        <w:rPr>
          <w:sz w:val="28"/>
          <w:lang w:val="en-US"/>
        </w:rPr>
        <w:t>Trichophyton rubrum</w:t>
      </w:r>
      <w:r>
        <w:rPr>
          <w:sz w:val="28"/>
        </w:rPr>
        <w:t>, причем активен тол</w:t>
      </w:r>
      <w:r>
        <w:rPr>
          <w:sz w:val="28"/>
        </w:rPr>
        <w:t>ь</w:t>
      </w:r>
      <w:r>
        <w:rPr>
          <w:sz w:val="28"/>
        </w:rPr>
        <w:t>ко водный экстракт.</w:t>
      </w:r>
    </w:p>
    <w:p w:rsidR="00000000" w:rsidRDefault="00E334E3">
      <w:pPr>
        <w:pStyle w:val="40"/>
        <w:spacing w:line="360" w:lineRule="auto"/>
        <w:jc w:val="center"/>
        <w:rPr>
          <w:rFonts w:ascii="Times New Roman" w:hAnsi="Times New Roman"/>
          <w:b w:val="0"/>
          <w:sz w:val="28"/>
          <w:lang w:val="en-US"/>
        </w:rPr>
      </w:pPr>
      <w:r>
        <w:rPr>
          <w:rFonts w:ascii="Times New Roman" w:hAnsi="Times New Roman"/>
          <w:sz w:val="28"/>
        </w:rPr>
        <w:t>Экстракт хвоща зимующего</w:t>
      </w:r>
    </w:p>
    <w:p w:rsidR="00000000" w:rsidRDefault="00E334E3">
      <w:pPr>
        <w:pStyle w:val="40"/>
        <w:spacing w:line="360" w:lineRule="auto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Tаблица 4</w:t>
      </w:r>
    </w:p>
    <w:p w:rsidR="00000000" w:rsidRDefault="00E334E3"/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842"/>
        <w:gridCol w:w="1701"/>
        <w:gridCol w:w="1360"/>
        <w:gridCol w:w="1360"/>
        <w:gridCol w:w="1360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8" w:type="dxa"/>
          </w:tcPr>
          <w:p w:rsidR="00000000" w:rsidRDefault="00E334E3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t xml:space="preserve">                      </w:t>
            </w:r>
            <w:r>
              <w:rPr>
                <w:sz w:val="28"/>
              </w:rPr>
              <w:t>Экстрагент</w:t>
            </w:r>
          </w:p>
        </w:tc>
        <w:tc>
          <w:tcPr>
            <w:tcW w:w="1842" w:type="dxa"/>
          </w:tcPr>
          <w:p w:rsidR="00000000" w:rsidRDefault="00E334E3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Trichophyton mentagr</w:t>
            </w:r>
            <w:r>
              <w:rPr>
                <w:sz w:val="28"/>
                <w:lang w:val="en-US"/>
              </w:rPr>
              <w:t>oph.</w:t>
            </w:r>
          </w:p>
        </w:tc>
        <w:tc>
          <w:tcPr>
            <w:tcW w:w="1701" w:type="dxa"/>
          </w:tcPr>
          <w:p w:rsidR="00000000" w:rsidRDefault="00E334E3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Trichophyt. rubrum</w:t>
            </w:r>
          </w:p>
        </w:tc>
        <w:tc>
          <w:tcPr>
            <w:tcW w:w="1360" w:type="dxa"/>
          </w:tcPr>
          <w:p w:rsidR="00000000" w:rsidRDefault="00E334E3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Candida albicans</w:t>
            </w:r>
          </w:p>
        </w:tc>
        <w:tc>
          <w:tcPr>
            <w:tcW w:w="1360" w:type="dxa"/>
          </w:tcPr>
          <w:p w:rsidR="00000000" w:rsidRDefault="00E334E3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Asperg. niger</w:t>
            </w:r>
          </w:p>
        </w:tc>
        <w:tc>
          <w:tcPr>
            <w:tcW w:w="1360" w:type="dxa"/>
          </w:tcPr>
          <w:p w:rsidR="00000000" w:rsidRDefault="00E334E3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Microsp. canis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8" w:type="dxa"/>
          </w:tcPr>
          <w:p w:rsidR="00000000" w:rsidRDefault="00E334E3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Вода 100</w:t>
            </w:r>
            <w:r>
              <w:rPr>
                <w:sz w:val="28"/>
              </w:rPr>
              <w:sym w:font="Symbol" w:char="F0B0"/>
            </w:r>
            <w:r>
              <w:rPr>
                <w:sz w:val="28"/>
              </w:rPr>
              <w:t>С</w:t>
            </w:r>
          </w:p>
        </w:tc>
        <w:tc>
          <w:tcPr>
            <w:tcW w:w="1842" w:type="dxa"/>
          </w:tcPr>
          <w:p w:rsidR="00000000" w:rsidRDefault="00E334E3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1/1000</w:t>
            </w:r>
          </w:p>
        </w:tc>
        <w:tc>
          <w:tcPr>
            <w:tcW w:w="1701" w:type="dxa"/>
          </w:tcPr>
          <w:p w:rsidR="00000000" w:rsidRDefault="00E334E3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1/7.8</w:t>
            </w:r>
          </w:p>
        </w:tc>
        <w:tc>
          <w:tcPr>
            <w:tcW w:w="1360" w:type="dxa"/>
          </w:tcPr>
          <w:p w:rsidR="00000000" w:rsidRDefault="00E334E3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1/1000</w:t>
            </w:r>
          </w:p>
        </w:tc>
        <w:tc>
          <w:tcPr>
            <w:tcW w:w="1360" w:type="dxa"/>
          </w:tcPr>
          <w:p w:rsidR="00000000" w:rsidRDefault="00E334E3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1/250</w:t>
            </w:r>
          </w:p>
        </w:tc>
        <w:tc>
          <w:tcPr>
            <w:tcW w:w="1360" w:type="dxa"/>
          </w:tcPr>
          <w:p w:rsidR="00000000" w:rsidRDefault="00E334E3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1/1000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8" w:type="dxa"/>
          </w:tcPr>
          <w:p w:rsidR="00000000" w:rsidRDefault="00E334E3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Этанол 40%</w:t>
            </w:r>
          </w:p>
        </w:tc>
        <w:tc>
          <w:tcPr>
            <w:tcW w:w="1842" w:type="dxa"/>
          </w:tcPr>
          <w:p w:rsidR="00000000" w:rsidRDefault="00E334E3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1/1000</w:t>
            </w:r>
          </w:p>
        </w:tc>
        <w:tc>
          <w:tcPr>
            <w:tcW w:w="1701" w:type="dxa"/>
          </w:tcPr>
          <w:p w:rsidR="00000000" w:rsidRDefault="00E334E3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1/1000</w:t>
            </w:r>
          </w:p>
        </w:tc>
        <w:tc>
          <w:tcPr>
            <w:tcW w:w="1360" w:type="dxa"/>
          </w:tcPr>
          <w:p w:rsidR="00000000" w:rsidRDefault="00E334E3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1/1000</w:t>
            </w:r>
          </w:p>
        </w:tc>
        <w:tc>
          <w:tcPr>
            <w:tcW w:w="1360" w:type="dxa"/>
          </w:tcPr>
          <w:p w:rsidR="00000000" w:rsidRDefault="00E334E3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1/1000</w:t>
            </w:r>
          </w:p>
        </w:tc>
        <w:tc>
          <w:tcPr>
            <w:tcW w:w="1360" w:type="dxa"/>
          </w:tcPr>
          <w:p w:rsidR="00000000" w:rsidRDefault="00E334E3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1/1000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8" w:type="dxa"/>
          </w:tcPr>
          <w:p w:rsidR="00000000" w:rsidRDefault="00E334E3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Этанол 70%</w:t>
            </w:r>
          </w:p>
        </w:tc>
        <w:tc>
          <w:tcPr>
            <w:tcW w:w="1842" w:type="dxa"/>
          </w:tcPr>
          <w:p w:rsidR="00000000" w:rsidRDefault="00E334E3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1/1000</w:t>
            </w:r>
          </w:p>
        </w:tc>
        <w:tc>
          <w:tcPr>
            <w:tcW w:w="1701" w:type="dxa"/>
          </w:tcPr>
          <w:p w:rsidR="00000000" w:rsidRDefault="00E334E3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1/1000</w:t>
            </w:r>
          </w:p>
        </w:tc>
        <w:tc>
          <w:tcPr>
            <w:tcW w:w="1360" w:type="dxa"/>
          </w:tcPr>
          <w:p w:rsidR="00000000" w:rsidRDefault="00E334E3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1/1000</w:t>
            </w:r>
          </w:p>
        </w:tc>
        <w:tc>
          <w:tcPr>
            <w:tcW w:w="1360" w:type="dxa"/>
          </w:tcPr>
          <w:p w:rsidR="00000000" w:rsidRDefault="00E334E3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1/1000</w:t>
            </w:r>
          </w:p>
        </w:tc>
        <w:tc>
          <w:tcPr>
            <w:tcW w:w="1360" w:type="dxa"/>
          </w:tcPr>
          <w:p w:rsidR="00000000" w:rsidRDefault="00E334E3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1/1000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8" w:type="dxa"/>
          </w:tcPr>
          <w:p w:rsidR="00000000" w:rsidRDefault="00E334E3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ХЛФ</w:t>
            </w:r>
          </w:p>
        </w:tc>
        <w:tc>
          <w:tcPr>
            <w:tcW w:w="1842" w:type="dxa"/>
          </w:tcPr>
          <w:p w:rsidR="00000000" w:rsidRDefault="00E334E3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1/1000</w:t>
            </w:r>
          </w:p>
        </w:tc>
        <w:tc>
          <w:tcPr>
            <w:tcW w:w="1701" w:type="dxa"/>
          </w:tcPr>
          <w:p w:rsidR="00000000" w:rsidRDefault="00E334E3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1/1000</w:t>
            </w:r>
          </w:p>
        </w:tc>
        <w:tc>
          <w:tcPr>
            <w:tcW w:w="1360" w:type="dxa"/>
          </w:tcPr>
          <w:p w:rsidR="00000000" w:rsidRDefault="00E334E3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1/1000</w:t>
            </w:r>
          </w:p>
        </w:tc>
        <w:tc>
          <w:tcPr>
            <w:tcW w:w="1360" w:type="dxa"/>
          </w:tcPr>
          <w:p w:rsidR="00000000" w:rsidRDefault="00E334E3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1/1000</w:t>
            </w:r>
          </w:p>
        </w:tc>
        <w:tc>
          <w:tcPr>
            <w:tcW w:w="1360" w:type="dxa"/>
          </w:tcPr>
          <w:p w:rsidR="00000000" w:rsidRDefault="00E334E3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1/1000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8" w:type="dxa"/>
          </w:tcPr>
          <w:p w:rsidR="00000000" w:rsidRDefault="00E334E3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Эфир</w:t>
            </w:r>
          </w:p>
        </w:tc>
        <w:tc>
          <w:tcPr>
            <w:tcW w:w="1842" w:type="dxa"/>
          </w:tcPr>
          <w:p w:rsidR="00000000" w:rsidRDefault="00E334E3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1</w:t>
            </w:r>
            <w:r>
              <w:rPr>
                <w:sz w:val="28"/>
                <w:lang w:val="en-US"/>
              </w:rPr>
              <w:t>/1000</w:t>
            </w:r>
          </w:p>
        </w:tc>
        <w:tc>
          <w:tcPr>
            <w:tcW w:w="1701" w:type="dxa"/>
          </w:tcPr>
          <w:p w:rsidR="00000000" w:rsidRDefault="00E334E3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1/1000</w:t>
            </w:r>
          </w:p>
        </w:tc>
        <w:tc>
          <w:tcPr>
            <w:tcW w:w="1360" w:type="dxa"/>
          </w:tcPr>
          <w:p w:rsidR="00000000" w:rsidRDefault="00E334E3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1/1000</w:t>
            </w:r>
          </w:p>
        </w:tc>
        <w:tc>
          <w:tcPr>
            <w:tcW w:w="1360" w:type="dxa"/>
          </w:tcPr>
          <w:p w:rsidR="00000000" w:rsidRDefault="00E334E3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1/1000</w:t>
            </w:r>
          </w:p>
        </w:tc>
        <w:tc>
          <w:tcPr>
            <w:tcW w:w="1360" w:type="dxa"/>
          </w:tcPr>
          <w:p w:rsidR="00000000" w:rsidRDefault="00E334E3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1/1000</w:t>
            </w:r>
          </w:p>
        </w:tc>
      </w:tr>
    </w:tbl>
    <w:p w:rsidR="00000000" w:rsidRDefault="00E334E3">
      <w:pPr>
        <w:tabs>
          <w:tab w:val="left" w:pos="1134"/>
        </w:tabs>
        <w:spacing w:line="360" w:lineRule="auto"/>
        <w:ind w:firstLine="567"/>
        <w:jc w:val="both"/>
        <w:rPr>
          <w:sz w:val="28"/>
        </w:rPr>
      </w:pPr>
    </w:p>
    <w:p w:rsidR="00000000" w:rsidRDefault="00E334E3">
      <w:pPr>
        <w:tabs>
          <w:tab w:val="left" w:pos="1134"/>
        </w:tabs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Таблица 4 показывает, что хвощ зимующий активен относительно двух видов грибов</w:t>
      </w:r>
      <w:r>
        <w:rPr>
          <w:sz w:val="28"/>
          <w:lang w:val="en-US"/>
        </w:rPr>
        <w:t>:</w:t>
      </w:r>
      <w:r>
        <w:rPr>
          <w:sz w:val="28"/>
        </w:rPr>
        <w:t xml:space="preserve"> </w:t>
      </w:r>
      <w:r>
        <w:rPr>
          <w:sz w:val="28"/>
          <w:lang w:val="en-US"/>
        </w:rPr>
        <w:t xml:space="preserve">Trichophyton rubrum </w:t>
      </w:r>
      <w:r>
        <w:rPr>
          <w:sz w:val="28"/>
        </w:rPr>
        <w:t>и</w:t>
      </w:r>
      <w:r>
        <w:rPr>
          <w:sz w:val="28"/>
          <w:lang w:val="en-US"/>
        </w:rPr>
        <w:t xml:space="preserve"> Aspergillus niger</w:t>
      </w:r>
      <w:r>
        <w:rPr>
          <w:sz w:val="28"/>
        </w:rPr>
        <w:t>. Активность проявл</w:t>
      </w:r>
      <w:r>
        <w:rPr>
          <w:sz w:val="28"/>
        </w:rPr>
        <w:t>я</w:t>
      </w:r>
      <w:r>
        <w:rPr>
          <w:sz w:val="28"/>
        </w:rPr>
        <w:t>ет только водный экстракт.</w:t>
      </w:r>
    </w:p>
    <w:p w:rsidR="00000000" w:rsidRDefault="00E334E3">
      <w:pPr>
        <w:pStyle w:val="50"/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Экстракт хвоща лугового</w:t>
      </w:r>
    </w:p>
    <w:p w:rsidR="00000000" w:rsidRDefault="00E334E3">
      <w:pPr>
        <w:pStyle w:val="50"/>
        <w:spacing w:line="360" w:lineRule="auto"/>
        <w:jc w:val="right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Таблица 5</w:t>
      </w:r>
    </w:p>
    <w:p w:rsidR="00000000" w:rsidRDefault="00E334E3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842"/>
        <w:gridCol w:w="1701"/>
        <w:gridCol w:w="1360"/>
        <w:gridCol w:w="1360"/>
        <w:gridCol w:w="13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Экстрагент</w:t>
            </w:r>
          </w:p>
        </w:tc>
        <w:tc>
          <w:tcPr>
            <w:tcW w:w="1842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Trichoph</w:t>
            </w:r>
            <w:r>
              <w:rPr>
                <w:sz w:val="28"/>
                <w:lang w:val="en-US"/>
              </w:rPr>
              <w:t>yton mentagroph.</w:t>
            </w:r>
          </w:p>
        </w:tc>
        <w:tc>
          <w:tcPr>
            <w:tcW w:w="1701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Trichophyt. rubrum</w:t>
            </w:r>
          </w:p>
        </w:tc>
        <w:tc>
          <w:tcPr>
            <w:tcW w:w="1360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Candida albicans</w:t>
            </w:r>
          </w:p>
        </w:tc>
        <w:tc>
          <w:tcPr>
            <w:tcW w:w="1360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Asperg. niger</w:t>
            </w:r>
          </w:p>
        </w:tc>
        <w:tc>
          <w:tcPr>
            <w:tcW w:w="1360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Microsp. Canis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Вода 100</w:t>
            </w:r>
            <w:r>
              <w:rPr>
                <w:sz w:val="28"/>
              </w:rPr>
              <w:sym w:font="Symbol" w:char="F0B0"/>
            </w:r>
            <w:r>
              <w:rPr>
                <w:sz w:val="28"/>
              </w:rPr>
              <w:t>С</w:t>
            </w:r>
          </w:p>
        </w:tc>
        <w:tc>
          <w:tcPr>
            <w:tcW w:w="1842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1/1000</w:t>
            </w:r>
          </w:p>
        </w:tc>
        <w:tc>
          <w:tcPr>
            <w:tcW w:w="1701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1/7,8</w:t>
            </w:r>
          </w:p>
        </w:tc>
        <w:tc>
          <w:tcPr>
            <w:tcW w:w="1360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1/1000</w:t>
            </w:r>
          </w:p>
        </w:tc>
        <w:tc>
          <w:tcPr>
            <w:tcW w:w="1360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1/1000</w:t>
            </w:r>
          </w:p>
        </w:tc>
        <w:tc>
          <w:tcPr>
            <w:tcW w:w="1360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1/1000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Этанол 40%</w:t>
            </w:r>
          </w:p>
        </w:tc>
        <w:tc>
          <w:tcPr>
            <w:tcW w:w="1842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1/1000</w:t>
            </w:r>
          </w:p>
        </w:tc>
        <w:tc>
          <w:tcPr>
            <w:tcW w:w="1701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1/1000</w:t>
            </w:r>
          </w:p>
        </w:tc>
        <w:tc>
          <w:tcPr>
            <w:tcW w:w="1360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1/1000</w:t>
            </w:r>
          </w:p>
        </w:tc>
        <w:tc>
          <w:tcPr>
            <w:tcW w:w="1360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1/1000</w:t>
            </w:r>
          </w:p>
        </w:tc>
        <w:tc>
          <w:tcPr>
            <w:tcW w:w="1360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1/1000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Этанол 70%</w:t>
            </w:r>
          </w:p>
        </w:tc>
        <w:tc>
          <w:tcPr>
            <w:tcW w:w="1842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1/1000</w:t>
            </w:r>
          </w:p>
        </w:tc>
        <w:tc>
          <w:tcPr>
            <w:tcW w:w="1701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1/1000</w:t>
            </w:r>
          </w:p>
        </w:tc>
        <w:tc>
          <w:tcPr>
            <w:tcW w:w="1360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1/1000</w:t>
            </w:r>
          </w:p>
        </w:tc>
        <w:tc>
          <w:tcPr>
            <w:tcW w:w="1360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1/1000</w:t>
            </w:r>
          </w:p>
        </w:tc>
        <w:tc>
          <w:tcPr>
            <w:tcW w:w="1360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1/1000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ХЛФ</w:t>
            </w:r>
          </w:p>
        </w:tc>
        <w:tc>
          <w:tcPr>
            <w:tcW w:w="1842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1/1000</w:t>
            </w:r>
          </w:p>
        </w:tc>
        <w:tc>
          <w:tcPr>
            <w:tcW w:w="1701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1/1000</w:t>
            </w:r>
          </w:p>
        </w:tc>
        <w:tc>
          <w:tcPr>
            <w:tcW w:w="1360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1/1000</w:t>
            </w:r>
          </w:p>
        </w:tc>
        <w:tc>
          <w:tcPr>
            <w:tcW w:w="1360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1/1000</w:t>
            </w:r>
          </w:p>
        </w:tc>
        <w:tc>
          <w:tcPr>
            <w:tcW w:w="1360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/1000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Эфир</w:t>
            </w:r>
          </w:p>
        </w:tc>
        <w:tc>
          <w:tcPr>
            <w:tcW w:w="1842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1/1000</w:t>
            </w:r>
          </w:p>
        </w:tc>
        <w:tc>
          <w:tcPr>
            <w:tcW w:w="1701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1/1000</w:t>
            </w:r>
          </w:p>
        </w:tc>
        <w:tc>
          <w:tcPr>
            <w:tcW w:w="1360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1/1000</w:t>
            </w:r>
          </w:p>
        </w:tc>
        <w:tc>
          <w:tcPr>
            <w:tcW w:w="1360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1/1000</w:t>
            </w:r>
          </w:p>
        </w:tc>
        <w:tc>
          <w:tcPr>
            <w:tcW w:w="1360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1/1000</w:t>
            </w:r>
          </w:p>
        </w:tc>
      </w:tr>
    </w:tbl>
    <w:p w:rsidR="00000000" w:rsidRDefault="00E334E3">
      <w:pPr>
        <w:spacing w:line="360" w:lineRule="auto"/>
        <w:ind w:left="567" w:firstLine="567"/>
        <w:jc w:val="both"/>
        <w:rPr>
          <w:sz w:val="28"/>
        </w:rPr>
      </w:pPr>
    </w:p>
    <w:p w:rsidR="00000000" w:rsidRDefault="00E334E3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Из таблицы 5 видно, что хвощ луговой обладает не высокой антигри</w:t>
      </w:r>
      <w:r>
        <w:rPr>
          <w:sz w:val="28"/>
        </w:rPr>
        <w:t>б</w:t>
      </w:r>
      <w:r>
        <w:rPr>
          <w:sz w:val="28"/>
        </w:rPr>
        <w:t xml:space="preserve">ковой активностью, эффективен лишь водный экстракт в отношении </w:t>
      </w:r>
      <w:r>
        <w:rPr>
          <w:sz w:val="28"/>
          <w:lang w:val="en-US"/>
        </w:rPr>
        <w:t>Trichophyton rubrum</w:t>
      </w:r>
      <w:r>
        <w:rPr>
          <w:sz w:val="28"/>
        </w:rPr>
        <w:t>.</w:t>
      </w:r>
    </w:p>
    <w:p w:rsidR="00000000" w:rsidRDefault="00E334E3">
      <w:pPr>
        <w:pStyle w:val="50"/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Экстракт хвоща лесного</w:t>
      </w:r>
    </w:p>
    <w:p w:rsidR="00000000" w:rsidRDefault="00E334E3">
      <w:pPr>
        <w:pStyle w:val="50"/>
        <w:spacing w:line="36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6 </w:t>
      </w:r>
    </w:p>
    <w:p w:rsidR="00000000" w:rsidRDefault="00E334E3"/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48"/>
        <w:gridCol w:w="1821"/>
        <w:gridCol w:w="1681"/>
        <w:gridCol w:w="1344"/>
        <w:gridCol w:w="1344"/>
        <w:gridCol w:w="134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48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Экстрагент</w:t>
            </w:r>
          </w:p>
        </w:tc>
        <w:tc>
          <w:tcPr>
            <w:tcW w:w="1821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Trichophyton</w:t>
            </w:r>
            <w:r>
              <w:rPr>
                <w:sz w:val="28"/>
                <w:lang w:val="en-US"/>
              </w:rPr>
              <w:t xml:space="preserve"> mentagroph.</w:t>
            </w:r>
          </w:p>
        </w:tc>
        <w:tc>
          <w:tcPr>
            <w:tcW w:w="1681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Trichophyt. rubrum</w:t>
            </w:r>
          </w:p>
        </w:tc>
        <w:tc>
          <w:tcPr>
            <w:tcW w:w="1344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Candida albicans</w:t>
            </w:r>
          </w:p>
        </w:tc>
        <w:tc>
          <w:tcPr>
            <w:tcW w:w="1344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Asperg. niger</w:t>
            </w:r>
          </w:p>
        </w:tc>
        <w:tc>
          <w:tcPr>
            <w:tcW w:w="1344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Microsp. canis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48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Вода</w:t>
            </w:r>
          </w:p>
        </w:tc>
        <w:tc>
          <w:tcPr>
            <w:tcW w:w="1821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1/1000</w:t>
            </w:r>
          </w:p>
        </w:tc>
        <w:tc>
          <w:tcPr>
            <w:tcW w:w="1681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1/1000</w:t>
            </w:r>
          </w:p>
        </w:tc>
        <w:tc>
          <w:tcPr>
            <w:tcW w:w="1344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1/250</w:t>
            </w:r>
          </w:p>
        </w:tc>
        <w:tc>
          <w:tcPr>
            <w:tcW w:w="1344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1/1000</w:t>
            </w:r>
          </w:p>
        </w:tc>
        <w:tc>
          <w:tcPr>
            <w:tcW w:w="1344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1/1000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48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Этанол 40%</w:t>
            </w:r>
          </w:p>
        </w:tc>
        <w:tc>
          <w:tcPr>
            <w:tcW w:w="1821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1/1000</w:t>
            </w:r>
          </w:p>
        </w:tc>
        <w:tc>
          <w:tcPr>
            <w:tcW w:w="1681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1/1000</w:t>
            </w:r>
          </w:p>
        </w:tc>
        <w:tc>
          <w:tcPr>
            <w:tcW w:w="1344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1/1000</w:t>
            </w:r>
          </w:p>
        </w:tc>
        <w:tc>
          <w:tcPr>
            <w:tcW w:w="1344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1/1000</w:t>
            </w:r>
          </w:p>
        </w:tc>
        <w:tc>
          <w:tcPr>
            <w:tcW w:w="1344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1/1000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48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Этанол 70%</w:t>
            </w:r>
          </w:p>
        </w:tc>
        <w:tc>
          <w:tcPr>
            <w:tcW w:w="1821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1/1000</w:t>
            </w:r>
          </w:p>
        </w:tc>
        <w:tc>
          <w:tcPr>
            <w:tcW w:w="1681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1/1000</w:t>
            </w:r>
          </w:p>
        </w:tc>
        <w:tc>
          <w:tcPr>
            <w:tcW w:w="1344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1/1000</w:t>
            </w:r>
          </w:p>
        </w:tc>
        <w:tc>
          <w:tcPr>
            <w:tcW w:w="1344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1/1000</w:t>
            </w:r>
          </w:p>
        </w:tc>
        <w:tc>
          <w:tcPr>
            <w:tcW w:w="1344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1/1000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48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ХЛФ</w:t>
            </w:r>
          </w:p>
        </w:tc>
        <w:tc>
          <w:tcPr>
            <w:tcW w:w="1821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1/1000</w:t>
            </w:r>
          </w:p>
        </w:tc>
        <w:tc>
          <w:tcPr>
            <w:tcW w:w="1681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1/1000</w:t>
            </w:r>
          </w:p>
        </w:tc>
        <w:tc>
          <w:tcPr>
            <w:tcW w:w="1344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1/1000</w:t>
            </w:r>
          </w:p>
        </w:tc>
        <w:tc>
          <w:tcPr>
            <w:tcW w:w="1344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1/1000</w:t>
            </w:r>
          </w:p>
        </w:tc>
        <w:tc>
          <w:tcPr>
            <w:tcW w:w="1344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1/1000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48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Эфи</w:t>
            </w:r>
            <w:r>
              <w:rPr>
                <w:sz w:val="28"/>
              </w:rPr>
              <w:t>р</w:t>
            </w:r>
          </w:p>
        </w:tc>
        <w:tc>
          <w:tcPr>
            <w:tcW w:w="1821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1/1000</w:t>
            </w:r>
          </w:p>
        </w:tc>
        <w:tc>
          <w:tcPr>
            <w:tcW w:w="1681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1/1000</w:t>
            </w:r>
          </w:p>
        </w:tc>
        <w:tc>
          <w:tcPr>
            <w:tcW w:w="1344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1/1000</w:t>
            </w:r>
          </w:p>
        </w:tc>
        <w:tc>
          <w:tcPr>
            <w:tcW w:w="1344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1/1000</w:t>
            </w:r>
          </w:p>
        </w:tc>
        <w:tc>
          <w:tcPr>
            <w:tcW w:w="1344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1/1000</w:t>
            </w:r>
          </w:p>
        </w:tc>
      </w:tr>
    </w:tbl>
    <w:p w:rsidR="00000000" w:rsidRDefault="00E334E3">
      <w:pPr>
        <w:spacing w:line="360" w:lineRule="auto"/>
        <w:ind w:left="567" w:firstLine="567"/>
        <w:jc w:val="both"/>
        <w:rPr>
          <w:sz w:val="28"/>
        </w:rPr>
      </w:pPr>
    </w:p>
    <w:p w:rsidR="00000000" w:rsidRDefault="00E334E3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По данным таблицы 5 можно сделать вывод, что хвощ лесной обладает самой низкой антигрибковой активностью. Активность проявляется у во</w:t>
      </w:r>
      <w:r>
        <w:rPr>
          <w:sz w:val="28"/>
        </w:rPr>
        <w:t>д</w:t>
      </w:r>
      <w:r>
        <w:rPr>
          <w:sz w:val="28"/>
        </w:rPr>
        <w:t xml:space="preserve">ного извлечения относительно </w:t>
      </w:r>
      <w:r>
        <w:rPr>
          <w:sz w:val="28"/>
          <w:lang w:val="en-US"/>
        </w:rPr>
        <w:t>Candida albicans</w:t>
      </w:r>
      <w:r>
        <w:rPr>
          <w:sz w:val="28"/>
        </w:rPr>
        <w:t>.</w:t>
      </w:r>
    </w:p>
    <w:p w:rsidR="00000000" w:rsidRDefault="00E334E3">
      <w:pPr>
        <w:spacing w:line="360" w:lineRule="auto"/>
        <w:ind w:firstLine="567"/>
        <w:jc w:val="both"/>
        <w:rPr>
          <w:sz w:val="28"/>
          <w:lang w:val="en-US"/>
        </w:rPr>
      </w:pPr>
    </w:p>
    <w:p w:rsidR="00000000" w:rsidRDefault="00E334E3">
      <w:pPr>
        <w:spacing w:line="360" w:lineRule="auto"/>
        <w:ind w:firstLine="567"/>
        <w:jc w:val="both"/>
        <w:rPr>
          <w:sz w:val="28"/>
        </w:rPr>
      </w:pPr>
      <w:r>
        <w:rPr>
          <w:b/>
          <w:i/>
          <w:sz w:val="28"/>
          <w:u w:val="single"/>
        </w:rPr>
        <w:t>Примечание</w:t>
      </w:r>
      <w:r>
        <w:rPr>
          <w:b/>
          <w:i/>
          <w:sz w:val="28"/>
          <w:u w:val="single"/>
          <w:lang w:val="en-US"/>
        </w:rPr>
        <w:t>:</w:t>
      </w:r>
      <w:r>
        <w:rPr>
          <w:sz w:val="28"/>
        </w:rPr>
        <w:t xml:space="preserve"> В условиях нашего опыта</w:t>
      </w:r>
      <w:r>
        <w:rPr>
          <w:sz w:val="28"/>
        </w:rPr>
        <w:t xml:space="preserve"> за максимальную концентр</w:t>
      </w:r>
      <w:r>
        <w:rPr>
          <w:sz w:val="28"/>
        </w:rPr>
        <w:t>а</w:t>
      </w:r>
      <w:r>
        <w:rPr>
          <w:sz w:val="28"/>
        </w:rPr>
        <w:t>цию бралось 1000 мкг/мл, так как согласно литературным данным более высокие количества не представляют интереса в плане практического и</w:t>
      </w:r>
      <w:r>
        <w:rPr>
          <w:sz w:val="28"/>
        </w:rPr>
        <w:t>с</w:t>
      </w:r>
      <w:r>
        <w:rPr>
          <w:sz w:val="28"/>
        </w:rPr>
        <w:t>пользования растений.</w:t>
      </w:r>
    </w:p>
    <w:p w:rsidR="00000000" w:rsidRDefault="00E334E3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</w:t>
      </w:r>
    </w:p>
    <w:p w:rsidR="00000000" w:rsidRDefault="00E334E3">
      <w:pPr>
        <w:spacing w:line="360" w:lineRule="auto"/>
        <w:ind w:firstLine="567"/>
        <w:jc w:val="both"/>
        <w:rPr>
          <w:sz w:val="28"/>
          <w:lang w:val="en-US"/>
        </w:rPr>
      </w:pPr>
      <w:r>
        <w:rPr>
          <w:sz w:val="28"/>
        </w:rPr>
        <w:t>Как видно из данных таблиц, все пять  видов исследованного сырья прояв</w:t>
      </w:r>
      <w:r>
        <w:rPr>
          <w:sz w:val="28"/>
        </w:rPr>
        <w:t>или фунгистатическую активность, но в разной степени. Наибольшую активность проявил экстракт хвоща полевого. Он оказался активным в о</w:t>
      </w:r>
      <w:r>
        <w:rPr>
          <w:sz w:val="28"/>
        </w:rPr>
        <w:t>т</w:t>
      </w:r>
      <w:r>
        <w:rPr>
          <w:sz w:val="28"/>
        </w:rPr>
        <w:t>ношении всех пяти использованных тест-культур. Экстракты хвощей б</w:t>
      </w:r>
      <w:r>
        <w:rPr>
          <w:sz w:val="28"/>
        </w:rPr>
        <w:t>о</w:t>
      </w:r>
      <w:r>
        <w:rPr>
          <w:sz w:val="28"/>
        </w:rPr>
        <w:t>лотного, зимующего и лугового оказались активными только</w:t>
      </w:r>
      <w:r>
        <w:rPr>
          <w:sz w:val="28"/>
        </w:rPr>
        <w:t xml:space="preserve"> в отнашении </w:t>
      </w:r>
      <w:r>
        <w:rPr>
          <w:sz w:val="28"/>
          <w:lang w:val="en-US"/>
        </w:rPr>
        <w:t>Tr.</w:t>
      </w:r>
      <w:r>
        <w:rPr>
          <w:sz w:val="28"/>
        </w:rPr>
        <w:t xml:space="preserve"> </w:t>
      </w:r>
      <w:r>
        <w:rPr>
          <w:sz w:val="28"/>
          <w:lang w:val="en-US"/>
        </w:rPr>
        <w:t>rubrum</w:t>
      </w:r>
      <w:r>
        <w:rPr>
          <w:sz w:val="28"/>
        </w:rPr>
        <w:t xml:space="preserve">, а экстракт хвоща лесного активен в отнашении  </w:t>
      </w:r>
      <w:r>
        <w:rPr>
          <w:sz w:val="28"/>
          <w:lang w:val="en-US"/>
        </w:rPr>
        <w:t>Asp. niger.</w:t>
      </w:r>
      <w:r>
        <w:rPr>
          <w:sz w:val="28"/>
        </w:rPr>
        <w:t xml:space="preserve"> </w:t>
      </w:r>
    </w:p>
    <w:p w:rsidR="00000000" w:rsidRDefault="00E334E3">
      <w:pPr>
        <w:pStyle w:val="25"/>
      </w:pPr>
      <w:r>
        <w:t>Фунгистатическая активность меняется в зависимости от выбора экс</w:t>
      </w:r>
      <w:r>
        <w:t>т</w:t>
      </w:r>
      <w:r>
        <w:t>рагента. Из таблиц видно, что оптимальным экстрагентом является вода г</w:t>
      </w:r>
      <w:r>
        <w:t>о</w:t>
      </w:r>
      <w:r>
        <w:t>рячая.</w:t>
      </w:r>
    </w:p>
    <w:p w:rsidR="00000000" w:rsidRDefault="00E334E3">
      <w:pPr>
        <w:pStyle w:val="25"/>
      </w:pPr>
    </w:p>
    <w:p w:rsidR="00000000" w:rsidRDefault="00E334E3">
      <w:pPr>
        <w:spacing w:line="360" w:lineRule="auto"/>
        <w:ind w:firstLine="567"/>
        <w:jc w:val="center"/>
        <w:rPr>
          <w:sz w:val="28"/>
        </w:rPr>
      </w:pPr>
      <w:r>
        <w:rPr>
          <w:b/>
        </w:rPr>
        <w:br w:type="page"/>
      </w:r>
      <w:r>
        <w:rPr>
          <w:b/>
          <w:sz w:val="32"/>
        </w:rPr>
        <w:t xml:space="preserve">Глава </w:t>
      </w:r>
      <w:r>
        <w:rPr>
          <w:b/>
          <w:sz w:val="32"/>
          <w:lang w:val="en-US"/>
        </w:rPr>
        <w:t xml:space="preserve">IV </w:t>
      </w:r>
      <w:r>
        <w:rPr>
          <w:b/>
          <w:sz w:val="32"/>
        </w:rPr>
        <w:t>Изучение химическо</w:t>
      </w:r>
      <w:r>
        <w:rPr>
          <w:b/>
          <w:sz w:val="32"/>
        </w:rPr>
        <w:t>го состава рода хвощ</w:t>
      </w:r>
    </w:p>
    <w:p w:rsidR="00000000" w:rsidRDefault="00E334E3">
      <w:pPr>
        <w:spacing w:line="360" w:lineRule="auto"/>
        <w:ind w:firstLine="567"/>
        <w:jc w:val="center"/>
        <w:rPr>
          <w:sz w:val="28"/>
        </w:rPr>
      </w:pPr>
    </w:p>
    <w:p w:rsidR="00000000" w:rsidRDefault="00E334E3" w:rsidP="00E334E3">
      <w:pPr>
        <w:numPr>
          <w:ilvl w:val="0"/>
          <w:numId w:val="26"/>
        </w:numPr>
        <w:spacing w:line="360" w:lineRule="auto"/>
        <w:ind w:left="0" w:firstLine="567"/>
        <w:jc w:val="both"/>
        <w:rPr>
          <w:b/>
          <w:sz w:val="28"/>
        </w:rPr>
      </w:pPr>
      <w:r>
        <w:rPr>
          <w:b/>
          <w:sz w:val="28"/>
        </w:rPr>
        <w:t>Качественный состав.</w:t>
      </w:r>
    </w:p>
    <w:p w:rsidR="00000000" w:rsidRDefault="00E334E3" w:rsidP="00E334E3">
      <w:pPr>
        <w:numPr>
          <w:ilvl w:val="0"/>
          <w:numId w:val="27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Обнаружение алкалоидов</w:t>
      </w:r>
    </w:p>
    <w:p w:rsidR="00000000" w:rsidRDefault="00E334E3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Проводили спомощью общеосадительных реактивов. Результаты пре</w:t>
      </w:r>
      <w:r>
        <w:rPr>
          <w:sz w:val="28"/>
        </w:rPr>
        <w:t>д</w:t>
      </w:r>
      <w:r>
        <w:rPr>
          <w:sz w:val="28"/>
        </w:rPr>
        <w:t>ста</w:t>
      </w:r>
      <w:r>
        <w:rPr>
          <w:sz w:val="28"/>
        </w:rPr>
        <w:t>в</w:t>
      </w:r>
      <w:r>
        <w:rPr>
          <w:sz w:val="28"/>
        </w:rPr>
        <w:t>лены в таблицах 7 и 8.</w:t>
      </w:r>
    </w:p>
    <w:p w:rsidR="00000000" w:rsidRDefault="00E334E3">
      <w:pPr>
        <w:pStyle w:val="25"/>
      </w:pPr>
      <w:r>
        <w:t>По таблице 7 видно, что все виды исследуемых хвощей проявили од</w:t>
      </w:r>
      <w:r>
        <w:t>и</w:t>
      </w:r>
      <w:r>
        <w:t>наковую чувствительность к реактиву Ф</w:t>
      </w:r>
      <w:r>
        <w:t>реде, по отношению к реактиву Драгендорфа наиболее чувствительными оказались хвощ лесной и хвощ зимующий, с реактивом Вагнера наиболее заметный результат получился в отн</w:t>
      </w:r>
      <w:r>
        <w:t>о</w:t>
      </w:r>
      <w:r>
        <w:t xml:space="preserve">шении хвоща лугового. </w:t>
      </w:r>
    </w:p>
    <w:p w:rsidR="00000000" w:rsidRDefault="00E334E3">
      <w:pPr>
        <w:pStyle w:val="9"/>
        <w:jc w:val="right"/>
      </w:pPr>
      <w:r>
        <w:t>Таблица 7</w:t>
      </w: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95"/>
        <w:gridCol w:w="2295"/>
        <w:gridCol w:w="2295"/>
        <w:gridCol w:w="16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95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2295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р. Фреде</w:t>
            </w:r>
          </w:p>
        </w:tc>
        <w:tc>
          <w:tcPr>
            <w:tcW w:w="2295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р. Драген-фа</w:t>
            </w:r>
          </w:p>
        </w:tc>
        <w:tc>
          <w:tcPr>
            <w:tcW w:w="1620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р. Вагнера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5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Хв. полевой</w:t>
            </w:r>
          </w:p>
        </w:tc>
        <w:tc>
          <w:tcPr>
            <w:tcW w:w="2295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 +</w:t>
            </w:r>
          </w:p>
        </w:tc>
        <w:tc>
          <w:tcPr>
            <w:tcW w:w="2295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620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5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Хв. луговой</w:t>
            </w:r>
          </w:p>
        </w:tc>
        <w:tc>
          <w:tcPr>
            <w:tcW w:w="2295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 +</w:t>
            </w:r>
          </w:p>
        </w:tc>
        <w:tc>
          <w:tcPr>
            <w:tcW w:w="2295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620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 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5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Хв. лесной</w:t>
            </w:r>
          </w:p>
        </w:tc>
        <w:tc>
          <w:tcPr>
            <w:tcW w:w="2295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 +</w:t>
            </w:r>
          </w:p>
        </w:tc>
        <w:tc>
          <w:tcPr>
            <w:tcW w:w="2295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 +</w:t>
            </w:r>
          </w:p>
        </w:tc>
        <w:tc>
          <w:tcPr>
            <w:tcW w:w="1620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5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Хв. болотный</w:t>
            </w:r>
          </w:p>
        </w:tc>
        <w:tc>
          <w:tcPr>
            <w:tcW w:w="2295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 +</w:t>
            </w:r>
          </w:p>
        </w:tc>
        <w:tc>
          <w:tcPr>
            <w:tcW w:w="2295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620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5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Хв. зимующий</w:t>
            </w:r>
          </w:p>
        </w:tc>
        <w:tc>
          <w:tcPr>
            <w:tcW w:w="2295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 +</w:t>
            </w:r>
          </w:p>
        </w:tc>
        <w:tc>
          <w:tcPr>
            <w:tcW w:w="2295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 +</w:t>
            </w:r>
          </w:p>
        </w:tc>
        <w:tc>
          <w:tcPr>
            <w:tcW w:w="1620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</w:tbl>
    <w:p w:rsidR="00000000" w:rsidRDefault="00E334E3">
      <w:pPr>
        <w:spacing w:line="360" w:lineRule="auto"/>
        <w:ind w:left="1134"/>
        <w:jc w:val="both"/>
        <w:rPr>
          <w:sz w:val="28"/>
        </w:rPr>
      </w:pPr>
    </w:p>
    <w:p w:rsidR="00000000" w:rsidRDefault="00E334E3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Из таблицы 8 видно, что наилучший результат с 1% р-ром фосфо</w:t>
      </w:r>
      <w:r>
        <w:rPr>
          <w:sz w:val="28"/>
        </w:rPr>
        <w:t>р</w:t>
      </w:r>
      <w:r>
        <w:rPr>
          <w:sz w:val="28"/>
        </w:rPr>
        <w:t>но-вольфрамовой кислоты показали хвощи</w:t>
      </w:r>
      <w:r>
        <w:rPr>
          <w:sz w:val="28"/>
          <w:lang w:val="en-US"/>
        </w:rPr>
        <w:t>:</w:t>
      </w:r>
      <w:r>
        <w:rPr>
          <w:sz w:val="28"/>
        </w:rPr>
        <w:t xml:space="preserve"> луговой,</w:t>
      </w:r>
      <w:r>
        <w:rPr>
          <w:sz w:val="28"/>
          <w:lang w:val="en-US"/>
        </w:rPr>
        <w:t xml:space="preserve"> </w:t>
      </w:r>
      <w:r>
        <w:rPr>
          <w:sz w:val="28"/>
        </w:rPr>
        <w:t>полевой и болотный, с раствором фосфорно-молибденов</w:t>
      </w:r>
      <w:r>
        <w:rPr>
          <w:sz w:val="28"/>
        </w:rPr>
        <w:t>ой кислоты - хвош лесной и хвощ зиму</w:t>
      </w:r>
      <w:r>
        <w:rPr>
          <w:sz w:val="28"/>
        </w:rPr>
        <w:t>ю</w:t>
      </w:r>
      <w:r>
        <w:rPr>
          <w:sz w:val="28"/>
        </w:rPr>
        <w:t xml:space="preserve">щий, с раствором кремниево-вольфрамовой кислоты- полевой, луговой и лесной, с раствором пикриновой кислоты результаты реакций были менее значительны .        </w:t>
      </w:r>
    </w:p>
    <w:p w:rsidR="00000000" w:rsidRDefault="00E334E3">
      <w:pPr>
        <w:pStyle w:val="9"/>
        <w:jc w:val="center"/>
      </w:pPr>
      <w:r>
        <w:t>1%-е растворы кислот</w:t>
      </w:r>
    </w:p>
    <w:p w:rsidR="00000000" w:rsidRDefault="00E334E3">
      <w:pPr>
        <w:pStyle w:val="9"/>
        <w:jc w:val="right"/>
      </w:pPr>
      <w:r>
        <w:t xml:space="preserve">Таблица 8 </w:t>
      </w: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537"/>
        <w:gridCol w:w="1723"/>
        <w:gridCol w:w="1559"/>
        <w:gridCol w:w="15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537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ф-вольфр. к-та</w:t>
            </w:r>
          </w:p>
        </w:tc>
        <w:tc>
          <w:tcPr>
            <w:tcW w:w="1723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ф-молибд. к-</w:t>
            </w:r>
            <w:r>
              <w:rPr>
                <w:sz w:val="28"/>
              </w:rPr>
              <w:t>та</w:t>
            </w:r>
          </w:p>
        </w:tc>
        <w:tc>
          <w:tcPr>
            <w:tcW w:w="1559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кр.-вольфр к-та</w:t>
            </w:r>
          </w:p>
        </w:tc>
        <w:tc>
          <w:tcPr>
            <w:tcW w:w="1560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пикринов. к-та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Хв. полевой</w:t>
            </w:r>
          </w:p>
        </w:tc>
        <w:tc>
          <w:tcPr>
            <w:tcW w:w="1537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 + +</w:t>
            </w:r>
          </w:p>
        </w:tc>
        <w:tc>
          <w:tcPr>
            <w:tcW w:w="1723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 +</w:t>
            </w:r>
          </w:p>
        </w:tc>
        <w:tc>
          <w:tcPr>
            <w:tcW w:w="1559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 +</w:t>
            </w:r>
          </w:p>
        </w:tc>
        <w:tc>
          <w:tcPr>
            <w:tcW w:w="1560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Хв. луговой</w:t>
            </w:r>
          </w:p>
        </w:tc>
        <w:tc>
          <w:tcPr>
            <w:tcW w:w="1537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 + +</w:t>
            </w:r>
          </w:p>
        </w:tc>
        <w:tc>
          <w:tcPr>
            <w:tcW w:w="1723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 +</w:t>
            </w:r>
          </w:p>
        </w:tc>
        <w:tc>
          <w:tcPr>
            <w:tcW w:w="1559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 +</w:t>
            </w:r>
          </w:p>
        </w:tc>
        <w:tc>
          <w:tcPr>
            <w:tcW w:w="1560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Хв. лесной</w:t>
            </w:r>
          </w:p>
        </w:tc>
        <w:tc>
          <w:tcPr>
            <w:tcW w:w="1537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723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 + +</w:t>
            </w:r>
          </w:p>
        </w:tc>
        <w:tc>
          <w:tcPr>
            <w:tcW w:w="1559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 +</w:t>
            </w:r>
          </w:p>
        </w:tc>
        <w:tc>
          <w:tcPr>
            <w:tcW w:w="1560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Хв. болотный</w:t>
            </w:r>
          </w:p>
        </w:tc>
        <w:tc>
          <w:tcPr>
            <w:tcW w:w="1537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 + +</w:t>
            </w:r>
          </w:p>
        </w:tc>
        <w:tc>
          <w:tcPr>
            <w:tcW w:w="1723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 +</w:t>
            </w:r>
          </w:p>
        </w:tc>
        <w:tc>
          <w:tcPr>
            <w:tcW w:w="1559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560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Хв. зимующий</w:t>
            </w:r>
          </w:p>
        </w:tc>
        <w:tc>
          <w:tcPr>
            <w:tcW w:w="1537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723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 + +</w:t>
            </w:r>
          </w:p>
        </w:tc>
        <w:tc>
          <w:tcPr>
            <w:tcW w:w="1559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560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000000" w:rsidRDefault="00E334E3">
      <w:pPr>
        <w:spacing w:line="360" w:lineRule="auto"/>
        <w:ind w:left="1134"/>
        <w:jc w:val="both"/>
        <w:rPr>
          <w:sz w:val="28"/>
        </w:rPr>
      </w:pPr>
    </w:p>
    <w:p w:rsidR="00000000" w:rsidRDefault="00E334E3">
      <w:pPr>
        <w:spacing w:line="360" w:lineRule="auto"/>
        <w:ind w:firstLine="567"/>
        <w:jc w:val="both"/>
        <w:rPr>
          <w:sz w:val="28"/>
          <w:lang w:val="en-US"/>
        </w:rPr>
      </w:pPr>
      <w:r>
        <w:rPr>
          <w:b/>
          <w:i/>
          <w:sz w:val="28"/>
        </w:rPr>
        <w:t>Примечание</w:t>
      </w:r>
      <w:r>
        <w:rPr>
          <w:b/>
          <w:i/>
          <w:sz w:val="28"/>
          <w:lang w:val="en-US"/>
        </w:rPr>
        <w:t>:</w:t>
      </w:r>
      <w:r>
        <w:rPr>
          <w:sz w:val="28"/>
          <w:lang w:val="en-US"/>
        </w:rPr>
        <w:t xml:space="preserve"> (-)-</w:t>
      </w:r>
      <w:r>
        <w:rPr>
          <w:sz w:val="28"/>
        </w:rPr>
        <w:t xml:space="preserve"> отсутствие помутнения, осадка</w:t>
      </w:r>
      <w:r>
        <w:rPr>
          <w:sz w:val="28"/>
          <w:lang w:val="en-US"/>
        </w:rPr>
        <w:t>;</w:t>
      </w:r>
    </w:p>
    <w:p w:rsidR="00000000" w:rsidRDefault="00E334E3">
      <w:pPr>
        <w:tabs>
          <w:tab w:val="left" w:pos="2694"/>
        </w:tabs>
        <w:spacing w:line="360" w:lineRule="auto"/>
        <w:ind w:firstLine="567"/>
        <w:jc w:val="both"/>
        <w:rPr>
          <w:sz w:val="28"/>
        </w:rPr>
      </w:pPr>
      <w:r>
        <w:rPr>
          <w:sz w:val="28"/>
          <w:lang w:val="en-US"/>
        </w:rPr>
        <w:t xml:space="preserve"> (+)- </w:t>
      </w:r>
      <w:r>
        <w:rPr>
          <w:sz w:val="28"/>
        </w:rPr>
        <w:t>слабая опалесценция</w:t>
      </w:r>
      <w:r>
        <w:rPr>
          <w:sz w:val="28"/>
          <w:lang w:val="en-US"/>
        </w:rPr>
        <w:t>;</w:t>
      </w:r>
    </w:p>
    <w:p w:rsidR="00000000" w:rsidRDefault="00E334E3">
      <w:pPr>
        <w:tabs>
          <w:tab w:val="left" w:pos="2694"/>
        </w:tabs>
        <w:spacing w:line="360" w:lineRule="auto"/>
        <w:ind w:firstLine="567"/>
        <w:jc w:val="both"/>
        <w:rPr>
          <w:sz w:val="28"/>
          <w:lang w:val="en-US"/>
        </w:rPr>
      </w:pPr>
      <w:r>
        <w:rPr>
          <w:sz w:val="28"/>
        </w:rPr>
        <w:t xml:space="preserve"> (+ +)-</w:t>
      </w:r>
      <w:r>
        <w:rPr>
          <w:sz w:val="28"/>
        </w:rPr>
        <w:t xml:space="preserve"> хорошо заметное помутнение</w:t>
      </w:r>
      <w:r>
        <w:rPr>
          <w:sz w:val="28"/>
          <w:lang w:val="en-US"/>
        </w:rPr>
        <w:t>;</w:t>
      </w:r>
    </w:p>
    <w:p w:rsidR="00000000" w:rsidRDefault="00E334E3">
      <w:pPr>
        <w:tabs>
          <w:tab w:val="left" w:pos="2694"/>
        </w:tabs>
        <w:spacing w:line="360" w:lineRule="auto"/>
        <w:ind w:firstLine="567"/>
        <w:jc w:val="both"/>
        <w:rPr>
          <w:sz w:val="28"/>
        </w:rPr>
      </w:pPr>
      <w:r>
        <w:rPr>
          <w:sz w:val="28"/>
          <w:lang w:val="en-US"/>
        </w:rPr>
        <w:t xml:space="preserve"> (+ + +)- </w:t>
      </w:r>
      <w:r>
        <w:rPr>
          <w:sz w:val="28"/>
        </w:rPr>
        <w:t>наличие осадка.</w:t>
      </w:r>
    </w:p>
    <w:p w:rsidR="00000000" w:rsidRDefault="00E334E3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Исходя из полученных результатов взаимодействия кислого извлеч</w:t>
      </w:r>
      <w:r>
        <w:rPr>
          <w:sz w:val="28"/>
        </w:rPr>
        <w:t>е</w:t>
      </w:r>
      <w:r>
        <w:rPr>
          <w:sz w:val="28"/>
        </w:rPr>
        <w:t>ния из травы хвоща полевого, лугового, лесного, зимующего и болотного с общеосадительными реактивами на алкалоиды делаем вывод, что данная</w:t>
      </w:r>
      <w:r>
        <w:rPr>
          <w:sz w:val="28"/>
        </w:rPr>
        <w:t xml:space="preserve"> группа веществ присутствует в исследуемых об</w:t>
      </w:r>
      <w:r>
        <w:rPr>
          <w:sz w:val="28"/>
        </w:rPr>
        <w:t>ъ</w:t>
      </w:r>
      <w:r>
        <w:rPr>
          <w:sz w:val="28"/>
        </w:rPr>
        <w:t>ектах.</w:t>
      </w:r>
    </w:p>
    <w:p w:rsidR="00000000" w:rsidRDefault="00E334E3">
      <w:pPr>
        <w:spacing w:line="360" w:lineRule="auto"/>
        <w:ind w:firstLine="567"/>
        <w:jc w:val="both"/>
        <w:rPr>
          <w:sz w:val="28"/>
        </w:rPr>
      </w:pPr>
    </w:p>
    <w:p w:rsidR="00000000" w:rsidRDefault="00E334E3" w:rsidP="00E334E3">
      <w:pPr>
        <w:numPr>
          <w:ilvl w:val="0"/>
          <w:numId w:val="28"/>
        </w:numPr>
        <w:spacing w:line="360" w:lineRule="auto"/>
        <w:ind w:left="0" w:firstLine="567"/>
        <w:jc w:val="both"/>
        <w:rPr>
          <w:b/>
          <w:sz w:val="28"/>
        </w:rPr>
      </w:pPr>
      <w:r>
        <w:rPr>
          <w:b/>
          <w:sz w:val="28"/>
        </w:rPr>
        <w:t>Идентификация флавоноидов.</w:t>
      </w:r>
    </w:p>
    <w:p w:rsidR="00000000" w:rsidRDefault="00E334E3">
      <w:pPr>
        <w:spacing w:line="360" w:lineRule="auto"/>
        <w:ind w:firstLine="567"/>
        <w:jc w:val="both"/>
        <w:rPr>
          <w:b/>
          <w:sz w:val="28"/>
        </w:rPr>
      </w:pPr>
    </w:p>
    <w:p w:rsidR="00000000" w:rsidRDefault="00E334E3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Проба Синода .</w:t>
      </w:r>
    </w:p>
    <w:p w:rsidR="00000000" w:rsidRDefault="00E334E3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При нагревании смеси спиртового извлечения травы хвоща полевого с соляной кислотой и цинком появлялось розовое окрашивание. Такое же о</w:t>
      </w:r>
      <w:r>
        <w:rPr>
          <w:sz w:val="28"/>
        </w:rPr>
        <w:t>к</w:t>
      </w:r>
      <w:r>
        <w:rPr>
          <w:sz w:val="28"/>
        </w:rPr>
        <w:t xml:space="preserve">рашивание наблюдалось и </w:t>
      </w:r>
      <w:r>
        <w:rPr>
          <w:sz w:val="28"/>
        </w:rPr>
        <w:t>в случае хвоща лесного, что говорит о наличии данной группы веществ в исследуемых объектах. В случае остальных об</w:t>
      </w:r>
      <w:r>
        <w:rPr>
          <w:sz w:val="28"/>
        </w:rPr>
        <w:t>ъ</w:t>
      </w:r>
      <w:r>
        <w:rPr>
          <w:sz w:val="28"/>
        </w:rPr>
        <w:t>ектов (хвощей болотного, лугового, зимующего), видимых изменений окр</w:t>
      </w:r>
      <w:r>
        <w:rPr>
          <w:sz w:val="28"/>
        </w:rPr>
        <w:t>а</w:t>
      </w:r>
      <w:r>
        <w:rPr>
          <w:sz w:val="28"/>
        </w:rPr>
        <w:t>ски не происходило, возможно что в этих объектах флавоноиды находятся в м</w:t>
      </w:r>
      <w:r>
        <w:rPr>
          <w:sz w:val="28"/>
        </w:rPr>
        <w:t>еньшем количестве и необходимы более чувствительные методы для их идентификации.</w:t>
      </w:r>
    </w:p>
    <w:p w:rsidR="00000000" w:rsidRDefault="00E334E3">
      <w:pPr>
        <w:spacing w:line="360" w:lineRule="auto"/>
        <w:ind w:firstLine="567"/>
        <w:jc w:val="both"/>
        <w:rPr>
          <w:sz w:val="28"/>
        </w:rPr>
      </w:pPr>
    </w:p>
    <w:p w:rsidR="00000000" w:rsidRDefault="00E334E3" w:rsidP="00E334E3">
      <w:pPr>
        <w:numPr>
          <w:ilvl w:val="0"/>
          <w:numId w:val="29"/>
        </w:numPr>
        <w:spacing w:line="360" w:lineRule="auto"/>
        <w:ind w:left="0" w:firstLine="567"/>
        <w:jc w:val="both"/>
        <w:rPr>
          <w:b/>
          <w:sz w:val="28"/>
        </w:rPr>
      </w:pPr>
      <w:r>
        <w:rPr>
          <w:b/>
          <w:sz w:val="28"/>
        </w:rPr>
        <w:t>Определение дубильных веществ.</w:t>
      </w:r>
    </w:p>
    <w:p w:rsidR="00000000" w:rsidRDefault="00E334E3">
      <w:pPr>
        <w:spacing w:line="360" w:lineRule="auto"/>
        <w:ind w:firstLine="567"/>
        <w:jc w:val="both"/>
        <w:rPr>
          <w:b/>
          <w:sz w:val="28"/>
        </w:rPr>
      </w:pPr>
    </w:p>
    <w:p w:rsidR="00000000" w:rsidRDefault="00E334E3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При взаимодействии водных извлечений всех пяти видов исследуемых хвощей с железоаммонийными квасцами образовалось черно-зеленое о</w:t>
      </w:r>
      <w:r>
        <w:rPr>
          <w:sz w:val="28"/>
        </w:rPr>
        <w:t>к</w:t>
      </w:r>
      <w:r>
        <w:rPr>
          <w:sz w:val="28"/>
        </w:rPr>
        <w:t>рашивание, а</w:t>
      </w:r>
      <w:r>
        <w:rPr>
          <w:sz w:val="28"/>
        </w:rPr>
        <w:t xml:space="preserve"> в случае хвоща полевого и лесного так же выделился осадок черно-зеленого цвета, что указывает на присутствие группы конденсир</w:t>
      </w:r>
      <w:r>
        <w:rPr>
          <w:sz w:val="28"/>
        </w:rPr>
        <w:t>о</w:t>
      </w:r>
      <w:r>
        <w:rPr>
          <w:sz w:val="28"/>
        </w:rPr>
        <w:t>ванных дубильных веществ. Этот результат подтверждается реакцией вза</w:t>
      </w:r>
      <w:r>
        <w:rPr>
          <w:sz w:val="28"/>
        </w:rPr>
        <w:t>и</w:t>
      </w:r>
      <w:r>
        <w:rPr>
          <w:sz w:val="28"/>
        </w:rPr>
        <w:t>модействия извлечений с 10% уксусной кислотой и 10% солью ац</w:t>
      </w:r>
      <w:r>
        <w:rPr>
          <w:sz w:val="28"/>
        </w:rPr>
        <w:t>етата свинца (образовывалось черно-зеленое окрашивание).</w:t>
      </w:r>
    </w:p>
    <w:p w:rsidR="00000000" w:rsidRDefault="00E334E3">
      <w:pPr>
        <w:spacing w:line="360" w:lineRule="auto"/>
        <w:ind w:firstLine="567"/>
        <w:jc w:val="both"/>
        <w:rPr>
          <w:sz w:val="28"/>
        </w:rPr>
      </w:pPr>
    </w:p>
    <w:p w:rsidR="00000000" w:rsidRDefault="00E334E3" w:rsidP="00E334E3">
      <w:pPr>
        <w:numPr>
          <w:ilvl w:val="0"/>
          <w:numId w:val="30"/>
        </w:numPr>
        <w:spacing w:line="360" w:lineRule="auto"/>
        <w:ind w:left="0" w:firstLine="567"/>
        <w:jc w:val="both"/>
        <w:rPr>
          <w:sz w:val="28"/>
        </w:rPr>
      </w:pPr>
      <w:r>
        <w:rPr>
          <w:b/>
          <w:sz w:val="28"/>
        </w:rPr>
        <w:t>Обнаружение сапонинов</w:t>
      </w:r>
      <w:r>
        <w:rPr>
          <w:sz w:val="28"/>
        </w:rPr>
        <w:t>.</w:t>
      </w:r>
    </w:p>
    <w:p w:rsidR="00000000" w:rsidRDefault="00E334E3">
      <w:pPr>
        <w:spacing w:line="360" w:lineRule="auto"/>
        <w:ind w:firstLine="567"/>
        <w:jc w:val="both"/>
        <w:rPr>
          <w:sz w:val="28"/>
        </w:rPr>
      </w:pPr>
    </w:p>
    <w:p w:rsidR="00000000" w:rsidRDefault="00E334E3">
      <w:pPr>
        <w:pStyle w:val="25"/>
      </w:pPr>
      <w:r>
        <w:t>Проводили реакцию пенообразования водных извлечений исследу</w:t>
      </w:r>
      <w:r>
        <w:t>е</w:t>
      </w:r>
      <w:r>
        <w:t>мых объектов с гидроксидом натрия и с соляной кислотой, после встрях</w:t>
      </w:r>
      <w:r>
        <w:t>и</w:t>
      </w:r>
      <w:r>
        <w:t xml:space="preserve">вания образовывалась устойчивая пена во всех </w:t>
      </w:r>
      <w:r>
        <w:t>случаях, что свидетельств</w:t>
      </w:r>
      <w:r>
        <w:t>у</w:t>
      </w:r>
      <w:r>
        <w:t>ет о наличии сапонинов тритерпеновой прир</w:t>
      </w:r>
      <w:r>
        <w:t>о</w:t>
      </w:r>
      <w:r>
        <w:t>ды.</w:t>
      </w:r>
    </w:p>
    <w:p w:rsidR="00000000" w:rsidRDefault="00E334E3">
      <w:pPr>
        <w:spacing w:line="360" w:lineRule="auto"/>
        <w:ind w:firstLine="567"/>
        <w:jc w:val="both"/>
        <w:rPr>
          <w:sz w:val="28"/>
        </w:rPr>
      </w:pPr>
    </w:p>
    <w:p w:rsidR="00000000" w:rsidRDefault="00E334E3" w:rsidP="00E334E3">
      <w:pPr>
        <w:numPr>
          <w:ilvl w:val="0"/>
          <w:numId w:val="31"/>
        </w:numPr>
        <w:spacing w:line="360" w:lineRule="auto"/>
        <w:ind w:left="0" w:firstLine="567"/>
        <w:jc w:val="both"/>
        <w:rPr>
          <w:sz w:val="28"/>
        </w:rPr>
      </w:pPr>
      <w:r>
        <w:rPr>
          <w:b/>
          <w:sz w:val="28"/>
        </w:rPr>
        <w:t>Обнаружение алифатических кислот</w:t>
      </w:r>
      <w:r>
        <w:rPr>
          <w:sz w:val="28"/>
        </w:rPr>
        <w:t>.</w:t>
      </w:r>
    </w:p>
    <w:p w:rsidR="00000000" w:rsidRDefault="00E334E3">
      <w:pPr>
        <w:spacing w:line="360" w:lineRule="auto"/>
        <w:jc w:val="both"/>
        <w:rPr>
          <w:sz w:val="28"/>
        </w:rPr>
      </w:pPr>
      <w:r>
        <w:rPr>
          <w:sz w:val="28"/>
        </w:rPr>
        <w:t>Исследование алифатических кислот проводилось и ранее, но нам предст</w:t>
      </w:r>
      <w:r>
        <w:rPr>
          <w:sz w:val="28"/>
        </w:rPr>
        <w:t>а</w:t>
      </w:r>
      <w:r>
        <w:rPr>
          <w:sz w:val="28"/>
        </w:rPr>
        <w:t>вилось интересным проверить наличие таких кислот как щавелевая, янта</w:t>
      </w:r>
      <w:r>
        <w:rPr>
          <w:sz w:val="28"/>
        </w:rPr>
        <w:t>р</w:t>
      </w:r>
      <w:r>
        <w:rPr>
          <w:sz w:val="28"/>
        </w:rPr>
        <w:t>ная, яблочн</w:t>
      </w:r>
      <w:r>
        <w:rPr>
          <w:sz w:val="28"/>
        </w:rPr>
        <w:t>ая и винная и подтвердить наличие уже известной лимонной к</w:t>
      </w:r>
      <w:r>
        <w:rPr>
          <w:sz w:val="28"/>
        </w:rPr>
        <w:t>и</w:t>
      </w:r>
      <w:r>
        <w:rPr>
          <w:sz w:val="28"/>
        </w:rPr>
        <w:t xml:space="preserve">слоты.  </w:t>
      </w:r>
    </w:p>
    <w:p w:rsidR="00000000" w:rsidRDefault="00E334E3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Исследовалось только водное извлечение хвоща полевого.</w:t>
      </w:r>
    </w:p>
    <w:p w:rsidR="00000000" w:rsidRDefault="00E334E3">
      <w:pPr>
        <w:pStyle w:val="35"/>
        <w:tabs>
          <w:tab w:val="left" w:pos="0"/>
        </w:tabs>
      </w:pPr>
      <w:r>
        <w:t>Результаты представлены в таблице 9.</w:t>
      </w:r>
    </w:p>
    <w:p w:rsidR="00000000" w:rsidRDefault="00E334E3">
      <w:pPr>
        <w:pStyle w:val="4"/>
      </w:pPr>
      <w:r>
        <w:t>Таблица 9</w:t>
      </w:r>
    </w:p>
    <w:tbl>
      <w:tblPr>
        <w:tblW w:w="0" w:type="auto"/>
        <w:tblInd w:w="5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8"/>
        <w:gridCol w:w="535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18" w:type="dxa"/>
          </w:tcPr>
          <w:p w:rsidR="00000000" w:rsidRDefault="00E334E3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Проведенная реакция</w:t>
            </w:r>
          </w:p>
        </w:tc>
        <w:tc>
          <w:tcPr>
            <w:tcW w:w="5354" w:type="dxa"/>
          </w:tcPr>
          <w:p w:rsidR="00000000" w:rsidRDefault="00E334E3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Результат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8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1.реакция на  щавел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вую кислоту</w:t>
            </w:r>
          </w:p>
        </w:tc>
        <w:tc>
          <w:tcPr>
            <w:tcW w:w="5354" w:type="dxa"/>
          </w:tcPr>
          <w:p w:rsidR="00000000" w:rsidRDefault="00E334E3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Осадка не образовалось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8" w:type="dxa"/>
          </w:tcPr>
          <w:p w:rsidR="00000000" w:rsidRDefault="00E334E3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2.р-ция на янтарную кислоту</w:t>
            </w:r>
          </w:p>
        </w:tc>
        <w:tc>
          <w:tcPr>
            <w:tcW w:w="5354" w:type="dxa"/>
          </w:tcPr>
          <w:p w:rsidR="00000000" w:rsidRDefault="00E334E3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Зеленая флуоресценция не появилась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8" w:type="dxa"/>
          </w:tcPr>
          <w:p w:rsidR="00000000" w:rsidRDefault="00E334E3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3.р-ция на лимонную кислоту</w:t>
            </w:r>
          </w:p>
        </w:tc>
        <w:tc>
          <w:tcPr>
            <w:tcW w:w="5354" w:type="dxa"/>
          </w:tcPr>
          <w:p w:rsidR="00000000" w:rsidRDefault="00E334E3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при нагревании появилось фиолетовое окрашивание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8" w:type="dxa"/>
          </w:tcPr>
          <w:p w:rsidR="00000000" w:rsidRDefault="00E334E3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4.р-ция на яблочную кислоту</w:t>
            </w:r>
          </w:p>
        </w:tc>
        <w:tc>
          <w:tcPr>
            <w:tcW w:w="5354" w:type="dxa"/>
          </w:tcPr>
          <w:p w:rsidR="00000000" w:rsidRDefault="00E334E3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при нанесении на хроматогр. бумагу крайняя зона после разделения флуоре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цирует желто-з</w:t>
            </w:r>
            <w:r>
              <w:rPr>
                <w:sz w:val="28"/>
              </w:rPr>
              <w:t>еленым цветом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8" w:type="dxa"/>
          </w:tcPr>
          <w:p w:rsidR="00000000" w:rsidRDefault="00E334E3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5.р-ция на винную к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слоту</w:t>
            </w:r>
          </w:p>
        </w:tc>
        <w:tc>
          <w:tcPr>
            <w:tcW w:w="5354" w:type="dxa"/>
          </w:tcPr>
          <w:p w:rsidR="00000000" w:rsidRDefault="00E334E3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образуется малиновое окрашивание, п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реходящее при нагревании в вишневое</w:t>
            </w:r>
          </w:p>
        </w:tc>
      </w:tr>
    </w:tbl>
    <w:p w:rsidR="00000000" w:rsidRDefault="00E334E3">
      <w:pPr>
        <w:tabs>
          <w:tab w:val="left" w:pos="0"/>
        </w:tabs>
        <w:spacing w:line="360" w:lineRule="auto"/>
        <w:ind w:left="567"/>
        <w:jc w:val="both"/>
        <w:rPr>
          <w:sz w:val="28"/>
        </w:rPr>
      </w:pPr>
      <w:r>
        <w:rPr>
          <w:sz w:val="28"/>
        </w:rPr>
        <w:t xml:space="preserve">  </w:t>
      </w:r>
    </w:p>
    <w:p w:rsidR="00000000" w:rsidRDefault="00E334E3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Результаты таблицы свидетельствуют о наличии в траве хвоща полев</w:t>
      </w:r>
      <w:r>
        <w:rPr>
          <w:sz w:val="28"/>
        </w:rPr>
        <w:t>о</w:t>
      </w:r>
      <w:r>
        <w:rPr>
          <w:sz w:val="28"/>
        </w:rPr>
        <w:t>го лимонной, яблочной и винной кислот.</w:t>
      </w:r>
    </w:p>
    <w:p w:rsidR="00000000" w:rsidRDefault="00E334E3">
      <w:pPr>
        <w:spacing w:line="360" w:lineRule="auto"/>
        <w:ind w:firstLine="567"/>
        <w:jc w:val="both"/>
        <w:rPr>
          <w:sz w:val="28"/>
        </w:rPr>
      </w:pPr>
    </w:p>
    <w:p w:rsidR="00000000" w:rsidRDefault="00E334E3" w:rsidP="00E334E3">
      <w:pPr>
        <w:numPr>
          <w:ilvl w:val="0"/>
          <w:numId w:val="32"/>
        </w:numPr>
        <w:spacing w:line="360" w:lineRule="auto"/>
        <w:ind w:left="0" w:firstLine="567"/>
        <w:jc w:val="both"/>
        <w:rPr>
          <w:sz w:val="28"/>
        </w:rPr>
      </w:pPr>
      <w:r>
        <w:rPr>
          <w:b/>
          <w:sz w:val="28"/>
        </w:rPr>
        <w:t>Определение полисахаридного компле</w:t>
      </w:r>
      <w:r>
        <w:rPr>
          <w:b/>
          <w:sz w:val="28"/>
        </w:rPr>
        <w:t>кса</w:t>
      </w:r>
      <w:r>
        <w:rPr>
          <w:sz w:val="28"/>
        </w:rPr>
        <w:t>.</w:t>
      </w:r>
    </w:p>
    <w:p w:rsidR="00000000" w:rsidRDefault="00E334E3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Для разделения полисахаридного комплекса использовали метод во</w:t>
      </w:r>
      <w:r>
        <w:rPr>
          <w:sz w:val="28"/>
        </w:rPr>
        <w:t>с</w:t>
      </w:r>
      <w:r>
        <w:rPr>
          <w:sz w:val="28"/>
        </w:rPr>
        <w:t>ходящей бумажной хроматографии в системе ацетон</w:t>
      </w:r>
      <w:r>
        <w:rPr>
          <w:sz w:val="28"/>
          <w:lang w:val="en-US"/>
        </w:rPr>
        <w:t>:</w:t>
      </w:r>
      <w:r>
        <w:rPr>
          <w:sz w:val="28"/>
        </w:rPr>
        <w:t>бутанол</w:t>
      </w:r>
      <w:r>
        <w:rPr>
          <w:sz w:val="28"/>
          <w:lang w:val="en-US"/>
        </w:rPr>
        <w:t>:</w:t>
      </w:r>
      <w:r>
        <w:rPr>
          <w:sz w:val="28"/>
        </w:rPr>
        <w:t>вода с и</w:t>
      </w:r>
      <w:r>
        <w:rPr>
          <w:sz w:val="28"/>
        </w:rPr>
        <w:t>с</w:t>
      </w:r>
      <w:r>
        <w:rPr>
          <w:sz w:val="28"/>
        </w:rPr>
        <w:t>пользованием сахаров-свидетелей. После обработки хроматограммы ан</w:t>
      </w:r>
      <w:r>
        <w:rPr>
          <w:sz w:val="28"/>
        </w:rPr>
        <w:t>и</w:t>
      </w:r>
      <w:r>
        <w:rPr>
          <w:sz w:val="28"/>
        </w:rPr>
        <w:t xml:space="preserve">линфитолатом и нагревания в сушильном шкафу при </w:t>
      </w:r>
      <w:r>
        <w:rPr>
          <w:sz w:val="28"/>
          <w:lang w:val="en-US"/>
        </w:rPr>
        <w:t>t</w:t>
      </w:r>
      <w:r>
        <w:rPr>
          <w:sz w:val="28"/>
          <w:lang w:val="en-US"/>
        </w:rPr>
        <w:sym w:font="Symbol" w:char="F0B0"/>
      </w:r>
      <w:r>
        <w:rPr>
          <w:sz w:val="28"/>
        </w:rPr>
        <w:t xml:space="preserve"> 105</w:t>
      </w:r>
      <w:r>
        <w:rPr>
          <w:sz w:val="28"/>
        </w:rPr>
        <w:sym w:font="Symbol" w:char="F0B0"/>
      </w:r>
      <w:r>
        <w:rPr>
          <w:sz w:val="28"/>
        </w:rPr>
        <w:t xml:space="preserve">С </w:t>
      </w:r>
      <w:r>
        <w:rPr>
          <w:sz w:val="28"/>
        </w:rPr>
        <w:t>обнаруж</w:t>
      </w:r>
      <w:r>
        <w:rPr>
          <w:sz w:val="28"/>
        </w:rPr>
        <w:t>и</w:t>
      </w:r>
      <w:r>
        <w:rPr>
          <w:sz w:val="28"/>
        </w:rPr>
        <w:t xml:space="preserve">лись пятна с </w:t>
      </w:r>
      <w:r>
        <w:rPr>
          <w:sz w:val="28"/>
          <w:lang w:val="en-US"/>
        </w:rPr>
        <w:t xml:space="preserve">Rf=0.27 </w:t>
      </w:r>
      <w:r>
        <w:rPr>
          <w:sz w:val="28"/>
        </w:rPr>
        <w:t>и</w:t>
      </w:r>
      <w:r>
        <w:rPr>
          <w:sz w:val="28"/>
          <w:lang w:val="en-US"/>
        </w:rPr>
        <w:t xml:space="preserve"> Rf=0.24</w:t>
      </w:r>
      <w:r>
        <w:rPr>
          <w:sz w:val="28"/>
        </w:rPr>
        <w:t>, что соответствует ксилозе и арабинозе.</w:t>
      </w:r>
    </w:p>
    <w:p w:rsidR="00000000" w:rsidRDefault="00E334E3">
      <w:pPr>
        <w:spacing w:line="360" w:lineRule="auto"/>
        <w:ind w:firstLine="567"/>
        <w:jc w:val="both"/>
        <w:rPr>
          <w:sz w:val="28"/>
        </w:rPr>
      </w:pPr>
    </w:p>
    <w:p w:rsidR="00000000" w:rsidRDefault="00E334E3" w:rsidP="00E334E3">
      <w:pPr>
        <w:numPr>
          <w:ilvl w:val="0"/>
          <w:numId w:val="33"/>
        </w:numPr>
        <w:spacing w:line="360" w:lineRule="auto"/>
        <w:ind w:left="0" w:firstLine="567"/>
        <w:jc w:val="both"/>
        <w:rPr>
          <w:sz w:val="28"/>
        </w:rPr>
      </w:pPr>
      <w:r>
        <w:rPr>
          <w:b/>
          <w:sz w:val="28"/>
        </w:rPr>
        <w:t>Определение минерального состава</w:t>
      </w:r>
      <w:r>
        <w:rPr>
          <w:sz w:val="28"/>
        </w:rPr>
        <w:t>.</w:t>
      </w:r>
    </w:p>
    <w:p w:rsidR="00000000" w:rsidRDefault="00E334E3">
      <w:pPr>
        <w:spacing w:line="360" w:lineRule="auto"/>
        <w:ind w:firstLine="567"/>
        <w:jc w:val="both"/>
        <w:rPr>
          <w:sz w:val="28"/>
          <w:lang w:val="en-US"/>
        </w:rPr>
      </w:pPr>
      <w:r>
        <w:rPr>
          <w:sz w:val="28"/>
        </w:rPr>
        <w:t>В результате проведения рентгено-флуоресцентного анализа на спе</w:t>
      </w:r>
      <w:r>
        <w:rPr>
          <w:sz w:val="28"/>
        </w:rPr>
        <w:t>к</w:t>
      </w:r>
      <w:r>
        <w:rPr>
          <w:sz w:val="28"/>
        </w:rPr>
        <w:t xml:space="preserve">трометре </w:t>
      </w:r>
      <w:r>
        <w:rPr>
          <w:sz w:val="28"/>
          <w:lang w:val="en-US"/>
        </w:rPr>
        <w:t>«</w:t>
      </w:r>
      <w:r>
        <w:rPr>
          <w:sz w:val="28"/>
        </w:rPr>
        <w:t>Спектроскан</w:t>
      </w:r>
      <w:r>
        <w:rPr>
          <w:sz w:val="28"/>
          <w:lang w:val="en-US"/>
        </w:rPr>
        <w:t>»</w:t>
      </w:r>
      <w:r>
        <w:rPr>
          <w:sz w:val="28"/>
        </w:rPr>
        <w:t xml:space="preserve"> сухих остатков хвощей полевого, лугового, лесн</w:t>
      </w:r>
      <w:r>
        <w:rPr>
          <w:sz w:val="28"/>
        </w:rPr>
        <w:t>о</w:t>
      </w:r>
      <w:r>
        <w:rPr>
          <w:sz w:val="28"/>
        </w:rPr>
        <w:t>го, зиму</w:t>
      </w:r>
      <w:r>
        <w:rPr>
          <w:sz w:val="28"/>
        </w:rPr>
        <w:t>ющего и болотного были обнаружены следующие тяжелые металлы</w:t>
      </w:r>
      <w:r>
        <w:rPr>
          <w:sz w:val="28"/>
          <w:lang w:val="en-US"/>
        </w:rPr>
        <w:t xml:space="preserve">: </w:t>
      </w:r>
      <w:r>
        <w:rPr>
          <w:sz w:val="28"/>
        </w:rPr>
        <w:t>свинец, цинк, никель, медь, кобальт, железо, ма</w:t>
      </w:r>
      <w:r>
        <w:rPr>
          <w:sz w:val="28"/>
        </w:rPr>
        <w:t>р</w:t>
      </w:r>
      <w:r>
        <w:rPr>
          <w:sz w:val="28"/>
        </w:rPr>
        <w:t>ганец, хром.</w:t>
      </w:r>
    </w:p>
    <w:p w:rsidR="00000000" w:rsidRDefault="00E334E3" w:rsidP="00E334E3">
      <w:pPr>
        <w:numPr>
          <w:ilvl w:val="0"/>
          <w:numId w:val="34"/>
        </w:numPr>
        <w:spacing w:line="360" w:lineRule="auto"/>
        <w:ind w:left="0" w:firstLine="567"/>
        <w:jc w:val="both"/>
        <w:rPr>
          <w:sz w:val="28"/>
        </w:rPr>
      </w:pPr>
      <w:r>
        <w:rPr>
          <w:b/>
          <w:sz w:val="28"/>
        </w:rPr>
        <w:t>Сесквитерпеновые лактоны</w:t>
      </w:r>
    </w:p>
    <w:p w:rsidR="00000000" w:rsidRDefault="00E334E3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ИК спектры полученной </w:t>
      </w:r>
      <w:r>
        <w:rPr>
          <w:sz w:val="28"/>
          <w:lang w:val="en-US"/>
        </w:rPr>
        <w:t>«</w:t>
      </w:r>
      <w:r>
        <w:rPr>
          <w:sz w:val="28"/>
        </w:rPr>
        <w:t>смолки</w:t>
      </w:r>
      <w:r>
        <w:rPr>
          <w:sz w:val="28"/>
          <w:lang w:val="en-US"/>
        </w:rPr>
        <w:t xml:space="preserve">» </w:t>
      </w:r>
      <w:r>
        <w:rPr>
          <w:sz w:val="28"/>
        </w:rPr>
        <w:t xml:space="preserve">в пленке давали полосы поглощения 1750см-1, что свидетельствует о </w:t>
      </w:r>
      <w:r>
        <w:rPr>
          <w:sz w:val="28"/>
        </w:rPr>
        <w:sym w:font="Symbol" w:char="F067"/>
      </w:r>
      <w:r>
        <w:rPr>
          <w:sz w:val="28"/>
        </w:rPr>
        <w:t xml:space="preserve">-лактонной </w:t>
      </w:r>
      <w:r>
        <w:rPr>
          <w:sz w:val="28"/>
        </w:rPr>
        <w:t>природе выделенной суммы веществ.</w:t>
      </w:r>
    </w:p>
    <w:p w:rsidR="00000000" w:rsidRDefault="00E334E3" w:rsidP="00E334E3">
      <w:pPr>
        <w:numPr>
          <w:ilvl w:val="0"/>
          <w:numId w:val="35"/>
        </w:numPr>
        <w:spacing w:line="360" w:lineRule="auto"/>
        <w:ind w:left="0" w:firstLine="567"/>
        <w:jc w:val="both"/>
        <w:rPr>
          <w:b/>
          <w:sz w:val="28"/>
        </w:rPr>
      </w:pPr>
      <w:r>
        <w:rPr>
          <w:b/>
          <w:sz w:val="28"/>
        </w:rPr>
        <w:t>Соединения кремния</w:t>
      </w:r>
    </w:p>
    <w:p w:rsidR="00000000" w:rsidRDefault="00E334E3">
      <w:pPr>
        <w:numPr>
          <w:ilvl w:val="12"/>
          <w:numId w:val="0"/>
        </w:num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Реакция образования желтого и синего  кремнемолибденового ко</w:t>
      </w:r>
      <w:r>
        <w:rPr>
          <w:sz w:val="28"/>
        </w:rPr>
        <w:t>м</w:t>
      </w:r>
      <w:r>
        <w:rPr>
          <w:sz w:val="28"/>
        </w:rPr>
        <w:t>плекса с молибдатом аммония в кислой среде с использованием в качестве восстановителя аскорбиновой кислоты, подтвердила наличие во всех иссл</w:t>
      </w:r>
      <w:r>
        <w:rPr>
          <w:sz w:val="28"/>
        </w:rPr>
        <w:t>е</w:t>
      </w:r>
      <w:r>
        <w:rPr>
          <w:sz w:val="28"/>
        </w:rPr>
        <w:t>д</w:t>
      </w:r>
      <w:r>
        <w:rPr>
          <w:sz w:val="28"/>
        </w:rPr>
        <w:t>уемых видах соединений кре</w:t>
      </w:r>
      <w:r>
        <w:rPr>
          <w:sz w:val="28"/>
        </w:rPr>
        <w:t>м</w:t>
      </w:r>
      <w:r>
        <w:rPr>
          <w:sz w:val="28"/>
        </w:rPr>
        <w:t>ния.</w:t>
      </w:r>
    </w:p>
    <w:p w:rsidR="00000000" w:rsidRDefault="00E334E3" w:rsidP="00E334E3">
      <w:pPr>
        <w:numPr>
          <w:ilvl w:val="0"/>
          <w:numId w:val="36"/>
        </w:numPr>
        <w:spacing w:line="360" w:lineRule="auto"/>
        <w:ind w:left="0" w:firstLine="567"/>
        <w:jc w:val="both"/>
        <w:rPr>
          <w:b/>
          <w:sz w:val="28"/>
        </w:rPr>
      </w:pPr>
      <w:r>
        <w:rPr>
          <w:b/>
          <w:sz w:val="28"/>
        </w:rPr>
        <w:t>Количественное определение.</w:t>
      </w:r>
    </w:p>
    <w:p w:rsidR="00000000" w:rsidRDefault="00E334E3" w:rsidP="00E334E3">
      <w:pPr>
        <w:numPr>
          <w:ilvl w:val="0"/>
          <w:numId w:val="37"/>
        </w:numPr>
        <w:spacing w:line="360" w:lineRule="auto"/>
        <w:ind w:left="0" w:firstLine="567"/>
        <w:jc w:val="both"/>
        <w:rPr>
          <w:sz w:val="28"/>
        </w:rPr>
      </w:pPr>
      <w:r>
        <w:rPr>
          <w:b/>
          <w:sz w:val="28"/>
        </w:rPr>
        <w:t>Определение содержания флавоноидов</w:t>
      </w:r>
    </w:p>
    <w:p w:rsidR="00000000" w:rsidRDefault="00E334E3">
      <w:pPr>
        <w:pStyle w:val="60"/>
        <w:keepNext w:val="0"/>
        <w:numPr>
          <w:ilvl w:val="12"/>
          <w:numId w:val="0"/>
        </w:numPr>
        <w:ind w:firstLine="567"/>
      </w:pPr>
      <w:r>
        <w:t>Для изучения содержания флавоноидов использовали методику хром</w:t>
      </w:r>
      <w:r>
        <w:t>а</w:t>
      </w:r>
      <w:r>
        <w:t>тоспектрофотометрического определения. Исследование показало,что на</w:t>
      </w:r>
      <w:r>
        <w:t>и</w:t>
      </w:r>
      <w:r>
        <w:t>большее количество флавоноидов</w:t>
      </w:r>
      <w:r>
        <w:t xml:space="preserve"> содержится в хвощах полевом и боло</w:t>
      </w:r>
      <w:r>
        <w:t>т</w:t>
      </w:r>
      <w:r>
        <w:t>ном, в остальных исследуемых образцах количество флавоноидов нескол</w:t>
      </w:r>
      <w:r>
        <w:t>ь</w:t>
      </w:r>
      <w:r>
        <w:t>ко ниже.</w:t>
      </w:r>
    </w:p>
    <w:p w:rsidR="00000000" w:rsidRDefault="00E334E3">
      <w:pPr>
        <w:pStyle w:val="5"/>
        <w:ind w:left="0" w:firstLine="567"/>
        <w:jc w:val="left"/>
      </w:pPr>
      <w:r>
        <w:t>Результаты представлены в таблице 10</w:t>
      </w:r>
    </w:p>
    <w:p w:rsidR="00000000" w:rsidRDefault="00E334E3">
      <w:pPr>
        <w:spacing w:line="360" w:lineRule="auto"/>
        <w:ind w:left="567"/>
        <w:jc w:val="right"/>
        <w:rPr>
          <w:sz w:val="28"/>
        </w:rPr>
      </w:pPr>
      <w:r>
        <w:rPr>
          <w:sz w:val="28"/>
        </w:rPr>
        <w:t>Таблица 10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7" w:firstRow="1" w:lastRow="0" w:firstColumn="1" w:lastColumn="0" w:noHBand="0" w:noVBand="0"/>
      </w:tblPr>
      <w:tblGrid>
        <w:gridCol w:w="1715"/>
        <w:gridCol w:w="1715"/>
        <w:gridCol w:w="1715"/>
        <w:gridCol w:w="1715"/>
        <w:gridCol w:w="17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15" w:type="dxa"/>
          </w:tcPr>
          <w:p w:rsidR="00000000" w:rsidRDefault="00E334E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хвощ пол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вой</w:t>
            </w:r>
          </w:p>
        </w:tc>
        <w:tc>
          <w:tcPr>
            <w:tcW w:w="1715" w:type="dxa"/>
          </w:tcPr>
          <w:p w:rsidR="00000000" w:rsidRDefault="00E334E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хвощ ле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ной</w:t>
            </w:r>
          </w:p>
        </w:tc>
        <w:tc>
          <w:tcPr>
            <w:tcW w:w="1715" w:type="dxa"/>
          </w:tcPr>
          <w:p w:rsidR="00000000" w:rsidRDefault="00E334E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хвощ з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мующий</w:t>
            </w:r>
          </w:p>
        </w:tc>
        <w:tc>
          <w:tcPr>
            <w:tcW w:w="1715" w:type="dxa"/>
          </w:tcPr>
          <w:p w:rsidR="00000000" w:rsidRDefault="00E334E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хвощ луг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вой</w:t>
            </w:r>
          </w:p>
        </w:tc>
        <w:tc>
          <w:tcPr>
            <w:tcW w:w="1715" w:type="dxa"/>
          </w:tcPr>
          <w:p w:rsidR="00000000" w:rsidRDefault="00E334E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хвощ б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лотный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5" w:type="dxa"/>
          </w:tcPr>
          <w:p w:rsidR="00000000" w:rsidRDefault="00E334E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3,37%</w:t>
            </w:r>
          </w:p>
        </w:tc>
        <w:tc>
          <w:tcPr>
            <w:tcW w:w="1715" w:type="dxa"/>
          </w:tcPr>
          <w:p w:rsidR="00000000" w:rsidRDefault="00E334E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1,09%</w:t>
            </w:r>
          </w:p>
        </w:tc>
        <w:tc>
          <w:tcPr>
            <w:tcW w:w="1715" w:type="dxa"/>
          </w:tcPr>
          <w:p w:rsidR="00000000" w:rsidRDefault="00E334E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2,83%</w:t>
            </w:r>
          </w:p>
        </w:tc>
        <w:tc>
          <w:tcPr>
            <w:tcW w:w="1715" w:type="dxa"/>
          </w:tcPr>
          <w:p w:rsidR="00000000" w:rsidRDefault="00E334E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3,2%</w:t>
            </w:r>
          </w:p>
        </w:tc>
        <w:tc>
          <w:tcPr>
            <w:tcW w:w="1715" w:type="dxa"/>
          </w:tcPr>
          <w:p w:rsidR="00000000" w:rsidRDefault="00E334E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3,78%</w:t>
            </w:r>
          </w:p>
        </w:tc>
      </w:tr>
    </w:tbl>
    <w:p w:rsidR="00000000" w:rsidRDefault="00E334E3">
      <w:pPr>
        <w:spacing w:line="360" w:lineRule="auto"/>
        <w:ind w:left="567"/>
        <w:jc w:val="both"/>
        <w:rPr>
          <w:sz w:val="28"/>
        </w:rPr>
      </w:pPr>
    </w:p>
    <w:p w:rsidR="00000000" w:rsidRDefault="00E334E3" w:rsidP="00E334E3">
      <w:pPr>
        <w:numPr>
          <w:ilvl w:val="0"/>
          <w:numId w:val="38"/>
        </w:numPr>
        <w:spacing w:line="360" w:lineRule="auto"/>
        <w:ind w:left="0" w:firstLine="567"/>
        <w:jc w:val="both"/>
        <w:rPr>
          <w:sz w:val="28"/>
        </w:rPr>
      </w:pPr>
      <w:r>
        <w:rPr>
          <w:b/>
          <w:sz w:val="28"/>
        </w:rPr>
        <w:t>Определение содержания кремния</w:t>
      </w:r>
    </w:p>
    <w:p w:rsidR="00000000" w:rsidRDefault="00E334E3">
      <w:pPr>
        <w:spacing w:line="360" w:lineRule="auto"/>
        <w:ind w:firstLine="567"/>
        <w:jc w:val="both"/>
        <w:rPr>
          <w:b/>
          <w:sz w:val="28"/>
        </w:rPr>
      </w:pPr>
      <w:r>
        <w:rPr>
          <w:sz w:val="28"/>
        </w:rPr>
        <w:t>Определение проводили используя метод фотоколориметрии , резул</w:t>
      </w:r>
      <w:r>
        <w:rPr>
          <w:sz w:val="28"/>
        </w:rPr>
        <w:t>ь</w:t>
      </w:r>
      <w:r>
        <w:rPr>
          <w:sz w:val="28"/>
        </w:rPr>
        <w:t>таты исследования показали, что содержание соединений кремния в траве хвоща полевого составило 1,11%, в траве хвоща лесного- 1,12%, в траве хвоща зимующего 2,1</w:t>
      </w:r>
      <w:r>
        <w:rPr>
          <w:sz w:val="28"/>
        </w:rPr>
        <w:t>2%, в траве лугового и болотного соответственно 1,67% и 2,08%.</w:t>
      </w:r>
    </w:p>
    <w:p w:rsidR="00000000" w:rsidRDefault="00E334E3">
      <w:pPr>
        <w:spacing w:line="360" w:lineRule="auto"/>
        <w:ind w:firstLine="567"/>
        <w:jc w:val="both"/>
        <w:rPr>
          <w:sz w:val="28"/>
        </w:rPr>
      </w:pPr>
    </w:p>
    <w:p w:rsidR="00000000" w:rsidRDefault="00E334E3">
      <w:pPr>
        <w:spacing w:line="360" w:lineRule="auto"/>
        <w:ind w:firstLine="567"/>
        <w:jc w:val="both"/>
        <w:rPr>
          <w:b/>
          <w:sz w:val="28"/>
        </w:rPr>
      </w:pPr>
      <w:r>
        <w:rPr>
          <w:sz w:val="28"/>
        </w:rPr>
        <w:t xml:space="preserve">4.2.3 </w:t>
      </w:r>
      <w:r>
        <w:rPr>
          <w:b/>
          <w:sz w:val="28"/>
        </w:rPr>
        <w:t>Изучение содержания экстрактивных веществ в траве хвоща п</w:t>
      </w:r>
      <w:r>
        <w:rPr>
          <w:b/>
          <w:sz w:val="28"/>
        </w:rPr>
        <w:t>о</w:t>
      </w:r>
      <w:r>
        <w:rPr>
          <w:b/>
          <w:sz w:val="28"/>
        </w:rPr>
        <w:t>левого.</w:t>
      </w:r>
    </w:p>
    <w:p w:rsidR="00000000" w:rsidRDefault="00E334E3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Определение  содержания экстрактивных веществ проводили пара</w:t>
      </w:r>
      <w:r>
        <w:rPr>
          <w:sz w:val="28"/>
        </w:rPr>
        <w:t>л</w:t>
      </w:r>
      <w:r>
        <w:rPr>
          <w:sz w:val="28"/>
        </w:rPr>
        <w:t>лельно с исследованием по выбору экстрагента и времени экст</w:t>
      </w:r>
      <w:r>
        <w:rPr>
          <w:sz w:val="28"/>
        </w:rPr>
        <w:t>рагирования. Результаты исследования представлены в таблицах.</w:t>
      </w:r>
    </w:p>
    <w:p w:rsidR="00000000" w:rsidRDefault="00E334E3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Из представленных данных в таблице 11 видно, что максимальное к</w:t>
      </w:r>
      <w:r>
        <w:rPr>
          <w:sz w:val="28"/>
        </w:rPr>
        <w:t>о</w:t>
      </w:r>
      <w:r>
        <w:rPr>
          <w:sz w:val="28"/>
        </w:rPr>
        <w:t>личество экстрактивных веществ в траве хвоща полевого извлекается водой очищенной, как холодной так и горячей.</w:t>
      </w:r>
    </w:p>
    <w:p w:rsidR="00000000" w:rsidRDefault="00E334E3">
      <w:pPr>
        <w:pStyle w:val="60"/>
        <w:keepNext w:val="0"/>
      </w:pPr>
    </w:p>
    <w:p w:rsidR="00000000" w:rsidRDefault="00E334E3">
      <w:pPr>
        <w:pStyle w:val="25"/>
      </w:pPr>
      <w:r>
        <w:t>Содержание экстрак</w:t>
      </w:r>
      <w:r>
        <w:t>тивных веществ в траве хвоща полевого в завис</w:t>
      </w:r>
      <w:r>
        <w:t>и</w:t>
      </w:r>
      <w:r>
        <w:t xml:space="preserve">мости от экстрагента. (1)  </w:t>
      </w:r>
    </w:p>
    <w:p w:rsidR="00000000" w:rsidRDefault="00E334E3">
      <w:pPr>
        <w:pStyle w:val="25"/>
        <w:jc w:val="right"/>
        <w:rPr>
          <w:lang w:val="en-US"/>
        </w:rPr>
      </w:pPr>
      <w:r>
        <w:t>Таблица 11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1996"/>
        <w:gridCol w:w="2804"/>
        <w:gridCol w:w="28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96" w:type="dxa"/>
            <w:tcBorders>
              <w:top w:val="single" w:sz="12" w:space="0" w:color="808080"/>
              <w:bottom w:val="single" w:sz="6" w:space="0" w:color="808080"/>
            </w:tcBorders>
          </w:tcPr>
          <w:p w:rsidR="00000000" w:rsidRDefault="00E334E3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Экстрагент</w:t>
            </w:r>
          </w:p>
        </w:tc>
        <w:tc>
          <w:tcPr>
            <w:tcW w:w="2804" w:type="dxa"/>
            <w:tcBorders>
              <w:top w:val="single" w:sz="12" w:space="0" w:color="808080"/>
              <w:bottom w:val="single" w:sz="6" w:space="0" w:color="808080"/>
            </w:tcBorders>
          </w:tcPr>
          <w:p w:rsidR="00000000" w:rsidRDefault="00E334E3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Выход, г</w:t>
            </w:r>
          </w:p>
        </w:tc>
        <w:tc>
          <w:tcPr>
            <w:tcW w:w="2804" w:type="dxa"/>
            <w:tcBorders>
              <w:top w:val="single" w:sz="12" w:space="0" w:color="808080"/>
              <w:bottom w:val="single" w:sz="6" w:space="0" w:color="808080"/>
            </w:tcBorders>
          </w:tcPr>
          <w:p w:rsidR="00000000" w:rsidRDefault="00E334E3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6" w:type="dxa"/>
          </w:tcPr>
          <w:p w:rsidR="00000000" w:rsidRDefault="00E334E3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Этанол 40%</w:t>
            </w:r>
          </w:p>
        </w:tc>
        <w:tc>
          <w:tcPr>
            <w:tcW w:w="2804" w:type="dxa"/>
          </w:tcPr>
          <w:p w:rsidR="00000000" w:rsidRDefault="00E334E3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5,78</w:t>
            </w:r>
          </w:p>
        </w:tc>
        <w:tc>
          <w:tcPr>
            <w:tcW w:w="2804" w:type="dxa"/>
          </w:tcPr>
          <w:p w:rsidR="00000000" w:rsidRDefault="00E334E3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28,92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6" w:type="dxa"/>
          </w:tcPr>
          <w:p w:rsidR="00000000" w:rsidRDefault="00E334E3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Этанол 70%</w:t>
            </w:r>
          </w:p>
        </w:tc>
        <w:tc>
          <w:tcPr>
            <w:tcW w:w="2804" w:type="dxa"/>
          </w:tcPr>
          <w:p w:rsidR="00000000" w:rsidRDefault="00E334E3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5,8</w:t>
            </w:r>
          </w:p>
        </w:tc>
        <w:tc>
          <w:tcPr>
            <w:tcW w:w="2804" w:type="dxa"/>
          </w:tcPr>
          <w:p w:rsidR="00000000" w:rsidRDefault="00E334E3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6" w:type="dxa"/>
          </w:tcPr>
          <w:p w:rsidR="00000000" w:rsidRDefault="00E334E3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Этанол 96%</w:t>
            </w:r>
          </w:p>
        </w:tc>
        <w:tc>
          <w:tcPr>
            <w:tcW w:w="2804" w:type="dxa"/>
          </w:tcPr>
          <w:p w:rsidR="00000000" w:rsidRDefault="00E334E3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1,8</w:t>
            </w:r>
          </w:p>
        </w:tc>
        <w:tc>
          <w:tcPr>
            <w:tcW w:w="2804" w:type="dxa"/>
          </w:tcPr>
          <w:p w:rsidR="00000000" w:rsidRDefault="00E334E3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6" w:type="dxa"/>
          </w:tcPr>
          <w:p w:rsidR="00000000" w:rsidRDefault="00E334E3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Вода 20</w:t>
            </w:r>
            <w:r>
              <w:rPr>
                <w:sz w:val="28"/>
              </w:rPr>
              <w:sym w:font="Symbol" w:char="F0B0"/>
            </w:r>
            <w:r>
              <w:rPr>
                <w:sz w:val="28"/>
              </w:rPr>
              <w:t>С</w:t>
            </w:r>
          </w:p>
        </w:tc>
        <w:tc>
          <w:tcPr>
            <w:tcW w:w="2804" w:type="dxa"/>
          </w:tcPr>
          <w:p w:rsidR="00000000" w:rsidRDefault="00E334E3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6,88</w:t>
            </w:r>
          </w:p>
        </w:tc>
        <w:tc>
          <w:tcPr>
            <w:tcW w:w="2804" w:type="dxa"/>
          </w:tcPr>
          <w:p w:rsidR="00000000" w:rsidRDefault="00E334E3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6" w:type="dxa"/>
          </w:tcPr>
          <w:p w:rsidR="00000000" w:rsidRDefault="00E334E3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Вода 90-100</w:t>
            </w:r>
            <w:r>
              <w:rPr>
                <w:sz w:val="28"/>
              </w:rPr>
              <w:sym w:font="Symbol" w:char="F0B0"/>
            </w:r>
            <w:r>
              <w:rPr>
                <w:sz w:val="28"/>
              </w:rPr>
              <w:t>С</w:t>
            </w:r>
          </w:p>
        </w:tc>
        <w:tc>
          <w:tcPr>
            <w:tcW w:w="2804" w:type="dxa"/>
          </w:tcPr>
          <w:p w:rsidR="00000000" w:rsidRDefault="00E334E3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7,31</w:t>
            </w:r>
          </w:p>
        </w:tc>
        <w:tc>
          <w:tcPr>
            <w:tcW w:w="2804" w:type="dxa"/>
          </w:tcPr>
          <w:p w:rsidR="00000000" w:rsidRDefault="00E334E3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36,55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6" w:type="dxa"/>
          </w:tcPr>
          <w:p w:rsidR="00000000" w:rsidRDefault="00E334E3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Хлороформ</w:t>
            </w:r>
          </w:p>
        </w:tc>
        <w:tc>
          <w:tcPr>
            <w:tcW w:w="2804" w:type="dxa"/>
          </w:tcPr>
          <w:p w:rsidR="00000000" w:rsidRDefault="00E334E3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1,4</w:t>
            </w:r>
          </w:p>
        </w:tc>
        <w:tc>
          <w:tcPr>
            <w:tcW w:w="2804" w:type="dxa"/>
          </w:tcPr>
          <w:p w:rsidR="00000000" w:rsidRDefault="00E334E3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6" w:type="dxa"/>
            <w:tcBorders>
              <w:bottom w:val="single" w:sz="12" w:space="0" w:color="808080"/>
            </w:tcBorders>
          </w:tcPr>
          <w:p w:rsidR="00000000" w:rsidRDefault="00E334E3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Ацетон</w:t>
            </w:r>
          </w:p>
        </w:tc>
        <w:tc>
          <w:tcPr>
            <w:tcW w:w="2804" w:type="dxa"/>
            <w:tcBorders>
              <w:bottom w:val="single" w:sz="12" w:space="0" w:color="808080"/>
            </w:tcBorders>
          </w:tcPr>
          <w:p w:rsidR="00000000" w:rsidRDefault="00E334E3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0,15</w:t>
            </w:r>
          </w:p>
        </w:tc>
        <w:tc>
          <w:tcPr>
            <w:tcW w:w="2804" w:type="dxa"/>
            <w:tcBorders>
              <w:bottom w:val="single" w:sz="12" w:space="0" w:color="808080"/>
            </w:tcBorders>
          </w:tcPr>
          <w:p w:rsidR="00000000" w:rsidRDefault="00E334E3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2,14</w:t>
            </w:r>
          </w:p>
        </w:tc>
      </w:tr>
    </w:tbl>
    <w:p w:rsidR="00000000" w:rsidRDefault="00E334E3">
      <w:pPr>
        <w:tabs>
          <w:tab w:val="left" w:pos="0"/>
        </w:tabs>
        <w:spacing w:line="360" w:lineRule="auto"/>
        <w:ind w:left="567"/>
        <w:jc w:val="both"/>
        <w:rPr>
          <w:sz w:val="28"/>
          <w:lang w:val="en-US"/>
        </w:rPr>
      </w:pPr>
      <w:r>
        <w:rPr>
          <w:sz w:val="28"/>
        </w:rPr>
        <w:t xml:space="preserve"> </w:t>
      </w:r>
    </w:p>
    <w:p w:rsidR="00000000" w:rsidRDefault="00E334E3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Исследование времени настаивания на выход экстрактивных веществ показало, что максимальный выход наблюдается после 16-ти часов наста</w:t>
      </w:r>
      <w:r>
        <w:rPr>
          <w:sz w:val="28"/>
        </w:rPr>
        <w:t>и</w:t>
      </w:r>
      <w:r>
        <w:rPr>
          <w:sz w:val="28"/>
        </w:rPr>
        <w:t>вания и в последующие часы меняется незначительно и находится в пред</w:t>
      </w:r>
      <w:r>
        <w:rPr>
          <w:sz w:val="28"/>
        </w:rPr>
        <w:t>е</w:t>
      </w:r>
      <w:r>
        <w:rPr>
          <w:sz w:val="28"/>
        </w:rPr>
        <w:t>лах от 34 до 34,45.</w:t>
      </w:r>
    </w:p>
    <w:p w:rsidR="00000000" w:rsidRDefault="00E334E3">
      <w:pPr>
        <w:tabs>
          <w:tab w:val="left" w:pos="0"/>
        </w:tabs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Полученные результаты приведены </w:t>
      </w:r>
      <w:r>
        <w:rPr>
          <w:sz w:val="28"/>
        </w:rPr>
        <w:t>в таблице 12, в качестве экстраге</w:t>
      </w:r>
      <w:r>
        <w:rPr>
          <w:sz w:val="28"/>
        </w:rPr>
        <w:t>н</w:t>
      </w:r>
      <w:r>
        <w:rPr>
          <w:sz w:val="28"/>
        </w:rPr>
        <w:t>та использовалась вода горячая.</w:t>
      </w:r>
    </w:p>
    <w:p w:rsidR="00000000" w:rsidRDefault="00E334E3">
      <w:pPr>
        <w:tabs>
          <w:tab w:val="left" w:pos="0"/>
        </w:tabs>
        <w:spacing w:line="360" w:lineRule="auto"/>
        <w:ind w:firstLine="567"/>
        <w:jc w:val="both"/>
        <w:rPr>
          <w:sz w:val="28"/>
        </w:rPr>
      </w:pPr>
    </w:p>
    <w:p w:rsidR="00000000" w:rsidRDefault="00E334E3">
      <w:pPr>
        <w:pStyle w:val="25"/>
        <w:tabs>
          <w:tab w:val="left" w:pos="0"/>
        </w:tabs>
        <w:rPr>
          <w:lang w:val="en-US"/>
        </w:rPr>
      </w:pPr>
      <w:r>
        <w:t>Влияние времени настаивания на выход экстрактивных веществ хвоща полевого.</w:t>
      </w:r>
    </w:p>
    <w:p w:rsidR="00000000" w:rsidRDefault="00E334E3">
      <w:pPr>
        <w:tabs>
          <w:tab w:val="left" w:pos="0"/>
        </w:tabs>
        <w:spacing w:line="360" w:lineRule="auto"/>
        <w:ind w:firstLine="567"/>
        <w:jc w:val="right"/>
        <w:rPr>
          <w:sz w:val="28"/>
          <w:lang w:val="en-US"/>
        </w:rPr>
      </w:pPr>
      <w:r>
        <w:rPr>
          <w:sz w:val="28"/>
          <w:lang w:val="en-US"/>
        </w:rPr>
        <w:t xml:space="preserve">Таблица </w:t>
      </w:r>
      <w:r>
        <w:rPr>
          <w:sz w:val="28"/>
        </w:rPr>
        <w:t>12</w:t>
      </w: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709"/>
        <w:gridCol w:w="2540"/>
        <w:gridCol w:w="2540"/>
        <w:gridCol w:w="25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000000" w:rsidRDefault="00E334E3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5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000000" w:rsidRDefault="00E334E3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Время экст-ции, час</w:t>
            </w:r>
          </w:p>
        </w:tc>
        <w:tc>
          <w:tcPr>
            <w:tcW w:w="25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000000" w:rsidRDefault="00E334E3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Выход, г</w:t>
            </w:r>
          </w:p>
        </w:tc>
        <w:tc>
          <w:tcPr>
            <w:tcW w:w="25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000000" w:rsidRDefault="00E334E3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Выход,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000000" w:rsidRDefault="00E334E3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540" w:type="dxa"/>
          </w:tcPr>
          <w:p w:rsidR="00000000" w:rsidRDefault="00E334E3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12 </w:t>
            </w:r>
          </w:p>
        </w:tc>
        <w:tc>
          <w:tcPr>
            <w:tcW w:w="2540" w:type="dxa"/>
          </w:tcPr>
          <w:p w:rsidR="00000000" w:rsidRDefault="00E334E3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5,83</w:t>
            </w:r>
          </w:p>
        </w:tc>
        <w:tc>
          <w:tcPr>
            <w:tcW w:w="2540" w:type="dxa"/>
          </w:tcPr>
          <w:p w:rsidR="00000000" w:rsidRDefault="00E334E3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29,15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000000" w:rsidRDefault="00E334E3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540" w:type="dxa"/>
          </w:tcPr>
          <w:p w:rsidR="00000000" w:rsidRDefault="00E334E3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540" w:type="dxa"/>
          </w:tcPr>
          <w:p w:rsidR="00000000" w:rsidRDefault="00E334E3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6,22</w:t>
            </w:r>
          </w:p>
        </w:tc>
        <w:tc>
          <w:tcPr>
            <w:tcW w:w="2540" w:type="dxa"/>
          </w:tcPr>
          <w:p w:rsidR="00000000" w:rsidRDefault="00E334E3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000000" w:rsidRDefault="00E334E3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540" w:type="dxa"/>
          </w:tcPr>
          <w:p w:rsidR="00000000" w:rsidRDefault="00E334E3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540" w:type="dxa"/>
          </w:tcPr>
          <w:p w:rsidR="00000000" w:rsidRDefault="00E334E3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6,86</w:t>
            </w:r>
          </w:p>
        </w:tc>
        <w:tc>
          <w:tcPr>
            <w:tcW w:w="2540" w:type="dxa"/>
          </w:tcPr>
          <w:p w:rsidR="00000000" w:rsidRDefault="00E334E3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000000" w:rsidRDefault="00E334E3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540" w:type="dxa"/>
          </w:tcPr>
          <w:p w:rsidR="00000000" w:rsidRDefault="00E334E3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540" w:type="dxa"/>
          </w:tcPr>
          <w:p w:rsidR="00000000" w:rsidRDefault="00E334E3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6,8</w:t>
            </w:r>
          </w:p>
        </w:tc>
        <w:tc>
          <w:tcPr>
            <w:tcW w:w="2540" w:type="dxa"/>
          </w:tcPr>
          <w:p w:rsidR="00000000" w:rsidRDefault="00E334E3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bottom w:val="single" w:sz="12" w:space="0" w:color="808080"/>
            </w:tcBorders>
          </w:tcPr>
          <w:p w:rsidR="00000000" w:rsidRDefault="00E334E3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540" w:type="dxa"/>
            <w:tcBorders>
              <w:bottom w:val="single" w:sz="12" w:space="0" w:color="808080"/>
            </w:tcBorders>
          </w:tcPr>
          <w:p w:rsidR="00000000" w:rsidRDefault="00E334E3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540" w:type="dxa"/>
            <w:tcBorders>
              <w:bottom w:val="single" w:sz="12" w:space="0" w:color="808080"/>
            </w:tcBorders>
          </w:tcPr>
          <w:p w:rsidR="00000000" w:rsidRDefault="00E334E3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6,89</w:t>
            </w:r>
          </w:p>
        </w:tc>
        <w:tc>
          <w:tcPr>
            <w:tcW w:w="2540" w:type="dxa"/>
            <w:tcBorders>
              <w:bottom w:val="single" w:sz="12" w:space="0" w:color="808080"/>
            </w:tcBorders>
          </w:tcPr>
          <w:p w:rsidR="00000000" w:rsidRDefault="00E334E3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34,45</w:t>
            </w:r>
          </w:p>
        </w:tc>
      </w:tr>
    </w:tbl>
    <w:p w:rsidR="00000000" w:rsidRDefault="00E334E3">
      <w:pPr>
        <w:tabs>
          <w:tab w:val="left" w:pos="0"/>
        </w:tabs>
        <w:spacing w:line="360" w:lineRule="auto"/>
        <w:ind w:left="567"/>
        <w:jc w:val="both"/>
        <w:rPr>
          <w:sz w:val="28"/>
        </w:rPr>
      </w:pPr>
    </w:p>
    <w:p w:rsidR="00000000" w:rsidRDefault="00E334E3">
      <w:pPr>
        <w:spacing w:line="360" w:lineRule="auto"/>
        <w:ind w:firstLine="567"/>
        <w:jc w:val="both"/>
        <w:rPr>
          <w:b/>
          <w:sz w:val="28"/>
        </w:rPr>
      </w:pPr>
      <w:r>
        <w:rPr>
          <w:sz w:val="28"/>
        </w:rPr>
        <w:t xml:space="preserve">4.2.4 </w:t>
      </w:r>
      <w:r>
        <w:rPr>
          <w:b/>
          <w:sz w:val="28"/>
        </w:rPr>
        <w:t>Обнаружение эфирных масел.</w:t>
      </w:r>
    </w:p>
    <w:p w:rsidR="00000000" w:rsidRDefault="00E334E3">
      <w:pPr>
        <w:spacing w:line="360" w:lineRule="auto"/>
        <w:ind w:firstLine="567"/>
        <w:jc w:val="both"/>
        <w:rPr>
          <w:sz w:val="28"/>
        </w:rPr>
      </w:pPr>
    </w:p>
    <w:p w:rsidR="00000000" w:rsidRDefault="00E334E3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Проводили по фармакопейной методике. В результате проведенного исследования эфирное масло не было обнаружено, поэтому количественное определение не проводили.</w:t>
      </w:r>
    </w:p>
    <w:p w:rsidR="00000000" w:rsidRDefault="00E334E3">
      <w:pPr>
        <w:spacing w:line="360" w:lineRule="auto"/>
        <w:ind w:firstLine="567"/>
        <w:jc w:val="both"/>
        <w:rPr>
          <w:sz w:val="28"/>
        </w:rPr>
      </w:pPr>
    </w:p>
    <w:p w:rsidR="00000000" w:rsidRDefault="00E334E3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4.2.5 </w:t>
      </w:r>
      <w:r>
        <w:rPr>
          <w:b/>
          <w:sz w:val="28"/>
        </w:rPr>
        <w:t>Определение полисахаридного комп</w:t>
      </w:r>
      <w:r>
        <w:rPr>
          <w:b/>
          <w:sz w:val="28"/>
        </w:rPr>
        <w:t>лекса</w:t>
      </w:r>
      <w:r>
        <w:rPr>
          <w:sz w:val="28"/>
        </w:rPr>
        <w:t>.</w:t>
      </w:r>
    </w:p>
    <w:p w:rsidR="00000000" w:rsidRDefault="00E334E3">
      <w:pPr>
        <w:spacing w:line="360" w:lineRule="auto"/>
        <w:ind w:firstLine="567"/>
        <w:jc w:val="both"/>
        <w:rPr>
          <w:sz w:val="28"/>
        </w:rPr>
      </w:pPr>
    </w:p>
    <w:p w:rsidR="00000000" w:rsidRDefault="00E334E3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После фильтрования осадков на воронке Бюхнера, фильтры с осадками высушивали и взвешивали на аналитических весах (перед фильтрованием чистые фильтры также взвешивались на аналитических весах).Результаты представлены в таблице 13.</w:t>
      </w:r>
    </w:p>
    <w:p w:rsidR="00000000" w:rsidRDefault="00E334E3">
      <w:pPr>
        <w:spacing w:line="360" w:lineRule="auto"/>
        <w:ind w:firstLine="567"/>
        <w:jc w:val="both"/>
        <w:rPr>
          <w:sz w:val="28"/>
        </w:rPr>
      </w:pPr>
    </w:p>
    <w:p w:rsidR="00000000" w:rsidRDefault="00E334E3">
      <w:pPr>
        <w:pStyle w:val="60"/>
        <w:jc w:val="center"/>
        <w:rPr>
          <w:lang w:val="en-US"/>
        </w:rPr>
      </w:pPr>
      <w:r>
        <w:t>Содержание полиса</w:t>
      </w:r>
      <w:r>
        <w:t>харидных фракций в траве хвоща полевого.</w:t>
      </w:r>
    </w:p>
    <w:p w:rsidR="00000000" w:rsidRDefault="00E334E3">
      <w:pPr>
        <w:pStyle w:val="4"/>
        <w:tabs>
          <w:tab w:val="clear" w:pos="0"/>
        </w:tabs>
      </w:pPr>
      <w:r>
        <w:t>Таблица 13</w:t>
      </w:r>
    </w:p>
    <w:tbl>
      <w:tblPr>
        <w:tblW w:w="0" w:type="auto"/>
        <w:tblInd w:w="6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276"/>
        <w:gridCol w:w="2126"/>
        <w:gridCol w:w="2126"/>
        <w:gridCol w:w="1134"/>
        <w:gridCol w:w="85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000000" w:rsidRDefault="00E334E3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276" w:type="dxa"/>
          </w:tcPr>
          <w:p w:rsidR="00000000" w:rsidRDefault="00E334E3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Фракция</w:t>
            </w:r>
          </w:p>
        </w:tc>
        <w:tc>
          <w:tcPr>
            <w:tcW w:w="2126" w:type="dxa"/>
          </w:tcPr>
          <w:p w:rsidR="00000000" w:rsidRDefault="00E334E3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Масса фильтра, г</w:t>
            </w:r>
          </w:p>
        </w:tc>
        <w:tc>
          <w:tcPr>
            <w:tcW w:w="2126" w:type="dxa"/>
          </w:tcPr>
          <w:p w:rsidR="00000000" w:rsidRDefault="00E334E3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Масса фильтра с осадком, г</w:t>
            </w:r>
          </w:p>
        </w:tc>
        <w:tc>
          <w:tcPr>
            <w:tcW w:w="1985" w:type="dxa"/>
            <w:gridSpan w:val="2"/>
          </w:tcPr>
          <w:p w:rsidR="00000000" w:rsidRDefault="00E334E3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Масса осадка, в г              в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000000" w:rsidRDefault="00E334E3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276" w:type="dxa"/>
          </w:tcPr>
          <w:p w:rsidR="00000000" w:rsidRDefault="00E334E3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Фр. А</w:t>
            </w:r>
          </w:p>
        </w:tc>
        <w:tc>
          <w:tcPr>
            <w:tcW w:w="2126" w:type="dxa"/>
          </w:tcPr>
          <w:p w:rsidR="00000000" w:rsidRDefault="00E334E3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0,2268</w:t>
            </w:r>
          </w:p>
        </w:tc>
        <w:tc>
          <w:tcPr>
            <w:tcW w:w="2126" w:type="dxa"/>
          </w:tcPr>
          <w:p w:rsidR="00000000" w:rsidRDefault="00E334E3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0,4564</w:t>
            </w:r>
          </w:p>
        </w:tc>
        <w:tc>
          <w:tcPr>
            <w:tcW w:w="1134" w:type="dxa"/>
          </w:tcPr>
          <w:p w:rsidR="00000000" w:rsidRDefault="00E334E3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0,2296</w:t>
            </w:r>
          </w:p>
        </w:tc>
        <w:tc>
          <w:tcPr>
            <w:tcW w:w="851" w:type="dxa"/>
          </w:tcPr>
          <w:p w:rsidR="00000000" w:rsidRDefault="00E334E3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000000" w:rsidRDefault="00E334E3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276" w:type="dxa"/>
          </w:tcPr>
          <w:p w:rsidR="00000000" w:rsidRDefault="00E334E3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Фр. Б</w:t>
            </w:r>
          </w:p>
        </w:tc>
        <w:tc>
          <w:tcPr>
            <w:tcW w:w="2126" w:type="dxa"/>
          </w:tcPr>
          <w:p w:rsidR="00000000" w:rsidRDefault="00E334E3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0,22537</w:t>
            </w:r>
          </w:p>
        </w:tc>
        <w:tc>
          <w:tcPr>
            <w:tcW w:w="2126" w:type="dxa"/>
          </w:tcPr>
          <w:p w:rsidR="00000000" w:rsidRDefault="00E334E3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0,29861</w:t>
            </w:r>
          </w:p>
        </w:tc>
        <w:tc>
          <w:tcPr>
            <w:tcW w:w="1134" w:type="dxa"/>
          </w:tcPr>
          <w:p w:rsidR="00000000" w:rsidRDefault="00E334E3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0,07324</w:t>
            </w:r>
          </w:p>
        </w:tc>
        <w:tc>
          <w:tcPr>
            <w:tcW w:w="851" w:type="dxa"/>
          </w:tcPr>
          <w:p w:rsidR="00000000" w:rsidRDefault="00E334E3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0,62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709" w:type="dxa"/>
          </w:tcPr>
          <w:p w:rsidR="00000000" w:rsidRDefault="00E334E3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1276" w:type="dxa"/>
          </w:tcPr>
          <w:p w:rsidR="00000000" w:rsidRDefault="00E334E3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Фр. В</w:t>
            </w:r>
          </w:p>
        </w:tc>
        <w:tc>
          <w:tcPr>
            <w:tcW w:w="2126" w:type="dxa"/>
          </w:tcPr>
          <w:p w:rsidR="00000000" w:rsidRDefault="00E334E3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0,22076</w:t>
            </w:r>
          </w:p>
        </w:tc>
        <w:tc>
          <w:tcPr>
            <w:tcW w:w="2126" w:type="dxa"/>
          </w:tcPr>
          <w:p w:rsidR="00000000" w:rsidRDefault="00E334E3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0,4009</w:t>
            </w:r>
          </w:p>
        </w:tc>
        <w:tc>
          <w:tcPr>
            <w:tcW w:w="1134" w:type="dxa"/>
          </w:tcPr>
          <w:p w:rsidR="00000000" w:rsidRDefault="00E334E3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0,18014</w:t>
            </w:r>
          </w:p>
        </w:tc>
        <w:tc>
          <w:tcPr>
            <w:tcW w:w="851" w:type="dxa"/>
          </w:tcPr>
          <w:p w:rsidR="00000000" w:rsidRDefault="00E334E3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1,35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60"/>
        </w:trPr>
        <w:tc>
          <w:tcPr>
            <w:tcW w:w="1985" w:type="dxa"/>
            <w:gridSpan w:val="2"/>
          </w:tcPr>
          <w:p w:rsidR="00000000" w:rsidRDefault="00E334E3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Ма</w:t>
            </w:r>
            <w:r>
              <w:rPr>
                <w:sz w:val="28"/>
              </w:rPr>
              <w:t>сса общая</w:t>
            </w:r>
          </w:p>
        </w:tc>
        <w:tc>
          <w:tcPr>
            <w:tcW w:w="4252" w:type="dxa"/>
            <w:gridSpan w:val="2"/>
          </w:tcPr>
          <w:p w:rsidR="00000000" w:rsidRDefault="00E334E3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134" w:type="dxa"/>
          </w:tcPr>
          <w:p w:rsidR="00000000" w:rsidRDefault="00E334E3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0,48298</w:t>
            </w:r>
          </w:p>
        </w:tc>
        <w:tc>
          <w:tcPr>
            <w:tcW w:w="851" w:type="dxa"/>
          </w:tcPr>
          <w:p w:rsidR="00000000" w:rsidRDefault="00E334E3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4,07</w:t>
            </w:r>
          </w:p>
        </w:tc>
      </w:tr>
    </w:tbl>
    <w:p w:rsidR="00000000" w:rsidRDefault="00E334E3">
      <w:pPr>
        <w:tabs>
          <w:tab w:val="left" w:pos="0"/>
        </w:tabs>
        <w:spacing w:line="360" w:lineRule="auto"/>
        <w:jc w:val="both"/>
        <w:rPr>
          <w:sz w:val="28"/>
        </w:rPr>
      </w:pPr>
    </w:p>
    <w:p w:rsidR="00000000" w:rsidRDefault="00E334E3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По результатам таблицы 12 следует, что содержание комплекса пол</w:t>
      </w:r>
      <w:r>
        <w:rPr>
          <w:sz w:val="28"/>
        </w:rPr>
        <w:t>и</w:t>
      </w:r>
      <w:r>
        <w:rPr>
          <w:sz w:val="28"/>
        </w:rPr>
        <w:t>сахаридов в траве хвоща полевого составляет около 4,07%. Значительную часть из этого комплекса занимают водорастворимые полисахариды, кот</w:t>
      </w:r>
      <w:r>
        <w:rPr>
          <w:sz w:val="28"/>
        </w:rPr>
        <w:t>о</w:t>
      </w:r>
      <w:r>
        <w:rPr>
          <w:sz w:val="28"/>
        </w:rPr>
        <w:t xml:space="preserve">рые составляют 2,1% (фр.А), </w:t>
      </w:r>
      <w:r>
        <w:rPr>
          <w:sz w:val="28"/>
        </w:rPr>
        <w:t>чуть меньше содержится полисахаридов гем</w:t>
      </w:r>
      <w:r>
        <w:rPr>
          <w:sz w:val="28"/>
        </w:rPr>
        <w:t>и</w:t>
      </w:r>
      <w:r>
        <w:rPr>
          <w:sz w:val="28"/>
        </w:rPr>
        <w:t>целлюлезы и составляет 1,35% (фр. В), пектиновые вещества составляют лишь 0,62%.</w:t>
      </w:r>
    </w:p>
    <w:p w:rsidR="00000000" w:rsidRDefault="00E334E3">
      <w:pPr>
        <w:spacing w:line="360" w:lineRule="auto"/>
        <w:ind w:firstLine="567"/>
        <w:jc w:val="both"/>
        <w:rPr>
          <w:sz w:val="28"/>
        </w:rPr>
      </w:pPr>
    </w:p>
    <w:p w:rsidR="00000000" w:rsidRDefault="00E334E3" w:rsidP="00E334E3">
      <w:pPr>
        <w:numPr>
          <w:ilvl w:val="0"/>
          <w:numId w:val="39"/>
        </w:numPr>
        <w:spacing w:line="360" w:lineRule="auto"/>
        <w:ind w:left="0" w:firstLine="567"/>
        <w:jc w:val="both"/>
        <w:rPr>
          <w:sz w:val="28"/>
        </w:rPr>
      </w:pPr>
      <w:r>
        <w:rPr>
          <w:b/>
          <w:sz w:val="28"/>
        </w:rPr>
        <w:t>Содержание микроэлементов</w:t>
      </w:r>
      <w:r>
        <w:rPr>
          <w:sz w:val="28"/>
        </w:rPr>
        <w:t>.</w:t>
      </w:r>
    </w:p>
    <w:p w:rsidR="00000000" w:rsidRDefault="00E334E3">
      <w:pPr>
        <w:pStyle w:val="25"/>
      </w:pPr>
      <w:r>
        <w:t>Результаты таблицы 14 показывают, что в траве хвоща полевого бол</w:t>
      </w:r>
      <w:r>
        <w:t>ь</w:t>
      </w:r>
      <w:r>
        <w:t xml:space="preserve">ше всего содержится железа и марганца, в </w:t>
      </w:r>
      <w:r>
        <w:t>траве хвоща болотного, лугового и зимующего больше железа и цинка, в траве хвоща лесного больше ма</w:t>
      </w:r>
      <w:r>
        <w:t>р</w:t>
      </w:r>
      <w:r>
        <w:t>ганца и цинка. Содержание в образцах свинца, никеля, меди, кобальта, ма</w:t>
      </w:r>
      <w:r>
        <w:t>р</w:t>
      </w:r>
      <w:r>
        <w:t>ганца (за исключением полевого), хрома относительно не высокое.</w:t>
      </w:r>
    </w:p>
    <w:p w:rsidR="00000000" w:rsidRDefault="00E334E3">
      <w:pPr>
        <w:pStyle w:val="8"/>
      </w:pPr>
      <w:r>
        <w:t>Таблица 14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7" w:firstRow="1" w:lastRow="0" w:firstColumn="1" w:lastColumn="0" w:noHBand="0" w:noVBand="0"/>
      </w:tblPr>
      <w:tblGrid>
        <w:gridCol w:w="1668"/>
        <w:gridCol w:w="973"/>
        <w:gridCol w:w="856"/>
        <w:gridCol w:w="856"/>
        <w:gridCol w:w="1142"/>
        <w:gridCol w:w="992"/>
        <w:gridCol w:w="851"/>
        <w:gridCol w:w="931"/>
        <w:gridCol w:w="7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000000" w:rsidRDefault="00E334E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Хвощи</w:t>
            </w:r>
          </w:p>
        </w:tc>
        <w:tc>
          <w:tcPr>
            <w:tcW w:w="973" w:type="dxa"/>
          </w:tcPr>
          <w:p w:rsidR="00000000" w:rsidRDefault="00E334E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Pb</w:t>
            </w:r>
          </w:p>
        </w:tc>
        <w:tc>
          <w:tcPr>
            <w:tcW w:w="856" w:type="dxa"/>
          </w:tcPr>
          <w:p w:rsidR="00000000" w:rsidRDefault="00E334E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Z</w:t>
            </w:r>
            <w:r>
              <w:rPr>
                <w:sz w:val="28"/>
                <w:lang w:val="en-US"/>
              </w:rPr>
              <w:t>n</w:t>
            </w:r>
          </w:p>
        </w:tc>
        <w:tc>
          <w:tcPr>
            <w:tcW w:w="856" w:type="dxa"/>
          </w:tcPr>
          <w:p w:rsidR="00000000" w:rsidRDefault="00E334E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Ni</w:t>
            </w:r>
          </w:p>
        </w:tc>
        <w:tc>
          <w:tcPr>
            <w:tcW w:w="1142" w:type="dxa"/>
          </w:tcPr>
          <w:p w:rsidR="00000000" w:rsidRDefault="00E334E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Cu</w:t>
            </w:r>
          </w:p>
        </w:tc>
        <w:tc>
          <w:tcPr>
            <w:tcW w:w="992" w:type="dxa"/>
          </w:tcPr>
          <w:p w:rsidR="00000000" w:rsidRDefault="00E334E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Co</w:t>
            </w:r>
          </w:p>
        </w:tc>
        <w:tc>
          <w:tcPr>
            <w:tcW w:w="851" w:type="dxa"/>
          </w:tcPr>
          <w:p w:rsidR="00000000" w:rsidRDefault="00E334E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Fe</w:t>
            </w:r>
          </w:p>
        </w:tc>
        <w:tc>
          <w:tcPr>
            <w:tcW w:w="931" w:type="dxa"/>
          </w:tcPr>
          <w:p w:rsidR="00000000" w:rsidRDefault="00E334E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Mn</w:t>
            </w:r>
          </w:p>
        </w:tc>
        <w:tc>
          <w:tcPr>
            <w:tcW w:w="770" w:type="dxa"/>
          </w:tcPr>
          <w:p w:rsidR="00000000" w:rsidRDefault="00E334E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Cr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000000" w:rsidRDefault="00E334E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Полевой</w:t>
            </w:r>
          </w:p>
        </w:tc>
        <w:tc>
          <w:tcPr>
            <w:tcW w:w="973" w:type="dxa"/>
          </w:tcPr>
          <w:p w:rsidR="00000000" w:rsidRDefault="00E334E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0,82</w:t>
            </w:r>
          </w:p>
        </w:tc>
        <w:tc>
          <w:tcPr>
            <w:tcW w:w="856" w:type="dxa"/>
          </w:tcPr>
          <w:p w:rsidR="00000000" w:rsidRDefault="00E334E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11,4</w:t>
            </w:r>
          </w:p>
        </w:tc>
        <w:tc>
          <w:tcPr>
            <w:tcW w:w="856" w:type="dxa"/>
          </w:tcPr>
          <w:p w:rsidR="00000000" w:rsidRDefault="00E334E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7,44</w:t>
            </w:r>
          </w:p>
        </w:tc>
        <w:tc>
          <w:tcPr>
            <w:tcW w:w="1142" w:type="dxa"/>
          </w:tcPr>
          <w:p w:rsidR="00000000" w:rsidRDefault="00E334E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0,34</w:t>
            </w:r>
          </w:p>
        </w:tc>
        <w:tc>
          <w:tcPr>
            <w:tcW w:w="992" w:type="dxa"/>
          </w:tcPr>
          <w:p w:rsidR="00000000" w:rsidRDefault="00E334E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1,11</w:t>
            </w:r>
          </w:p>
        </w:tc>
        <w:tc>
          <w:tcPr>
            <w:tcW w:w="851" w:type="dxa"/>
          </w:tcPr>
          <w:p w:rsidR="00000000" w:rsidRDefault="00E334E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16,5</w:t>
            </w:r>
          </w:p>
        </w:tc>
        <w:tc>
          <w:tcPr>
            <w:tcW w:w="931" w:type="dxa"/>
          </w:tcPr>
          <w:p w:rsidR="00000000" w:rsidRDefault="00E334E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30,39</w:t>
            </w:r>
          </w:p>
        </w:tc>
        <w:tc>
          <w:tcPr>
            <w:tcW w:w="770" w:type="dxa"/>
          </w:tcPr>
          <w:p w:rsidR="00000000" w:rsidRDefault="00E334E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1,11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000000" w:rsidRDefault="00E334E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Луговой</w:t>
            </w:r>
          </w:p>
        </w:tc>
        <w:tc>
          <w:tcPr>
            <w:tcW w:w="973" w:type="dxa"/>
          </w:tcPr>
          <w:p w:rsidR="00000000" w:rsidRDefault="00E334E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1,15</w:t>
            </w:r>
          </w:p>
        </w:tc>
        <w:tc>
          <w:tcPr>
            <w:tcW w:w="856" w:type="dxa"/>
          </w:tcPr>
          <w:p w:rsidR="00000000" w:rsidRDefault="00E334E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10,2</w:t>
            </w:r>
          </w:p>
        </w:tc>
        <w:tc>
          <w:tcPr>
            <w:tcW w:w="856" w:type="dxa"/>
          </w:tcPr>
          <w:p w:rsidR="00000000" w:rsidRDefault="00E334E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2,42</w:t>
            </w:r>
          </w:p>
        </w:tc>
        <w:tc>
          <w:tcPr>
            <w:tcW w:w="1142" w:type="dxa"/>
          </w:tcPr>
          <w:p w:rsidR="00000000" w:rsidRDefault="00E334E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0,67</w:t>
            </w:r>
          </w:p>
        </w:tc>
        <w:tc>
          <w:tcPr>
            <w:tcW w:w="992" w:type="dxa"/>
          </w:tcPr>
          <w:p w:rsidR="00000000" w:rsidRDefault="00E334E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1,43</w:t>
            </w:r>
          </w:p>
        </w:tc>
        <w:tc>
          <w:tcPr>
            <w:tcW w:w="851" w:type="dxa"/>
          </w:tcPr>
          <w:p w:rsidR="00000000" w:rsidRDefault="00E334E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8,82</w:t>
            </w:r>
          </w:p>
        </w:tc>
        <w:tc>
          <w:tcPr>
            <w:tcW w:w="931" w:type="dxa"/>
          </w:tcPr>
          <w:p w:rsidR="00000000" w:rsidRDefault="00E334E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4,33</w:t>
            </w:r>
          </w:p>
        </w:tc>
        <w:tc>
          <w:tcPr>
            <w:tcW w:w="770" w:type="dxa"/>
          </w:tcPr>
          <w:p w:rsidR="00000000" w:rsidRDefault="00E334E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1,43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000000" w:rsidRDefault="00E334E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Зимующий</w:t>
            </w:r>
          </w:p>
        </w:tc>
        <w:tc>
          <w:tcPr>
            <w:tcW w:w="973" w:type="dxa"/>
          </w:tcPr>
          <w:p w:rsidR="00000000" w:rsidRDefault="00E334E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2,78</w:t>
            </w:r>
          </w:p>
        </w:tc>
        <w:tc>
          <w:tcPr>
            <w:tcW w:w="856" w:type="dxa"/>
          </w:tcPr>
          <w:p w:rsidR="00000000" w:rsidRDefault="00E334E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26,54</w:t>
            </w:r>
          </w:p>
        </w:tc>
        <w:tc>
          <w:tcPr>
            <w:tcW w:w="856" w:type="dxa"/>
          </w:tcPr>
          <w:p w:rsidR="00000000" w:rsidRDefault="00E334E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4,67</w:t>
            </w:r>
          </w:p>
        </w:tc>
        <w:tc>
          <w:tcPr>
            <w:tcW w:w="1142" w:type="dxa"/>
          </w:tcPr>
          <w:p w:rsidR="00000000" w:rsidRDefault="00E334E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2,45</w:t>
            </w:r>
          </w:p>
        </w:tc>
        <w:tc>
          <w:tcPr>
            <w:tcW w:w="992" w:type="dxa"/>
          </w:tcPr>
          <w:p w:rsidR="00000000" w:rsidRDefault="00E334E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2,78</w:t>
            </w:r>
          </w:p>
        </w:tc>
        <w:tc>
          <w:tcPr>
            <w:tcW w:w="851" w:type="dxa"/>
          </w:tcPr>
          <w:p w:rsidR="00000000" w:rsidRDefault="00E334E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52,8</w:t>
            </w:r>
          </w:p>
        </w:tc>
        <w:tc>
          <w:tcPr>
            <w:tcW w:w="931" w:type="dxa"/>
          </w:tcPr>
          <w:p w:rsidR="00000000" w:rsidRDefault="00E334E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7,51</w:t>
            </w:r>
          </w:p>
        </w:tc>
        <w:tc>
          <w:tcPr>
            <w:tcW w:w="770" w:type="dxa"/>
          </w:tcPr>
          <w:p w:rsidR="00000000" w:rsidRDefault="00E334E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0,83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000000" w:rsidRDefault="00E334E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Лесной</w:t>
            </w:r>
          </w:p>
        </w:tc>
        <w:tc>
          <w:tcPr>
            <w:tcW w:w="973" w:type="dxa"/>
          </w:tcPr>
          <w:p w:rsidR="00000000" w:rsidRDefault="00E334E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1,72</w:t>
            </w:r>
          </w:p>
        </w:tc>
        <w:tc>
          <w:tcPr>
            <w:tcW w:w="856" w:type="dxa"/>
          </w:tcPr>
          <w:p w:rsidR="00000000" w:rsidRDefault="00E334E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17,5</w:t>
            </w:r>
          </w:p>
        </w:tc>
        <w:tc>
          <w:tcPr>
            <w:tcW w:w="856" w:type="dxa"/>
          </w:tcPr>
          <w:p w:rsidR="00000000" w:rsidRDefault="00E334E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2,80</w:t>
            </w:r>
          </w:p>
        </w:tc>
        <w:tc>
          <w:tcPr>
            <w:tcW w:w="1142" w:type="dxa"/>
          </w:tcPr>
          <w:p w:rsidR="00000000" w:rsidRDefault="00E334E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1,33</w:t>
            </w:r>
          </w:p>
        </w:tc>
        <w:tc>
          <w:tcPr>
            <w:tcW w:w="992" w:type="dxa"/>
          </w:tcPr>
          <w:p w:rsidR="00000000" w:rsidRDefault="00E334E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1,72</w:t>
            </w:r>
          </w:p>
        </w:tc>
        <w:tc>
          <w:tcPr>
            <w:tcW w:w="851" w:type="dxa"/>
          </w:tcPr>
          <w:p w:rsidR="00000000" w:rsidRDefault="00E334E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13,73</w:t>
            </w:r>
          </w:p>
        </w:tc>
        <w:tc>
          <w:tcPr>
            <w:tcW w:w="931" w:type="dxa"/>
          </w:tcPr>
          <w:p w:rsidR="00000000" w:rsidRDefault="00E334E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30,1</w:t>
            </w:r>
          </w:p>
        </w:tc>
        <w:tc>
          <w:tcPr>
            <w:tcW w:w="770" w:type="dxa"/>
          </w:tcPr>
          <w:p w:rsidR="00000000" w:rsidRDefault="00E334E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0,52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000000" w:rsidRDefault="00E334E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Болотный</w:t>
            </w:r>
          </w:p>
        </w:tc>
        <w:tc>
          <w:tcPr>
            <w:tcW w:w="973" w:type="dxa"/>
          </w:tcPr>
          <w:p w:rsidR="00000000" w:rsidRDefault="00E334E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1,52</w:t>
            </w:r>
          </w:p>
        </w:tc>
        <w:tc>
          <w:tcPr>
            <w:tcW w:w="856" w:type="dxa"/>
          </w:tcPr>
          <w:p w:rsidR="00000000" w:rsidRDefault="00E334E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13,6</w:t>
            </w:r>
          </w:p>
        </w:tc>
        <w:tc>
          <w:tcPr>
            <w:tcW w:w="856" w:type="dxa"/>
          </w:tcPr>
          <w:p w:rsidR="00000000" w:rsidRDefault="00E334E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1,99</w:t>
            </w:r>
          </w:p>
        </w:tc>
        <w:tc>
          <w:tcPr>
            <w:tcW w:w="1142" w:type="dxa"/>
          </w:tcPr>
          <w:p w:rsidR="00000000" w:rsidRDefault="00E334E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0,59</w:t>
            </w:r>
          </w:p>
        </w:tc>
        <w:tc>
          <w:tcPr>
            <w:tcW w:w="992" w:type="dxa"/>
          </w:tcPr>
          <w:p w:rsidR="00000000" w:rsidRDefault="00E334E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1,52</w:t>
            </w:r>
          </w:p>
        </w:tc>
        <w:tc>
          <w:tcPr>
            <w:tcW w:w="851" w:type="dxa"/>
          </w:tcPr>
          <w:p w:rsidR="00000000" w:rsidRDefault="00E334E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56</w:t>
            </w:r>
            <w:r>
              <w:rPr>
                <w:sz w:val="28"/>
              </w:rPr>
              <w:t>,94</w:t>
            </w:r>
          </w:p>
        </w:tc>
        <w:tc>
          <w:tcPr>
            <w:tcW w:w="931" w:type="dxa"/>
          </w:tcPr>
          <w:p w:rsidR="00000000" w:rsidRDefault="00E334E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3,21</w:t>
            </w:r>
          </w:p>
        </w:tc>
        <w:tc>
          <w:tcPr>
            <w:tcW w:w="770" w:type="dxa"/>
          </w:tcPr>
          <w:p w:rsidR="00000000" w:rsidRDefault="00E334E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1,52</w:t>
            </w:r>
          </w:p>
        </w:tc>
      </w:tr>
    </w:tbl>
    <w:p w:rsidR="00000000" w:rsidRDefault="00E334E3">
      <w:pPr>
        <w:spacing w:line="360" w:lineRule="auto"/>
        <w:jc w:val="both"/>
        <w:rPr>
          <w:sz w:val="28"/>
        </w:rPr>
      </w:pPr>
    </w:p>
    <w:p w:rsidR="00000000" w:rsidRDefault="00E334E3">
      <w:pPr>
        <w:pStyle w:val="25"/>
      </w:pPr>
      <w:r>
        <w:t>Содержание элементов рассчитано в миллиграммах на килограмм с</w:t>
      </w:r>
      <w:r>
        <w:t>у</w:t>
      </w:r>
      <w:r>
        <w:t>хого остатка.</w:t>
      </w:r>
    </w:p>
    <w:p w:rsidR="00000000" w:rsidRDefault="00E334E3">
      <w:pPr>
        <w:spacing w:line="360" w:lineRule="auto"/>
        <w:jc w:val="both"/>
        <w:rPr>
          <w:sz w:val="28"/>
        </w:rPr>
      </w:pPr>
    </w:p>
    <w:p w:rsidR="00000000" w:rsidRDefault="00E334E3" w:rsidP="00E334E3">
      <w:pPr>
        <w:numPr>
          <w:ilvl w:val="0"/>
          <w:numId w:val="40"/>
        </w:numPr>
        <w:spacing w:line="360" w:lineRule="auto"/>
        <w:ind w:left="0" w:firstLine="567"/>
        <w:jc w:val="both"/>
        <w:rPr>
          <w:sz w:val="28"/>
        </w:rPr>
      </w:pPr>
      <w:r>
        <w:rPr>
          <w:b/>
          <w:sz w:val="28"/>
        </w:rPr>
        <w:t>Товароведческие показатели</w:t>
      </w:r>
      <w:r>
        <w:rPr>
          <w:sz w:val="28"/>
        </w:rPr>
        <w:t>.</w:t>
      </w:r>
    </w:p>
    <w:p w:rsidR="00000000" w:rsidRDefault="00E334E3">
      <w:pPr>
        <w:pStyle w:val="60"/>
        <w:keepNext w:val="0"/>
      </w:pPr>
    </w:p>
    <w:p w:rsidR="00000000" w:rsidRDefault="00E334E3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Проведен товароведческий анализ травы хвоща полевого собранного на территории Томской области в 1996-1998 гг. Анализ проводился в соо</w:t>
      </w:r>
      <w:r>
        <w:rPr>
          <w:sz w:val="28"/>
        </w:rPr>
        <w:t>т</w:t>
      </w:r>
      <w:r>
        <w:rPr>
          <w:sz w:val="28"/>
        </w:rPr>
        <w:t xml:space="preserve">ветствии с фармакопейной статьей на хвощ полевой (ГФ </w:t>
      </w:r>
      <w:r>
        <w:rPr>
          <w:sz w:val="28"/>
          <w:lang w:val="en-US"/>
        </w:rPr>
        <w:t>XI</w:t>
      </w:r>
      <w:r>
        <w:rPr>
          <w:sz w:val="28"/>
        </w:rPr>
        <w:t xml:space="preserve"> том 2 ст. 50).Результаты анализа приведены в таблице 15.</w:t>
      </w:r>
    </w:p>
    <w:p w:rsidR="00000000" w:rsidRDefault="00E334E3">
      <w:pPr>
        <w:spacing w:line="360" w:lineRule="auto"/>
        <w:ind w:firstLine="567"/>
        <w:jc w:val="both"/>
        <w:rPr>
          <w:sz w:val="28"/>
        </w:rPr>
      </w:pPr>
    </w:p>
    <w:p w:rsidR="00000000" w:rsidRDefault="00E334E3">
      <w:pPr>
        <w:pStyle w:val="60"/>
        <w:jc w:val="center"/>
      </w:pPr>
      <w:r>
        <w:t>Результаты товароведческого анализа</w:t>
      </w:r>
    </w:p>
    <w:p w:rsidR="00000000" w:rsidRDefault="00E334E3">
      <w:pPr>
        <w:pStyle w:val="8"/>
        <w:spacing w:line="240" w:lineRule="auto"/>
      </w:pPr>
      <w:r>
        <w:t>Таблица 15</w:t>
      </w:r>
    </w:p>
    <w:p w:rsidR="00000000" w:rsidRDefault="00E334E3"/>
    <w:p w:rsidR="00000000" w:rsidRDefault="00E334E3"/>
    <w:tbl>
      <w:tblPr>
        <w:tblW w:w="0" w:type="auto"/>
        <w:tblInd w:w="5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2"/>
        <w:gridCol w:w="2616"/>
        <w:gridCol w:w="3774"/>
        <w:gridCol w:w="161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02" w:type="dxa"/>
          </w:tcPr>
          <w:p w:rsidR="00000000" w:rsidRDefault="00E334E3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№</w:t>
            </w:r>
          </w:p>
        </w:tc>
        <w:tc>
          <w:tcPr>
            <w:tcW w:w="2616" w:type="dxa"/>
          </w:tcPr>
          <w:p w:rsidR="00000000" w:rsidRDefault="00E334E3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Наимен-е показат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ле</w:t>
            </w:r>
            <w:r>
              <w:rPr>
                <w:sz w:val="28"/>
              </w:rPr>
              <w:t>й качества по НД</w:t>
            </w:r>
          </w:p>
        </w:tc>
        <w:tc>
          <w:tcPr>
            <w:tcW w:w="3774" w:type="dxa"/>
          </w:tcPr>
          <w:p w:rsidR="00000000" w:rsidRDefault="00E334E3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Требования к качеству по НД</w:t>
            </w:r>
          </w:p>
        </w:tc>
        <w:tc>
          <w:tcPr>
            <w:tcW w:w="1613" w:type="dxa"/>
          </w:tcPr>
          <w:p w:rsidR="00000000" w:rsidRDefault="00E334E3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Результаты анализа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2" w:type="dxa"/>
          </w:tcPr>
          <w:p w:rsidR="00000000" w:rsidRDefault="00E334E3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2616" w:type="dxa"/>
          </w:tcPr>
          <w:p w:rsidR="00000000" w:rsidRDefault="00E334E3">
            <w:pPr>
              <w:pStyle w:val="7"/>
              <w:tabs>
                <w:tab w:val="clear" w:pos="1134"/>
                <w:tab w:val="clear" w:pos="1701"/>
                <w:tab w:val="left" w:pos="0"/>
              </w:tabs>
            </w:pPr>
            <w:r>
              <w:t>Описание</w:t>
            </w:r>
          </w:p>
        </w:tc>
        <w:tc>
          <w:tcPr>
            <w:tcW w:w="3771" w:type="dxa"/>
          </w:tcPr>
          <w:p w:rsidR="00000000" w:rsidRDefault="00E334E3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Стебли до 30 см, жесткие, членистые. Ветви не ра</w:t>
            </w:r>
            <w:r>
              <w:rPr>
                <w:sz w:val="28"/>
              </w:rPr>
              <w:t>з</w:t>
            </w:r>
            <w:r>
              <w:rPr>
                <w:sz w:val="28"/>
              </w:rPr>
              <w:t>ветвленные, косо вверх н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прав-е, влагалища цилиндр-ие. Цвет серо-зеленый, запах слабый, вкус кисловатый.</w:t>
            </w:r>
          </w:p>
        </w:tc>
        <w:tc>
          <w:tcPr>
            <w:tcW w:w="1617" w:type="dxa"/>
          </w:tcPr>
          <w:p w:rsidR="00000000" w:rsidRDefault="00E334E3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Соответс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вует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2" w:type="dxa"/>
          </w:tcPr>
          <w:p w:rsidR="00000000" w:rsidRDefault="00E334E3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2616" w:type="dxa"/>
          </w:tcPr>
          <w:p w:rsidR="00000000" w:rsidRDefault="00E334E3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Показатели</w:t>
            </w:r>
          </w:p>
        </w:tc>
        <w:tc>
          <w:tcPr>
            <w:tcW w:w="3774" w:type="dxa"/>
          </w:tcPr>
          <w:p w:rsidR="00000000" w:rsidRDefault="00E334E3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613" w:type="dxa"/>
          </w:tcPr>
          <w:p w:rsidR="00000000" w:rsidRDefault="00E334E3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2" w:type="dxa"/>
          </w:tcPr>
          <w:p w:rsidR="00000000" w:rsidRDefault="00E334E3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616" w:type="dxa"/>
          </w:tcPr>
          <w:p w:rsidR="00000000" w:rsidRDefault="00E334E3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Влажность</w:t>
            </w:r>
          </w:p>
        </w:tc>
        <w:tc>
          <w:tcPr>
            <w:tcW w:w="3774" w:type="dxa"/>
          </w:tcPr>
          <w:p w:rsidR="00000000" w:rsidRDefault="00E334E3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не более 13%</w:t>
            </w:r>
          </w:p>
        </w:tc>
        <w:tc>
          <w:tcPr>
            <w:tcW w:w="1613" w:type="dxa"/>
          </w:tcPr>
          <w:p w:rsidR="00000000" w:rsidRDefault="00E334E3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7,24%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2" w:type="dxa"/>
          </w:tcPr>
          <w:p w:rsidR="00000000" w:rsidRDefault="00E334E3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616" w:type="dxa"/>
          </w:tcPr>
          <w:p w:rsidR="00000000" w:rsidRDefault="00E334E3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Зола общая</w:t>
            </w:r>
          </w:p>
        </w:tc>
        <w:tc>
          <w:tcPr>
            <w:tcW w:w="3774" w:type="dxa"/>
          </w:tcPr>
          <w:p w:rsidR="00000000" w:rsidRDefault="00E334E3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не более 24%</w:t>
            </w:r>
          </w:p>
        </w:tc>
        <w:tc>
          <w:tcPr>
            <w:tcW w:w="1613" w:type="dxa"/>
          </w:tcPr>
          <w:p w:rsidR="00000000" w:rsidRDefault="00E334E3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18,37%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2" w:type="dxa"/>
          </w:tcPr>
          <w:p w:rsidR="00000000" w:rsidRDefault="00E334E3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616" w:type="dxa"/>
          </w:tcPr>
          <w:p w:rsidR="00000000" w:rsidRDefault="00E334E3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Зола нераств-ая в 10% </w:t>
            </w:r>
            <w:r>
              <w:rPr>
                <w:sz w:val="28"/>
                <w:lang w:val="en-US"/>
              </w:rPr>
              <w:t>HCL</w:t>
            </w:r>
          </w:p>
        </w:tc>
        <w:tc>
          <w:tcPr>
            <w:tcW w:w="3771" w:type="dxa"/>
          </w:tcPr>
          <w:p w:rsidR="00000000" w:rsidRDefault="00E334E3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не более 12%</w:t>
            </w:r>
          </w:p>
        </w:tc>
        <w:tc>
          <w:tcPr>
            <w:tcW w:w="1617" w:type="dxa"/>
          </w:tcPr>
          <w:p w:rsidR="00000000" w:rsidRDefault="00E334E3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8,45%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2" w:type="dxa"/>
          </w:tcPr>
          <w:p w:rsidR="00000000" w:rsidRDefault="00E334E3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616" w:type="dxa"/>
          </w:tcPr>
          <w:p w:rsidR="00000000" w:rsidRDefault="00E334E3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Др. частей раст-й</w:t>
            </w:r>
          </w:p>
        </w:tc>
        <w:tc>
          <w:tcPr>
            <w:tcW w:w="3774" w:type="dxa"/>
          </w:tcPr>
          <w:p w:rsidR="00000000" w:rsidRDefault="00E334E3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не более 1%</w:t>
            </w:r>
          </w:p>
        </w:tc>
        <w:tc>
          <w:tcPr>
            <w:tcW w:w="1613" w:type="dxa"/>
          </w:tcPr>
          <w:p w:rsidR="00000000" w:rsidRDefault="00E334E3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0,1%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2" w:type="dxa"/>
          </w:tcPr>
          <w:p w:rsidR="00000000" w:rsidRDefault="00E334E3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616" w:type="dxa"/>
          </w:tcPr>
          <w:p w:rsidR="00000000" w:rsidRDefault="00E334E3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Др. Видов хвощей</w:t>
            </w:r>
          </w:p>
        </w:tc>
        <w:tc>
          <w:tcPr>
            <w:tcW w:w="3774" w:type="dxa"/>
          </w:tcPr>
          <w:p w:rsidR="00000000" w:rsidRDefault="00E334E3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не более 4%</w:t>
            </w:r>
          </w:p>
        </w:tc>
        <w:tc>
          <w:tcPr>
            <w:tcW w:w="1613" w:type="dxa"/>
          </w:tcPr>
          <w:p w:rsidR="00000000" w:rsidRDefault="00E334E3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2" w:type="dxa"/>
          </w:tcPr>
          <w:p w:rsidR="00000000" w:rsidRDefault="00E334E3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616" w:type="dxa"/>
          </w:tcPr>
          <w:p w:rsidR="00000000" w:rsidRDefault="00E334E3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Орг. примеси</w:t>
            </w:r>
          </w:p>
        </w:tc>
        <w:tc>
          <w:tcPr>
            <w:tcW w:w="3774" w:type="dxa"/>
          </w:tcPr>
          <w:p w:rsidR="00000000" w:rsidRDefault="00E334E3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не более 1%</w:t>
            </w:r>
          </w:p>
        </w:tc>
        <w:tc>
          <w:tcPr>
            <w:tcW w:w="1613" w:type="dxa"/>
          </w:tcPr>
          <w:p w:rsidR="00000000" w:rsidRDefault="00E334E3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0,15%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2" w:type="dxa"/>
          </w:tcPr>
          <w:p w:rsidR="00000000" w:rsidRDefault="00E334E3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616" w:type="dxa"/>
          </w:tcPr>
          <w:p w:rsidR="00000000" w:rsidRDefault="00E334E3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Минер. примеси</w:t>
            </w:r>
          </w:p>
        </w:tc>
        <w:tc>
          <w:tcPr>
            <w:tcW w:w="3774" w:type="dxa"/>
          </w:tcPr>
          <w:p w:rsidR="00000000" w:rsidRDefault="00E334E3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не боле</w:t>
            </w:r>
            <w:r>
              <w:rPr>
                <w:sz w:val="28"/>
              </w:rPr>
              <w:t>е 0,5%</w:t>
            </w:r>
          </w:p>
        </w:tc>
        <w:tc>
          <w:tcPr>
            <w:tcW w:w="1613" w:type="dxa"/>
          </w:tcPr>
          <w:p w:rsidR="00000000" w:rsidRDefault="00E334E3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</w:tbl>
    <w:p w:rsidR="00000000" w:rsidRDefault="00E334E3">
      <w:pPr>
        <w:tabs>
          <w:tab w:val="left" w:pos="0"/>
        </w:tabs>
        <w:spacing w:line="360" w:lineRule="auto"/>
        <w:ind w:left="567"/>
        <w:jc w:val="both"/>
        <w:rPr>
          <w:sz w:val="28"/>
        </w:rPr>
      </w:pPr>
    </w:p>
    <w:p w:rsidR="00000000" w:rsidRDefault="00E334E3">
      <w:pPr>
        <w:spacing w:line="360" w:lineRule="auto"/>
        <w:ind w:firstLine="567"/>
        <w:jc w:val="center"/>
        <w:rPr>
          <w:b/>
        </w:rPr>
      </w:pPr>
      <w:r>
        <w:rPr>
          <w:sz w:val="28"/>
        </w:rPr>
        <w:t>Заключение</w:t>
      </w:r>
      <w:r>
        <w:rPr>
          <w:sz w:val="28"/>
          <w:lang w:val="en-US"/>
        </w:rPr>
        <w:t xml:space="preserve">: </w:t>
      </w:r>
      <w:r>
        <w:rPr>
          <w:sz w:val="28"/>
        </w:rPr>
        <w:t>сырье соответствует требованиям нормативной докуме</w:t>
      </w:r>
      <w:r>
        <w:rPr>
          <w:sz w:val="28"/>
        </w:rPr>
        <w:t>н</w:t>
      </w:r>
      <w:r>
        <w:rPr>
          <w:sz w:val="28"/>
        </w:rPr>
        <w:t>тации.</w:t>
      </w:r>
      <w:r>
        <w:rPr>
          <w:b/>
        </w:rPr>
        <w:t xml:space="preserve"> </w:t>
      </w:r>
    </w:p>
    <w:p w:rsidR="00000000" w:rsidRDefault="00E334E3">
      <w:pPr>
        <w:spacing w:line="360" w:lineRule="auto"/>
        <w:ind w:firstLine="567"/>
        <w:jc w:val="center"/>
        <w:rPr>
          <w:sz w:val="28"/>
        </w:rPr>
      </w:pPr>
      <w:r>
        <w:rPr>
          <w:b/>
        </w:rPr>
        <w:br w:type="page"/>
      </w:r>
      <w:r>
        <w:rPr>
          <w:b/>
          <w:sz w:val="32"/>
        </w:rPr>
        <w:t xml:space="preserve">Глава </w:t>
      </w:r>
      <w:r>
        <w:rPr>
          <w:b/>
          <w:sz w:val="32"/>
          <w:lang w:val="en-US"/>
        </w:rPr>
        <w:t xml:space="preserve">V </w:t>
      </w:r>
      <w:r>
        <w:rPr>
          <w:b/>
          <w:sz w:val="32"/>
        </w:rPr>
        <w:t>Разработка технологического процесса получения с</w:t>
      </w:r>
      <w:r>
        <w:rPr>
          <w:b/>
          <w:sz w:val="32"/>
        </w:rPr>
        <w:t>у</w:t>
      </w:r>
      <w:r>
        <w:rPr>
          <w:b/>
          <w:sz w:val="32"/>
        </w:rPr>
        <w:t>хого экстракта</w:t>
      </w:r>
    </w:p>
    <w:p w:rsidR="00000000" w:rsidRDefault="00E334E3">
      <w:pPr>
        <w:spacing w:line="360" w:lineRule="auto"/>
        <w:ind w:firstLine="567"/>
        <w:jc w:val="center"/>
        <w:rPr>
          <w:sz w:val="28"/>
        </w:rPr>
      </w:pPr>
    </w:p>
    <w:p w:rsidR="00000000" w:rsidRDefault="00E334E3">
      <w:pPr>
        <w:spacing w:line="360" w:lineRule="auto"/>
        <w:ind w:firstLine="567"/>
        <w:jc w:val="both"/>
        <w:rPr>
          <w:sz w:val="28"/>
        </w:rPr>
      </w:pPr>
      <w:r>
        <w:rPr>
          <w:b/>
          <w:sz w:val="28"/>
        </w:rPr>
        <w:t>Характеристика готового продукта</w:t>
      </w:r>
      <w:r>
        <w:rPr>
          <w:b/>
          <w:sz w:val="28"/>
          <w:lang w:val="en-US"/>
        </w:rPr>
        <w:t>:</w:t>
      </w:r>
    </w:p>
    <w:p w:rsidR="00000000" w:rsidRDefault="00E334E3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Экстракт хвоща полевого сухой- фармацевтический препарат прим</w:t>
      </w:r>
      <w:r>
        <w:rPr>
          <w:sz w:val="28"/>
        </w:rPr>
        <w:t>е</w:t>
      </w:r>
      <w:r>
        <w:rPr>
          <w:sz w:val="28"/>
        </w:rPr>
        <w:t>ня</w:t>
      </w:r>
      <w:r>
        <w:rPr>
          <w:sz w:val="28"/>
        </w:rPr>
        <w:t>емый в качестве лекарственного средства.</w:t>
      </w:r>
    </w:p>
    <w:p w:rsidR="00000000" w:rsidRDefault="00E334E3">
      <w:pPr>
        <w:spacing w:line="360" w:lineRule="auto"/>
        <w:ind w:firstLine="567"/>
        <w:jc w:val="both"/>
        <w:rPr>
          <w:sz w:val="28"/>
          <w:lang w:val="en-US"/>
        </w:rPr>
      </w:pPr>
      <w:r>
        <w:rPr>
          <w:sz w:val="28"/>
        </w:rPr>
        <w:t>Экстракт хвоща полевого представляет собой комплекс водораствор</w:t>
      </w:r>
      <w:r>
        <w:rPr>
          <w:sz w:val="28"/>
        </w:rPr>
        <w:t>и</w:t>
      </w:r>
      <w:r>
        <w:rPr>
          <w:sz w:val="28"/>
        </w:rPr>
        <w:t>мых веществ, состоящий из сапонинов, полисахаридов, дубильных веществ, алифатических кислот и других соединений травы хвоща пол</w:t>
      </w:r>
      <w:r>
        <w:rPr>
          <w:sz w:val="28"/>
        </w:rPr>
        <w:t>е</w:t>
      </w:r>
      <w:r>
        <w:rPr>
          <w:sz w:val="28"/>
        </w:rPr>
        <w:t>вого.</w:t>
      </w:r>
    </w:p>
    <w:p w:rsidR="00000000" w:rsidRDefault="00E334E3">
      <w:pPr>
        <w:spacing w:line="360" w:lineRule="auto"/>
        <w:ind w:firstLine="567"/>
        <w:jc w:val="both"/>
        <w:rPr>
          <w:sz w:val="28"/>
        </w:rPr>
      </w:pPr>
    </w:p>
    <w:p w:rsidR="00000000" w:rsidRDefault="00E334E3">
      <w:pPr>
        <w:spacing w:line="360" w:lineRule="auto"/>
        <w:ind w:firstLine="567"/>
        <w:jc w:val="both"/>
        <w:rPr>
          <w:sz w:val="28"/>
        </w:rPr>
      </w:pPr>
      <w:r>
        <w:rPr>
          <w:b/>
          <w:sz w:val="28"/>
        </w:rPr>
        <w:t>Описание</w:t>
      </w:r>
      <w:r>
        <w:rPr>
          <w:b/>
          <w:sz w:val="28"/>
          <w:lang w:val="en-US"/>
        </w:rPr>
        <w:t>:</w:t>
      </w:r>
    </w:p>
    <w:p w:rsidR="00000000" w:rsidRDefault="00E334E3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Аморфн</w:t>
      </w:r>
      <w:r>
        <w:rPr>
          <w:sz w:val="28"/>
        </w:rPr>
        <w:t>ый порошок коричневого цвета, гигроскопичен. В герметич</w:t>
      </w:r>
      <w:r>
        <w:rPr>
          <w:sz w:val="28"/>
        </w:rPr>
        <w:t>е</w:t>
      </w:r>
      <w:r>
        <w:rPr>
          <w:sz w:val="28"/>
        </w:rPr>
        <w:t>ски закрытой таре сохраняет сыпучесть, при доступе влаги комкуется.</w:t>
      </w:r>
    </w:p>
    <w:p w:rsidR="00000000" w:rsidRDefault="00E334E3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Своеобразный вкус и запах.</w:t>
      </w:r>
    </w:p>
    <w:p w:rsidR="00000000" w:rsidRDefault="00E334E3">
      <w:pPr>
        <w:spacing w:line="360" w:lineRule="auto"/>
        <w:ind w:firstLine="567"/>
        <w:jc w:val="both"/>
        <w:rPr>
          <w:sz w:val="28"/>
        </w:rPr>
      </w:pPr>
    </w:p>
    <w:p w:rsidR="00000000" w:rsidRDefault="00E334E3">
      <w:pPr>
        <w:spacing w:line="360" w:lineRule="auto"/>
        <w:ind w:firstLine="567"/>
        <w:jc w:val="both"/>
        <w:rPr>
          <w:sz w:val="28"/>
        </w:rPr>
      </w:pPr>
      <w:r>
        <w:rPr>
          <w:b/>
          <w:sz w:val="28"/>
        </w:rPr>
        <w:t>Растворимость</w:t>
      </w:r>
      <w:r>
        <w:rPr>
          <w:sz w:val="28"/>
          <w:lang w:val="en-US"/>
        </w:rPr>
        <w:t>:</w:t>
      </w:r>
      <w:r>
        <w:rPr>
          <w:sz w:val="28"/>
        </w:rPr>
        <w:t xml:space="preserve"> растворим в воде, спирте.</w:t>
      </w:r>
    </w:p>
    <w:p w:rsidR="00000000" w:rsidRDefault="00E334E3">
      <w:pPr>
        <w:spacing w:line="360" w:lineRule="auto"/>
        <w:ind w:firstLine="567"/>
        <w:jc w:val="both"/>
        <w:rPr>
          <w:sz w:val="28"/>
        </w:rPr>
      </w:pPr>
    </w:p>
    <w:p w:rsidR="00000000" w:rsidRDefault="00E334E3">
      <w:pPr>
        <w:spacing w:line="360" w:lineRule="auto"/>
        <w:ind w:firstLine="567"/>
        <w:jc w:val="both"/>
        <w:rPr>
          <w:sz w:val="28"/>
          <w:lang w:val="en-US"/>
        </w:rPr>
      </w:pPr>
      <w:r>
        <w:rPr>
          <w:b/>
          <w:sz w:val="28"/>
        </w:rPr>
        <w:t>Подлинность</w:t>
      </w:r>
      <w:r>
        <w:rPr>
          <w:b/>
          <w:sz w:val="28"/>
          <w:lang w:val="en-US"/>
        </w:rPr>
        <w:t>.</w:t>
      </w:r>
    </w:p>
    <w:p w:rsidR="00000000" w:rsidRDefault="00E334E3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Реакция на кремний. Образование желтого и синего </w:t>
      </w:r>
      <w:r>
        <w:rPr>
          <w:sz w:val="28"/>
        </w:rPr>
        <w:t>кремнемолибден</w:t>
      </w:r>
      <w:r>
        <w:rPr>
          <w:sz w:val="28"/>
        </w:rPr>
        <w:t>о</w:t>
      </w:r>
      <w:r>
        <w:rPr>
          <w:sz w:val="28"/>
        </w:rPr>
        <w:t>вого комплекса с молибдатом аммония в кислой среде. В качестве восст</w:t>
      </w:r>
      <w:r>
        <w:rPr>
          <w:sz w:val="28"/>
        </w:rPr>
        <w:t>а</w:t>
      </w:r>
      <w:r>
        <w:rPr>
          <w:sz w:val="28"/>
        </w:rPr>
        <w:t>новителя использовали аскорбиновую кислоту.</w:t>
      </w:r>
    </w:p>
    <w:p w:rsidR="00000000" w:rsidRDefault="00E334E3">
      <w:pPr>
        <w:spacing w:line="360" w:lineRule="auto"/>
        <w:ind w:firstLine="567"/>
        <w:jc w:val="both"/>
        <w:rPr>
          <w:sz w:val="28"/>
          <w:lang w:val="en-US"/>
        </w:rPr>
      </w:pPr>
      <w:r>
        <w:rPr>
          <w:sz w:val="28"/>
        </w:rPr>
        <w:t>К сухому экстракту добавляли 2% раствор хлористоводородной кисл</w:t>
      </w:r>
      <w:r>
        <w:rPr>
          <w:sz w:val="28"/>
        </w:rPr>
        <w:t>о</w:t>
      </w:r>
      <w:r>
        <w:rPr>
          <w:sz w:val="28"/>
        </w:rPr>
        <w:t>ты, добавляли 2 мл 10%-го подкисленного раствора молибдата аммон</w:t>
      </w:r>
      <w:r>
        <w:rPr>
          <w:sz w:val="28"/>
        </w:rPr>
        <w:t>ия, наблюдали желтое окрашивание, при добавлении нескольких кристалликов аскорбиновой кислоты раствор становился инте</w:t>
      </w:r>
      <w:r>
        <w:rPr>
          <w:sz w:val="28"/>
        </w:rPr>
        <w:t>н</w:t>
      </w:r>
      <w:r>
        <w:rPr>
          <w:sz w:val="28"/>
        </w:rPr>
        <w:t>сивно-синего цвета.</w:t>
      </w:r>
    </w:p>
    <w:p w:rsidR="00000000" w:rsidRDefault="00E334E3">
      <w:pPr>
        <w:spacing w:line="360" w:lineRule="auto"/>
        <w:ind w:firstLine="567"/>
        <w:jc w:val="both"/>
        <w:rPr>
          <w:sz w:val="28"/>
        </w:rPr>
      </w:pPr>
    </w:p>
    <w:p w:rsidR="00000000" w:rsidRDefault="00E334E3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Реакция на сапонины тритерпеновой природы.</w:t>
      </w:r>
    </w:p>
    <w:p w:rsidR="00000000" w:rsidRDefault="00E334E3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К 0,1 г экстракта добавить 2 мл воды и добавить несколько капель о</w:t>
      </w:r>
      <w:r>
        <w:rPr>
          <w:sz w:val="28"/>
        </w:rPr>
        <w:t>с</w:t>
      </w:r>
      <w:r>
        <w:rPr>
          <w:sz w:val="28"/>
        </w:rPr>
        <w:t>новного</w:t>
      </w:r>
      <w:r>
        <w:rPr>
          <w:sz w:val="28"/>
        </w:rPr>
        <w:t xml:space="preserve"> ацетата свинца. Появляется белый осадок, подтверждающий нал</w:t>
      </w:r>
      <w:r>
        <w:rPr>
          <w:sz w:val="28"/>
        </w:rPr>
        <w:t>и</w:t>
      </w:r>
      <w:r>
        <w:rPr>
          <w:sz w:val="28"/>
        </w:rPr>
        <w:t>чие сапонинов тритерпеновой природы.</w:t>
      </w:r>
    </w:p>
    <w:p w:rsidR="00000000" w:rsidRDefault="00E334E3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Реакция пенообразования (см выше).</w:t>
      </w:r>
    </w:p>
    <w:p w:rsidR="00000000" w:rsidRDefault="00E334E3">
      <w:pPr>
        <w:spacing w:line="360" w:lineRule="auto"/>
        <w:ind w:firstLine="567"/>
        <w:jc w:val="both"/>
        <w:rPr>
          <w:sz w:val="28"/>
        </w:rPr>
      </w:pPr>
    </w:p>
    <w:p w:rsidR="00000000" w:rsidRDefault="00E334E3">
      <w:pPr>
        <w:spacing w:line="360" w:lineRule="auto"/>
        <w:ind w:firstLine="567"/>
        <w:jc w:val="both"/>
        <w:rPr>
          <w:b/>
          <w:sz w:val="28"/>
        </w:rPr>
      </w:pPr>
      <w:r>
        <w:rPr>
          <w:b/>
          <w:sz w:val="28"/>
        </w:rPr>
        <w:t>Хранение</w:t>
      </w:r>
      <w:r>
        <w:rPr>
          <w:b/>
          <w:sz w:val="28"/>
          <w:lang w:val="en-US"/>
        </w:rPr>
        <w:t>:</w:t>
      </w:r>
    </w:p>
    <w:p w:rsidR="00000000" w:rsidRDefault="00E334E3">
      <w:pPr>
        <w:spacing w:line="360" w:lineRule="auto"/>
        <w:ind w:firstLine="567"/>
        <w:jc w:val="both"/>
        <w:rPr>
          <w:sz w:val="28"/>
        </w:rPr>
      </w:pPr>
      <w:r>
        <w:rPr>
          <w:sz w:val="28"/>
          <w:lang w:val="en-US"/>
        </w:rPr>
        <w:t xml:space="preserve"> </w:t>
      </w:r>
      <w:r>
        <w:rPr>
          <w:sz w:val="28"/>
        </w:rPr>
        <w:t>В сухом защищенном от света месте при темпиратуре не выше 20</w:t>
      </w:r>
      <w:r>
        <w:rPr>
          <w:sz w:val="28"/>
        </w:rPr>
        <w:sym w:font="Symbol" w:char="F0B0"/>
      </w:r>
      <w:r>
        <w:rPr>
          <w:sz w:val="28"/>
        </w:rPr>
        <w:t>С.</w:t>
      </w:r>
    </w:p>
    <w:p w:rsidR="00000000" w:rsidRDefault="00E334E3">
      <w:pPr>
        <w:spacing w:line="360" w:lineRule="auto"/>
        <w:ind w:firstLine="567"/>
        <w:jc w:val="center"/>
        <w:rPr>
          <w:sz w:val="28"/>
        </w:rPr>
      </w:pPr>
    </w:p>
    <w:p w:rsidR="00000000" w:rsidRDefault="00E334E3">
      <w:pPr>
        <w:spacing w:line="360" w:lineRule="auto"/>
        <w:ind w:firstLine="567"/>
        <w:jc w:val="center"/>
        <w:rPr>
          <w:b/>
          <w:sz w:val="28"/>
        </w:rPr>
      </w:pPr>
      <w:r>
        <w:rPr>
          <w:b/>
          <w:sz w:val="28"/>
        </w:rPr>
        <w:t>Технологическая схема производства.</w:t>
      </w:r>
    </w:p>
    <w:p w:rsidR="00000000" w:rsidRDefault="00E334E3">
      <w:pPr>
        <w:spacing w:line="360" w:lineRule="auto"/>
        <w:ind w:firstLine="567"/>
        <w:jc w:val="center"/>
        <w:rPr>
          <w:b/>
          <w:sz w:val="28"/>
        </w:rPr>
      </w:pPr>
    </w:p>
    <w:p w:rsidR="00000000" w:rsidRDefault="00E334E3">
      <w:pPr>
        <w:spacing w:line="360" w:lineRule="auto"/>
        <w:ind w:firstLine="567"/>
        <w:jc w:val="center"/>
        <w:rPr>
          <w:sz w:val="28"/>
        </w:rPr>
      </w:pPr>
      <w:r>
        <w:rPr>
          <w:sz w:val="28"/>
        </w:rPr>
        <w:t>ТП 1. Пол</w:t>
      </w:r>
      <w:r>
        <w:rPr>
          <w:sz w:val="28"/>
        </w:rPr>
        <w:t>учение исходного извлечения.</w:t>
      </w:r>
    </w:p>
    <w:p w:rsidR="00000000" w:rsidRDefault="00E334E3" w:rsidP="00E334E3">
      <w:pPr>
        <w:numPr>
          <w:ilvl w:val="0"/>
          <w:numId w:val="41"/>
        </w:numPr>
        <w:spacing w:line="360" w:lineRule="auto"/>
        <w:ind w:left="0" w:firstLine="567"/>
        <w:jc w:val="center"/>
        <w:rPr>
          <w:sz w:val="28"/>
        </w:rPr>
      </w:pPr>
      <w:r>
        <w:rPr>
          <w:sz w:val="28"/>
        </w:rPr>
        <w:t>Измельчение травы хвоща полевого.</w:t>
      </w:r>
    </w:p>
    <w:p w:rsidR="00000000" w:rsidRDefault="00E334E3">
      <w:pPr>
        <w:tabs>
          <w:tab w:val="left" w:pos="3402"/>
        </w:tabs>
        <w:spacing w:line="360" w:lineRule="auto"/>
        <w:ind w:firstLine="567"/>
        <w:jc w:val="center"/>
        <w:rPr>
          <w:sz w:val="28"/>
        </w:rPr>
      </w:pPr>
      <w:r>
        <w:rPr>
          <w:sz w:val="28"/>
        </w:rPr>
        <w:sym w:font="Symbol" w:char="F0DF"/>
      </w:r>
    </w:p>
    <w:p w:rsidR="00000000" w:rsidRDefault="00E334E3">
      <w:pPr>
        <w:pStyle w:val="35"/>
        <w:tabs>
          <w:tab w:val="left" w:pos="3402"/>
        </w:tabs>
        <w:jc w:val="center"/>
      </w:pPr>
      <w:r>
        <w:t>1.2Удаление пыли.</w:t>
      </w:r>
    </w:p>
    <w:p w:rsidR="00000000" w:rsidRDefault="00E334E3">
      <w:pPr>
        <w:tabs>
          <w:tab w:val="left" w:pos="3402"/>
        </w:tabs>
        <w:spacing w:line="360" w:lineRule="auto"/>
        <w:ind w:firstLine="567"/>
        <w:jc w:val="center"/>
        <w:rPr>
          <w:sz w:val="28"/>
        </w:rPr>
      </w:pPr>
      <w:r>
        <w:rPr>
          <w:sz w:val="28"/>
        </w:rPr>
        <w:sym w:font="Symbol" w:char="F0DF"/>
      </w:r>
    </w:p>
    <w:p w:rsidR="00000000" w:rsidRDefault="00E334E3" w:rsidP="00E334E3">
      <w:pPr>
        <w:numPr>
          <w:ilvl w:val="0"/>
          <w:numId w:val="42"/>
        </w:numPr>
        <w:tabs>
          <w:tab w:val="left" w:pos="3402"/>
        </w:tabs>
        <w:spacing w:line="360" w:lineRule="auto"/>
        <w:ind w:left="0" w:firstLine="567"/>
        <w:jc w:val="center"/>
        <w:rPr>
          <w:sz w:val="28"/>
        </w:rPr>
      </w:pPr>
      <w:r>
        <w:rPr>
          <w:sz w:val="28"/>
        </w:rPr>
        <w:t>Экстракция сырья.</w:t>
      </w:r>
    </w:p>
    <w:p w:rsidR="00000000" w:rsidRDefault="00E334E3">
      <w:pPr>
        <w:tabs>
          <w:tab w:val="left" w:pos="3402"/>
        </w:tabs>
        <w:spacing w:line="360" w:lineRule="auto"/>
        <w:ind w:firstLine="567"/>
        <w:jc w:val="center"/>
        <w:rPr>
          <w:sz w:val="28"/>
        </w:rPr>
      </w:pPr>
      <w:r>
        <w:rPr>
          <w:sz w:val="28"/>
        </w:rPr>
        <w:sym w:font="Symbol" w:char="F0DF"/>
      </w:r>
    </w:p>
    <w:p w:rsidR="00000000" w:rsidRDefault="00E334E3" w:rsidP="00E334E3">
      <w:pPr>
        <w:numPr>
          <w:ilvl w:val="0"/>
          <w:numId w:val="43"/>
        </w:numPr>
        <w:tabs>
          <w:tab w:val="left" w:pos="3402"/>
        </w:tabs>
        <w:spacing w:line="360" w:lineRule="auto"/>
        <w:ind w:left="0" w:firstLine="567"/>
        <w:jc w:val="center"/>
        <w:rPr>
          <w:sz w:val="28"/>
        </w:rPr>
      </w:pPr>
      <w:r>
        <w:rPr>
          <w:sz w:val="28"/>
        </w:rPr>
        <w:t>Отстаивание извлечения.</w:t>
      </w:r>
    </w:p>
    <w:p w:rsidR="00000000" w:rsidRDefault="00E334E3">
      <w:pPr>
        <w:numPr>
          <w:ilvl w:val="12"/>
          <w:numId w:val="0"/>
        </w:numPr>
        <w:tabs>
          <w:tab w:val="left" w:pos="3402"/>
        </w:tabs>
        <w:spacing w:line="360" w:lineRule="auto"/>
        <w:ind w:firstLine="567"/>
        <w:jc w:val="center"/>
        <w:rPr>
          <w:sz w:val="28"/>
        </w:rPr>
      </w:pPr>
      <w:r>
        <w:rPr>
          <w:sz w:val="28"/>
        </w:rPr>
        <w:sym w:font="Symbol" w:char="F0DF"/>
      </w:r>
    </w:p>
    <w:p w:rsidR="00000000" w:rsidRDefault="00E334E3" w:rsidP="00E334E3">
      <w:pPr>
        <w:numPr>
          <w:ilvl w:val="0"/>
          <w:numId w:val="44"/>
        </w:numPr>
        <w:tabs>
          <w:tab w:val="left" w:pos="3402"/>
        </w:tabs>
        <w:spacing w:line="360" w:lineRule="auto"/>
        <w:ind w:left="0" w:firstLine="567"/>
        <w:jc w:val="center"/>
        <w:rPr>
          <w:sz w:val="28"/>
        </w:rPr>
      </w:pPr>
      <w:r>
        <w:rPr>
          <w:sz w:val="28"/>
        </w:rPr>
        <w:t>Фильтрация извлечения.</w:t>
      </w:r>
    </w:p>
    <w:p w:rsidR="00000000" w:rsidRDefault="00E334E3">
      <w:pPr>
        <w:tabs>
          <w:tab w:val="left" w:pos="3402"/>
        </w:tabs>
        <w:spacing w:line="360" w:lineRule="auto"/>
        <w:ind w:firstLine="567"/>
        <w:jc w:val="center"/>
        <w:rPr>
          <w:sz w:val="28"/>
        </w:rPr>
      </w:pPr>
      <w:r>
        <w:rPr>
          <w:sz w:val="28"/>
        </w:rPr>
        <w:sym w:font="Symbol" w:char="F0DF"/>
      </w:r>
    </w:p>
    <w:p w:rsidR="00000000" w:rsidRDefault="00E334E3">
      <w:pPr>
        <w:tabs>
          <w:tab w:val="left" w:pos="3402"/>
        </w:tabs>
        <w:spacing w:line="360" w:lineRule="auto"/>
        <w:ind w:firstLine="567"/>
        <w:jc w:val="center"/>
        <w:rPr>
          <w:sz w:val="28"/>
        </w:rPr>
      </w:pPr>
      <w:r>
        <w:rPr>
          <w:sz w:val="28"/>
        </w:rPr>
        <w:t>ТП 2. Получение готового продукта.</w:t>
      </w:r>
    </w:p>
    <w:p w:rsidR="00000000" w:rsidRDefault="00E334E3" w:rsidP="00E334E3">
      <w:pPr>
        <w:numPr>
          <w:ilvl w:val="0"/>
          <w:numId w:val="45"/>
        </w:numPr>
        <w:tabs>
          <w:tab w:val="left" w:pos="3402"/>
        </w:tabs>
        <w:spacing w:line="360" w:lineRule="auto"/>
        <w:ind w:left="0" w:firstLine="567"/>
        <w:jc w:val="center"/>
        <w:rPr>
          <w:sz w:val="28"/>
        </w:rPr>
      </w:pPr>
      <w:r>
        <w:rPr>
          <w:sz w:val="28"/>
        </w:rPr>
        <w:t>Упаривание извлечения.</w:t>
      </w:r>
    </w:p>
    <w:p w:rsidR="00000000" w:rsidRDefault="00E334E3">
      <w:pPr>
        <w:numPr>
          <w:ilvl w:val="12"/>
          <w:numId w:val="0"/>
        </w:numPr>
        <w:tabs>
          <w:tab w:val="left" w:pos="3402"/>
        </w:tabs>
        <w:spacing w:line="360" w:lineRule="auto"/>
        <w:ind w:firstLine="567"/>
        <w:jc w:val="center"/>
        <w:rPr>
          <w:sz w:val="28"/>
        </w:rPr>
      </w:pPr>
      <w:r>
        <w:rPr>
          <w:sz w:val="28"/>
        </w:rPr>
        <w:sym w:font="Symbol" w:char="F0DF"/>
      </w:r>
    </w:p>
    <w:p w:rsidR="00000000" w:rsidRDefault="00E334E3" w:rsidP="00E334E3">
      <w:pPr>
        <w:numPr>
          <w:ilvl w:val="0"/>
          <w:numId w:val="45"/>
        </w:numPr>
        <w:tabs>
          <w:tab w:val="left" w:pos="3402"/>
        </w:tabs>
        <w:spacing w:line="360" w:lineRule="auto"/>
        <w:ind w:left="0" w:firstLine="567"/>
        <w:jc w:val="center"/>
        <w:rPr>
          <w:sz w:val="28"/>
        </w:rPr>
      </w:pPr>
      <w:r>
        <w:rPr>
          <w:sz w:val="28"/>
        </w:rPr>
        <w:t>Сушка извлечения.</w:t>
      </w:r>
    </w:p>
    <w:p w:rsidR="00000000" w:rsidRDefault="00E334E3">
      <w:pPr>
        <w:numPr>
          <w:ilvl w:val="12"/>
          <w:numId w:val="0"/>
        </w:numPr>
        <w:tabs>
          <w:tab w:val="left" w:pos="3402"/>
        </w:tabs>
        <w:spacing w:line="360" w:lineRule="auto"/>
        <w:ind w:firstLine="567"/>
        <w:jc w:val="center"/>
        <w:rPr>
          <w:sz w:val="28"/>
        </w:rPr>
      </w:pPr>
      <w:r>
        <w:rPr>
          <w:sz w:val="28"/>
        </w:rPr>
        <w:sym w:font="Symbol" w:char="F0DF"/>
      </w:r>
    </w:p>
    <w:p w:rsidR="00000000" w:rsidRDefault="00E334E3" w:rsidP="00E334E3">
      <w:pPr>
        <w:numPr>
          <w:ilvl w:val="0"/>
          <w:numId w:val="45"/>
        </w:numPr>
        <w:tabs>
          <w:tab w:val="left" w:pos="3402"/>
        </w:tabs>
        <w:spacing w:line="360" w:lineRule="auto"/>
        <w:ind w:left="0" w:firstLine="567"/>
        <w:jc w:val="center"/>
        <w:rPr>
          <w:sz w:val="28"/>
        </w:rPr>
      </w:pPr>
      <w:r>
        <w:rPr>
          <w:sz w:val="28"/>
        </w:rPr>
        <w:t>Измельчение готового</w:t>
      </w:r>
      <w:r>
        <w:rPr>
          <w:sz w:val="28"/>
        </w:rPr>
        <w:t xml:space="preserve"> продукта.</w:t>
      </w:r>
    </w:p>
    <w:p w:rsidR="00000000" w:rsidRDefault="00E334E3">
      <w:pPr>
        <w:numPr>
          <w:ilvl w:val="12"/>
          <w:numId w:val="0"/>
        </w:numPr>
        <w:tabs>
          <w:tab w:val="left" w:pos="3402"/>
        </w:tabs>
        <w:spacing w:line="360" w:lineRule="auto"/>
        <w:ind w:firstLine="567"/>
        <w:jc w:val="center"/>
        <w:rPr>
          <w:sz w:val="28"/>
        </w:rPr>
      </w:pPr>
      <w:r>
        <w:rPr>
          <w:sz w:val="28"/>
        </w:rPr>
        <w:sym w:font="Symbol" w:char="F0DF"/>
      </w:r>
    </w:p>
    <w:p w:rsidR="00000000" w:rsidRDefault="00E334E3" w:rsidP="00E334E3">
      <w:pPr>
        <w:numPr>
          <w:ilvl w:val="0"/>
          <w:numId w:val="45"/>
        </w:numPr>
        <w:tabs>
          <w:tab w:val="left" w:pos="3402"/>
        </w:tabs>
        <w:spacing w:line="360" w:lineRule="auto"/>
        <w:ind w:left="0" w:firstLine="567"/>
        <w:jc w:val="center"/>
        <w:rPr>
          <w:sz w:val="28"/>
        </w:rPr>
      </w:pPr>
      <w:r>
        <w:rPr>
          <w:sz w:val="28"/>
        </w:rPr>
        <w:t>Фасовка и оформление готовой продукции.</w:t>
      </w:r>
    </w:p>
    <w:p w:rsidR="00000000" w:rsidRDefault="00E334E3">
      <w:pPr>
        <w:tabs>
          <w:tab w:val="left" w:pos="3402"/>
        </w:tabs>
        <w:spacing w:line="360" w:lineRule="auto"/>
        <w:ind w:firstLine="567"/>
        <w:rPr>
          <w:sz w:val="28"/>
        </w:rPr>
      </w:pPr>
    </w:p>
    <w:p w:rsidR="00000000" w:rsidRDefault="00E334E3">
      <w:pPr>
        <w:spacing w:line="360" w:lineRule="auto"/>
        <w:ind w:firstLine="567"/>
        <w:rPr>
          <w:sz w:val="28"/>
        </w:rPr>
      </w:pPr>
      <w:r>
        <w:rPr>
          <w:b/>
          <w:sz w:val="28"/>
        </w:rPr>
        <w:t>Промежуточные продукты. Сырье. Материалы</w:t>
      </w:r>
      <w:r>
        <w:rPr>
          <w:sz w:val="28"/>
        </w:rPr>
        <w:t>.</w:t>
      </w:r>
    </w:p>
    <w:p w:rsidR="00000000" w:rsidRDefault="00E334E3">
      <w:pPr>
        <w:spacing w:line="360" w:lineRule="auto"/>
        <w:ind w:firstLine="567"/>
        <w:rPr>
          <w:sz w:val="28"/>
        </w:rPr>
      </w:pPr>
      <w:r>
        <w:rPr>
          <w:sz w:val="28"/>
        </w:rPr>
        <w:t>Основным сырьем для получения экстракта хвоща полевого сухого на стадии ТП-1 является измельчение до частиц размером 7мм травы хвоща полевого, освобождение от п</w:t>
      </w:r>
      <w:r>
        <w:rPr>
          <w:sz w:val="28"/>
        </w:rPr>
        <w:t>ыли (частиц менее 0,25мм).  Влажность не б</w:t>
      </w:r>
      <w:r>
        <w:rPr>
          <w:sz w:val="28"/>
        </w:rPr>
        <w:t>о</w:t>
      </w:r>
      <w:r>
        <w:rPr>
          <w:sz w:val="28"/>
        </w:rPr>
        <w:t>лее 13%, золы общей не более 24%.</w:t>
      </w:r>
    </w:p>
    <w:p w:rsidR="00000000" w:rsidRDefault="00E334E3">
      <w:pPr>
        <w:spacing w:line="360" w:lineRule="auto"/>
        <w:ind w:firstLine="567"/>
        <w:rPr>
          <w:sz w:val="28"/>
        </w:rPr>
      </w:pPr>
      <w:r>
        <w:rPr>
          <w:sz w:val="28"/>
        </w:rPr>
        <w:t>В качестве экстрагента использовалась вода очищенная при темпер</w:t>
      </w:r>
      <w:r>
        <w:rPr>
          <w:sz w:val="28"/>
        </w:rPr>
        <w:t>а</w:t>
      </w:r>
      <w:r>
        <w:rPr>
          <w:sz w:val="28"/>
        </w:rPr>
        <w:t>туре 100</w:t>
      </w:r>
      <w:r>
        <w:rPr>
          <w:sz w:val="28"/>
        </w:rPr>
        <w:sym w:font="Symbol" w:char="F0B0"/>
      </w:r>
      <w:r>
        <w:rPr>
          <w:sz w:val="28"/>
        </w:rPr>
        <w:t>С в момент подачи на сырье.</w:t>
      </w:r>
    </w:p>
    <w:p w:rsidR="00000000" w:rsidRDefault="00E334E3">
      <w:pPr>
        <w:spacing w:line="360" w:lineRule="auto"/>
        <w:ind w:firstLine="567"/>
        <w:rPr>
          <w:sz w:val="28"/>
        </w:rPr>
      </w:pPr>
      <w:r>
        <w:rPr>
          <w:sz w:val="28"/>
        </w:rPr>
        <w:t>На стадии ТП-2. Получаем готовый продукт-комплекс водораствор</w:t>
      </w:r>
      <w:r>
        <w:rPr>
          <w:sz w:val="28"/>
        </w:rPr>
        <w:t>и</w:t>
      </w:r>
      <w:r>
        <w:rPr>
          <w:sz w:val="28"/>
        </w:rPr>
        <w:t>мых веществ, сос</w:t>
      </w:r>
      <w:r>
        <w:rPr>
          <w:sz w:val="28"/>
        </w:rPr>
        <w:t>тоящи из</w:t>
      </w:r>
      <w:r>
        <w:rPr>
          <w:sz w:val="28"/>
          <w:lang w:val="en-US"/>
        </w:rPr>
        <w:t>:</w:t>
      </w:r>
      <w:r>
        <w:rPr>
          <w:sz w:val="28"/>
        </w:rPr>
        <w:t xml:space="preserve"> сапонинов, дубильных веществ, полисахаридов, алифатических кислот и других соединений.</w:t>
      </w:r>
    </w:p>
    <w:p w:rsidR="00000000" w:rsidRDefault="00E334E3">
      <w:pPr>
        <w:spacing w:line="360" w:lineRule="auto"/>
        <w:ind w:firstLine="567"/>
        <w:rPr>
          <w:sz w:val="28"/>
        </w:rPr>
      </w:pPr>
    </w:p>
    <w:p w:rsidR="00000000" w:rsidRDefault="00E334E3">
      <w:pPr>
        <w:pStyle w:val="35"/>
        <w:jc w:val="center"/>
      </w:pPr>
      <w:r>
        <w:rPr>
          <w:b/>
        </w:rPr>
        <w:t>Требования к качеству применяемых в производстве сырья и м</w:t>
      </w:r>
      <w:r>
        <w:rPr>
          <w:b/>
        </w:rPr>
        <w:t>а</w:t>
      </w:r>
      <w:r>
        <w:rPr>
          <w:b/>
        </w:rPr>
        <w:t>тери</w:t>
      </w:r>
      <w:r>
        <w:rPr>
          <w:b/>
        </w:rPr>
        <w:t>а</w:t>
      </w:r>
      <w:r>
        <w:rPr>
          <w:b/>
        </w:rPr>
        <w:t>лов.</w:t>
      </w:r>
    </w:p>
    <w:p w:rsidR="00000000" w:rsidRDefault="00E334E3">
      <w:pPr>
        <w:pStyle w:val="6"/>
      </w:pPr>
      <w:r>
        <w:t>Таблица 16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984"/>
        <w:gridCol w:w="1418"/>
        <w:gridCol w:w="1134"/>
        <w:gridCol w:w="1134"/>
        <w:gridCol w:w="222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984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наимен-е с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рья и мат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риалов</w:t>
            </w:r>
          </w:p>
        </w:tc>
        <w:tc>
          <w:tcPr>
            <w:tcW w:w="1418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№ ГОСТ или ТУ</w:t>
            </w:r>
          </w:p>
        </w:tc>
        <w:tc>
          <w:tcPr>
            <w:tcW w:w="1134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Квал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фик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ция</w:t>
            </w:r>
          </w:p>
        </w:tc>
        <w:tc>
          <w:tcPr>
            <w:tcW w:w="1134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Сорт или а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тикул</w:t>
            </w:r>
          </w:p>
        </w:tc>
        <w:tc>
          <w:tcPr>
            <w:tcW w:w="2229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% со</w:t>
            </w:r>
            <w:r>
              <w:rPr>
                <w:sz w:val="28"/>
              </w:rPr>
              <w:t>д-я осн. вещества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984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Трава хвоща полевого</w:t>
            </w:r>
          </w:p>
        </w:tc>
        <w:tc>
          <w:tcPr>
            <w:tcW w:w="1418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ФС № 50</w:t>
            </w:r>
          </w:p>
        </w:tc>
        <w:tc>
          <w:tcPr>
            <w:tcW w:w="1134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sym w:font="Symbol" w:char="F0BE"/>
            </w:r>
          </w:p>
        </w:tc>
        <w:tc>
          <w:tcPr>
            <w:tcW w:w="1134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sym w:font="Symbol" w:char="F0BE"/>
            </w:r>
          </w:p>
        </w:tc>
        <w:tc>
          <w:tcPr>
            <w:tcW w:w="2229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984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Вода очище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ная</w:t>
            </w:r>
          </w:p>
        </w:tc>
        <w:tc>
          <w:tcPr>
            <w:tcW w:w="1418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ФС № 42 ГФ </w:t>
            </w:r>
            <w:r>
              <w:rPr>
                <w:sz w:val="28"/>
                <w:lang w:val="en-US"/>
              </w:rPr>
              <w:t>Xl</w:t>
            </w:r>
          </w:p>
        </w:tc>
        <w:tc>
          <w:tcPr>
            <w:tcW w:w="1134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sym w:font="Symbol" w:char="F0BE"/>
            </w:r>
          </w:p>
        </w:tc>
        <w:tc>
          <w:tcPr>
            <w:tcW w:w="1134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sym w:font="Symbol" w:char="F0BE"/>
            </w:r>
          </w:p>
        </w:tc>
        <w:tc>
          <w:tcPr>
            <w:tcW w:w="2229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100%</w:t>
            </w:r>
          </w:p>
        </w:tc>
      </w:tr>
    </w:tbl>
    <w:p w:rsidR="00000000" w:rsidRDefault="00E334E3">
      <w:pPr>
        <w:spacing w:line="360" w:lineRule="auto"/>
        <w:ind w:firstLine="426"/>
        <w:rPr>
          <w:sz w:val="28"/>
        </w:rPr>
      </w:pPr>
    </w:p>
    <w:p w:rsidR="00000000" w:rsidRDefault="00E334E3">
      <w:pPr>
        <w:spacing w:line="360" w:lineRule="auto"/>
        <w:ind w:firstLine="426"/>
        <w:jc w:val="center"/>
        <w:rPr>
          <w:b/>
          <w:sz w:val="28"/>
        </w:rPr>
      </w:pPr>
      <w:r>
        <w:rPr>
          <w:b/>
          <w:sz w:val="28"/>
        </w:rPr>
        <w:t>Спецификация оборудования, контрольно-аналитических и регул</w:t>
      </w:r>
      <w:r>
        <w:rPr>
          <w:b/>
          <w:sz w:val="28"/>
        </w:rPr>
        <w:t>и</w:t>
      </w:r>
      <w:r>
        <w:rPr>
          <w:b/>
          <w:sz w:val="28"/>
        </w:rPr>
        <w:t>ру</w:t>
      </w:r>
      <w:r>
        <w:rPr>
          <w:b/>
          <w:sz w:val="28"/>
        </w:rPr>
        <w:t>ю</w:t>
      </w:r>
      <w:r>
        <w:rPr>
          <w:b/>
          <w:sz w:val="28"/>
        </w:rPr>
        <w:t>щих приборов.</w:t>
      </w:r>
    </w:p>
    <w:p w:rsidR="00000000" w:rsidRDefault="00E334E3">
      <w:pPr>
        <w:pStyle w:val="6"/>
      </w:pPr>
      <w:r>
        <w:t>Таблица 17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7" w:firstRow="1" w:lastRow="0" w:firstColumn="1" w:lastColumn="0" w:noHBand="0" w:noVBand="0"/>
      </w:tblPr>
      <w:tblGrid>
        <w:gridCol w:w="543"/>
        <w:gridCol w:w="3026"/>
        <w:gridCol w:w="577"/>
        <w:gridCol w:w="2217"/>
        <w:gridCol w:w="221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43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3026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наимен-е оборуд. и</w:t>
            </w:r>
            <w:r>
              <w:rPr>
                <w:sz w:val="28"/>
              </w:rPr>
              <w:t>з</w:t>
            </w:r>
            <w:r>
              <w:rPr>
                <w:sz w:val="28"/>
              </w:rPr>
              <w:t>мерит. и регул. Приб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ров</w:t>
            </w:r>
          </w:p>
        </w:tc>
        <w:tc>
          <w:tcPr>
            <w:tcW w:w="577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кол-во</w:t>
            </w:r>
          </w:p>
        </w:tc>
        <w:tc>
          <w:tcPr>
            <w:tcW w:w="2217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Материал раб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ч</w:t>
            </w:r>
            <w:r>
              <w:rPr>
                <w:sz w:val="28"/>
              </w:rPr>
              <w:t>ей части об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рудования</w:t>
            </w:r>
          </w:p>
        </w:tc>
        <w:tc>
          <w:tcPr>
            <w:tcW w:w="2217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Характеристика оборудования контрольно-измерит. приб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3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026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Перколятор лабор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торный</w:t>
            </w:r>
          </w:p>
        </w:tc>
        <w:tc>
          <w:tcPr>
            <w:tcW w:w="577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217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стекло</w:t>
            </w:r>
          </w:p>
        </w:tc>
        <w:tc>
          <w:tcPr>
            <w:tcW w:w="2217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емкостью 1 л с краном</w:t>
            </w:r>
          </w:p>
        </w:tc>
      </w:tr>
    </w:tbl>
    <w:p w:rsidR="00000000" w:rsidRDefault="00E334E3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7" w:firstRow="1" w:lastRow="0" w:firstColumn="1" w:lastColumn="0" w:noHBand="0" w:noVBand="0"/>
      </w:tblPr>
      <w:tblGrid>
        <w:gridCol w:w="543"/>
        <w:gridCol w:w="3026"/>
        <w:gridCol w:w="577"/>
        <w:gridCol w:w="2217"/>
        <w:gridCol w:w="221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43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026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Измельчитель типа траворезки</w:t>
            </w:r>
          </w:p>
        </w:tc>
        <w:tc>
          <w:tcPr>
            <w:tcW w:w="577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17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нерж. сталь</w:t>
            </w:r>
          </w:p>
        </w:tc>
        <w:tc>
          <w:tcPr>
            <w:tcW w:w="2217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3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026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Сито 7 мм</w:t>
            </w:r>
          </w:p>
        </w:tc>
        <w:tc>
          <w:tcPr>
            <w:tcW w:w="577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17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цв. металл</w:t>
            </w:r>
          </w:p>
        </w:tc>
        <w:tc>
          <w:tcPr>
            <w:tcW w:w="2217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диаметр отве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стий 7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3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026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Сито 0,25 мм</w:t>
            </w:r>
          </w:p>
        </w:tc>
        <w:tc>
          <w:tcPr>
            <w:tcW w:w="577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17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цв. </w:t>
            </w:r>
            <w:r>
              <w:rPr>
                <w:sz w:val="28"/>
              </w:rPr>
              <w:t>металл</w:t>
            </w:r>
          </w:p>
        </w:tc>
        <w:tc>
          <w:tcPr>
            <w:tcW w:w="2217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диаметр отве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стий 0,25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3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026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Мерный цилиндр</w:t>
            </w:r>
          </w:p>
        </w:tc>
        <w:tc>
          <w:tcPr>
            <w:tcW w:w="577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17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стекло</w:t>
            </w:r>
          </w:p>
        </w:tc>
        <w:tc>
          <w:tcPr>
            <w:tcW w:w="2217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емкость 0,5 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3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026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Весы тарирные</w:t>
            </w:r>
          </w:p>
        </w:tc>
        <w:tc>
          <w:tcPr>
            <w:tcW w:w="577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17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металл</w:t>
            </w:r>
          </w:p>
        </w:tc>
        <w:tc>
          <w:tcPr>
            <w:tcW w:w="2217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предельная н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грузка 1кг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3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026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Колба сборник</w:t>
            </w:r>
          </w:p>
        </w:tc>
        <w:tc>
          <w:tcPr>
            <w:tcW w:w="577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217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стекло</w:t>
            </w:r>
          </w:p>
        </w:tc>
        <w:tc>
          <w:tcPr>
            <w:tcW w:w="2217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емкость 300мл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3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026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Сушильный шкаф</w:t>
            </w:r>
          </w:p>
        </w:tc>
        <w:tc>
          <w:tcPr>
            <w:tcW w:w="577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17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нерж. сталь</w:t>
            </w:r>
          </w:p>
        </w:tc>
        <w:tc>
          <w:tcPr>
            <w:tcW w:w="2217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3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026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Ступка с пестиком</w:t>
            </w:r>
          </w:p>
        </w:tc>
        <w:tc>
          <w:tcPr>
            <w:tcW w:w="577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17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фарфор</w:t>
            </w:r>
          </w:p>
        </w:tc>
        <w:tc>
          <w:tcPr>
            <w:tcW w:w="2217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3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026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Весы аналитические ВЛР </w:t>
            </w:r>
            <w:r>
              <w:rPr>
                <w:sz w:val="28"/>
              </w:rPr>
              <w:t>200</w:t>
            </w:r>
          </w:p>
        </w:tc>
        <w:tc>
          <w:tcPr>
            <w:tcW w:w="577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17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нерж. сталь</w:t>
            </w:r>
          </w:p>
        </w:tc>
        <w:tc>
          <w:tcPr>
            <w:tcW w:w="2217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предельная н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грузка 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3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026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Воронка стеклянная</w:t>
            </w:r>
          </w:p>
        </w:tc>
        <w:tc>
          <w:tcPr>
            <w:tcW w:w="577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17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стело</w:t>
            </w:r>
          </w:p>
        </w:tc>
        <w:tc>
          <w:tcPr>
            <w:tcW w:w="2217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3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026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Выпарительная чашка</w:t>
            </w:r>
          </w:p>
        </w:tc>
        <w:tc>
          <w:tcPr>
            <w:tcW w:w="577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17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фарфор</w:t>
            </w:r>
          </w:p>
        </w:tc>
        <w:tc>
          <w:tcPr>
            <w:tcW w:w="2217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  <w:lang w:val="en-US"/>
              </w:rPr>
            </w:pPr>
          </w:p>
        </w:tc>
      </w:tr>
    </w:tbl>
    <w:p w:rsidR="00000000" w:rsidRDefault="00E334E3">
      <w:pPr>
        <w:spacing w:line="360" w:lineRule="auto"/>
        <w:ind w:firstLine="426"/>
        <w:rPr>
          <w:sz w:val="28"/>
          <w:lang w:val="en-US"/>
        </w:rPr>
      </w:pPr>
    </w:p>
    <w:p w:rsidR="00000000" w:rsidRDefault="00E334E3">
      <w:pPr>
        <w:spacing w:line="360" w:lineRule="auto"/>
        <w:ind w:firstLine="426"/>
        <w:rPr>
          <w:sz w:val="28"/>
          <w:lang w:val="en-US"/>
        </w:rPr>
      </w:pPr>
    </w:p>
    <w:p w:rsidR="00000000" w:rsidRDefault="00E334E3">
      <w:pPr>
        <w:spacing w:line="360" w:lineRule="auto"/>
        <w:ind w:firstLine="426"/>
        <w:rPr>
          <w:b/>
          <w:sz w:val="28"/>
        </w:rPr>
      </w:pPr>
      <w:r>
        <w:rPr>
          <w:b/>
          <w:sz w:val="28"/>
        </w:rPr>
        <w:t>Изложение технологического процесса.</w:t>
      </w:r>
    </w:p>
    <w:p w:rsidR="00000000" w:rsidRDefault="00E334E3">
      <w:pPr>
        <w:spacing w:line="360" w:lineRule="auto"/>
        <w:ind w:firstLine="426"/>
        <w:jc w:val="center"/>
        <w:rPr>
          <w:b/>
          <w:sz w:val="28"/>
        </w:rPr>
      </w:pPr>
    </w:p>
    <w:p w:rsidR="00000000" w:rsidRDefault="00E334E3">
      <w:pPr>
        <w:spacing w:line="360" w:lineRule="auto"/>
        <w:ind w:firstLine="567"/>
        <w:rPr>
          <w:sz w:val="28"/>
        </w:rPr>
      </w:pPr>
      <w:r>
        <w:rPr>
          <w:sz w:val="28"/>
        </w:rPr>
        <w:t>ТП-1 Получение исходного извлечения.</w:t>
      </w:r>
    </w:p>
    <w:p w:rsidR="00000000" w:rsidRDefault="00E334E3" w:rsidP="00E334E3">
      <w:pPr>
        <w:numPr>
          <w:ilvl w:val="0"/>
          <w:numId w:val="46"/>
        </w:numPr>
        <w:spacing w:line="360" w:lineRule="auto"/>
        <w:ind w:left="0" w:firstLine="567"/>
        <w:rPr>
          <w:sz w:val="28"/>
        </w:rPr>
      </w:pPr>
      <w:r>
        <w:rPr>
          <w:sz w:val="28"/>
        </w:rPr>
        <w:t>Измельчение травы хвоща полевого.</w:t>
      </w:r>
    </w:p>
    <w:p w:rsidR="00000000" w:rsidRDefault="00E334E3" w:rsidP="00E334E3">
      <w:pPr>
        <w:numPr>
          <w:ilvl w:val="0"/>
          <w:numId w:val="46"/>
        </w:numPr>
        <w:spacing w:line="360" w:lineRule="auto"/>
        <w:ind w:left="0" w:firstLine="567"/>
        <w:rPr>
          <w:sz w:val="28"/>
          <w:lang w:val="en-US"/>
        </w:rPr>
      </w:pPr>
      <w:r>
        <w:rPr>
          <w:sz w:val="28"/>
        </w:rPr>
        <w:t>Удаление пыли.</w:t>
      </w:r>
    </w:p>
    <w:p w:rsidR="00000000" w:rsidRDefault="00E334E3">
      <w:pPr>
        <w:spacing w:line="360" w:lineRule="auto"/>
        <w:ind w:firstLine="567"/>
        <w:rPr>
          <w:sz w:val="28"/>
        </w:rPr>
      </w:pPr>
      <w:r>
        <w:rPr>
          <w:sz w:val="28"/>
        </w:rPr>
        <w:t>60,0 г измельченной</w:t>
      </w:r>
      <w:r>
        <w:rPr>
          <w:sz w:val="28"/>
        </w:rPr>
        <w:t xml:space="preserve"> травы при помощи сита  со стороной отверстия 0,25мм освобождают от пыли (частиц менее 0,25 мм).</w:t>
      </w:r>
    </w:p>
    <w:p w:rsidR="00000000" w:rsidRDefault="00E334E3" w:rsidP="00E334E3">
      <w:pPr>
        <w:numPr>
          <w:ilvl w:val="0"/>
          <w:numId w:val="47"/>
        </w:numPr>
        <w:spacing w:line="360" w:lineRule="auto"/>
        <w:ind w:left="0" w:firstLine="567"/>
        <w:rPr>
          <w:sz w:val="28"/>
        </w:rPr>
      </w:pPr>
      <w:r>
        <w:rPr>
          <w:sz w:val="28"/>
        </w:rPr>
        <w:t>Экстракция сырья.</w:t>
      </w:r>
    </w:p>
    <w:p w:rsidR="00000000" w:rsidRDefault="00E334E3">
      <w:pPr>
        <w:spacing w:line="360" w:lineRule="auto"/>
        <w:ind w:firstLine="567"/>
        <w:rPr>
          <w:sz w:val="28"/>
        </w:rPr>
      </w:pPr>
      <w:r>
        <w:rPr>
          <w:sz w:val="28"/>
        </w:rPr>
        <w:t>Экстракцию ведут методом ремацерации. 20,0 измельченной и осв</w:t>
      </w:r>
      <w:r>
        <w:rPr>
          <w:sz w:val="28"/>
        </w:rPr>
        <w:t>о</w:t>
      </w:r>
      <w:r>
        <w:rPr>
          <w:sz w:val="28"/>
        </w:rPr>
        <w:t>божденной от пыли травы хвоща полевого помещают в перколятор  и зал</w:t>
      </w:r>
      <w:r>
        <w:rPr>
          <w:sz w:val="28"/>
        </w:rPr>
        <w:t>и</w:t>
      </w:r>
      <w:r>
        <w:rPr>
          <w:sz w:val="28"/>
        </w:rPr>
        <w:t>ваем 260 мл</w:t>
      </w:r>
      <w:r>
        <w:rPr>
          <w:sz w:val="28"/>
        </w:rPr>
        <w:t xml:space="preserve"> очищенной воды </w:t>
      </w:r>
      <w:r>
        <w:rPr>
          <w:sz w:val="28"/>
          <w:lang w:val="en-US"/>
        </w:rPr>
        <w:t>t</w:t>
      </w:r>
      <w:r>
        <w:rPr>
          <w:sz w:val="28"/>
        </w:rPr>
        <w:sym w:font="Symbol" w:char="F0B0"/>
      </w:r>
      <w:r>
        <w:rPr>
          <w:sz w:val="28"/>
        </w:rPr>
        <w:t>=80-100</w:t>
      </w:r>
      <w:r>
        <w:rPr>
          <w:sz w:val="28"/>
        </w:rPr>
        <w:sym w:font="Symbol" w:char="F0B0"/>
      </w:r>
      <w:r>
        <w:rPr>
          <w:sz w:val="28"/>
        </w:rPr>
        <w:t>С. Экстрагент подают снизу непр</w:t>
      </w:r>
      <w:r>
        <w:rPr>
          <w:sz w:val="28"/>
        </w:rPr>
        <w:t>е</w:t>
      </w:r>
      <w:r>
        <w:rPr>
          <w:sz w:val="28"/>
        </w:rPr>
        <w:t xml:space="preserve">рывным потоком под давлением до </w:t>
      </w:r>
      <w:r>
        <w:rPr>
          <w:sz w:val="28"/>
          <w:lang w:val="en-US"/>
        </w:rPr>
        <w:t>«</w:t>
      </w:r>
      <w:r>
        <w:rPr>
          <w:sz w:val="28"/>
        </w:rPr>
        <w:t>зеркала</w:t>
      </w:r>
      <w:r>
        <w:rPr>
          <w:sz w:val="28"/>
          <w:lang w:val="en-US"/>
        </w:rPr>
        <w:t>»</w:t>
      </w:r>
      <w:r>
        <w:rPr>
          <w:sz w:val="28"/>
        </w:rPr>
        <w:t>. Затем оставляют на 8 часов для настаивания, после настаивания из перколятора сливают 88 мл извлеч</w:t>
      </w:r>
      <w:r>
        <w:rPr>
          <w:sz w:val="28"/>
        </w:rPr>
        <w:t>е</w:t>
      </w:r>
      <w:r>
        <w:rPr>
          <w:sz w:val="28"/>
        </w:rPr>
        <w:t>ния.</w:t>
      </w:r>
    </w:p>
    <w:p w:rsidR="00000000" w:rsidRDefault="00E334E3">
      <w:pPr>
        <w:spacing w:line="360" w:lineRule="auto"/>
        <w:ind w:firstLine="567"/>
        <w:rPr>
          <w:sz w:val="28"/>
        </w:rPr>
      </w:pPr>
      <w:r>
        <w:rPr>
          <w:sz w:val="28"/>
        </w:rPr>
        <w:t xml:space="preserve">В перколятор вновь подают снизу непрерывным потоком </w:t>
      </w:r>
      <w:r>
        <w:rPr>
          <w:sz w:val="28"/>
        </w:rPr>
        <w:t>под давлен</w:t>
      </w:r>
      <w:r>
        <w:rPr>
          <w:sz w:val="28"/>
        </w:rPr>
        <w:t>и</w:t>
      </w:r>
      <w:r>
        <w:rPr>
          <w:sz w:val="28"/>
        </w:rPr>
        <w:t>ем кипящую очищенную воду 92 мл и оставляют на 8 часов. После 8 часов из перколятора сливают 96 млизвлечения. Сырье из перколятора выгруж</w:t>
      </w:r>
      <w:r>
        <w:rPr>
          <w:sz w:val="28"/>
        </w:rPr>
        <w:t>а</w:t>
      </w:r>
      <w:r>
        <w:rPr>
          <w:sz w:val="28"/>
        </w:rPr>
        <w:t>ют и отжимают на прессе. Отжим составляет 20 мл.</w:t>
      </w:r>
    </w:p>
    <w:p w:rsidR="00000000" w:rsidRDefault="00E334E3">
      <w:pPr>
        <w:spacing w:line="360" w:lineRule="auto"/>
        <w:ind w:firstLine="567"/>
        <w:rPr>
          <w:sz w:val="28"/>
        </w:rPr>
      </w:pPr>
      <w:r>
        <w:rPr>
          <w:sz w:val="28"/>
        </w:rPr>
        <w:t>Извлечение и отжим объединяют и получают 204мл, которое от</w:t>
      </w:r>
      <w:r>
        <w:rPr>
          <w:sz w:val="28"/>
        </w:rPr>
        <w:t>ста</w:t>
      </w:r>
      <w:r>
        <w:rPr>
          <w:sz w:val="28"/>
        </w:rPr>
        <w:t>и</w:t>
      </w:r>
      <w:r>
        <w:rPr>
          <w:sz w:val="28"/>
        </w:rPr>
        <w:t>вают при температуре 3-5</w:t>
      </w:r>
      <w:r>
        <w:rPr>
          <w:sz w:val="28"/>
        </w:rPr>
        <w:sym w:font="Symbol" w:char="F0B0"/>
      </w:r>
      <w:r>
        <w:rPr>
          <w:sz w:val="28"/>
        </w:rPr>
        <w:t>С и процеживают через три слоя марли.</w:t>
      </w:r>
    </w:p>
    <w:p w:rsidR="00000000" w:rsidRDefault="00E334E3">
      <w:pPr>
        <w:spacing w:line="360" w:lineRule="auto"/>
        <w:ind w:firstLine="567"/>
        <w:rPr>
          <w:sz w:val="28"/>
        </w:rPr>
      </w:pPr>
      <w:r>
        <w:rPr>
          <w:b/>
          <w:i/>
          <w:sz w:val="28"/>
        </w:rPr>
        <w:t>Примечание</w:t>
      </w:r>
      <w:r>
        <w:rPr>
          <w:sz w:val="28"/>
          <w:lang w:val="en-US"/>
        </w:rPr>
        <w:t>:</w:t>
      </w:r>
      <w:r>
        <w:rPr>
          <w:sz w:val="28"/>
        </w:rPr>
        <w:t xml:space="preserve"> для имитации </w:t>
      </w:r>
      <w:r>
        <w:rPr>
          <w:sz w:val="28"/>
          <w:lang w:val="en-US"/>
        </w:rPr>
        <w:t>«</w:t>
      </w:r>
      <w:r>
        <w:rPr>
          <w:sz w:val="28"/>
        </w:rPr>
        <w:t>паровой рубашки</w:t>
      </w:r>
      <w:r>
        <w:rPr>
          <w:sz w:val="28"/>
          <w:lang w:val="en-US"/>
        </w:rPr>
        <w:t>»</w:t>
      </w:r>
      <w:r>
        <w:rPr>
          <w:sz w:val="28"/>
        </w:rPr>
        <w:t xml:space="preserve"> перколятор покрывали тканью (для уменьшения теплоотдачи).</w:t>
      </w:r>
    </w:p>
    <w:p w:rsidR="00000000" w:rsidRDefault="00E334E3">
      <w:pPr>
        <w:spacing w:line="360" w:lineRule="auto"/>
        <w:ind w:firstLine="567"/>
        <w:rPr>
          <w:sz w:val="28"/>
          <w:lang w:val="en-US"/>
        </w:rPr>
      </w:pPr>
      <w:r>
        <w:rPr>
          <w:sz w:val="28"/>
        </w:rPr>
        <w:t>Технологический процесс повторяли 4 раза</w:t>
      </w:r>
    </w:p>
    <w:p w:rsidR="00000000" w:rsidRDefault="00E334E3">
      <w:pPr>
        <w:spacing w:line="360" w:lineRule="auto"/>
        <w:ind w:firstLine="567"/>
        <w:rPr>
          <w:sz w:val="28"/>
          <w:lang w:val="en-US"/>
        </w:rPr>
      </w:pPr>
    </w:p>
    <w:p w:rsidR="00000000" w:rsidRDefault="00E334E3">
      <w:pPr>
        <w:pStyle w:val="35"/>
        <w:jc w:val="center"/>
      </w:pPr>
      <w:r>
        <w:t>Количество израсходованных и полученных вещест</w:t>
      </w:r>
      <w:r>
        <w:t>в на стадии ТП-1.</w:t>
      </w:r>
    </w:p>
    <w:p w:rsidR="00000000" w:rsidRDefault="00E334E3">
      <w:pPr>
        <w:pStyle w:val="4"/>
        <w:tabs>
          <w:tab w:val="clear" w:pos="0"/>
        </w:tabs>
      </w:pPr>
      <w:r>
        <w:t>Таблица 18</w:t>
      </w:r>
    </w:p>
    <w:p w:rsidR="00000000" w:rsidRDefault="00E334E3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835"/>
        <w:gridCol w:w="1842"/>
        <w:gridCol w:w="1635"/>
        <w:gridCol w:w="13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835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наимен-е промеж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точных продуктов, отходов сырья</w:t>
            </w:r>
          </w:p>
        </w:tc>
        <w:tc>
          <w:tcPr>
            <w:tcW w:w="1842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сод-е осна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ных веществ</w:t>
            </w:r>
          </w:p>
        </w:tc>
        <w:tc>
          <w:tcPr>
            <w:tcW w:w="2977" w:type="dxa"/>
            <w:gridSpan w:val="2"/>
          </w:tcPr>
          <w:p w:rsidR="00000000" w:rsidRDefault="00E334E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загружено (получено) по массе    по объему</w:t>
            </w:r>
          </w:p>
          <w:p w:rsidR="00000000" w:rsidRDefault="00E334E3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  <w:lang w:val="en-US"/>
              </w:rPr>
            </w:pPr>
          </w:p>
        </w:tc>
        <w:tc>
          <w:tcPr>
            <w:tcW w:w="7655" w:type="dxa"/>
            <w:gridSpan w:val="4"/>
          </w:tcPr>
          <w:p w:rsidR="00000000" w:rsidRDefault="00E334E3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Загружено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35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Трава хвоща полев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го</w:t>
            </w:r>
          </w:p>
        </w:tc>
        <w:tc>
          <w:tcPr>
            <w:tcW w:w="1842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  <w:lang w:val="en-US"/>
              </w:rPr>
            </w:pPr>
          </w:p>
        </w:tc>
        <w:tc>
          <w:tcPr>
            <w:tcW w:w="1635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w="1341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35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Вода очищенная</w:t>
            </w:r>
          </w:p>
        </w:tc>
        <w:tc>
          <w:tcPr>
            <w:tcW w:w="1842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100%</w:t>
            </w:r>
          </w:p>
        </w:tc>
        <w:tc>
          <w:tcPr>
            <w:tcW w:w="1635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352,0</w:t>
            </w:r>
          </w:p>
        </w:tc>
        <w:tc>
          <w:tcPr>
            <w:tcW w:w="1341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352,0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  <w:lang w:val="en-US"/>
              </w:rPr>
            </w:pPr>
          </w:p>
        </w:tc>
        <w:tc>
          <w:tcPr>
            <w:tcW w:w="7653" w:type="dxa"/>
            <w:gridSpan w:val="4"/>
          </w:tcPr>
          <w:p w:rsidR="00000000" w:rsidRDefault="00E334E3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Получено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35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Извлечения</w:t>
            </w:r>
          </w:p>
        </w:tc>
        <w:tc>
          <w:tcPr>
            <w:tcW w:w="1842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  <w:lang w:val="en-US"/>
              </w:rPr>
            </w:pPr>
          </w:p>
        </w:tc>
        <w:tc>
          <w:tcPr>
            <w:tcW w:w="1635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  <w:lang w:val="en-US"/>
              </w:rPr>
            </w:pPr>
          </w:p>
        </w:tc>
        <w:tc>
          <w:tcPr>
            <w:tcW w:w="1341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204</w:t>
            </w:r>
            <w:r>
              <w:rPr>
                <w:sz w:val="28"/>
              </w:rPr>
              <w:t>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  <w:lang w:val="en-US"/>
              </w:rPr>
            </w:pPr>
          </w:p>
        </w:tc>
        <w:tc>
          <w:tcPr>
            <w:tcW w:w="7653" w:type="dxa"/>
            <w:gridSpan w:val="4"/>
          </w:tcPr>
          <w:p w:rsidR="00000000" w:rsidRDefault="00E334E3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Отходы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35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Шрот</w:t>
            </w:r>
          </w:p>
        </w:tc>
        <w:tc>
          <w:tcPr>
            <w:tcW w:w="1842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  <w:lang w:val="en-US"/>
              </w:rPr>
            </w:pPr>
          </w:p>
        </w:tc>
        <w:tc>
          <w:tcPr>
            <w:tcW w:w="1635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27,12</w:t>
            </w:r>
          </w:p>
        </w:tc>
        <w:tc>
          <w:tcPr>
            <w:tcW w:w="1341" w:type="dxa"/>
          </w:tcPr>
          <w:p w:rsidR="00000000" w:rsidRDefault="00E334E3">
            <w:pPr>
              <w:spacing w:line="360" w:lineRule="auto"/>
              <w:jc w:val="center"/>
              <w:rPr>
                <w:sz w:val="28"/>
                <w:lang w:val="en-US"/>
              </w:rPr>
            </w:pPr>
          </w:p>
        </w:tc>
      </w:tr>
    </w:tbl>
    <w:p w:rsidR="00000000" w:rsidRDefault="00E334E3">
      <w:pPr>
        <w:spacing w:line="360" w:lineRule="auto"/>
        <w:ind w:left="426"/>
        <w:rPr>
          <w:sz w:val="28"/>
          <w:lang w:val="en-US"/>
        </w:rPr>
      </w:pPr>
    </w:p>
    <w:p w:rsidR="00000000" w:rsidRDefault="00E334E3">
      <w:pPr>
        <w:spacing w:line="360" w:lineRule="auto"/>
        <w:ind w:left="426"/>
        <w:rPr>
          <w:sz w:val="28"/>
        </w:rPr>
      </w:pPr>
      <w:r>
        <w:rPr>
          <w:b/>
        </w:rPr>
        <w:br w:type="page"/>
      </w:r>
    </w:p>
    <w:p w:rsidR="00000000" w:rsidRDefault="00E334E3">
      <w:pPr>
        <w:spacing w:line="360" w:lineRule="auto"/>
        <w:ind w:firstLine="567"/>
        <w:rPr>
          <w:sz w:val="28"/>
        </w:rPr>
      </w:pPr>
      <w:r>
        <w:rPr>
          <w:b/>
          <w:sz w:val="28"/>
        </w:rPr>
        <w:t>ТП-2 Получение готового продукта.</w:t>
      </w:r>
    </w:p>
    <w:p w:rsidR="00000000" w:rsidRDefault="00E334E3">
      <w:pPr>
        <w:spacing w:line="360" w:lineRule="auto"/>
        <w:ind w:left="426"/>
        <w:rPr>
          <w:sz w:val="28"/>
        </w:rPr>
      </w:pPr>
    </w:p>
    <w:p w:rsidR="00000000" w:rsidRDefault="00E334E3" w:rsidP="00E334E3">
      <w:pPr>
        <w:numPr>
          <w:ilvl w:val="0"/>
          <w:numId w:val="48"/>
        </w:numPr>
        <w:spacing w:line="360" w:lineRule="auto"/>
        <w:ind w:left="0" w:firstLine="567"/>
        <w:rPr>
          <w:sz w:val="28"/>
        </w:rPr>
      </w:pPr>
      <w:r>
        <w:rPr>
          <w:b/>
          <w:sz w:val="28"/>
        </w:rPr>
        <w:t>Упаривание извлечения</w:t>
      </w:r>
      <w:r>
        <w:rPr>
          <w:sz w:val="28"/>
        </w:rPr>
        <w:t xml:space="preserve"> </w:t>
      </w:r>
      <w:r>
        <w:rPr>
          <w:b/>
          <w:sz w:val="28"/>
        </w:rPr>
        <w:t>и сушка</w:t>
      </w:r>
    </w:p>
    <w:p w:rsidR="00000000" w:rsidRDefault="00E334E3">
      <w:pPr>
        <w:spacing w:line="360" w:lineRule="auto"/>
        <w:ind w:firstLine="567"/>
        <w:rPr>
          <w:sz w:val="28"/>
        </w:rPr>
      </w:pPr>
      <w:r>
        <w:rPr>
          <w:sz w:val="28"/>
        </w:rPr>
        <w:t xml:space="preserve">Полученное извлечение сушат на электровентиляторе </w:t>
      </w:r>
      <w:r>
        <w:rPr>
          <w:sz w:val="28"/>
          <w:lang w:val="en-US"/>
        </w:rPr>
        <w:t>«</w:t>
      </w:r>
      <w:r>
        <w:rPr>
          <w:sz w:val="28"/>
        </w:rPr>
        <w:t>Орбита</w:t>
      </w:r>
      <w:r>
        <w:rPr>
          <w:sz w:val="28"/>
          <w:lang w:val="en-US"/>
        </w:rPr>
        <w:t xml:space="preserve">» </w:t>
      </w:r>
      <w:r>
        <w:rPr>
          <w:sz w:val="28"/>
        </w:rPr>
        <w:t>при температуре 30-40</w:t>
      </w:r>
      <w:r>
        <w:rPr>
          <w:sz w:val="28"/>
        </w:rPr>
        <w:sym w:font="Symbol" w:char="F0B0"/>
      </w:r>
      <w:r>
        <w:rPr>
          <w:sz w:val="28"/>
        </w:rPr>
        <w:t>С (метод конвективной сушки) до влажности не б</w:t>
      </w:r>
      <w:r>
        <w:rPr>
          <w:sz w:val="28"/>
        </w:rPr>
        <w:t>о</w:t>
      </w:r>
      <w:r>
        <w:rPr>
          <w:sz w:val="28"/>
        </w:rPr>
        <w:t>лее10%.</w:t>
      </w:r>
    </w:p>
    <w:p w:rsidR="00000000" w:rsidRDefault="00E334E3">
      <w:pPr>
        <w:spacing w:line="360" w:lineRule="auto"/>
        <w:ind w:firstLine="567"/>
        <w:rPr>
          <w:sz w:val="28"/>
        </w:rPr>
      </w:pPr>
    </w:p>
    <w:p w:rsidR="00000000" w:rsidRDefault="00E334E3">
      <w:pPr>
        <w:spacing w:line="360" w:lineRule="auto"/>
        <w:ind w:firstLine="567"/>
        <w:rPr>
          <w:sz w:val="28"/>
        </w:rPr>
      </w:pPr>
      <w:r>
        <w:rPr>
          <w:sz w:val="28"/>
        </w:rPr>
        <w:t>2.2</w:t>
      </w:r>
      <w:r>
        <w:rPr>
          <w:b/>
          <w:sz w:val="28"/>
        </w:rPr>
        <w:t xml:space="preserve"> Измельчение готово</w:t>
      </w:r>
      <w:r>
        <w:rPr>
          <w:b/>
          <w:sz w:val="28"/>
        </w:rPr>
        <w:t>го продукта</w:t>
      </w:r>
    </w:p>
    <w:p w:rsidR="00000000" w:rsidRDefault="00E334E3">
      <w:pPr>
        <w:spacing w:line="360" w:lineRule="auto"/>
        <w:ind w:firstLine="567"/>
        <w:rPr>
          <w:sz w:val="28"/>
        </w:rPr>
      </w:pPr>
    </w:p>
    <w:p w:rsidR="00000000" w:rsidRDefault="00E334E3">
      <w:pPr>
        <w:spacing w:line="360" w:lineRule="auto"/>
        <w:ind w:firstLine="567"/>
        <w:rPr>
          <w:sz w:val="28"/>
        </w:rPr>
      </w:pPr>
      <w:r>
        <w:rPr>
          <w:sz w:val="28"/>
        </w:rPr>
        <w:t>Готовый продукт измельчают в ступке и взвешивают.</w:t>
      </w:r>
    </w:p>
    <w:p w:rsidR="00000000" w:rsidRDefault="00E334E3">
      <w:pPr>
        <w:spacing w:line="360" w:lineRule="auto"/>
        <w:ind w:firstLine="567"/>
        <w:rPr>
          <w:sz w:val="28"/>
        </w:rPr>
      </w:pPr>
      <w:r>
        <w:rPr>
          <w:sz w:val="28"/>
        </w:rPr>
        <w:t>Готовый продукт представляет собой аморфный порошок коричневого цвета, своеобразного вкуса и  запаха, растворим в в</w:t>
      </w:r>
      <w:r>
        <w:rPr>
          <w:sz w:val="28"/>
        </w:rPr>
        <w:t>о</w:t>
      </w:r>
      <w:r>
        <w:rPr>
          <w:sz w:val="28"/>
        </w:rPr>
        <w:t>де.</w:t>
      </w:r>
    </w:p>
    <w:p w:rsidR="00000000" w:rsidRDefault="00E334E3">
      <w:pPr>
        <w:spacing w:line="360" w:lineRule="auto"/>
        <w:ind w:firstLine="567"/>
        <w:rPr>
          <w:sz w:val="28"/>
        </w:rPr>
      </w:pPr>
      <w:r>
        <w:rPr>
          <w:sz w:val="28"/>
        </w:rPr>
        <w:t>Гигроскопичен, при доступе влаги комкуется.</w:t>
      </w:r>
    </w:p>
    <w:p w:rsidR="00000000" w:rsidRDefault="00E334E3">
      <w:pPr>
        <w:spacing w:line="360" w:lineRule="auto"/>
        <w:ind w:firstLine="567"/>
        <w:rPr>
          <w:sz w:val="28"/>
        </w:rPr>
      </w:pPr>
    </w:p>
    <w:p w:rsidR="00000000" w:rsidRDefault="00E334E3" w:rsidP="00E334E3">
      <w:pPr>
        <w:numPr>
          <w:ilvl w:val="0"/>
          <w:numId w:val="49"/>
        </w:numPr>
        <w:spacing w:line="360" w:lineRule="auto"/>
        <w:ind w:left="0" w:firstLine="567"/>
        <w:rPr>
          <w:sz w:val="28"/>
        </w:rPr>
      </w:pPr>
      <w:r>
        <w:rPr>
          <w:b/>
          <w:sz w:val="28"/>
        </w:rPr>
        <w:t>Расфасовка и оформление гото</w:t>
      </w:r>
      <w:r>
        <w:rPr>
          <w:b/>
          <w:sz w:val="28"/>
        </w:rPr>
        <w:t>вого продукта</w:t>
      </w:r>
    </w:p>
    <w:p w:rsidR="00000000" w:rsidRDefault="00E334E3">
      <w:pPr>
        <w:spacing w:line="360" w:lineRule="auto"/>
        <w:ind w:firstLine="567"/>
        <w:rPr>
          <w:sz w:val="28"/>
        </w:rPr>
      </w:pPr>
      <w:r>
        <w:rPr>
          <w:sz w:val="28"/>
        </w:rPr>
        <w:t>Готовый продукт- экстракт хвоща полевого сухой помещают в шир</w:t>
      </w:r>
      <w:r>
        <w:rPr>
          <w:sz w:val="28"/>
        </w:rPr>
        <w:t>о</w:t>
      </w:r>
      <w:r>
        <w:rPr>
          <w:sz w:val="28"/>
        </w:rPr>
        <w:t>когорлый флакон с навинчивающейся крышкой. Наклеивают этикетку.</w:t>
      </w:r>
    </w:p>
    <w:p w:rsidR="00000000" w:rsidRDefault="00E334E3">
      <w:pPr>
        <w:spacing w:line="360" w:lineRule="auto"/>
        <w:ind w:firstLine="567"/>
        <w:jc w:val="center"/>
        <w:rPr>
          <w:b/>
          <w:sz w:val="28"/>
        </w:rPr>
      </w:pPr>
      <w:r>
        <w:rPr>
          <w:b/>
          <w:sz w:val="28"/>
        </w:rPr>
        <w:t>Контроль производства.</w:t>
      </w:r>
    </w:p>
    <w:p w:rsidR="00000000" w:rsidRDefault="00E334E3">
      <w:pPr>
        <w:spacing w:line="360" w:lineRule="auto"/>
        <w:ind w:firstLine="567"/>
        <w:jc w:val="center"/>
        <w:rPr>
          <w:sz w:val="28"/>
        </w:rPr>
      </w:pPr>
    </w:p>
    <w:p w:rsidR="00000000" w:rsidRDefault="00E334E3">
      <w:pPr>
        <w:spacing w:line="360" w:lineRule="auto"/>
        <w:ind w:firstLine="567"/>
        <w:jc w:val="both"/>
        <w:rPr>
          <w:sz w:val="28"/>
        </w:rPr>
      </w:pPr>
      <w:r>
        <w:rPr>
          <w:b/>
          <w:sz w:val="28"/>
        </w:rPr>
        <w:t>Анализ исходного сырья</w:t>
      </w:r>
      <w:r>
        <w:rPr>
          <w:sz w:val="28"/>
        </w:rPr>
        <w:t xml:space="preserve">. </w:t>
      </w:r>
    </w:p>
    <w:p w:rsidR="00000000" w:rsidRDefault="00E334E3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Реакция на кремний. Образование желтого и синего кремнемолибден</w:t>
      </w:r>
      <w:r>
        <w:rPr>
          <w:sz w:val="28"/>
        </w:rPr>
        <w:t>о</w:t>
      </w:r>
      <w:r>
        <w:rPr>
          <w:sz w:val="28"/>
        </w:rPr>
        <w:t>вог</w:t>
      </w:r>
      <w:r>
        <w:rPr>
          <w:sz w:val="28"/>
        </w:rPr>
        <w:t>о комплекса с молибдатом аммония в кислой среде. В качестве восст</w:t>
      </w:r>
      <w:r>
        <w:rPr>
          <w:sz w:val="28"/>
        </w:rPr>
        <w:t>а</w:t>
      </w:r>
      <w:r>
        <w:rPr>
          <w:sz w:val="28"/>
        </w:rPr>
        <w:t>новителя использовали аскорбиновую кислоту.</w:t>
      </w:r>
    </w:p>
    <w:p w:rsidR="00000000" w:rsidRDefault="00E334E3">
      <w:pPr>
        <w:spacing w:line="360" w:lineRule="auto"/>
        <w:ind w:firstLine="567"/>
        <w:jc w:val="both"/>
        <w:rPr>
          <w:sz w:val="28"/>
          <w:lang w:val="en-US"/>
        </w:rPr>
      </w:pPr>
      <w:r>
        <w:rPr>
          <w:sz w:val="28"/>
        </w:rPr>
        <w:t>К сухому экстракту добавляли 2% раствор хлористоводородной кисл</w:t>
      </w:r>
      <w:r>
        <w:rPr>
          <w:sz w:val="28"/>
        </w:rPr>
        <w:t>о</w:t>
      </w:r>
      <w:r>
        <w:rPr>
          <w:sz w:val="28"/>
        </w:rPr>
        <w:t>ты, добавляли 2 мл 10%-го подкисленного раствора молибдата аммония, наблюдали желт</w:t>
      </w:r>
      <w:r>
        <w:rPr>
          <w:sz w:val="28"/>
        </w:rPr>
        <w:t>ое окрашивание, при добавлении нескольких кристалликов аскорбиновой кислоты раствор становился инте</w:t>
      </w:r>
      <w:r>
        <w:rPr>
          <w:sz w:val="28"/>
        </w:rPr>
        <w:t>н</w:t>
      </w:r>
      <w:r>
        <w:rPr>
          <w:sz w:val="28"/>
        </w:rPr>
        <w:t>сивно-синего цвета.</w:t>
      </w:r>
    </w:p>
    <w:p w:rsidR="00000000" w:rsidRDefault="00E334E3">
      <w:pPr>
        <w:spacing w:line="360" w:lineRule="auto"/>
        <w:ind w:firstLine="567"/>
        <w:jc w:val="both"/>
        <w:rPr>
          <w:sz w:val="28"/>
        </w:rPr>
      </w:pPr>
    </w:p>
    <w:p w:rsidR="00000000" w:rsidRDefault="00E334E3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Реакция на сапонины тритерпеновой природы.</w:t>
      </w:r>
    </w:p>
    <w:p w:rsidR="00000000" w:rsidRDefault="00E334E3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К 0,1 г экстракта добавить 2 мл воды и добавить несколько капель о</w:t>
      </w:r>
      <w:r>
        <w:rPr>
          <w:sz w:val="28"/>
        </w:rPr>
        <w:t>с</w:t>
      </w:r>
      <w:r>
        <w:rPr>
          <w:sz w:val="28"/>
        </w:rPr>
        <w:t>новного ацетата свинца. П</w:t>
      </w:r>
      <w:r>
        <w:rPr>
          <w:sz w:val="28"/>
        </w:rPr>
        <w:t>оявляется белый осадок, подтверждающий нал</w:t>
      </w:r>
      <w:r>
        <w:rPr>
          <w:sz w:val="28"/>
        </w:rPr>
        <w:t>и</w:t>
      </w:r>
      <w:r>
        <w:rPr>
          <w:sz w:val="28"/>
        </w:rPr>
        <w:t>чие сапонинов тритерпеновой природы.</w:t>
      </w:r>
    </w:p>
    <w:p w:rsidR="00000000" w:rsidRDefault="00E334E3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Реакция пенообразования </w:t>
      </w:r>
    </w:p>
    <w:p w:rsidR="00000000" w:rsidRDefault="00E334E3">
      <w:pPr>
        <w:spacing w:line="360" w:lineRule="auto"/>
        <w:rPr>
          <w:sz w:val="28"/>
          <w:lang w:val="en-US"/>
        </w:rPr>
      </w:pPr>
    </w:p>
    <w:p w:rsidR="00000000" w:rsidRDefault="00E334E3">
      <w:pPr>
        <w:spacing w:line="360" w:lineRule="auto"/>
        <w:ind w:firstLine="567"/>
        <w:rPr>
          <w:b/>
          <w:sz w:val="28"/>
        </w:rPr>
      </w:pPr>
      <w:r>
        <w:rPr>
          <w:b/>
          <w:sz w:val="28"/>
        </w:rPr>
        <w:t>Анализ готового продукта.</w:t>
      </w:r>
    </w:p>
    <w:p w:rsidR="00000000" w:rsidRDefault="00E334E3">
      <w:pPr>
        <w:spacing w:line="360" w:lineRule="auto"/>
        <w:ind w:firstLine="567"/>
        <w:rPr>
          <w:sz w:val="28"/>
        </w:rPr>
      </w:pPr>
      <w:r>
        <w:rPr>
          <w:sz w:val="28"/>
        </w:rPr>
        <w:t>Потеря в массе при высушивании экстракта должна быть не более 5%, золы общей не более 10%.</w:t>
      </w:r>
    </w:p>
    <w:p w:rsidR="00000000" w:rsidRDefault="00E334E3">
      <w:pPr>
        <w:spacing w:line="360" w:lineRule="auto"/>
        <w:ind w:firstLine="567"/>
        <w:rPr>
          <w:sz w:val="28"/>
        </w:rPr>
      </w:pPr>
      <w:r>
        <w:rPr>
          <w:sz w:val="28"/>
        </w:rPr>
        <w:t>Потеря в массе при высушивании со</w:t>
      </w:r>
      <w:r>
        <w:rPr>
          <w:sz w:val="28"/>
        </w:rPr>
        <w:t>ставила 3,75%, зола общая- 7,2%</w:t>
      </w:r>
    </w:p>
    <w:p w:rsidR="00000000" w:rsidRDefault="00E334E3">
      <w:pPr>
        <w:spacing w:line="360" w:lineRule="auto"/>
        <w:ind w:firstLine="567"/>
        <w:rPr>
          <w:sz w:val="28"/>
        </w:rPr>
      </w:pPr>
    </w:p>
    <w:p w:rsidR="00000000" w:rsidRDefault="00E334E3">
      <w:pPr>
        <w:spacing w:line="360" w:lineRule="auto"/>
        <w:ind w:firstLine="567"/>
        <w:rPr>
          <w:sz w:val="28"/>
        </w:rPr>
      </w:pPr>
      <w:r>
        <w:rPr>
          <w:sz w:val="28"/>
        </w:rPr>
        <w:t xml:space="preserve">Содержание влаги в препарате и золы общей определяют по методике ГФ  </w:t>
      </w:r>
      <w:r>
        <w:rPr>
          <w:sz w:val="28"/>
          <w:lang w:val="en-US"/>
        </w:rPr>
        <w:t>XI</w:t>
      </w:r>
      <w:r>
        <w:rPr>
          <w:sz w:val="28"/>
        </w:rPr>
        <w:t xml:space="preserve"> издания.</w:t>
      </w:r>
    </w:p>
    <w:p w:rsidR="00000000" w:rsidRDefault="00E334E3">
      <w:pPr>
        <w:spacing w:line="360" w:lineRule="auto"/>
        <w:ind w:firstLine="567"/>
        <w:rPr>
          <w:sz w:val="28"/>
        </w:rPr>
      </w:pPr>
      <w:r>
        <w:rPr>
          <w:sz w:val="28"/>
        </w:rPr>
        <w:t>Качественные реакции на кремний и сапонины указаны выше.</w:t>
      </w:r>
    </w:p>
    <w:p w:rsidR="00000000" w:rsidRDefault="00E334E3">
      <w:pPr>
        <w:spacing w:line="360" w:lineRule="auto"/>
        <w:ind w:left="426"/>
        <w:rPr>
          <w:sz w:val="28"/>
        </w:rPr>
      </w:pPr>
    </w:p>
    <w:p w:rsidR="00000000" w:rsidRDefault="00E334E3">
      <w:pPr>
        <w:spacing w:line="360" w:lineRule="auto"/>
        <w:ind w:firstLine="567"/>
        <w:rPr>
          <w:sz w:val="28"/>
        </w:rPr>
      </w:pPr>
      <w:r>
        <w:rPr>
          <w:b/>
          <w:sz w:val="28"/>
        </w:rPr>
        <w:t>Техника безопасности</w:t>
      </w:r>
      <w:r>
        <w:rPr>
          <w:sz w:val="28"/>
        </w:rPr>
        <w:t>.</w:t>
      </w:r>
    </w:p>
    <w:p w:rsidR="00000000" w:rsidRDefault="00E334E3">
      <w:pPr>
        <w:spacing w:line="360" w:lineRule="auto"/>
        <w:ind w:firstLine="567"/>
        <w:jc w:val="center"/>
        <w:rPr>
          <w:sz w:val="28"/>
        </w:rPr>
      </w:pPr>
    </w:p>
    <w:p w:rsidR="00000000" w:rsidRDefault="00E334E3">
      <w:pPr>
        <w:spacing w:line="360" w:lineRule="auto"/>
        <w:ind w:firstLine="567"/>
        <w:rPr>
          <w:sz w:val="28"/>
        </w:rPr>
      </w:pPr>
      <w:r>
        <w:rPr>
          <w:sz w:val="28"/>
        </w:rPr>
        <w:t xml:space="preserve">При организации производства экстракта хвоща полевого сухого </w:t>
      </w:r>
      <w:r>
        <w:rPr>
          <w:sz w:val="28"/>
        </w:rPr>
        <w:t>сл</w:t>
      </w:r>
      <w:r>
        <w:rPr>
          <w:sz w:val="28"/>
        </w:rPr>
        <w:t>е</w:t>
      </w:r>
      <w:r>
        <w:rPr>
          <w:sz w:val="28"/>
        </w:rPr>
        <w:t xml:space="preserve">дует руководствоваться правилами изложенными в книгах </w:t>
      </w:r>
      <w:r>
        <w:rPr>
          <w:sz w:val="28"/>
          <w:lang w:val="en-US"/>
        </w:rPr>
        <w:t>«</w:t>
      </w:r>
      <w:r>
        <w:rPr>
          <w:sz w:val="28"/>
        </w:rPr>
        <w:t>Техника без</w:t>
      </w:r>
      <w:r>
        <w:rPr>
          <w:sz w:val="28"/>
        </w:rPr>
        <w:t>о</w:t>
      </w:r>
      <w:r>
        <w:rPr>
          <w:sz w:val="28"/>
        </w:rPr>
        <w:t>пасности и производственная санитария в химической промышленности</w:t>
      </w:r>
      <w:r>
        <w:rPr>
          <w:sz w:val="28"/>
          <w:lang w:val="en-US"/>
        </w:rPr>
        <w:t>»</w:t>
      </w:r>
      <w:r>
        <w:rPr>
          <w:sz w:val="28"/>
        </w:rPr>
        <w:t xml:space="preserve"> издательство </w:t>
      </w:r>
      <w:r>
        <w:rPr>
          <w:sz w:val="28"/>
          <w:lang w:val="en-US"/>
        </w:rPr>
        <w:t>«</w:t>
      </w:r>
      <w:r>
        <w:rPr>
          <w:sz w:val="28"/>
        </w:rPr>
        <w:t>Химия</w:t>
      </w:r>
      <w:r>
        <w:rPr>
          <w:sz w:val="28"/>
          <w:lang w:val="en-US"/>
        </w:rPr>
        <w:t>»</w:t>
      </w:r>
      <w:r>
        <w:rPr>
          <w:sz w:val="28"/>
        </w:rPr>
        <w:t xml:space="preserve"> М., 1965 и </w:t>
      </w:r>
      <w:r>
        <w:rPr>
          <w:sz w:val="28"/>
          <w:lang w:val="en-US"/>
        </w:rPr>
        <w:t>«</w:t>
      </w:r>
      <w:r>
        <w:rPr>
          <w:sz w:val="28"/>
        </w:rPr>
        <w:t>Охрана труда и техники безопасности в химической промышленности</w:t>
      </w:r>
      <w:r>
        <w:rPr>
          <w:sz w:val="28"/>
          <w:lang w:val="en-US"/>
        </w:rPr>
        <w:t>»</w:t>
      </w:r>
      <w:r>
        <w:rPr>
          <w:sz w:val="28"/>
        </w:rPr>
        <w:t>, издател</w:t>
      </w:r>
      <w:r>
        <w:rPr>
          <w:sz w:val="28"/>
        </w:rPr>
        <w:t>ь</w:t>
      </w:r>
      <w:r>
        <w:rPr>
          <w:sz w:val="28"/>
        </w:rPr>
        <w:t xml:space="preserve">ство </w:t>
      </w:r>
      <w:r>
        <w:rPr>
          <w:sz w:val="28"/>
          <w:lang w:val="en-US"/>
        </w:rPr>
        <w:t>«</w:t>
      </w:r>
      <w:r>
        <w:rPr>
          <w:sz w:val="28"/>
        </w:rPr>
        <w:t>Химия</w:t>
      </w:r>
      <w:r>
        <w:rPr>
          <w:sz w:val="28"/>
          <w:lang w:val="en-US"/>
        </w:rPr>
        <w:t>»</w:t>
      </w:r>
      <w:r>
        <w:rPr>
          <w:sz w:val="28"/>
        </w:rPr>
        <w:t>, М., 1974.</w:t>
      </w:r>
    </w:p>
    <w:p w:rsidR="00000000" w:rsidRDefault="00E334E3">
      <w:pPr>
        <w:spacing w:line="360" w:lineRule="auto"/>
        <w:ind w:firstLine="567"/>
        <w:rPr>
          <w:sz w:val="28"/>
        </w:rPr>
      </w:pPr>
      <w:r>
        <w:rPr>
          <w:sz w:val="28"/>
        </w:rPr>
        <w:t>Для исключения пожаров и ликвидации их последствий должен быть предусмотрен пожарный водопровод. В производственных и подсобных помещениях необходимо установить пенные огнетушители, ящик с песком, ведра и другие средства огнетушения</w:t>
      </w:r>
    </w:p>
    <w:p w:rsidR="00000000" w:rsidRDefault="00E334E3">
      <w:pPr>
        <w:spacing w:line="360" w:lineRule="auto"/>
        <w:ind w:firstLine="567"/>
        <w:rPr>
          <w:sz w:val="28"/>
        </w:rPr>
      </w:pPr>
      <w:r>
        <w:rPr>
          <w:sz w:val="28"/>
        </w:rPr>
        <w:t>в соответст</w:t>
      </w:r>
      <w:r>
        <w:rPr>
          <w:sz w:val="28"/>
        </w:rPr>
        <w:t>вии с нормами Н-102-54 на случай пожара должен быть с</w:t>
      </w:r>
      <w:r>
        <w:rPr>
          <w:sz w:val="28"/>
        </w:rPr>
        <w:t>о</w:t>
      </w:r>
      <w:r>
        <w:rPr>
          <w:sz w:val="28"/>
        </w:rPr>
        <w:t>ставлен план эвакуации.</w:t>
      </w:r>
    </w:p>
    <w:p w:rsidR="00000000" w:rsidRDefault="00E334E3">
      <w:pPr>
        <w:pStyle w:val="35"/>
      </w:pPr>
      <w:r>
        <w:t>Все электрооборудование должно быть заземлено, а его тип должен соответствовать классификации помещения по опасности поражения эле</w:t>
      </w:r>
      <w:r>
        <w:t>к</w:t>
      </w:r>
      <w:r>
        <w:t>трическим током. Для ламп местного освещения не</w:t>
      </w:r>
      <w:r>
        <w:t>обходимо использовать напряжение 36В в сухих и не выше 12В в сырых помещениях.</w:t>
      </w:r>
    </w:p>
    <w:p w:rsidR="00000000" w:rsidRDefault="00E334E3">
      <w:pPr>
        <w:spacing w:line="360" w:lineRule="auto"/>
        <w:ind w:firstLine="567"/>
        <w:rPr>
          <w:sz w:val="28"/>
        </w:rPr>
      </w:pPr>
      <w:r>
        <w:rPr>
          <w:sz w:val="28"/>
        </w:rPr>
        <w:t>К обслуживанию технологического оборудования должны допускаться лица, прошедшие инструктаж по технике безопасности, а также прошедшие проверку знаний квалификационной комиссией.</w:t>
      </w:r>
    </w:p>
    <w:p w:rsidR="00000000" w:rsidRDefault="00E334E3">
      <w:pPr>
        <w:spacing w:line="360" w:lineRule="auto"/>
        <w:ind w:firstLine="567"/>
        <w:rPr>
          <w:sz w:val="28"/>
        </w:rPr>
      </w:pPr>
    </w:p>
    <w:p w:rsidR="00000000" w:rsidRDefault="00E334E3">
      <w:pPr>
        <w:spacing w:line="360" w:lineRule="auto"/>
        <w:ind w:firstLine="567"/>
        <w:rPr>
          <w:b/>
          <w:sz w:val="28"/>
        </w:rPr>
      </w:pPr>
      <w:r>
        <w:rPr>
          <w:b/>
          <w:sz w:val="28"/>
        </w:rPr>
        <w:t>Перечень производственных инструкций.</w:t>
      </w:r>
    </w:p>
    <w:p w:rsidR="00000000" w:rsidRDefault="00E334E3">
      <w:pPr>
        <w:spacing w:line="360" w:lineRule="auto"/>
        <w:ind w:firstLine="567"/>
        <w:jc w:val="center"/>
        <w:rPr>
          <w:sz w:val="28"/>
        </w:rPr>
      </w:pPr>
    </w:p>
    <w:p w:rsidR="00000000" w:rsidRDefault="00E334E3">
      <w:pPr>
        <w:spacing w:line="360" w:lineRule="auto"/>
        <w:ind w:firstLine="567"/>
        <w:rPr>
          <w:sz w:val="28"/>
          <w:lang w:val="en-US"/>
        </w:rPr>
      </w:pPr>
      <w:r>
        <w:rPr>
          <w:sz w:val="28"/>
        </w:rPr>
        <w:t>Правильное ведение технологического процесса, соблюдение правил, по охране труда и технике безопасности регламентируется следующими инструкциями</w:t>
      </w:r>
      <w:r>
        <w:rPr>
          <w:sz w:val="28"/>
          <w:lang w:val="en-US"/>
        </w:rPr>
        <w:t>:</w:t>
      </w:r>
    </w:p>
    <w:p w:rsidR="00000000" w:rsidRDefault="00E334E3">
      <w:pPr>
        <w:spacing w:line="360" w:lineRule="auto"/>
        <w:ind w:firstLine="567"/>
        <w:rPr>
          <w:sz w:val="28"/>
        </w:rPr>
      </w:pPr>
      <w:r>
        <w:rPr>
          <w:sz w:val="28"/>
          <w:lang w:val="en-US"/>
        </w:rPr>
        <w:t>1</w:t>
      </w:r>
      <w:r>
        <w:rPr>
          <w:sz w:val="28"/>
        </w:rPr>
        <w:t>.Технологические инструкции.</w:t>
      </w:r>
    </w:p>
    <w:p w:rsidR="00000000" w:rsidRDefault="00E334E3" w:rsidP="00E334E3">
      <w:pPr>
        <w:numPr>
          <w:ilvl w:val="0"/>
          <w:numId w:val="50"/>
        </w:numPr>
        <w:spacing w:line="360" w:lineRule="auto"/>
        <w:ind w:left="0" w:firstLine="567"/>
        <w:rPr>
          <w:sz w:val="28"/>
        </w:rPr>
      </w:pPr>
      <w:r>
        <w:rPr>
          <w:sz w:val="28"/>
        </w:rPr>
        <w:t>Технологическая инструкция  по измельче</w:t>
      </w:r>
      <w:r>
        <w:rPr>
          <w:sz w:val="28"/>
        </w:rPr>
        <w:t>нию растительного с</w:t>
      </w:r>
      <w:r>
        <w:rPr>
          <w:sz w:val="28"/>
        </w:rPr>
        <w:t>ы</w:t>
      </w:r>
      <w:r>
        <w:rPr>
          <w:sz w:val="28"/>
        </w:rPr>
        <w:t>рья.</w:t>
      </w:r>
    </w:p>
    <w:p w:rsidR="00000000" w:rsidRDefault="00E334E3" w:rsidP="00E334E3">
      <w:pPr>
        <w:numPr>
          <w:ilvl w:val="0"/>
          <w:numId w:val="50"/>
        </w:numPr>
        <w:spacing w:line="360" w:lineRule="auto"/>
        <w:ind w:left="0" w:firstLine="567"/>
        <w:rPr>
          <w:sz w:val="28"/>
          <w:lang w:val="en-US"/>
        </w:rPr>
      </w:pPr>
      <w:r>
        <w:rPr>
          <w:sz w:val="28"/>
        </w:rPr>
        <w:t>Технологическая инструкция по производству экстракта хвоща п</w:t>
      </w:r>
      <w:r>
        <w:rPr>
          <w:sz w:val="28"/>
        </w:rPr>
        <w:t>о</w:t>
      </w:r>
      <w:r>
        <w:rPr>
          <w:sz w:val="28"/>
        </w:rPr>
        <w:t>левого сухого.</w:t>
      </w:r>
    </w:p>
    <w:p w:rsidR="00000000" w:rsidRDefault="00E334E3" w:rsidP="00E334E3">
      <w:pPr>
        <w:numPr>
          <w:ilvl w:val="0"/>
          <w:numId w:val="50"/>
        </w:numPr>
        <w:spacing w:line="360" w:lineRule="auto"/>
        <w:ind w:left="0" w:firstLine="567"/>
        <w:rPr>
          <w:sz w:val="28"/>
          <w:lang w:val="en-US"/>
        </w:rPr>
      </w:pPr>
      <w:r>
        <w:rPr>
          <w:sz w:val="28"/>
        </w:rPr>
        <w:t>Технологическая инструкция по расфасовке, упаковке и оформл</w:t>
      </w:r>
      <w:r>
        <w:rPr>
          <w:sz w:val="28"/>
        </w:rPr>
        <w:t>е</w:t>
      </w:r>
      <w:r>
        <w:rPr>
          <w:sz w:val="28"/>
        </w:rPr>
        <w:t>нию готовой  продукции.</w:t>
      </w:r>
    </w:p>
    <w:p w:rsidR="00000000" w:rsidRDefault="00E334E3">
      <w:pPr>
        <w:spacing w:line="360" w:lineRule="auto"/>
        <w:ind w:firstLine="567"/>
        <w:rPr>
          <w:sz w:val="28"/>
          <w:lang w:val="en-US"/>
        </w:rPr>
      </w:pPr>
    </w:p>
    <w:p w:rsidR="00000000" w:rsidRDefault="00E334E3" w:rsidP="00E334E3">
      <w:pPr>
        <w:numPr>
          <w:ilvl w:val="0"/>
          <w:numId w:val="51"/>
        </w:numPr>
        <w:spacing w:line="360" w:lineRule="auto"/>
        <w:ind w:left="0" w:firstLine="567"/>
        <w:rPr>
          <w:sz w:val="28"/>
        </w:rPr>
      </w:pPr>
      <w:r>
        <w:rPr>
          <w:sz w:val="28"/>
        </w:rPr>
        <w:t>Инструкции по технике безопасности, пожарной безопасности и производст</w:t>
      </w:r>
      <w:r>
        <w:rPr>
          <w:sz w:val="28"/>
        </w:rPr>
        <w:t>венной санитарии.</w:t>
      </w:r>
    </w:p>
    <w:p w:rsidR="00000000" w:rsidRDefault="00E334E3" w:rsidP="00E334E3">
      <w:pPr>
        <w:numPr>
          <w:ilvl w:val="0"/>
          <w:numId w:val="52"/>
        </w:numPr>
        <w:spacing w:line="360" w:lineRule="auto"/>
        <w:ind w:left="0" w:firstLine="567"/>
        <w:rPr>
          <w:sz w:val="28"/>
        </w:rPr>
      </w:pPr>
      <w:r>
        <w:rPr>
          <w:sz w:val="28"/>
        </w:rPr>
        <w:t>Инструкция о мерах пожарной  безопасности в производственных помещениях.</w:t>
      </w:r>
    </w:p>
    <w:p w:rsidR="00000000" w:rsidRDefault="00E334E3" w:rsidP="00E334E3">
      <w:pPr>
        <w:numPr>
          <w:ilvl w:val="0"/>
          <w:numId w:val="52"/>
        </w:numPr>
        <w:spacing w:line="360" w:lineRule="auto"/>
        <w:ind w:left="0" w:firstLine="567"/>
        <w:rPr>
          <w:sz w:val="28"/>
        </w:rPr>
      </w:pPr>
      <w:r>
        <w:rPr>
          <w:sz w:val="28"/>
        </w:rPr>
        <w:t>Инструкция по электробезопасности.</w:t>
      </w:r>
    </w:p>
    <w:p w:rsidR="00000000" w:rsidRDefault="00E334E3" w:rsidP="00E334E3">
      <w:pPr>
        <w:numPr>
          <w:ilvl w:val="0"/>
          <w:numId w:val="52"/>
        </w:numPr>
        <w:spacing w:line="360" w:lineRule="auto"/>
        <w:ind w:left="0" w:firstLine="567"/>
        <w:rPr>
          <w:sz w:val="28"/>
        </w:rPr>
      </w:pPr>
      <w:r>
        <w:rPr>
          <w:sz w:val="28"/>
        </w:rPr>
        <w:t>Инструкция по защите от статического электричества.</w:t>
      </w:r>
    </w:p>
    <w:p w:rsidR="00000000" w:rsidRDefault="00E334E3" w:rsidP="00E334E3">
      <w:pPr>
        <w:numPr>
          <w:ilvl w:val="0"/>
          <w:numId w:val="52"/>
        </w:numPr>
        <w:spacing w:line="360" w:lineRule="auto"/>
        <w:ind w:left="0" w:firstLine="567"/>
        <w:rPr>
          <w:sz w:val="28"/>
        </w:rPr>
      </w:pPr>
      <w:r>
        <w:rPr>
          <w:sz w:val="28"/>
        </w:rPr>
        <w:t>Инструкция санитарного контроля и содержания производственных и бытовых помеще</w:t>
      </w:r>
      <w:r>
        <w:rPr>
          <w:sz w:val="28"/>
        </w:rPr>
        <w:t>ний.</w:t>
      </w:r>
    </w:p>
    <w:p w:rsidR="00000000" w:rsidRDefault="00E334E3">
      <w:pPr>
        <w:spacing w:line="360" w:lineRule="auto"/>
        <w:ind w:firstLine="567"/>
        <w:rPr>
          <w:sz w:val="28"/>
        </w:rPr>
      </w:pPr>
    </w:p>
    <w:p w:rsidR="00000000" w:rsidRDefault="00E334E3" w:rsidP="00E334E3">
      <w:pPr>
        <w:numPr>
          <w:ilvl w:val="0"/>
          <w:numId w:val="53"/>
        </w:numPr>
        <w:spacing w:line="360" w:lineRule="auto"/>
        <w:ind w:left="0" w:firstLine="567"/>
        <w:rPr>
          <w:sz w:val="28"/>
        </w:rPr>
      </w:pPr>
      <w:r>
        <w:rPr>
          <w:sz w:val="28"/>
        </w:rPr>
        <w:t>Инструкции по эксплуатации приборов.</w:t>
      </w:r>
    </w:p>
    <w:p w:rsidR="00000000" w:rsidRDefault="00E334E3">
      <w:pPr>
        <w:spacing w:line="360" w:lineRule="auto"/>
        <w:ind w:firstLine="567"/>
        <w:rPr>
          <w:sz w:val="28"/>
        </w:rPr>
      </w:pPr>
    </w:p>
    <w:p w:rsidR="00000000" w:rsidRDefault="00E334E3">
      <w:pPr>
        <w:spacing w:line="360" w:lineRule="auto"/>
        <w:ind w:firstLine="567"/>
        <w:rPr>
          <w:sz w:val="28"/>
        </w:rPr>
      </w:pPr>
      <w:r>
        <w:rPr>
          <w:b/>
          <w:sz w:val="28"/>
        </w:rPr>
        <w:t>Технико-экономические нормативы</w:t>
      </w:r>
      <w:r>
        <w:rPr>
          <w:sz w:val="28"/>
        </w:rPr>
        <w:t>.</w:t>
      </w:r>
    </w:p>
    <w:p w:rsidR="00000000" w:rsidRDefault="00E334E3">
      <w:pPr>
        <w:spacing w:line="360" w:lineRule="auto"/>
        <w:ind w:firstLine="567"/>
        <w:jc w:val="center"/>
        <w:rPr>
          <w:sz w:val="28"/>
        </w:rPr>
      </w:pPr>
    </w:p>
    <w:p w:rsidR="00000000" w:rsidRDefault="00E334E3">
      <w:pPr>
        <w:spacing w:line="360" w:lineRule="auto"/>
        <w:ind w:firstLine="567"/>
        <w:rPr>
          <w:sz w:val="28"/>
        </w:rPr>
      </w:pPr>
      <w:r>
        <w:rPr>
          <w:sz w:val="28"/>
        </w:rPr>
        <w:t>Растительным сырьем для производства экстракта хвоща полевого с</w:t>
      </w:r>
      <w:r>
        <w:rPr>
          <w:sz w:val="28"/>
        </w:rPr>
        <w:t>у</w:t>
      </w:r>
      <w:r>
        <w:rPr>
          <w:sz w:val="28"/>
        </w:rPr>
        <w:t>хого является трава хвоща полевого (ФС №50 ГФ Х</w:t>
      </w:r>
      <w:r>
        <w:rPr>
          <w:sz w:val="28"/>
          <w:lang w:val="en-US"/>
        </w:rPr>
        <w:t>I</w:t>
      </w:r>
      <w:r>
        <w:rPr>
          <w:sz w:val="28"/>
        </w:rPr>
        <w:t xml:space="preserve"> изд т. 2)</w:t>
      </w:r>
    </w:p>
    <w:p w:rsidR="00000000" w:rsidRDefault="00E334E3">
      <w:pPr>
        <w:pStyle w:val="35"/>
      </w:pPr>
      <w:r>
        <w:t>В качестве сырья для получения промежуточных конечных п</w:t>
      </w:r>
      <w:r>
        <w:t>родуктов используют воду очищенную (ФС № 42 2619-97, ГФ Х</w:t>
      </w:r>
      <w:r>
        <w:rPr>
          <w:lang w:val="en-US"/>
        </w:rPr>
        <w:t>I</w:t>
      </w:r>
      <w:r>
        <w:t xml:space="preserve"> изд).</w:t>
      </w:r>
    </w:p>
    <w:p w:rsidR="00000000" w:rsidRDefault="00E334E3">
      <w:pPr>
        <w:pStyle w:val="35"/>
      </w:pPr>
    </w:p>
    <w:p w:rsidR="00000000" w:rsidRDefault="00E334E3">
      <w:pPr>
        <w:pStyle w:val="35"/>
        <w:ind w:firstLine="0"/>
        <w:rPr>
          <w:sz w:val="32"/>
          <w:lang w:val="en-US"/>
        </w:rPr>
      </w:pPr>
      <w:r>
        <w:rPr>
          <w:b/>
        </w:rPr>
        <w:br w:type="page"/>
      </w:r>
    </w:p>
    <w:p w:rsidR="00000000" w:rsidRDefault="00E334E3">
      <w:pPr>
        <w:pStyle w:val="35"/>
        <w:jc w:val="center"/>
        <w:rPr>
          <w:b/>
          <w:lang w:val="en-US"/>
        </w:rPr>
      </w:pPr>
      <w:r>
        <w:rPr>
          <w:b/>
          <w:sz w:val="32"/>
        </w:rPr>
        <w:t>ВЫВОДЫ</w:t>
      </w:r>
    </w:p>
    <w:p w:rsidR="00000000" w:rsidRDefault="00E334E3">
      <w:pPr>
        <w:pStyle w:val="35"/>
        <w:jc w:val="center"/>
        <w:rPr>
          <w:b/>
          <w:lang w:val="en-US"/>
        </w:rPr>
      </w:pPr>
    </w:p>
    <w:p w:rsidR="00000000" w:rsidRDefault="00E334E3" w:rsidP="00E334E3">
      <w:pPr>
        <w:pStyle w:val="35"/>
        <w:numPr>
          <w:ilvl w:val="0"/>
          <w:numId w:val="54"/>
        </w:numPr>
        <w:ind w:left="0" w:firstLine="567"/>
      </w:pPr>
      <w:r>
        <w:t>Проведен анализ 44 видов лекарственных растений, произраста</w:t>
      </w:r>
      <w:r>
        <w:t>ю</w:t>
      </w:r>
      <w:r>
        <w:t>щих на территории Сибири и выявлена перспективность хвоща полевого для применения в дерматокосметологии (по литературным</w:t>
      </w:r>
      <w:r>
        <w:t xml:space="preserve"> данным).</w:t>
      </w:r>
    </w:p>
    <w:p w:rsidR="00000000" w:rsidRDefault="00E334E3" w:rsidP="00E334E3">
      <w:pPr>
        <w:pStyle w:val="35"/>
        <w:numPr>
          <w:ilvl w:val="0"/>
          <w:numId w:val="54"/>
        </w:numPr>
        <w:ind w:left="0" w:firstLine="567"/>
      </w:pPr>
      <w:r>
        <w:t>Проведен микробиологический скрининг растений рода хвощ на биологическую активность (хвощ полевой, хвощ луговой,  хвощ зимующий, хвощ болотный и хвощ лесной). При этом установлено, что из выбранных видов наилучшей противогрибковой активностью в о</w:t>
      </w:r>
      <w:r>
        <w:t>тношении  возбудит</w:t>
      </w:r>
      <w:r>
        <w:t>е</w:t>
      </w:r>
      <w:r>
        <w:t>лей дермат</w:t>
      </w:r>
      <w:r>
        <w:t>о</w:t>
      </w:r>
      <w:r>
        <w:t>фитий обладает хвощ полевой.</w:t>
      </w:r>
    </w:p>
    <w:p w:rsidR="00000000" w:rsidRDefault="00E334E3" w:rsidP="00E334E3">
      <w:pPr>
        <w:pStyle w:val="35"/>
        <w:numPr>
          <w:ilvl w:val="0"/>
          <w:numId w:val="54"/>
        </w:numPr>
        <w:ind w:left="0" w:firstLine="567"/>
      </w:pPr>
      <w:r>
        <w:t>Проведено сравнительное изучение состава БАВ в сырье хвоща п</w:t>
      </w:r>
      <w:r>
        <w:t>о</w:t>
      </w:r>
      <w:r>
        <w:t>левого, лугового, лесного, зимующего и болотного и выявлены</w:t>
      </w:r>
      <w:r>
        <w:rPr>
          <w:lang w:val="en-US"/>
        </w:rPr>
        <w:t xml:space="preserve">: </w:t>
      </w:r>
      <w:r>
        <w:t>алифатич</w:t>
      </w:r>
      <w:r>
        <w:t>е</w:t>
      </w:r>
      <w:r>
        <w:t>ские кислоты (лимонная, винная, яблочная), полисахариды (арабиноза</w:t>
      </w:r>
      <w:r>
        <w:t xml:space="preserve"> и ксилоза), флавоноиды, сесквитерпеновые лактоны, алкалоиды, таниды, с</w:t>
      </w:r>
      <w:r>
        <w:t>а</w:t>
      </w:r>
      <w:r>
        <w:t>понины и микроэлементы (цинк, хром, марганец, железо, свинец, медь, к</w:t>
      </w:r>
      <w:r>
        <w:t>о</w:t>
      </w:r>
      <w:r>
        <w:t>бальт). Из них впервые идентифицированны сахара  (арабиноза и ксилоза), микроэлементы, алифатические кислоты(яблоч</w:t>
      </w:r>
      <w:r>
        <w:t>ная и винная), сесквитерп</w:t>
      </w:r>
      <w:r>
        <w:t>е</w:t>
      </w:r>
      <w:r>
        <w:t>новые лактоны.</w:t>
      </w:r>
    </w:p>
    <w:p w:rsidR="00000000" w:rsidRDefault="00E334E3" w:rsidP="00E334E3">
      <w:pPr>
        <w:pStyle w:val="35"/>
        <w:numPr>
          <w:ilvl w:val="0"/>
          <w:numId w:val="54"/>
        </w:numPr>
        <w:ind w:left="0" w:firstLine="567"/>
      </w:pPr>
      <w:r>
        <w:t>Установлено количественное содержание флавоноидов, полисахар</w:t>
      </w:r>
      <w:r>
        <w:t>и</w:t>
      </w:r>
      <w:r>
        <w:t>дов, соединений кремния, микроэлементов.</w:t>
      </w:r>
    </w:p>
    <w:p w:rsidR="00000000" w:rsidRDefault="00E334E3" w:rsidP="00E334E3">
      <w:pPr>
        <w:pStyle w:val="35"/>
        <w:numPr>
          <w:ilvl w:val="0"/>
          <w:numId w:val="54"/>
        </w:numPr>
        <w:ind w:left="0" w:firstLine="567"/>
      </w:pPr>
      <w:r>
        <w:t xml:space="preserve">Разработана технологическая схема получения сухого экстракта хвоща полевого. </w:t>
      </w:r>
    </w:p>
    <w:p w:rsidR="00000000" w:rsidRDefault="00E334E3">
      <w:pPr>
        <w:pStyle w:val="35"/>
        <w:ind w:left="567" w:firstLine="0"/>
      </w:pPr>
      <w:r>
        <w:rPr>
          <w:b/>
        </w:rPr>
        <w:br w:type="page"/>
      </w:r>
    </w:p>
    <w:p w:rsidR="00000000" w:rsidRDefault="00E334E3">
      <w:pPr>
        <w:pStyle w:val="35"/>
        <w:ind w:firstLine="0"/>
        <w:jc w:val="center"/>
        <w:rPr>
          <w:b/>
        </w:rPr>
      </w:pPr>
      <w:r>
        <w:rPr>
          <w:b/>
        </w:rPr>
        <w:t>ЛИТЕРАТУРНЫЙ ОБЗОР</w:t>
      </w:r>
    </w:p>
    <w:p w:rsidR="00000000" w:rsidRDefault="00E334E3">
      <w:pPr>
        <w:pStyle w:val="35"/>
      </w:pPr>
    </w:p>
    <w:p w:rsidR="00000000" w:rsidRDefault="00E334E3" w:rsidP="00E334E3">
      <w:pPr>
        <w:pStyle w:val="35"/>
        <w:numPr>
          <w:ilvl w:val="0"/>
          <w:numId w:val="55"/>
        </w:numPr>
        <w:ind w:left="0" w:firstLine="567"/>
      </w:pPr>
      <w:r>
        <w:t>Атлас лекарст</w:t>
      </w:r>
      <w:r>
        <w:t>венных растений СССР.- М.</w:t>
      </w:r>
      <w:r>
        <w:rPr>
          <w:lang w:val="en-US"/>
        </w:rPr>
        <w:t>:</w:t>
      </w:r>
      <w:r>
        <w:t xml:space="preserve"> Госмедиздат, 1962-704 с.</w:t>
      </w:r>
    </w:p>
    <w:p w:rsidR="00000000" w:rsidRDefault="00E334E3" w:rsidP="00E334E3">
      <w:pPr>
        <w:pStyle w:val="35"/>
        <w:numPr>
          <w:ilvl w:val="0"/>
          <w:numId w:val="55"/>
        </w:numPr>
        <w:ind w:left="0" w:firstLine="567"/>
      </w:pPr>
      <w:r>
        <w:t>Атлас ареалов и ресурсов лекарственных растений СССР.-М.</w:t>
      </w:r>
      <w:r>
        <w:rPr>
          <w:lang w:val="en-US"/>
        </w:rPr>
        <w:t>:</w:t>
      </w:r>
      <w:r>
        <w:t xml:space="preserve"> го</w:t>
      </w:r>
      <w:r>
        <w:t>с</w:t>
      </w:r>
      <w:r>
        <w:t>медиздат. 1962.-704 с.</w:t>
      </w:r>
    </w:p>
    <w:p w:rsidR="00000000" w:rsidRDefault="00E334E3" w:rsidP="00E334E3">
      <w:pPr>
        <w:pStyle w:val="35"/>
        <w:numPr>
          <w:ilvl w:val="0"/>
          <w:numId w:val="55"/>
        </w:numPr>
        <w:ind w:left="0" w:firstLine="567"/>
      </w:pPr>
      <w:r>
        <w:t>Ботанико-фармацевтический словарь/ Под ред. К.Ф. Блиновой и Г.П. Яковлева-М.</w:t>
      </w:r>
      <w:r>
        <w:rPr>
          <w:lang w:val="en-US"/>
        </w:rPr>
        <w:t xml:space="preserve">: </w:t>
      </w:r>
      <w:r>
        <w:t>Высшая школа, 1990-272 с.</w:t>
      </w:r>
    </w:p>
    <w:p w:rsidR="00000000" w:rsidRDefault="00E334E3" w:rsidP="00E334E3">
      <w:pPr>
        <w:pStyle w:val="35"/>
        <w:numPr>
          <w:ilvl w:val="0"/>
          <w:numId w:val="55"/>
        </w:numPr>
        <w:ind w:left="0" w:firstLine="567"/>
      </w:pPr>
      <w:r>
        <w:t xml:space="preserve">Вичканова С.А., </w:t>
      </w:r>
      <w:r>
        <w:t>Рубинчик М.А. Методика изыскания антимикро</w:t>
      </w:r>
      <w:r>
        <w:t>б</w:t>
      </w:r>
      <w:r>
        <w:t>ных препаратов и высших растений -Киев, 1967-138 с.</w:t>
      </w:r>
    </w:p>
    <w:p w:rsidR="00000000" w:rsidRDefault="00E334E3" w:rsidP="00E334E3">
      <w:pPr>
        <w:pStyle w:val="35"/>
        <w:numPr>
          <w:ilvl w:val="0"/>
          <w:numId w:val="55"/>
        </w:numPr>
        <w:ind w:left="0" w:firstLine="567"/>
      </w:pPr>
      <w:r>
        <w:t>Воронков М.Г., Кузнецов И.Г. Кремний в живой природе- Новос</w:t>
      </w:r>
      <w:r>
        <w:t>и</w:t>
      </w:r>
      <w:r>
        <w:t>бирск</w:t>
      </w:r>
      <w:r>
        <w:rPr>
          <w:lang w:val="en-US"/>
        </w:rPr>
        <w:t>:</w:t>
      </w:r>
      <w:r>
        <w:t xml:space="preserve"> наука. 1984- 157 с.</w:t>
      </w:r>
    </w:p>
    <w:p w:rsidR="00000000" w:rsidRDefault="00E334E3" w:rsidP="00E334E3">
      <w:pPr>
        <w:pStyle w:val="35"/>
        <w:numPr>
          <w:ilvl w:val="0"/>
          <w:numId w:val="55"/>
        </w:numPr>
        <w:ind w:left="0" w:firstLine="567"/>
      </w:pPr>
      <w:r>
        <w:t>Воронков М.Г., Зельчан Г.Н. Кремний и жизнь.-Рига</w:t>
      </w:r>
      <w:r>
        <w:rPr>
          <w:lang w:val="en-US"/>
        </w:rPr>
        <w:t>:</w:t>
      </w:r>
      <w:r>
        <w:t xml:space="preserve"> Знание. 1978.-588 с.</w:t>
      </w:r>
    </w:p>
    <w:p w:rsidR="00000000" w:rsidRDefault="00E334E3" w:rsidP="00E334E3">
      <w:pPr>
        <w:pStyle w:val="35"/>
        <w:numPr>
          <w:ilvl w:val="0"/>
          <w:numId w:val="55"/>
        </w:numPr>
        <w:ind w:left="0" w:firstLine="567"/>
      </w:pPr>
      <w:r>
        <w:t>Га</w:t>
      </w:r>
      <w:r>
        <w:t>ммерман  А.Ф. Курс фармакогнозии.-Л.</w:t>
      </w:r>
      <w:r>
        <w:rPr>
          <w:lang w:val="en-US"/>
        </w:rPr>
        <w:t>:</w:t>
      </w:r>
      <w:r>
        <w:t xml:space="preserve"> Медицина 1967.-690 с.</w:t>
      </w:r>
    </w:p>
    <w:p w:rsidR="00000000" w:rsidRDefault="00E334E3" w:rsidP="00E334E3">
      <w:pPr>
        <w:pStyle w:val="35"/>
        <w:numPr>
          <w:ilvl w:val="0"/>
          <w:numId w:val="55"/>
        </w:numPr>
        <w:ind w:left="0" w:firstLine="567"/>
      </w:pPr>
      <w:r>
        <w:t>Гринкевич Н.И., Сафронич Л.А. Химический анализ лекарственных растений</w:t>
      </w:r>
    </w:p>
    <w:p w:rsidR="00000000" w:rsidRDefault="00E334E3" w:rsidP="00E334E3">
      <w:pPr>
        <w:pStyle w:val="35"/>
        <w:numPr>
          <w:ilvl w:val="0"/>
          <w:numId w:val="55"/>
        </w:numPr>
        <w:ind w:left="0" w:firstLine="567"/>
      </w:pPr>
      <w:r>
        <w:t>Гришина Л.Л., Самойлова Е.М. Учет биомассы и химический анализ растений. М.</w:t>
      </w:r>
      <w:r>
        <w:rPr>
          <w:lang w:val="en-US"/>
        </w:rPr>
        <w:t>:</w:t>
      </w:r>
      <w:r>
        <w:t xml:space="preserve"> 1971-118 с.</w:t>
      </w:r>
    </w:p>
    <w:p w:rsidR="00000000" w:rsidRDefault="00E334E3" w:rsidP="00E334E3">
      <w:pPr>
        <w:pStyle w:val="35"/>
        <w:numPr>
          <w:ilvl w:val="0"/>
          <w:numId w:val="55"/>
        </w:numPr>
        <w:ind w:left="0" w:firstLine="567"/>
      </w:pPr>
      <w:r>
        <w:t>Губанов И.А. лекарственная флора Дал</w:t>
      </w:r>
      <w:r>
        <w:t>ьнего Востока-М.</w:t>
      </w:r>
      <w:r>
        <w:rPr>
          <w:lang w:val="en-US"/>
        </w:rPr>
        <w:t>:</w:t>
      </w:r>
      <w:r>
        <w:t xml:space="preserve"> Медиц</w:t>
      </w:r>
      <w:r>
        <w:t>и</w:t>
      </w:r>
      <w:r>
        <w:t>на 328с.</w:t>
      </w:r>
    </w:p>
    <w:p w:rsidR="00000000" w:rsidRDefault="00E334E3" w:rsidP="00E334E3">
      <w:pPr>
        <w:pStyle w:val="35"/>
        <w:numPr>
          <w:ilvl w:val="0"/>
          <w:numId w:val="55"/>
        </w:numPr>
        <w:ind w:left="0" w:firstLine="567"/>
      </w:pPr>
      <w:r>
        <w:t>Гаммерман А.Ф., Гром И.И. Дикорастушие лекарственные растения СССР.-М.</w:t>
      </w:r>
      <w:r>
        <w:rPr>
          <w:lang w:val="en-US"/>
        </w:rPr>
        <w:t>:</w:t>
      </w:r>
      <w:r>
        <w:t xml:space="preserve"> Медицина, 1976-286 с.</w:t>
      </w:r>
    </w:p>
    <w:p w:rsidR="00000000" w:rsidRDefault="00E334E3" w:rsidP="00E334E3">
      <w:pPr>
        <w:pStyle w:val="35"/>
        <w:numPr>
          <w:ilvl w:val="0"/>
          <w:numId w:val="55"/>
        </w:numPr>
        <w:ind w:left="0" w:firstLine="567"/>
      </w:pPr>
      <w:r>
        <w:t>Государственная фармакопея СССР. Девятое издание.-М.</w:t>
      </w:r>
      <w:r>
        <w:rPr>
          <w:lang w:val="en-US"/>
        </w:rPr>
        <w:t>:</w:t>
      </w:r>
      <w:r>
        <w:t xml:space="preserve"> Медиц</w:t>
      </w:r>
      <w:r>
        <w:t>и</w:t>
      </w:r>
      <w:r>
        <w:t>на,1961.-911с.</w:t>
      </w:r>
    </w:p>
    <w:p w:rsidR="00000000" w:rsidRDefault="00E334E3" w:rsidP="00E334E3">
      <w:pPr>
        <w:pStyle w:val="35"/>
        <w:numPr>
          <w:ilvl w:val="0"/>
          <w:numId w:val="55"/>
        </w:numPr>
        <w:ind w:left="0" w:firstLine="567"/>
      </w:pPr>
      <w:r>
        <w:t>Государственная фармакопея. Одиннадцатое издание.- М.</w:t>
      </w:r>
      <w:r>
        <w:rPr>
          <w:lang w:val="en-US"/>
        </w:rPr>
        <w:t>:</w:t>
      </w:r>
      <w:r>
        <w:t xml:space="preserve"> Мед</w:t>
      </w:r>
      <w:r>
        <w:t>и</w:t>
      </w:r>
      <w:r>
        <w:t>цина.1987.-Т.1.-336с.</w:t>
      </w:r>
    </w:p>
    <w:p w:rsidR="00000000" w:rsidRDefault="00E334E3" w:rsidP="00E334E3">
      <w:pPr>
        <w:pStyle w:val="35"/>
        <w:numPr>
          <w:ilvl w:val="0"/>
          <w:numId w:val="55"/>
        </w:numPr>
        <w:ind w:left="0" w:firstLine="567"/>
      </w:pPr>
      <w:r>
        <w:t>Государственная фармакопея. Одиннадцатое издание. - М.</w:t>
      </w:r>
      <w:r>
        <w:rPr>
          <w:lang w:val="en-US"/>
        </w:rPr>
        <w:t>:</w:t>
      </w:r>
      <w:r>
        <w:t xml:space="preserve"> Мед</w:t>
      </w:r>
      <w:r>
        <w:t>и</w:t>
      </w:r>
      <w:r>
        <w:t>цина.1987.-Т.2.-400с.</w:t>
      </w:r>
    </w:p>
    <w:p w:rsidR="00000000" w:rsidRDefault="00E334E3" w:rsidP="00E334E3">
      <w:pPr>
        <w:pStyle w:val="35"/>
        <w:numPr>
          <w:ilvl w:val="0"/>
          <w:numId w:val="55"/>
        </w:numPr>
        <w:ind w:left="0" w:firstLine="567"/>
      </w:pPr>
      <w:r>
        <w:t>Дмитрук С.И. Диссертац</w:t>
      </w:r>
      <w:r>
        <w:t>и</w:t>
      </w:r>
      <w:r>
        <w:t>онная работа</w:t>
      </w:r>
    </w:p>
    <w:p w:rsidR="00000000" w:rsidRDefault="00E334E3" w:rsidP="00E334E3">
      <w:pPr>
        <w:pStyle w:val="35"/>
        <w:numPr>
          <w:ilvl w:val="0"/>
          <w:numId w:val="55"/>
        </w:numPr>
        <w:ind w:left="0" w:firstLine="567"/>
      </w:pPr>
      <w:r>
        <w:t>Долгов Б.Н. Химия кремнийорганических соединений. - Л.</w:t>
      </w:r>
      <w:r>
        <w:rPr>
          <w:lang w:val="en-US"/>
        </w:rPr>
        <w:t>:</w:t>
      </w:r>
      <w:r>
        <w:t>1988 184 с.</w:t>
      </w:r>
    </w:p>
    <w:p w:rsidR="00000000" w:rsidRDefault="00E334E3" w:rsidP="00E334E3">
      <w:pPr>
        <w:pStyle w:val="35"/>
        <w:numPr>
          <w:ilvl w:val="0"/>
          <w:numId w:val="55"/>
        </w:numPr>
        <w:ind w:left="0" w:firstLine="567"/>
      </w:pPr>
      <w:r>
        <w:t xml:space="preserve">Задорожный А.М., Соколов С.Я. Справочник по </w:t>
      </w:r>
      <w:r>
        <w:t>лекарственным растениям. - М.</w:t>
      </w:r>
      <w:r>
        <w:rPr>
          <w:lang w:val="en-US"/>
        </w:rPr>
        <w:t>:</w:t>
      </w:r>
      <w:r>
        <w:t xml:space="preserve"> Лесная промышленность,1988-415 с.</w:t>
      </w:r>
    </w:p>
    <w:p w:rsidR="00000000" w:rsidRDefault="00E334E3" w:rsidP="00E334E3">
      <w:pPr>
        <w:pStyle w:val="35"/>
        <w:numPr>
          <w:ilvl w:val="0"/>
          <w:numId w:val="55"/>
        </w:numPr>
        <w:ind w:left="0" w:firstLine="567"/>
      </w:pPr>
      <w:r>
        <w:t>Зверева А.В.Действие полевого хвоща и почечного чая на выдел</w:t>
      </w:r>
      <w:r>
        <w:t>е</w:t>
      </w:r>
      <w:r>
        <w:t>ние свинца и ртути у кроликов // Труды Хабаровского медицинского инст</w:t>
      </w:r>
      <w:r>
        <w:t>и</w:t>
      </w:r>
      <w:r>
        <w:t>тута-Сб.18.-1959.-103-109 с.</w:t>
      </w:r>
    </w:p>
    <w:p w:rsidR="00000000" w:rsidRDefault="00E334E3" w:rsidP="00E334E3">
      <w:pPr>
        <w:pStyle w:val="35"/>
        <w:numPr>
          <w:ilvl w:val="0"/>
          <w:numId w:val="55"/>
        </w:numPr>
        <w:ind w:left="0" w:firstLine="567"/>
      </w:pPr>
      <w:r>
        <w:t>Ковалева Н.Г. Лечение растениям</w:t>
      </w:r>
      <w:r>
        <w:t>и.-М.</w:t>
      </w:r>
      <w:r>
        <w:rPr>
          <w:lang w:val="en-US"/>
        </w:rPr>
        <w:t>:</w:t>
      </w:r>
      <w:r>
        <w:t xml:space="preserve"> 1971.-351с</w:t>
      </w:r>
    </w:p>
    <w:p w:rsidR="00000000" w:rsidRDefault="00E334E3" w:rsidP="00E334E3">
      <w:pPr>
        <w:pStyle w:val="35"/>
        <w:numPr>
          <w:ilvl w:val="0"/>
          <w:numId w:val="55"/>
        </w:numPr>
        <w:ind w:left="0" w:firstLine="567"/>
      </w:pPr>
      <w:r>
        <w:t>Корсун В.Ф., Ситкевич А.Е., Ефимов В.В. Лечение препаратами растительного рпроисхождения.- Беларусь, Минск-1995, 383с.</w:t>
      </w:r>
    </w:p>
    <w:p w:rsidR="00000000" w:rsidRDefault="00E334E3" w:rsidP="00E334E3">
      <w:pPr>
        <w:pStyle w:val="35"/>
        <w:numPr>
          <w:ilvl w:val="0"/>
          <w:numId w:val="55"/>
        </w:numPr>
        <w:ind w:left="0" w:firstLine="567"/>
      </w:pPr>
      <w:r>
        <w:t>Лекарственные растения средней полосы европейской части Ро</w:t>
      </w:r>
      <w:r>
        <w:t>с</w:t>
      </w:r>
      <w:r>
        <w:t>сии.-М.</w:t>
      </w:r>
      <w:r>
        <w:rPr>
          <w:lang w:val="en-US"/>
        </w:rPr>
        <w:t>:</w:t>
      </w:r>
      <w:r>
        <w:t>Планета, 1992.-187 с.</w:t>
      </w:r>
    </w:p>
    <w:p w:rsidR="00000000" w:rsidRDefault="00E334E3" w:rsidP="00E334E3">
      <w:pPr>
        <w:pStyle w:val="35"/>
        <w:numPr>
          <w:ilvl w:val="0"/>
          <w:numId w:val="55"/>
        </w:numPr>
        <w:ind w:left="0" w:firstLine="567"/>
      </w:pPr>
      <w:r>
        <w:t xml:space="preserve">Машковский М.Д. Лекарственные </w:t>
      </w:r>
      <w:r>
        <w:t>средства. М. 1985-Т.1.-624 с.</w:t>
      </w:r>
    </w:p>
    <w:p w:rsidR="00000000" w:rsidRDefault="00E334E3" w:rsidP="00E334E3">
      <w:pPr>
        <w:pStyle w:val="35"/>
        <w:numPr>
          <w:ilvl w:val="0"/>
          <w:numId w:val="55"/>
        </w:numPr>
        <w:ind w:left="0" w:firstLine="567"/>
      </w:pPr>
      <w:r>
        <w:t>Михайлов В. Современные фитотерапевтические препараты, (спр</w:t>
      </w:r>
      <w:r>
        <w:t>а</w:t>
      </w:r>
      <w:r>
        <w:t>вочник).М., Стар Ко,1997-144с.</w:t>
      </w:r>
    </w:p>
    <w:p w:rsidR="00000000" w:rsidRDefault="00E334E3" w:rsidP="00E334E3">
      <w:pPr>
        <w:pStyle w:val="35"/>
        <w:numPr>
          <w:ilvl w:val="0"/>
          <w:numId w:val="55"/>
        </w:numPr>
        <w:ind w:left="0" w:firstLine="567"/>
      </w:pPr>
      <w:r>
        <w:t>Муравьев Д.А. Фармакогнозия. М., Медицина ,1991-560 с.</w:t>
      </w:r>
    </w:p>
    <w:p w:rsidR="00000000" w:rsidRDefault="00E334E3" w:rsidP="00E334E3">
      <w:pPr>
        <w:pStyle w:val="35"/>
        <w:numPr>
          <w:ilvl w:val="0"/>
          <w:numId w:val="55"/>
        </w:numPr>
        <w:ind w:left="0" w:firstLine="567"/>
      </w:pPr>
      <w:r>
        <w:t>Попов А.П. лекарственные растения в народной медицине.-Киев, 1967.-315с.</w:t>
      </w:r>
    </w:p>
    <w:p w:rsidR="00000000" w:rsidRDefault="00E334E3" w:rsidP="00E334E3">
      <w:pPr>
        <w:pStyle w:val="35"/>
        <w:numPr>
          <w:ilvl w:val="0"/>
          <w:numId w:val="55"/>
        </w:numPr>
        <w:ind w:left="0" w:firstLine="567"/>
      </w:pPr>
      <w:r>
        <w:t>Родионо</w:t>
      </w:r>
      <w:r>
        <w:t>в А.Н. Грибковые заболеваниякожи.-С.-П.</w:t>
      </w:r>
      <w:r>
        <w:rPr>
          <w:lang w:val="en-US"/>
        </w:rPr>
        <w:t>:</w:t>
      </w:r>
      <w:r>
        <w:t>Питер 1998.-281с.</w:t>
      </w:r>
    </w:p>
    <w:p w:rsidR="00000000" w:rsidRDefault="00E334E3" w:rsidP="00E334E3">
      <w:pPr>
        <w:pStyle w:val="35"/>
        <w:numPr>
          <w:ilvl w:val="0"/>
          <w:numId w:val="55"/>
        </w:numPr>
        <w:ind w:left="0" w:firstLine="567"/>
      </w:pPr>
      <w:r>
        <w:t>Скляревский Л.Н., Губанов И.А. Лекарственные растения в быту.-М.</w:t>
      </w:r>
      <w:r>
        <w:rPr>
          <w:lang w:val="en-US"/>
        </w:rPr>
        <w:t>:</w:t>
      </w:r>
      <w:r>
        <w:t>Росагропромиздат.-1989-272 с.</w:t>
      </w:r>
    </w:p>
    <w:p w:rsidR="00000000" w:rsidRDefault="00E334E3" w:rsidP="00E334E3">
      <w:pPr>
        <w:pStyle w:val="35"/>
        <w:numPr>
          <w:ilvl w:val="0"/>
          <w:numId w:val="55"/>
        </w:numPr>
        <w:ind w:left="0" w:firstLine="567"/>
      </w:pPr>
      <w:r>
        <w:t>Соколов С.Я., Замотаев И.П. Справочник по лекарственным раст</w:t>
      </w:r>
      <w:r>
        <w:t>е</w:t>
      </w:r>
      <w:r>
        <w:t>ниям. М.</w:t>
      </w:r>
      <w:r>
        <w:rPr>
          <w:lang w:val="en-US"/>
        </w:rPr>
        <w:t xml:space="preserve">: </w:t>
      </w:r>
      <w:r>
        <w:t>Медицина. 1998- 463с.</w:t>
      </w:r>
    </w:p>
    <w:p w:rsidR="00000000" w:rsidRDefault="00E334E3" w:rsidP="00E334E3">
      <w:pPr>
        <w:pStyle w:val="35"/>
        <w:numPr>
          <w:ilvl w:val="0"/>
          <w:numId w:val="55"/>
        </w:numPr>
        <w:ind w:left="0" w:firstLine="567"/>
      </w:pPr>
      <w:r>
        <w:t>Решетников</w:t>
      </w:r>
      <w:r>
        <w:t>а М.Д. Фармакогностическое изучение хвоща полевого . Диссертационная работа , Пермь 1993- 117с.</w:t>
      </w:r>
    </w:p>
    <w:p w:rsidR="00000000" w:rsidRDefault="00E334E3" w:rsidP="00E334E3">
      <w:pPr>
        <w:pStyle w:val="35"/>
        <w:numPr>
          <w:ilvl w:val="0"/>
          <w:numId w:val="55"/>
        </w:numPr>
        <w:ind w:left="0" w:firstLine="567"/>
      </w:pPr>
      <w:r>
        <w:t>Шретер А.И. Лекарственная флора Дальнего Востока. М.</w:t>
      </w:r>
      <w:r>
        <w:rPr>
          <w:lang w:val="en-US"/>
        </w:rPr>
        <w:t>:</w:t>
      </w:r>
      <w:r>
        <w:t xml:space="preserve"> Медиц</w:t>
      </w:r>
      <w:r>
        <w:t>и</w:t>
      </w:r>
      <w:r>
        <w:t>на.1977-328с.</w:t>
      </w:r>
    </w:p>
    <w:p w:rsidR="00000000" w:rsidRDefault="00E334E3">
      <w:pPr>
        <w:pStyle w:val="35"/>
        <w:ind w:left="567" w:firstLine="0"/>
      </w:pPr>
    </w:p>
    <w:p w:rsidR="00E334E3" w:rsidRDefault="00E334E3">
      <w:pPr>
        <w:spacing w:line="360" w:lineRule="auto"/>
        <w:ind w:left="1440"/>
        <w:jc w:val="right"/>
        <w:rPr>
          <w:sz w:val="28"/>
          <w:lang w:val="en-US"/>
        </w:rPr>
      </w:pPr>
    </w:p>
    <w:sectPr w:rsidR="00E334E3">
      <w:footerReference w:type="even" r:id="rId8"/>
      <w:footerReference w:type="default" r:id="rId9"/>
      <w:pgSz w:w="11907" w:h="16840" w:code="9"/>
      <w:pgMar w:top="851" w:right="992" w:bottom="851" w:left="1701" w:header="720" w:footer="720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4E3" w:rsidRDefault="00E334E3">
      <w:r>
        <w:separator/>
      </w:r>
    </w:p>
  </w:endnote>
  <w:endnote w:type="continuationSeparator" w:id="0">
    <w:p w:rsidR="00E334E3" w:rsidRDefault="00E33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334E3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00000" w:rsidRDefault="00E334E3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334E3">
    <w:pPr>
      <w:pStyle w:val="a9"/>
      <w:framePr w:wrap="around" w:vAnchor="text" w:hAnchor="margin" w:xAlign="right" w:y="1"/>
      <w:rPr>
        <w:rStyle w:val="aa"/>
        <w:b/>
      </w:rPr>
    </w:pPr>
    <w:r>
      <w:rPr>
        <w:rStyle w:val="aa"/>
        <w:b/>
      </w:rPr>
      <w:fldChar w:fldCharType="begin"/>
    </w:r>
    <w:r>
      <w:rPr>
        <w:rStyle w:val="aa"/>
        <w:b/>
      </w:rPr>
      <w:instrText xml:space="preserve">PAGE  </w:instrText>
    </w:r>
    <w:r>
      <w:rPr>
        <w:rStyle w:val="aa"/>
        <w:b/>
      </w:rPr>
      <w:fldChar w:fldCharType="separate"/>
    </w:r>
    <w:r w:rsidR="00AB30DD">
      <w:rPr>
        <w:rStyle w:val="aa"/>
        <w:b/>
        <w:noProof/>
      </w:rPr>
      <w:t>3</w:t>
    </w:r>
    <w:r>
      <w:rPr>
        <w:rStyle w:val="aa"/>
        <w:b/>
      </w:rPr>
      <w:fldChar w:fldCharType="end"/>
    </w:r>
  </w:p>
  <w:p w:rsidR="00000000" w:rsidRDefault="00E334E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4E3" w:rsidRDefault="00E334E3">
      <w:r>
        <w:separator/>
      </w:r>
    </w:p>
  </w:footnote>
  <w:footnote w:type="continuationSeparator" w:id="0">
    <w:p w:rsidR="00E334E3" w:rsidRDefault="00E334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2FFE"/>
    <w:multiLevelType w:val="singleLevel"/>
    <w:tmpl w:val="9FE812C4"/>
    <w:lvl w:ilvl="0">
      <w:start w:val="4"/>
      <w:numFmt w:val="decimal"/>
      <w:lvlText w:val="2.%1 "/>
      <w:legacy w:legacy="1" w:legacySpace="0" w:legacyIndent="283"/>
      <w:lvlJc w:val="left"/>
      <w:pPr>
        <w:ind w:left="850" w:hanging="283"/>
      </w:pPr>
      <w:rPr>
        <w:b w:val="0"/>
        <w:i w:val="0"/>
        <w:sz w:val="28"/>
      </w:rPr>
    </w:lvl>
  </w:abstractNum>
  <w:abstractNum w:abstractNumId="1">
    <w:nsid w:val="03C30193"/>
    <w:multiLevelType w:val="singleLevel"/>
    <w:tmpl w:val="28747296"/>
    <w:lvl w:ilvl="0">
      <w:start w:val="1"/>
      <w:numFmt w:val="decimal"/>
      <w:lvlText w:val="4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>
    <w:nsid w:val="03FD40E9"/>
    <w:multiLevelType w:val="singleLevel"/>
    <w:tmpl w:val="BBFA01F6"/>
    <w:lvl w:ilvl="0">
      <w:start w:val="4"/>
      <w:numFmt w:val="decimal"/>
      <w:lvlText w:val="1.%1 "/>
      <w:legacy w:legacy="1" w:legacySpace="0" w:legacyIndent="283"/>
      <w:lvlJc w:val="left"/>
      <w:pPr>
        <w:ind w:left="850" w:hanging="283"/>
      </w:pPr>
      <w:rPr>
        <w:b w:val="0"/>
        <w:i w:val="0"/>
        <w:sz w:val="28"/>
      </w:rPr>
    </w:lvl>
  </w:abstractNum>
  <w:abstractNum w:abstractNumId="3">
    <w:nsid w:val="06B342A6"/>
    <w:multiLevelType w:val="singleLevel"/>
    <w:tmpl w:val="5A56FB36"/>
    <w:lvl w:ilvl="0">
      <w:start w:val="2"/>
      <w:numFmt w:val="decimal"/>
      <w:lvlText w:val="4.%1 "/>
      <w:legacy w:legacy="1" w:legacySpace="0" w:legacyIndent="283"/>
      <w:lvlJc w:val="left"/>
      <w:pPr>
        <w:ind w:left="850" w:hanging="283"/>
      </w:pPr>
      <w:rPr>
        <w:b w:val="0"/>
        <w:i w:val="0"/>
        <w:sz w:val="28"/>
      </w:rPr>
    </w:lvl>
  </w:abstractNum>
  <w:abstractNum w:abstractNumId="4">
    <w:nsid w:val="097A50BB"/>
    <w:multiLevelType w:val="singleLevel"/>
    <w:tmpl w:val="AE4AD290"/>
    <w:lvl w:ilvl="0">
      <w:start w:val="1"/>
      <w:numFmt w:val="decimal"/>
      <w:lvlText w:val="3.%1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5">
    <w:nsid w:val="098B51D7"/>
    <w:multiLevelType w:val="singleLevel"/>
    <w:tmpl w:val="BBE6E258"/>
    <w:lvl w:ilvl="0">
      <w:start w:val="1"/>
      <w:numFmt w:val="decimal"/>
      <w:lvlText w:val="%1.) "/>
      <w:legacy w:legacy="1" w:legacySpace="0" w:legacyIndent="283"/>
      <w:lvlJc w:val="left"/>
      <w:pPr>
        <w:ind w:left="849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0C304550"/>
    <w:multiLevelType w:val="singleLevel"/>
    <w:tmpl w:val="9ACADF7A"/>
    <w:lvl w:ilvl="0">
      <w:start w:val="3"/>
      <w:numFmt w:val="decimal"/>
      <w:lvlText w:val="1.%1 "/>
      <w:legacy w:legacy="1" w:legacySpace="0" w:legacyIndent="283"/>
      <w:lvlJc w:val="left"/>
      <w:pPr>
        <w:ind w:left="850" w:hanging="283"/>
      </w:pPr>
      <w:rPr>
        <w:b w:val="0"/>
        <w:i w:val="0"/>
        <w:sz w:val="28"/>
      </w:rPr>
    </w:lvl>
  </w:abstractNum>
  <w:abstractNum w:abstractNumId="7">
    <w:nsid w:val="0ECF5019"/>
    <w:multiLevelType w:val="singleLevel"/>
    <w:tmpl w:val="29224052"/>
    <w:lvl w:ilvl="0">
      <w:start w:val="2"/>
      <w:numFmt w:val="decimal"/>
      <w:lvlText w:val="%1. "/>
      <w:legacy w:legacy="1" w:legacySpace="0" w:legacyIndent="283"/>
      <w:lvlJc w:val="left"/>
      <w:pPr>
        <w:ind w:left="850" w:hanging="283"/>
      </w:pPr>
      <w:rPr>
        <w:b w:val="0"/>
        <w:i w:val="0"/>
        <w:sz w:val="28"/>
      </w:rPr>
    </w:lvl>
  </w:abstractNum>
  <w:abstractNum w:abstractNumId="8">
    <w:nsid w:val="11BD3353"/>
    <w:multiLevelType w:val="singleLevel"/>
    <w:tmpl w:val="8A14BD54"/>
    <w:lvl w:ilvl="0">
      <w:start w:val="3"/>
      <w:numFmt w:val="decimal"/>
      <w:lvlText w:val="4.%1 "/>
      <w:legacy w:legacy="1" w:legacySpace="0" w:legacyIndent="283"/>
      <w:lvlJc w:val="left"/>
      <w:pPr>
        <w:ind w:left="850" w:hanging="283"/>
      </w:pPr>
      <w:rPr>
        <w:b w:val="0"/>
        <w:i w:val="0"/>
        <w:sz w:val="28"/>
      </w:rPr>
    </w:lvl>
  </w:abstractNum>
  <w:abstractNum w:abstractNumId="9">
    <w:nsid w:val="14484B9E"/>
    <w:multiLevelType w:val="singleLevel"/>
    <w:tmpl w:val="1AF44E3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0">
    <w:nsid w:val="153C5F34"/>
    <w:multiLevelType w:val="singleLevel"/>
    <w:tmpl w:val="2B3A9C04"/>
    <w:lvl w:ilvl="0">
      <w:start w:val="7"/>
      <w:numFmt w:val="decimal"/>
      <w:lvlText w:val="5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1">
    <w:nsid w:val="17380666"/>
    <w:multiLevelType w:val="singleLevel"/>
    <w:tmpl w:val="5F76B9E0"/>
    <w:lvl w:ilvl="0">
      <w:start w:val="4"/>
      <w:numFmt w:val="decimal"/>
      <w:lvlText w:val="5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2">
    <w:nsid w:val="19DE0B4F"/>
    <w:multiLevelType w:val="singleLevel"/>
    <w:tmpl w:val="0BF046EE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3">
    <w:nsid w:val="1BA542FC"/>
    <w:multiLevelType w:val="singleLevel"/>
    <w:tmpl w:val="1ADCE80E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4">
    <w:nsid w:val="20A17379"/>
    <w:multiLevelType w:val="singleLevel"/>
    <w:tmpl w:val="70F6E646"/>
    <w:lvl w:ilvl="0">
      <w:start w:val="3"/>
      <w:numFmt w:val="decimal"/>
      <w:lvlText w:val="%1. "/>
      <w:legacy w:legacy="1" w:legacySpace="0" w:legacyIndent="283"/>
      <w:lvlJc w:val="left"/>
      <w:pPr>
        <w:ind w:left="850" w:hanging="283"/>
      </w:pPr>
      <w:rPr>
        <w:b w:val="0"/>
        <w:i w:val="0"/>
        <w:sz w:val="28"/>
      </w:rPr>
    </w:lvl>
  </w:abstractNum>
  <w:abstractNum w:abstractNumId="15">
    <w:nsid w:val="21462F4F"/>
    <w:multiLevelType w:val="singleLevel"/>
    <w:tmpl w:val="42E0FE28"/>
    <w:lvl w:ilvl="0">
      <w:start w:val="9"/>
      <w:numFmt w:val="decimal"/>
      <w:lvlText w:val="4.1.%1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6">
    <w:nsid w:val="24B72CB9"/>
    <w:multiLevelType w:val="singleLevel"/>
    <w:tmpl w:val="EFF8A3F8"/>
    <w:lvl w:ilvl="0">
      <w:start w:val="7"/>
      <w:numFmt w:val="decimal"/>
      <w:lvlText w:val="%1. "/>
      <w:legacy w:legacy="1" w:legacySpace="0" w:legacyIndent="283"/>
      <w:lvlJc w:val="left"/>
      <w:pPr>
        <w:ind w:left="85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7">
    <w:nsid w:val="25821288"/>
    <w:multiLevelType w:val="singleLevel"/>
    <w:tmpl w:val="BBFA01F6"/>
    <w:lvl w:ilvl="0">
      <w:start w:val="1"/>
      <w:numFmt w:val="decimal"/>
      <w:lvlText w:val="1.%1 "/>
      <w:legacy w:legacy="1" w:legacySpace="0" w:legacyIndent="283"/>
      <w:lvlJc w:val="left"/>
      <w:pPr>
        <w:ind w:left="850" w:hanging="283"/>
      </w:pPr>
      <w:rPr>
        <w:b w:val="0"/>
        <w:i w:val="0"/>
        <w:sz w:val="28"/>
      </w:rPr>
    </w:lvl>
  </w:abstractNum>
  <w:abstractNum w:abstractNumId="18">
    <w:nsid w:val="27594E60"/>
    <w:multiLevelType w:val="singleLevel"/>
    <w:tmpl w:val="F3B62298"/>
    <w:lvl w:ilvl="0">
      <w:start w:val="5"/>
      <w:numFmt w:val="decimal"/>
      <w:lvlText w:val="5.%1 "/>
      <w:legacy w:legacy="1" w:legacySpace="0" w:legacyIndent="283"/>
      <w:lvlJc w:val="left"/>
      <w:pPr>
        <w:ind w:left="566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9">
    <w:nsid w:val="28F4577F"/>
    <w:multiLevelType w:val="singleLevel"/>
    <w:tmpl w:val="B59C8F90"/>
    <w:lvl w:ilvl="0">
      <w:start w:val="4"/>
      <w:numFmt w:val="decimal"/>
      <w:lvlText w:val="5.5.%1 "/>
      <w:legacy w:legacy="1" w:legacySpace="0" w:legacyIndent="283"/>
      <w:lvlJc w:val="left"/>
      <w:pPr>
        <w:ind w:left="849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0">
    <w:nsid w:val="29D46E5E"/>
    <w:multiLevelType w:val="singleLevel"/>
    <w:tmpl w:val="DA36D77E"/>
    <w:lvl w:ilvl="0">
      <w:start w:val="2"/>
      <w:numFmt w:val="decimal"/>
      <w:lvlText w:val="3.%1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1">
    <w:nsid w:val="2C0A3F42"/>
    <w:multiLevelType w:val="singleLevel"/>
    <w:tmpl w:val="BBFA01F6"/>
    <w:lvl w:ilvl="0">
      <w:start w:val="1"/>
      <w:numFmt w:val="decimal"/>
      <w:lvlText w:val="1.%1 "/>
      <w:legacy w:legacy="1" w:legacySpace="0" w:legacyIndent="283"/>
      <w:lvlJc w:val="left"/>
      <w:pPr>
        <w:ind w:left="850" w:hanging="283"/>
      </w:pPr>
      <w:rPr>
        <w:b w:val="0"/>
        <w:i w:val="0"/>
        <w:sz w:val="28"/>
      </w:rPr>
    </w:lvl>
  </w:abstractNum>
  <w:abstractNum w:abstractNumId="22">
    <w:nsid w:val="2EEB397D"/>
    <w:multiLevelType w:val="singleLevel"/>
    <w:tmpl w:val="61D45AB0"/>
    <w:lvl w:ilvl="0">
      <w:start w:val="7"/>
      <w:numFmt w:val="decimal"/>
      <w:lvlText w:val="4.1.%1 "/>
      <w:legacy w:legacy="1" w:legacySpace="0" w:legacyIndent="283"/>
      <w:lvlJc w:val="left"/>
      <w:pPr>
        <w:ind w:left="850" w:hanging="283"/>
      </w:pPr>
      <w:rPr>
        <w:b w:val="0"/>
        <w:i w:val="0"/>
        <w:sz w:val="28"/>
      </w:rPr>
    </w:lvl>
  </w:abstractNum>
  <w:abstractNum w:abstractNumId="23">
    <w:nsid w:val="31205C5C"/>
    <w:multiLevelType w:val="singleLevel"/>
    <w:tmpl w:val="DC565E60"/>
    <w:lvl w:ilvl="0">
      <w:start w:val="3"/>
      <w:numFmt w:val="decimal"/>
      <w:lvlText w:val="4.1.%1 "/>
      <w:legacy w:legacy="1" w:legacySpace="0" w:legacyIndent="283"/>
      <w:lvlJc w:val="left"/>
      <w:pPr>
        <w:ind w:left="850" w:hanging="283"/>
      </w:pPr>
      <w:rPr>
        <w:b w:val="0"/>
        <w:i w:val="0"/>
        <w:sz w:val="28"/>
      </w:rPr>
    </w:lvl>
  </w:abstractNum>
  <w:abstractNum w:abstractNumId="24">
    <w:nsid w:val="32192894"/>
    <w:multiLevelType w:val="singleLevel"/>
    <w:tmpl w:val="D0805632"/>
    <w:lvl w:ilvl="0">
      <w:start w:val="8"/>
      <w:numFmt w:val="decimal"/>
      <w:lvlText w:val="4.1.%1 "/>
      <w:legacy w:legacy="1" w:legacySpace="0" w:legacyIndent="283"/>
      <w:lvlJc w:val="left"/>
      <w:pPr>
        <w:ind w:left="850" w:hanging="283"/>
      </w:pPr>
      <w:rPr>
        <w:b w:val="0"/>
        <w:i w:val="0"/>
        <w:sz w:val="28"/>
      </w:rPr>
    </w:lvl>
  </w:abstractNum>
  <w:abstractNum w:abstractNumId="25">
    <w:nsid w:val="3593136F"/>
    <w:multiLevelType w:val="singleLevel"/>
    <w:tmpl w:val="57B66D94"/>
    <w:lvl w:ilvl="0">
      <w:start w:val="6"/>
      <w:numFmt w:val="decimal"/>
      <w:lvlText w:val="4.1.%1 "/>
      <w:legacy w:legacy="1" w:legacySpace="0" w:legacyIndent="283"/>
      <w:lvlJc w:val="left"/>
      <w:pPr>
        <w:ind w:left="850" w:hanging="283"/>
      </w:pPr>
      <w:rPr>
        <w:b w:val="0"/>
        <w:i w:val="0"/>
        <w:sz w:val="28"/>
      </w:rPr>
    </w:lvl>
  </w:abstractNum>
  <w:abstractNum w:abstractNumId="26">
    <w:nsid w:val="3A023056"/>
    <w:multiLevelType w:val="singleLevel"/>
    <w:tmpl w:val="10A04A4C"/>
    <w:lvl w:ilvl="0">
      <w:start w:val="2"/>
      <w:numFmt w:val="decimal"/>
      <w:lvlText w:val="5.5.%1 "/>
      <w:legacy w:legacy="1" w:legacySpace="0" w:legacyIndent="283"/>
      <w:lvlJc w:val="left"/>
      <w:pPr>
        <w:ind w:left="849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7">
    <w:nsid w:val="3EE463AF"/>
    <w:multiLevelType w:val="singleLevel"/>
    <w:tmpl w:val="6EDEAA42"/>
    <w:lvl w:ilvl="0">
      <w:start w:val="1"/>
      <w:numFmt w:val="decimal"/>
      <w:lvlText w:val="4.%1 "/>
      <w:legacy w:legacy="1" w:legacySpace="0" w:legacyIndent="283"/>
      <w:lvlJc w:val="left"/>
      <w:pPr>
        <w:ind w:left="850" w:hanging="283"/>
      </w:pPr>
      <w:rPr>
        <w:b w:val="0"/>
        <w:i w:val="0"/>
        <w:sz w:val="28"/>
      </w:rPr>
    </w:lvl>
  </w:abstractNum>
  <w:abstractNum w:abstractNumId="28">
    <w:nsid w:val="4546546A"/>
    <w:multiLevelType w:val="singleLevel"/>
    <w:tmpl w:val="7EF272DA"/>
    <w:lvl w:ilvl="0">
      <w:start w:val="1"/>
      <w:numFmt w:val="decimal"/>
      <w:lvlText w:val="1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29">
    <w:nsid w:val="4877527D"/>
    <w:multiLevelType w:val="singleLevel"/>
    <w:tmpl w:val="1AF44E3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0">
    <w:nsid w:val="4A74782F"/>
    <w:multiLevelType w:val="singleLevel"/>
    <w:tmpl w:val="C674DE80"/>
    <w:lvl w:ilvl="0">
      <w:start w:val="1"/>
      <w:numFmt w:val="decimal"/>
      <w:lvlText w:val="5.5.%1 "/>
      <w:legacy w:legacy="1" w:legacySpace="0" w:legacyIndent="283"/>
      <w:lvlJc w:val="left"/>
      <w:pPr>
        <w:ind w:left="849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1">
    <w:nsid w:val="4E91686D"/>
    <w:multiLevelType w:val="singleLevel"/>
    <w:tmpl w:val="BA467D86"/>
    <w:lvl w:ilvl="0">
      <w:start w:val="5"/>
      <w:numFmt w:val="decimal"/>
      <w:lvlText w:val="4.2.%1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2">
    <w:nsid w:val="519D3740"/>
    <w:multiLevelType w:val="singleLevel"/>
    <w:tmpl w:val="86562308"/>
    <w:lvl w:ilvl="0">
      <w:start w:val="9"/>
      <w:numFmt w:val="decimal"/>
      <w:lvlText w:val="5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3">
    <w:nsid w:val="53105AF9"/>
    <w:multiLevelType w:val="multilevel"/>
    <w:tmpl w:val="8704428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4">
    <w:nsid w:val="583828B9"/>
    <w:multiLevelType w:val="singleLevel"/>
    <w:tmpl w:val="1AF44E30"/>
    <w:lvl w:ilvl="0">
      <w:start w:val="2"/>
      <w:numFmt w:val="decimal"/>
      <w:lvlText w:val="%1. "/>
      <w:legacy w:legacy="1" w:legacySpace="0" w:legacyIndent="283"/>
      <w:lvlJc w:val="left"/>
      <w:pPr>
        <w:ind w:left="566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5">
    <w:nsid w:val="58CE0FA1"/>
    <w:multiLevelType w:val="singleLevel"/>
    <w:tmpl w:val="B2F6FCF2"/>
    <w:lvl w:ilvl="0">
      <w:start w:val="5"/>
      <w:numFmt w:val="decimal"/>
      <w:lvlText w:val="4.1.%1 "/>
      <w:legacy w:legacy="1" w:legacySpace="0" w:legacyIndent="283"/>
      <w:lvlJc w:val="left"/>
      <w:pPr>
        <w:ind w:left="850" w:hanging="283"/>
      </w:pPr>
      <w:rPr>
        <w:b w:val="0"/>
        <w:i w:val="0"/>
        <w:sz w:val="28"/>
      </w:rPr>
    </w:lvl>
  </w:abstractNum>
  <w:abstractNum w:abstractNumId="36">
    <w:nsid w:val="5A720346"/>
    <w:multiLevelType w:val="singleLevel"/>
    <w:tmpl w:val="72D6F758"/>
    <w:lvl w:ilvl="0">
      <w:start w:val="2"/>
      <w:numFmt w:val="decimal"/>
      <w:lvlText w:val="4.2.%1 "/>
      <w:legacy w:legacy="1" w:legacySpace="0" w:legacyIndent="283"/>
      <w:lvlJc w:val="left"/>
      <w:pPr>
        <w:ind w:left="1135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7">
    <w:nsid w:val="5DBA7B48"/>
    <w:multiLevelType w:val="singleLevel"/>
    <w:tmpl w:val="9252DBD0"/>
    <w:lvl w:ilvl="0">
      <w:start w:val="1"/>
      <w:numFmt w:val="decimal"/>
      <w:lvlText w:val="2.%1 "/>
      <w:legacy w:legacy="1" w:legacySpace="0" w:legacyIndent="283"/>
      <w:lvlJc w:val="left"/>
      <w:pPr>
        <w:ind w:left="850" w:hanging="283"/>
      </w:pPr>
      <w:rPr>
        <w:b w:val="0"/>
        <w:i w:val="0"/>
        <w:sz w:val="28"/>
      </w:rPr>
    </w:lvl>
  </w:abstractNum>
  <w:abstractNum w:abstractNumId="38">
    <w:nsid w:val="5DD3406B"/>
    <w:multiLevelType w:val="singleLevel"/>
    <w:tmpl w:val="392CCB12"/>
    <w:lvl w:ilvl="0">
      <w:start w:val="6"/>
      <w:numFmt w:val="decimal"/>
      <w:lvlText w:val="5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9">
    <w:nsid w:val="66132F3D"/>
    <w:multiLevelType w:val="singleLevel"/>
    <w:tmpl w:val="FC887372"/>
    <w:lvl w:ilvl="0">
      <w:start w:val="2"/>
      <w:numFmt w:val="decimal"/>
      <w:lvlText w:val="4.1.%1 "/>
      <w:legacy w:legacy="1" w:legacySpace="0" w:legacyIndent="283"/>
      <w:lvlJc w:val="left"/>
      <w:pPr>
        <w:ind w:left="850" w:hanging="283"/>
      </w:pPr>
      <w:rPr>
        <w:b w:val="0"/>
        <w:i w:val="0"/>
        <w:sz w:val="28"/>
      </w:rPr>
    </w:lvl>
  </w:abstractNum>
  <w:abstractNum w:abstractNumId="40">
    <w:nsid w:val="690F2D22"/>
    <w:multiLevelType w:val="singleLevel"/>
    <w:tmpl w:val="9252DBD0"/>
    <w:lvl w:ilvl="0">
      <w:start w:val="1"/>
      <w:numFmt w:val="decimal"/>
      <w:lvlText w:val="2.%1 "/>
      <w:legacy w:legacy="1" w:legacySpace="0" w:legacyIndent="283"/>
      <w:lvlJc w:val="left"/>
      <w:pPr>
        <w:ind w:left="850" w:hanging="283"/>
      </w:pPr>
      <w:rPr>
        <w:b w:val="0"/>
        <w:i w:val="0"/>
        <w:sz w:val="28"/>
      </w:rPr>
    </w:lvl>
  </w:abstractNum>
  <w:abstractNum w:abstractNumId="41">
    <w:nsid w:val="69773765"/>
    <w:multiLevelType w:val="singleLevel"/>
    <w:tmpl w:val="AE94E64C"/>
    <w:lvl w:ilvl="0">
      <w:start w:val="8"/>
      <w:numFmt w:val="decimal"/>
      <w:lvlText w:val="5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42">
    <w:nsid w:val="6A157190"/>
    <w:multiLevelType w:val="singleLevel"/>
    <w:tmpl w:val="03CE5914"/>
    <w:lvl w:ilvl="0">
      <w:start w:val="1"/>
      <w:numFmt w:val="decimal"/>
      <w:lvlText w:val="4.2.%1 "/>
      <w:legacy w:legacy="1" w:legacySpace="0" w:legacyIndent="283"/>
      <w:lvlJc w:val="left"/>
      <w:pPr>
        <w:ind w:left="85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43">
    <w:nsid w:val="6A1A3FA2"/>
    <w:multiLevelType w:val="singleLevel"/>
    <w:tmpl w:val="C40A533A"/>
    <w:lvl w:ilvl="0">
      <w:start w:val="1"/>
      <w:numFmt w:val="decimal"/>
      <w:lvlText w:val="5.3.%1 "/>
      <w:legacy w:legacy="1" w:legacySpace="0" w:legacyIndent="283"/>
      <w:lvlJc w:val="left"/>
      <w:pPr>
        <w:ind w:left="849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44">
    <w:nsid w:val="6B562175"/>
    <w:multiLevelType w:val="singleLevel"/>
    <w:tmpl w:val="898418AC"/>
    <w:lvl w:ilvl="0">
      <w:start w:val="3"/>
      <w:numFmt w:val="decimal"/>
      <w:lvlText w:val="5.%1 "/>
      <w:legacy w:legacy="1" w:legacySpace="0" w:legacyIndent="283"/>
      <w:lvlJc w:val="left"/>
      <w:pPr>
        <w:ind w:left="566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45">
    <w:nsid w:val="6C862929"/>
    <w:multiLevelType w:val="singleLevel"/>
    <w:tmpl w:val="AA6462E4"/>
    <w:lvl w:ilvl="0">
      <w:start w:val="3"/>
      <w:numFmt w:val="decimal"/>
      <w:lvlText w:val="5.5.%1 "/>
      <w:legacy w:legacy="1" w:legacySpace="0" w:legacyIndent="283"/>
      <w:lvlJc w:val="left"/>
      <w:pPr>
        <w:ind w:left="849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46">
    <w:nsid w:val="6CD74685"/>
    <w:multiLevelType w:val="singleLevel"/>
    <w:tmpl w:val="9252DBD0"/>
    <w:lvl w:ilvl="0">
      <w:start w:val="1"/>
      <w:numFmt w:val="decimal"/>
      <w:lvlText w:val="2.%1 "/>
      <w:legacy w:legacy="1" w:legacySpace="0" w:legacyIndent="283"/>
      <w:lvlJc w:val="left"/>
      <w:pPr>
        <w:ind w:left="850" w:hanging="283"/>
      </w:pPr>
      <w:rPr>
        <w:b w:val="0"/>
        <w:i w:val="0"/>
        <w:sz w:val="28"/>
      </w:rPr>
    </w:lvl>
  </w:abstractNum>
  <w:abstractNum w:abstractNumId="47">
    <w:nsid w:val="6E3F3EAF"/>
    <w:multiLevelType w:val="singleLevel"/>
    <w:tmpl w:val="6242D528"/>
    <w:lvl w:ilvl="0">
      <w:start w:val="1"/>
      <w:numFmt w:val="decimal"/>
      <w:lvlText w:val="1.%1 "/>
      <w:legacy w:legacy="1" w:legacySpace="0" w:legacyIndent="283"/>
      <w:lvlJc w:val="left"/>
      <w:pPr>
        <w:ind w:left="850" w:hanging="283"/>
      </w:pPr>
      <w:rPr>
        <w:b w:val="0"/>
        <w:i w:val="0"/>
        <w:sz w:val="28"/>
      </w:rPr>
    </w:lvl>
  </w:abstractNum>
  <w:abstractNum w:abstractNumId="48">
    <w:nsid w:val="74F77CAE"/>
    <w:multiLevelType w:val="singleLevel"/>
    <w:tmpl w:val="F8464420"/>
    <w:lvl w:ilvl="0">
      <w:start w:val="10"/>
      <w:numFmt w:val="decimal"/>
      <w:lvlText w:val="%1. "/>
      <w:legacy w:legacy="1" w:legacySpace="0" w:legacyIndent="283"/>
      <w:lvlJc w:val="left"/>
      <w:pPr>
        <w:ind w:left="566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49">
    <w:nsid w:val="75AF0A42"/>
    <w:multiLevelType w:val="singleLevel"/>
    <w:tmpl w:val="81421DD4"/>
    <w:lvl w:ilvl="0">
      <w:start w:val="1"/>
      <w:numFmt w:val="decimal"/>
      <w:lvlText w:val="4.1.%1 "/>
      <w:legacy w:legacy="1" w:legacySpace="0" w:legacyIndent="283"/>
      <w:lvlJc w:val="left"/>
      <w:pPr>
        <w:ind w:left="850" w:hanging="283"/>
      </w:pPr>
      <w:rPr>
        <w:b w:val="0"/>
        <w:i w:val="0"/>
        <w:sz w:val="28"/>
      </w:rPr>
    </w:lvl>
  </w:abstractNum>
  <w:abstractNum w:abstractNumId="50">
    <w:nsid w:val="7A2C4513"/>
    <w:multiLevelType w:val="singleLevel"/>
    <w:tmpl w:val="5746B0BC"/>
    <w:lvl w:ilvl="0">
      <w:start w:val="5"/>
      <w:numFmt w:val="decimal"/>
      <w:lvlText w:val="5.5.%1 "/>
      <w:legacy w:legacy="1" w:legacySpace="0" w:legacyIndent="283"/>
      <w:lvlJc w:val="left"/>
      <w:pPr>
        <w:ind w:left="849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51">
    <w:nsid w:val="7CB868E9"/>
    <w:multiLevelType w:val="singleLevel"/>
    <w:tmpl w:val="0EECF186"/>
    <w:lvl w:ilvl="0">
      <w:start w:val="1"/>
      <w:numFmt w:val="upperRoman"/>
      <w:lvlText w:val="%1- "/>
      <w:legacy w:legacy="1" w:legacySpace="0" w:legacyIndent="283"/>
      <w:lvlJc w:val="left"/>
      <w:pPr>
        <w:ind w:left="568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52">
    <w:nsid w:val="7EE44DAB"/>
    <w:multiLevelType w:val="singleLevel"/>
    <w:tmpl w:val="9ACADF7A"/>
    <w:lvl w:ilvl="0">
      <w:start w:val="3"/>
      <w:numFmt w:val="decimal"/>
      <w:lvlText w:val="1.%1 "/>
      <w:legacy w:legacy="1" w:legacySpace="0" w:legacyIndent="283"/>
      <w:lvlJc w:val="left"/>
      <w:pPr>
        <w:ind w:left="850" w:hanging="283"/>
      </w:pPr>
      <w:rPr>
        <w:b w:val="0"/>
        <w:i w:val="0"/>
        <w:sz w:val="28"/>
      </w:rPr>
    </w:lvl>
  </w:abstractNum>
  <w:abstractNum w:abstractNumId="53">
    <w:nsid w:val="7FD8597C"/>
    <w:multiLevelType w:val="singleLevel"/>
    <w:tmpl w:val="797C1688"/>
    <w:lvl w:ilvl="0">
      <w:start w:val="4"/>
      <w:numFmt w:val="decimal"/>
      <w:lvlText w:val="4.1.%1 "/>
      <w:legacy w:legacy="1" w:legacySpace="0" w:legacyIndent="283"/>
      <w:lvlJc w:val="left"/>
      <w:pPr>
        <w:ind w:left="850" w:hanging="283"/>
      </w:pPr>
      <w:rPr>
        <w:b w:val="0"/>
        <w:i w:val="0"/>
        <w:sz w:val="28"/>
      </w:rPr>
    </w:lvl>
  </w:abstractNum>
  <w:num w:numId="1">
    <w:abstractNumId w:val="12"/>
  </w:num>
  <w:num w:numId="2">
    <w:abstractNumId w:val="28"/>
  </w:num>
  <w:num w:numId="3">
    <w:abstractNumId w:val="34"/>
  </w:num>
  <w:num w:numId="4">
    <w:abstractNumId w:val="3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566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5">
    <w:abstractNumId w:val="1"/>
  </w:num>
  <w:num w:numId="6">
    <w:abstractNumId w:val="5"/>
  </w:num>
  <w:num w:numId="7">
    <w:abstractNumId w:val="44"/>
  </w:num>
  <w:num w:numId="8">
    <w:abstractNumId w:val="43"/>
  </w:num>
  <w:num w:numId="9">
    <w:abstractNumId w:val="11"/>
  </w:num>
  <w:num w:numId="10">
    <w:abstractNumId w:val="18"/>
  </w:num>
  <w:num w:numId="11">
    <w:abstractNumId w:val="30"/>
  </w:num>
  <w:num w:numId="12">
    <w:abstractNumId w:val="26"/>
  </w:num>
  <w:num w:numId="13">
    <w:abstractNumId w:val="45"/>
  </w:num>
  <w:num w:numId="14">
    <w:abstractNumId w:val="19"/>
  </w:num>
  <w:num w:numId="15">
    <w:abstractNumId w:val="50"/>
  </w:num>
  <w:num w:numId="16">
    <w:abstractNumId w:val="38"/>
  </w:num>
  <w:num w:numId="17">
    <w:abstractNumId w:val="10"/>
  </w:num>
  <w:num w:numId="18">
    <w:abstractNumId w:val="41"/>
  </w:num>
  <w:num w:numId="19">
    <w:abstractNumId w:val="32"/>
  </w:num>
  <w:num w:numId="20">
    <w:abstractNumId w:val="13"/>
  </w:num>
  <w:num w:numId="21">
    <w:abstractNumId w:val="51"/>
  </w:num>
  <w:num w:numId="22">
    <w:abstractNumId w:val="16"/>
  </w:num>
  <w:num w:numId="23">
    <w:abstractNumId w:val="48"/>
  </w:num>
  <w:num w:numId="24">
    <w:abstractNumId w:val="4"/>
  </w:num>
  <w:num w:numId="25">
    <w:abstractNumId w:val="20"/>
  </w:num>
  <w:num w:numId="26">
    <w:abstractNumId w:val="27"/>
  </w:num>
  <w:num w:numId="27">
    <w:abstractNumId w:val="49"/>
  </w:num>
  <w:num w:numId="28">
    <w:abstractNumId w:val="39"/>
  </w:num>
  <w:num w:numId="29">
    <w:abstractNumId w:val="23"/>
  </w:num>
  <w:num w:numId="30">
    <w:abstractNumId w:val="53"/>
  </w:num>
  <w:num w:numId="31">
    <w:abstractNumId w:val="35"/>
  </w:num>
  <w:num w:numId="32">
    <w:abstractNumId w:val="25"/>
  </w:num>
  <w:num w:numId="33">
    <w:abstractNumId w:val="22"/>
  </w:num>
  <w:num w:numId="34">
    <w:abstractNumId w:val="24"/>
  </w:num>
  <w:num w:numId="35">
    <w:abstractNumId w:val="15"/>
  </w:num>
  <w:num w:numId="36">
    <w:abstractNumId w:val="3"/>
  </w:num>
  <w:num w:numId="37">
    <w:abstractNumId w:val="42"/>
  </w:num>
  <w:num w:numId="38">
    <w:abstractNumId w:val="36"/>
  </w:num>
  <w:num w:numId="39">
    <w:abstractNumId w:val="31"/>
  </w:num>
  <w:num w:numId="40">
    <w:abstractNumId w:val="8"/>
  </w:num>
  <w:num w:numId="41">
    <w:abstractNumId w:val="47"/>
  </w:num>
  <w:num w:numId="42">
    <w:abstractNumId w:val="6"/>
  </w:num>
  <w:num w:numId="43">
    <w:abstractNumId w:val="2"/>
  </w:num>
  <w:num w:numId="44">
    <w:abstractNumId w:val="2"/>
    <w:lvlOverride w:ilvl="0">
      <w:lvl w:ilvl="0">
        <w:start w:val="1"/>
        <w:numFmt w:val="decimal"/>
        <w:lvlText w:val="1.%1 "/>
        <w:legacy w:legacy="1" w:legacySpace="0" w:legacyIndent="283"/>
        <w:lvlJc w:val="left"/>
        <w:pPr>
          <w:ind w:left="850" w:hanging="283"/>
        </w:pPr>
        <w:rPr>
          <w:b w:val="0"/>
          <w:i w:val="0"/>
          <w:sz w:val="28"/>
        </w:rPr>
      </w:lvl>
    </w:lvlOverride>
  </w:num>
  <w:num w:numId="45">
    <w:abstractNumId w:val="37"/>
  </w:num>
  <w:num w:numId="46">
    <w:abstractNumId w:val="17"/>
  </w:num>
  <w:num w:numId="47">
    <w:abstractNumId w:val="52"/>
  </w:num>
  <w:num w:numId="48">
    <w:abstractNumId w:val="40"/>
  </w:num>
  <w:num w:numId="49">
    <w:abstractNumId w:val="0"/>
  </w:num>
  <w:num w:numId="50">
    <w:abstractNumId w:val="21"/>
  </w:num>
  <w:num w:numId="51">
    <w:abstractNumId w:val="7"/>
  </w:num>
  <w:num w:numId="52">
    <w:abstractNumId w:val="46"/>
  </w:num>
  <w:num w:numId="53">
    <w:abstractNumId w:val="14"/>
  </w:num>
  <w:num w:numId="54">
    <w:abstractNumId w:val="29"/>
  </w:num>
  <w:num w:numId="55">
    <w:abstractNumId w:val="9"/>
  </w:num>
  <w:num w:numId="56">
    <w:abstractNumId w:val="3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0DD"/>
    <w:rsid w:val="00AB30DD"/>
    <w:rsid w:val="00E3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spacing w:line="360" w:lineRule="auto"/>
      <w:ind w:left="567"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left" w:pos="0"/>
      </w:tabs>
      <w:spacing w:line="360" w:lineRule="auto"/>
      <w:ind w:firstLine="567"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numPr>
        <w:ilvl w:val="12"/>
      </w:numPr>
      <w:spacing w:line="360" w:lineRule="auto"/>
      <w:ind w:left="567"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spacing w:line="360" w:lineRule="auto"/>
      <w:ind w:firstLine="426"/>
      <w:jc w:val="right"/>
      <w:outlineLvl w:val="5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pPr>
      <w:keepNext/>
      <w:spacing w:before="240" w:after="60"/>
    </w:pPr>
    <w:rPr>
      <w:rFonts w:ascii="Arial" w:hAnsi="Arial"/>
      <w:b/>
      <w:kern w:val="28"/>
      <w:sz w:val="28"/>
    </w:rPr>
  </w:style>
  <w:style w:type="paragraph" w:customStyle="1" w:styleId="20">
    <w:name w:val="заголовок 2"/>
    <w:basedOn w:val="a"/>
    <w:next w:val="a"/>
    <w:pPr>
      <w:keepNext/>
      <w:spacing w:before="240" w:after="60"/>
    </w:pPr>
    <w:rPr>
      <w:rFonts w:ascii="Arial" w:hAnsi="Arial"/>
      <w:b/>
      <w:i/>
      <w:sz w:val="24"/>
    </w:rPr>
  </w:style>
  <w:style w:type="paragraph" w:customStyle="1" w:styleId="30">
    <w:name w:val="заголовок 3"/>
    <w:basedOn w:val="a"/>
    <w:next w:val="a"/>
    <w:pPr>
      <w:keepNext/>
      <w:spacing w:before="240" w:after="60"/>
    </w:pPr>
    <w:rPr>
      <w:rFonts w:ascii="Arial" w:hAnsi="Arial"/>
      <w:sz w:val="24"/>
    </w:rPr>
  </w:style>
  <w:style w:type="paragraph" w:customStyle="1" w:styleId="40">
    <w:name w:val="заголовок 4"/>
    <w:basedOn w:val="a"/>
    <w:next w:val="a"/>
    <w:pPr>
      <w:keepNext/>
      <w:spacing w:before="240" w:after="60"/>
    </w:pPr>
    <w:rPr>
      <w:rFonts w:ascii="Arial" w:hAnsi="Arial"/>
      <w:b/>
      <w:sz w:val="24"/>
    </w:rPr>
  </w:style>
  <w:style w:type="paragraph" w:customStyle="1" w:styleId="50">
    <w:name w:val="заголовок 5"/>
    <w:basedOn w:val="a"/>
    <w:next w:val="a"/>
    <w:pPr>
      <w:spacing w:before="240" w:after="60"/>
    </w:pPr>
    <w:rPr>
      <w:rFonts w:ascii="Arial" w:hAnsi="Arial"/>
      <w:sz w:val="22"/>
    </w:rPr>
  </w:style>
  <w:style w:type="paragraph" w:customStyle="1" w:styleId="60">
    <w:name w:val="заголовок 6"/>
    <w:basedOn w:val="a"/>
    <w:next w:val="a"/>
    <w:pPr>
      <w:keepNext/>
      <w:spacing w:line="360" w:lineRule="auto"/>
      <w:ind w:firstLine="567"/>
      <w:jc w:val="both"/>
    </w:pPr>
    <w:rPr>
      <w:sz w:val="28"/>
    </w:rPr>
  </w:style>
  <w:style w:type="paragraph" w:customStyle="1" w:styleId="7">
    <w:name w:val="заголовок 7"/>
    <w:basedOn w:val="a"/>
    <w:next w:val="a"/>
    <w:pPr>
      <w:keepNext/>
      <w:tabs>
        <w:tab w:val="left" w:pos="1134"/>
        <w:tab w:val="left" w:pos="1701"/>
      </w:tabs>
      <w:spacing w:line="360" w:lineRule="auto"/>
      <w:jc w:val="center"/>
    </w:pPr>
    <w:rPr>
      <w:sz w:val="28"/>
    </w:rPr>
  </w:style>
  <w:style w:type="paragraph" w:customStyle="1" w:styleId="8">
    <w:name w:val="заголовок 8"/>
    <w:basedOn w:val="a"/>
    <w:next w:val="a"/>
    <w:pPr>
      <w:keepNext/>
      <w:spacing w:line="360" w:lineRule="auto"/>
      <w:jc w:val="right"/>
    </w:pPr>
    <w:rPr>
      <w:sz w:val="28"/>
    </w:rPr>
  </w:style>
  <w:style w:type="paragraph" w:customStyle="1" w:styleId="9">
    <w:name w:val="заголовок 9"/>
    <w:basedOn w:val="a"/>
    <w:next w:val="a"/>
    <w:pPr>
      <w:keepNext/>
      <w:spacing w:line="360" w:lineRule="auto"/>
      <w:ind w:left="1134"/>
      <w:jc w:val="both"/>
    </w:pPr>
    <w:rPr>
      <w:sz w:val="28"/>
    </w:rPr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</w:style>
  <w:style w:type="character" w:customStyle="1" w:styleId="a4">
    <w:name w:val="номер страницы"/>
    <w:basedOn w:val="a0"/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paragraph" w:styleId="a6">
    <w:name w:val="List"/>
    <w:basedOn w:val="a"/>
    <w:semiHidden/>
    <w:pPr>
      <w:ind w:left="283" w:hanging="283"/>
    </w:pPr>
  </w:style>
  <w:style w:type="paragraph" w:styleId="21">
    <w:name w:val="List 2"/>
    <w:basedOn w:val="a"/>
    <w:semiHidden/>
    <w:pPr>
      <w:ind w:left="566" w:hanging="283"/>
    </w:pPr>
  </w:style>
  <w:style w:type="paragraph" w:styleId="31">
    <w:name w:val="List 3"/>
    <w:basedOn w:val="a"/>
    <w:semiHidden/>
    <w:pPr>
      <w:ind w:left="849" w:hanging="283"/>
    </w:pPr>
  </w:style>
  <w:style w:type="paragraph" w:styleId="22">
    <w:name w:val="List Bullet 2"/>
    <w:basedOn w:val="a"/>
    <w:semiHidden/>
    <w:pPr>
      <w:ind w:left="566" w:hanging="283"/>
    </w:pPr>
  </w:style>
  <w:style w:type="paragraph" w:styleId="32">
    <w:name w:val="List Bullet 3"/>
    <w:basedOn w:val="a"/>
    <w:semiHidden/>
    <w:pPr>
      <w:ind w:left="849" w:hanging="283"/>
    </w:pPr>
  </w:style>
  <w:style w:type="paragraph" w:styleId="a7">
    <w:name w:val="List Continue"/>
    <w:basedOn w:val="a"/>
    <w:semiHidden/>
    <w:pPr>
      <w:spacing w:after="120"/>
      <w:ind w:left="283"/>
    </w:pPr>
  </w:style>
  <w:style w:type="paragraph" w:styleId="23">
    <w:name w:val="List Continue 2"/>
    <w:basedOn w:val="a"/>
    <w:semiHidden/>
    <w:pPr>
      <w:spacing w:after="120"/>
      <w:ind w:left="566"/>
    </w:pPr>
  </w:style>
  <w:style w:type="paragraph" w:styleId="33">
    <w:name w:val="List Continue 3"/>
    <w:basedOn w:val="a"/>
    <w:semiHidden/>
    <w:pPr>
      <w:spacing w:after="120"/>
      <w:ind w:left="849"/>
    </w:pPr>
  </w:style>
  <w:style w:type="paragraph" w:styleId="a8">
    <w:name w:val="Body Text"/>
    <w:basedOn w:val="a"/>
    <w:semiHidden/>
    <w:pPr>
      <w:spacing w:after="120"/>
    </w:pPr>
  </w:style>
  <w:style w:type="paragraph" w:styleId="24">
    <w:name w:val="Body Text 2"/>
    <w:basedOn w:val="a"/>
    <w:semiHidden/>
    <w:pPr>
      <w:spacing w:after="120"/>
      <w:ind w:left="283"/>
    </w:pPr>
  </w:style>
  <w:style w:type="paragraph" w:styleId="34">
    <w:name w:val="Body Text 3"/>
    <w:basedOn w:val="24"/>
    <w:semiHidden/>
  </w:style>
  <w:style w:type="paragraph" w:styleId="25">
    <w:name w:val="Body Text Indent 2"/>
    <w:basedOn w:val="a"/>
    <w:semiHidden/>
    <w:pPr>
      <w:spacing w:line="360" w:lineRule="auto"/>
      <w:ind w:firstLine="567"/>
      <w:jc w:val="both"/>
    </w:pPr>
    <w:rPr>
      <w:sz w:val="28"/>
    </w:rPr>
  </w:style>
  <w:style w:type="paragraph" w:styleId="35">
    <w:name w:val="Body Text Indent 3"/>
    <w:basedOn w:val="a"/>
    <w:semiHidden/>
    <w:pPr>
      <w:spacing w:line="360" w:lineRule="auto"/>
      <w:ind w:firstLine="567"/>
    </w:pPr>
    <w:rPr>
      <w:sz w:val="28"/>
    </w:rPr>
  </w:style>
  <w:style w:type="paragraph" w:styleId="a9">
    <w:name w:val="footer"/>
    <w:basedOn w:val="a"/>
    <w:semiHidden/>
    <w:pPr>
      <w:tabs>
        <w:tab w:val="center" w:pos="4153"/>
        <w:tab w:val="right" w:pos="8306"/>
      </w:tabs>
    </w:pPr>
  </w:style>
  <w:style w:type="character" w:styleId="aa">
    <w:name w:val="page number"/>
    <w:basedOn w:val="a0"/>
    <w:semiHidden/>
  </w:style>
  <w:style w:type="paragraph" w:styleId="ab">
    <w:name w:val="Body Text Indent"/>
    <w:basedOn w:val="a"/>
    <w:semiHidden/>
    <w:pPr>
      <w:spacing w:after="120"/>
      <w:ind w:left="283"/>
    </w:pPr>
  </w:style>
  <w:style w:type="paragraph" w:styleId="ac">
    <w:name w:val="List Continue"/>
    <w:basedOn w:val="a"/>
    <w:semiHidden/>
    <w:pPr>
      <w:spacing w:after="120"/>
      <w:ind w:left="283"/>
    </w:pPr>
  </w:style>
  <w:style w:type="paragraph" w:styleId="36">
    <w:name w:val="List Continue 3"/>
    <w:basedOn w:val="a"/>
    <w:semiHidden/>
    <w:pPr>
      <w:spacing w:after="120"/>
      <w:ind w:left="849"/>
    </w:pPr>
  </w:style>
  <w:style w:type="paragraph" w:styleId="26">
    <w:name w:val="List Bullet 2"/>
    <w:basedOn w:val="a"/>
    <w:semiHidden/>
    <w:pPr>
      <w:ind w:left="566" w:hanging="283"/>
    </w:pPr>
  </w:style>
  <w:style w:type="paragraph" w:styleId="27">
    <w:name w:val="List Continue 2"/>
    <w:basedOn w:val="a"/>
    <w:semiHidden/>
    <w:pPr>
      <w:spacing w:after="120"/>
      <w:ind w:left="56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spacing w:line="360" w:lineRule="auto"/>
      <w:ind w:left="567"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left" w:pos="0"/>
      </w:tabs>
      <w:spacing w:line="360" w:lineRule="auto"/>
      <w:ind w:firstLine="567"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numPr>
        <w:ilvl w:val="12"/>
      </w:numPr>
      <w:spacing w:line="360" w:lineRule="auto"/>
      <w:ind w:left="567"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spacing w:line="360" w:lineRule="auto"/>
      <w:ind w:firstLine="426"/>
      <w:jc w:val="right"/>
      <w:outlineLvl w:val="5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pPr>
      <w:keepNext/>
      <w:spacing w:before="240" w:after="60"/>
    </w:pPr>
    <w:rPr>
      <w:rFonts w:ascii="Arial" w:hAnsi="Arial"/>
      <w:b/>
      <w:kern w:val="28"/>
      <w:sz w:val="28"/>
    </w:rPr>
  </w:style>
  <w:style w:type="paragraph" w:customStyle="1" w:styleId="20">
    <w:name w:val="заголовок 2"/>
    <w:basedOn w:val="a"/>
    <w:next w:val="a"/>
    <w:pPr>
      <w:keepNext/>
      <w:spacing w:before="240" w:after="60"/>
    </w:pPr>
    <w:rPr>
      <w:rFonts w:ascii="Arial" w:hAnsi="Arial"/>
      <w:b/>
      <w:i/>
      <w:sz w:val="24"/>
    </w:rPr>
  </w:style>
  <w:style w:type="paragraph" w:customStyle="1" w:styleId="30">
    <w:name w:val="заголовок 3"/>
    <w:basedOn w:val="a"/>
    <w:next w:val="a"/>
    <w:pPr>
      <w:keepNext/>
      <w:spacing w:before="240" w:after="60"/>
    </w:pPr>
    <w:rPr>
      <w:rFonts w:ascii="Arial" w:hAnsi="Arial"/>
      <w:sz w:val="24"/>
    </w:rPr>
  </w:style>
  <w:style w:type="paragraph" w:customStyle="1" w:styleId="40">
    <w:name w:val="заголовок 4"/>
    <w:basedOn w:val="a"/>
    <w:next w:val="a"/>
    <w:pPr>
      <w:keepNext/>
      <w:spacing w:before="240" w:after="60"/>
    </w:pPr>
    <w:rPr>
      <w:rFonts w:ascii="Arial" w:hAnsi="Arial"/>
      <w:b/>
      <w:sz w:val="24"/>
    </w:rPr>
  </w:style>
  <w:style w:type="paragraph" w:customStyle="1" w:styleId="50">
    <w:name w:val="заголовок 5"/>
    <w:basedOn w:val="a"/>
    <w:next w:val="a"/>
    <w:pPr>
      <w:spacing w:before="240" w:after="60"/>
    </w:pPr>
    <w:rPr>
      <w:rFonts w:ascii="Arial" w:hAnsi="Arial"/>
      <w:sz w:val="22"/>
    </w:rPr>
  </w:style>
  <w:style w:type="paragraph" w:customStyle="1" w:styleId="60">
    <w:name w:val="заголовок 6"/>
    <w:basedOn w:val="a"/>
    <w:next w:val="a"/>
    <w:pPr>
      <w:keepNext/>
      <w:spacing w:line="360" w:lineRule="auto"/>
      <w:ind w:firstLine="567"/>
      <w:jc w:val="both"/>
    </w:pPr>
    <w:rPr>
      <w:sz w:val="28"/>
    </w:rPr>
  </w:style>
  <w:style w:type="paragraph" w:customStyle="1" w:styleId="7">
    <w:name w:val="заголовок 7"/>
    <w:basedOn w:val="a"/>
    <w:next w:val="a"/>
    <w:pPr>
      <w:keepNext/>
      <w:tabs>
        <w:tab w:val="left" w:pos="1134"/>
        <w:tab w:val="left" w:pos="1701"/>
      </w:tabs>
      <w:spacing w:line="360" w:lineRule="auto"/>
      <w:jc w:val="center"/>
    </w:pPr>
    <w:rPr>
      <w:sz w:val="28"/>
    </w:rPr>
  </w:style>
  <w:style w:type="paragraph" w:customStyle="1" w:styleId="8">
    <w:name w:val="заголовок 8"/>
    <w:basedOn w:val="a"/>
    <w:next w:val="a"/>
    <w:pPr>
      <w:keepNext/>
      <w:spacing w:line="360" w:lineRule="auto"/>
      <w:jc w:val="right"/>
    </w:pPr>
    <w:rPr>
      <w:sz w:val="28"/>
    </w:rPr>
  </w:style>
  <w:style w:type="paragraph" w:customStyle="1" w:styleId="9">
    <w:name w:val="заголовок 9"/>
    <w:basedOn w:val="a"/>
    <w:next w:val="a"/>
    <w:pPr>
      <w:keepNext/>
      <w:spacing w:line="360" w:lineRule="auto"/>
      <w:ind w:left="1134"/>
      <w:jc w:val="both"/>
    </w:pPr>
    <w:rPr>
      <w:sz w:val="28"/>
    </w:rPr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</w:style>
  <w:style w:type="character" w:customStyle="1" w:styleId="a4">
    <w:name w:val="номер страницы"/>
    <w:basedOn w:val="a0"/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paragraph" w:styleId="a6">
    <w:name w:val="List"/>
    <w:basedOn w:val="a"/>
    <w:semiHidden/>
    <w:pPr>
      <w:ind w:left="283" w:hanging="283"/>
    </w:pPr>
  </w:style>
  <w:style w:type="paragraph" w:styleId="21">
    <w:name w:val="List 2"/>
    <w:basedOn w:val="a"/>
    <w:semiHidden/>
    <w:pPr>
      <w:ind w:left="566" w:hanging="283"/>
    </w:pPr>
  </w:style>
  <w:style w:type="paragraph" w:styleId="31">
    <w:name w:val="List 3"/>
    <w:basedOn w:val="a"/>
    <w:semiHidden/>
    <w:pPr>
      <w:ind w:left="849" w:hanging="283"/>
    </w:pPr>
  </w:style>
  <w:style w:type="paragraph" w:styleId="22">
    <w:name w:val="List Bullet 2"/>
    <w:basedOn w:val="a"/>
    <w:semiHidden/>
    <w:pPr>
      <w:ind w:left="566" w:hanging="283"/>
    </w:pPr>
  </w:style>
  <w:style w:type="paragraph" w:styleId="32">
    <w:name w:val="List Bullet 3"/>
    <w:basedOn w:val="a"/>
    <w:semiHidden/>
    <w:pPr>
      <w:ind w:left="849" w:hanging="283"/>
    </w:pPr>
  </w:style>
  <w:style w:type="paragraph" w:styleId="a7">
    <w:name w:val="List Continue"/>
    <w:basedOn w:val="a"/>
    <w:semiHidden/>
    <w:pPr>
      <w:spacing w:after="120"/>
      <w:ind w:left="283"/>
    </w:pPr>
  </w:style>
  <w:style w:type="paragraph" w:styleId="23">
    <w:name w:val="List Continue 2"/>
    <w:basedOn w:val="a"/>
    <w:semiHidden/>
    <w:pPr>
      <w:spacing w:after="120"/>
      <w:ind w:left="566"/>
    </w:pPr>
  </w:style>
  <w:style w:type="paragraph" w:styleId="33">
    <w:name w:val="List Continue 3"/>
    <w:basedOn w:val="a"/>
    <w:semiHidden/>
    <w:pPr>
      <w:spacing w:after="120"/>
      <w:ind w:left="849"/>
    </w:pPr>
  </w:style>
  <w:style w:type="paragraph" w:styleId="a8">
    <w:name w:val="Body Text"/>
    <w:basedOn w:val="a"/>
    <w:semiHidden/>
    <w:pPr>
      <w:spacing w:after="120"/>
    </w:pPr>
  </w:style>
  <w:style w:type="paragraph" w:styleId="24">
    <w:name w:val="Body Text 2"/>
    <w:basedOn w:val="a"/>
    <w:semiHidden/>
    <w:pPr>
      <w:spacing w:after="120"/>
      <w:ind w:left="283"/>
    </w:pPr>
  </w:style>
  <w:style w:type="paragraph" w:styleId="34">
    <w:name w:val="Body Text 3"/>
    <w:basedOn w:val="24"/>
    <w:semiHidden/>
  </w:style>
  <w:style w:type="paragraph" w:styleId="25">
    <w:name w:val="Body Text Indent 2"/>
    <w:basedOn w:val="a"/>
    <w:semiHidden/>
    <w:pPr>
      <w:spacing w:line="360" w:lineRule="auto"/>
      <w:ind w:firstLine="567"/>
      <w:jc w:val="both"/>
    </w:pPr>
    <w:rPr>
      <w:sz w:val="28"/>
    </w:rPr>
  </w:style>
  <w:style w:type="paragraph" w:styleId="35">
    <w:name w:val="Body Text Indent 3"/>
    <w:basedOn w:val="a"/>
    <w:semiHidden/>
    <w:pPr>
      <w:spacing w:line="360" w:lineRule="auto"/>
      <w:ind w:firstLine="567"/>
    </w:pPr>
    <w:rPr>
      <w:sz w:val="28"/>
    </w:rPr>
  </w:style>
  <w:style w:type="paragraph" w:styleId="a9">
    <w:name w:val="footer"/>
    <w:basedOn w:val="a"/>
    <w:semiHidden/>
    <w:pPr>
      <w:tabs>
        <w:tab w:val="center" w:pos="4153"/>
        <w:tab w:val="right" w:pos="8306"/>
      </w:tabs>
    </w:pPr>
  </w:style>
  <w:style w:type="character" w:styleId="aa">
    <w:name w:val="page number"/>
    <w:basedOn w:val="a0"/>
    <w:semiHidden/>
  </w:style>
  <w:style w:type="paragraph" w:styleId="ab">
    <w:name w:val="Body Text Indent"/>
    <w:basedOn w:val="a"/>
    <w:semiHidden/>
    <w:pPr>
      <w:spacing w:after="120"/>
      <w:ind w:left="283"/>
    </w:pPr>
  </w:style>
  <w:style w:type="paragraph" w:styleId="ac">
    <w:name w:val="List Continue"/>
    <w:basedOn w:val="a"/>
    <w:semiHidden/>
    <w:pPr>
      <w:spacing w:after="120"/>
      <w:ind w:left="283"/>
    </w:pPr>
  </w:style>
  <w:style w:type="paragraph" w:styleId="36">
    <w:name w:val="List Continue 3"/>
    <w:basedOn w:val="a"/>
    <w:semiHidden/>
    <w:pPr>
      <w:spacing w:after="120"/>
      <w:ind w:left="849"/>
    </w:pPr>
  </w:style>
  <w:style w:type="paragraph" w:styleId="26">
    <w:name w:val="List Bullet 2"/>
    <w:basedOn w:val="a"/>
    <w:semiHidden/>
    <w:pPr>
      <w:ind w:left="566" w:hanging="283"/>
    </w:pPr>
  </w:style>
  <w:style w:type="paragraph" w:styleId="27">
    <w:name w:val="List Continue 2"/>
    <w:basedOn w:val="a"/>
    <w:semiHidden/>
    <w:pPr>
      <w:spacing w:after="120"/>
      <w:ind w:left="56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9807</Words>
  <Characters>55901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??????????</vt:lpstr>
    </vt:vector>
  </TitlesOfParts>
  <Company/>
  <LinksUpToDate>false</LinksUpToDate>
  <CharactersWithSpaces>65577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??????????</dc:title>
  <dc:creator>User</dc:creator>
  <cp:lastModifiedBy>Igor</cp:lastModifiedBy>
  <cp:revision>3</cp:revision>
  <cp:lastPrinted>1999-06-09T09:09:00Z</cp:lastPrinted>
  <dcterms:created xsi:type="dcterms:W3CDTF">2024-07-18T06:50:00Z</dcterms:created>
  <dcterms:modified xsi:type="dcterms:W3CDTF">2024-07-18T06:50:00Z</dcterms:modified>
</cp:coreProperties>
</file>