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rPr>
          <w:b/>
          <w:bCs/>
          <w:color w:val="000000"/>
          <w:sz w:val="16"/>
          <w:szCs w:val="16"/>
        </w:rPr>
      </w:pPr>
      <w:bookmarkStart w:id="0" w:name="_GoBack"/>
      <w:bookmarkEnd w:id="0"/>
      <w:r w:rsidRPr="00B02CEA">
        <w:rPr>
          <w:b/>
          <w:bCs/>
          <w:caps/>
          <w:color w:val="000000"/>
          <w:sz w:val="16"/>
          <w:szCs w:val="16"/>
        </w:rPr>
        <w:t>Тестовые задания для студентов стоматологического факультета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olor w:val="000000"/>
          <w:sz w:val="16"/>
          <w:szCs w:val="16"/>
        </w:rPr>
      </w:pPr>
      <w:r w:rsidRPr="00B02CEA">
        <w:rPr>
          <w:b/>
          <w:bCs/>
          <w:color w:val="000000"/>
          <w:sz w:val="16"/>
          <w:szCs w:val="16"/>
        </w:rPr>
        <w:t>В тестовых заданиях имеются задания только с одним правильным ответом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278"/>
        <w:jc w:val="center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Тема: хейлиты. предраковые заболевания красной каймы губ и слизистой оболочки полости рта.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2554"/>
        <w:rPr>
          <w:b/>
          <w:bCs/>
          <w:color w:val="000000"/>
          <w:sz w:val="16"/>
          <w:szCs w:val="16"/>
        </w:rPr>
      </w:pPr>
      <w:r w:rsidRPr="00B02CEA">
        <w:rPr>
          <w:b/>
          <w:bCs/>
          <w:color w:val="000000"/>
          <w:sz w:val="16"/>
          <w:szCs w:val="16"/>
        </w:rPr>
        <w:t>Вариант № 1.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06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1. форма факультативного предракового заболевания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болезнь </w:t>
      </w:r>
      <w:proofErr w:type="spellStart"/>
      <w:r w:rsidRPr="00B02CEA">
        <w:rPr>
          <w:color w:val="00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ограниченный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5) кожный рог</w:t>
      </w: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06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2. Наиболее значимый клинический признак озлокачествления предракового заболевания слизистой оболочки рта и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повышение температуры тела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появления в очаге флюктуации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выраженный зуд в очаге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уплотнение в основании элемента и подлежащих тканях.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атрофия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06"/>
        <w:rPr>
          <w:rFonts w:ascii="Times New Roman CYR" w:hAnsi="Times New Roman CYR" w:cs="Times New Roman CYR"/>
          <w:b/>
          <w:bCs/>
          <w:caps/>
          <w:sz w:val="16"/>
          <w:szCs w:val="16"/>
        </w:rPr>
      </w:pPr>
      <w:r w:rsidRPr="00B02CEA">
        <w:rPr>
          <w:rFonts w:ascii="Times New Roman CYR" w:hAnsi="Times New Roman CYR" w:cs="Times New Roman CYR"/>
          <w:b/>
          <w:bCs/>
          <w:caps/>
          <w:sz w:val="16"/>
          <w:szCs w:val="16"/>
        </w:rPr>
        <w:t xml:space="preserve">3.при    эксфолиативном хейлите поражается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1) только кожа вокруг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color w:val="FF0000"/>
          <w:sz w:val="16"/>
          <w:szCs w:val="16"/>
        </w:rPr>
      </w:pPr>
      <w:r w:rsidRPr="00B02CEA">
        <w:rPr>
          <w:rFonts w:ascii="Times New Roman CYR" w:hAnsi="Times New Roman CYR" w:cs="Times New Roman CYR"/>
          <w:color w:val="FF0000"/>
          <w:sz w:val="16"/>
          <w:szCs w:val="16"/>
        </w:rPr>
        <w:t>2) только красная кайма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3) углы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4) только слизистая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5) губы и кожа вокруг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06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4.Для экссудативной формы актинического хейлита характерно наличие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000000"/>
          <w:spacing w:val="-11"/>
          <w:sz w:val="16"/>
          <w:szCs w:val="16"/>
        </w:rPr>
        <w:t>лихенизации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2) трещин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экскориации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пузырьков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чешуек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06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aps/>
          <w:spacing w:val="-11"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5. </w:t>
      </w:r>
      <w:r w:rsidRPr="00B02CEA">
        <w:rPr>
          <w:caps/>
          <w:spacing w:val="-11"/>
          <w:sz w:val="16"/>
          <w:szCs w:val="16"/>
        </w:rPr>
        <w:t>Общим элементом для острого экзематозного хейлита и экссудативной формы актинического хейлита является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гнойничок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волдырь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пузырь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пузырек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узелок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right="-5" w:firstLine="57"/>
        <w:rPr>
          <w:caps/>
          <w:color w:val="339966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7.Дифференциальная диагностика экссудативной формы эксфолиативного хейлита проводится 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000000"/>
          <w:spacing w:val="-11"/>
          <w:sz w:val="16"/>
          <w:szCs w:val="16"/>
        </w:rPr>
        <w:t>гландулярным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000000"/>
          <w:spacing w:val="-11"/>
          <w:sz w:val="16"/>
          <w:szCs w:val="16"/>
        </w:rPr>
        <w:t>лейкоплакией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экссудативной формой актинического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красным плоским лишаем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8.атопический  хейлит по клиническим признакам имеет сходство с экзематозным хейлитом, так как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возбудителем этих заболеваний  являются грибы рода </w:t>
      </w:r>
      <w:r w:rsidRPr="00B02CEA">
        <w:rPr>
          <w:spacing w:val="-11"/>
          <w:sz w:val="16"/>
          <w:szCs w:val="16"/>
          <w:lang w:val="en-US"/>
        </w:rPr>
        <w:t>Candida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 первичным элементом при этих нозологиях  является волдырь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патологические очаги локализуются на красной кайме губ, углах  рта, окружающей коже и сопровождаются выраженным зудом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при этих заболеваниях имеет место повышенная чувствительность к УФ лучам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патологические очаг располагается строго в зоне Клейна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9. Клиническая форма облигатного предракового заболевания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лейкоплакия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кожный рог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000000"/>
          <w:spacing w:val="-11"/>
          <w:sz w:val="16"/>
          <w:szCs w:val="16"/>
        </w:rPr>
        <w:t>кератоакантома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постлучевой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pStyle w:val="a5"/>
        <w:rPr>
          <w:color w:val="auto"/>
          <w:sz w:val="16"/>
          <w:szCs w:val="16"/>
        </w:rPr>
      </w:pPr>
    </w:p>
    <w:p w:rsidR="00E94B84" w:rsidRPr="00B02CEA" w:rsidRDefault="00E94B84">
      <w:pPr>
        <w:pStyle w:val="a5"/>
        <w:rPr>
          <w:color w:val="auto"/>
          <w:sz w:val="16"/>
          <w:szCs w:val="16"/>
        </w:rPr>
      </w:pPr>
      <w:r w:rsidRPr="00B02CEA">
        <w:rPr>
          <w:color w:val="auto"/>
          <w:sz w:val="16"/>
          <w:szCs w:val="16"/>
        </w:rPr>
        <w:t>10. Тактика врача при диагностике у больного веррукозной лейкоплакии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назначение ферментативных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2) хирургическое иссечение очагов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назначение антибиотиков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назначение кортикостероидов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полоскания антисептиками.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11. Развитию эксфолиативного хейлита может способствовать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FF0000"/>
          <w:spacing w:val="-11"/>
          <w:sz w:val="16"/>
          <w:szCs w:val="16"/>
        </w:rPr>
        <w:t>психо</w:t>
      </w:r>
      <w:proofErr w:type="spellEnd"/>
      <w:r w:rsidRPr="00B02CEA">
        <w:rPr>
          <w:color w:val="FF0000"/>
          <w:spacing w:val="-11"/>
          <w:sz w:val="16"/>
          <w:szCs w:val="16"/>
        </w:rPr>
        <w:t>-эмоциональные расстройства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гипертония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отит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4.) эрозивный стоматит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 сифилис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66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66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12. Лечебные мероприятия у больного страдающего бородавчатым предраком включают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назначение витаминов группы 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назначение сосудистых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lastRenderedPageBreak/>
        <w:t>3) хирургическое иссечение в пределах здоровых тканей с последующей гистологией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прекращение курения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назначение ферментативных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ind w:left="114" w:firstLine="627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13. Патогистологически при лейкоплакии обнаруживают</w:t>
      </w:r>
      <w:r w:rsidRPr="00B02CEA">
        <w:rPr>
          <w:spacing w:val="-11"/>
          <w:sz w:val="16"/>
          <w:szCs w:val="16"/>
        </w:rPr>
        <w:t xml:space="preserve">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присоединение вторичной инфекции.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папилломатоз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акантолитические</w:t>
      </w:r>
      <w:proofErr w:type="spellEnd"/>
      <w:r w:rsidRPr="00B02CEA">
        <w:rPr>
          <w:spacing w:val="-11"/>
          <w:sz w:val="16"/>
          <w:szCs w:val="16"/>
        </w:rPr>
        <w:t xml:space="preserve"> клетки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появление атрофии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5) гиперкератоз</w:t>
      </w:r>
    </w:p>
    <w:p w:rsidR="00E94B84" w:rsidRPr="00B02CEA" w:rsidRDefault="00E94B84">
      <w:pPr>
        <w:ind w:left="114" w:firstLine="627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14. Признаки начинающегося озлокачествления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появление уплотнения в основании элемента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безболезненность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отсутствие кровоточивости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быстрое заживление элемента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атрофия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rPr>
          <w:b/>
          <w:bC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15. Поражение красной каймы губ, углов рта, кожи вокруг губ характерны для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000000"/>
          <w:spacing w:val="-11"/>
          <w:sz w:val="16"/>
          <w:szCs w:val="16"/>
        </w:rPr>
        <w:t>эксфолиативного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000000"/>
          <w:spacing w:val="-11"/>
          <w:sz w:val="16"/>
          <w:szCs w:val="16"/>
        </w:rPr>
        <w:t>гландулярного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актинического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контактного аллергического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метеорологического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16. характерной клинической особенностью атопического хейлита  в отличие от эксфолиативного хейлита является наличие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массивных геморрагических корок на красной кайме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признаков атрофии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инфильтрации углов рта, поражения всей поверхности красной каймы губ и кожи вокруг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множественных </w:t>
      </w:r>
      <w:proofErr w:type="spellStart"/>
      <w:r w:rsidRPr="00B02CEA">
        <w:rPr>
          <w:spacing w:val="-11"/>
          <w:sz w:val="16"/>
          <w:szCs w:val="16"/>
        </w:rPr>
        <w:t>пузырай</w:t>
      </w:r>
      <w:proofErr w:type="spellEnd"/>
      <w:r w:rsidRPr="00B02CEA">
        <w:rPr>
          <w:spacing w:val="-11"/>
          <w:sz w:val="16"/>
          <w:szCs w:val="16"/>
        </w:rPr>
        <w:t xml:space="preserve"> с серозным содержимым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вегетаций</w:t>
      </w: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17. Лечебные мероприятия у больного, страдающего веррукозной формой лейкоплакии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прекращение курения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сосудистые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криодеструкция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очага с последующей гистологией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санация полоти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назначение кортикостероидных препаратов </w:t>
      </w:r>
      <w:proofErr w:type="spellStart"/>
      <w:r w:rsidRPr="00B02CEA">
        <w:rPr>
          <w:color w:val="000000"/>
          <w:spacing w:val="-11"/>
          <w:sz w:val="16"/>
          <w:szCs w:val="16"/>
        </w:rPr>
        <w:t>местно</w:t>
      </w:r>
      <w:proofErr w:type="spellEnd"/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18. Лечебные мероприятия при хейлите Манганотти</w:t>
      </w:r>
    </w:p>
    <w:p w:rsidR="00E94B84" w:rsidRPr="00B02CEA" w:rsidRDefault="00E94B84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назначение витамина А</w:t>
      </w:r>
      <w:r w:rsidRPr="00B02CEA">
        <w:rPr>
          <w:color w:val="FF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назначение </w:t>
      </w:r>
      <w:proofErr w:type="spellStart"/>
      <w:r w:rsidRPr="00B02CEA">
        <w:rPr>
          <w:spacing w:val="-11"/>
          <w:sz w:val="16"/>
          <w:szCs w:val="16"/>
        </w:rPr>
        <w:t>цитостатиков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назначение ферментных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назначение антибактериальных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назначение антигистаминных препаратов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rPr>
          <w:b/>
          <w:bC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19. При экзематозном хейлите следует назначать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000000"/>
          <w:spacing w:val="-11"/>
          <w:sz w:val="16"/>
          <w:szCs w:val="16"/>
        </w:rPr>
        <w:t>делагил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сосудистые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антибиотики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десенсибилизирующие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иммуностимуляторы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20.При актиническом хейлите применяют делагил, так как он обладает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 антигистаминным действием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противовоспалительным действием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фотодесенсибилизирующим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действием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антибактериальным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иммуномодулирующим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21.Синдром Мелькерссона - Розенталя – это сочетание макрохейлии и пареза лицевого нерва 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гиперкератозом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2) складчатым языком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атрофией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 эрозивно-язвенной формой КПЛ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 выпадением ресниц и бровей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22. повышенная кровоточивость, уплотнение или изъязвление патологического очага, являются признаками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 прогрессирующей стадии псориаза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системной красной волчанки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озлокачествления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предраковых заболеваний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острого экзематозного </w:t>
      </w:r>
      <w:proofErr w:type="spellStart"/>
      <w:r w:rsidRPr="00B02CEA">
        <w:rPr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синдрома </w:t>
      </w:r>
      <w:proofErr w:type="spellStart"/>
      <w:r w:rsidRPr="00B02CEA">
        <w:rPr>
          <w:spacing w:val="-11"/>
          <w:sz w:val="16"/>
          <w:szCs w:val="16"/>
        </w:rPr>
        <w:t>Гриншпана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23. Лечебные мероприятия у больного с болезнью Боуэна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санация полоти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назначение вит 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хирургическое иссечение очагов в пределах здоровых тканей с последующей гистологией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lastRenderedPageBreak/>
        <w:t>4) физиотерапия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назначение кортикостероидных препаратов </w:t>
      </w:r>
      <w:proofErr w:type="spellStart"/>
      <w:r w:rsidRPr="00B02CEA">
        <w:rPr>
          <w:color w:val="000000"/>
          <w:spacing w:val="-11"/>
          <w:sz w:val="16"/>
          <w:szCs w:val="16"/>
        </w:rPr>
        <w:t>местно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24. категорически не рекомендуется на слизистой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делать аппликации с ГКС при воспалении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тушировать эрозии </w:t>
      </w:r>
      <w:proofErr w:type="spellStart"/>
      <w:r w:rsidRPr="00B02CEA">
        <w:rPr>
          <w:spacing w:val="-11"/>
          <w:sz w:val="16"/>
          <w:szCs w:val="16"/>
        </w:rPr>
        <w:t>фукорцином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наносить  </w:t>
      </w:r>
      <w:proofErr w:type="spellStart"/>
      <w:r w:rsidRPr="00B02CEA">
        <w:rPr>
          <w:spacing w:val="-11"/>
          <w:sz w:val="16"/>
          <w:szCs w:val="16"/>
        </w:rPr>
        <w:t>эпителизирующие</w:t>
      </w:r>
      <w:proofErr w:type="spellEnd"/>
      <w:r w:rsidRPr="00B02CEA">
        <w:rPr>
          <w:spacing w:val="-11"/>
          <w:sz w:val="16"/>
          <w:szCs w:val="16"/>
        </w:rPr>
        <w:t xml:space="preserve">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постоянно прижигать патологические элементы раздражающими растворами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полоскать рот настоем шалфея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25. Клиническая форма лейкоплакии на слизистой оболочке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типичная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2) плоская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экссудативная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буллезная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пигментная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26.Гиперплазия, гетеротопия и гиперфункция слюнных желез имеет место при хейлите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актиническом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атопическом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гландулярном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метеорологическом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экзематозном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27. К собственно хейлитам относят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  <w:r w:rsidRPr="00B02CEA">
        <w:rPr>
          <w:spacing w:val="-11"/>
          <w:sz w:val="16"/>
          <w:szCs w:val="16"/>
        </w:rPr>
        <w:t xml:space="preserve"> и  экзематозный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 </w:t>
      </w:r>
      <w:proofErr w:type="spellStart"/>
      <w:r w:rsidRPr="00B02CEA">
        <w:rPr>
          <w:spacing w:val="-11"/>
          <w:sz w:val="16"/>
          <w:szCs w:val="16"/>
        </w:rPr>
        <w:t>атопический</w:t>
      </w:r>
      <w:proofErr w:type="spellEnd"/>
      <w:r w:rsidRPr="00B02CEA">
        <w:rPr>
          <w:spacing w:val="-11"/>
          <w:sz w:val="16"/>
          <w:szCs w:val="16"/>
        </w:rPr>
        <w:t xml:space="preserve"> и </w:t>
      </w:r>
      <w:proofErr w:type="spellStart"/>
      <w:r w:rsidRPr="00B02CEA">
        <w:rPr>
          <w:spacing w:val="-11"/>
          <w:sz w:val="16"/>
          <w:szCs w:val="16"/>
        </w:rPr>
        <w:t>гландулярный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атопический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и </w:t>
      </w:r>
      <w:proofErr w:type="spellStart"/>
      <w:r w:rsidRPr="00B02CEA">
        <w:rPr>
          <w:spacing w:val="-11"/>
          <w:sz w:val="16"/>
          <w:szCs w:val="16"/>
        </w:rPr>
        <w:t>макрохейлит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FF0000"/>
          <w:spacing w:val="-11"/>
          <w:sz w:val="16"/>
          <w:szCs w:val="16"/>
        </w:rPr>
        <w:t>эксфолиативный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и актинический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плазмоклеточный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и </w:t>
      </w:r>
      <w:proofErr w:type="spellStart"/>
      <w:r w:rsidRPr="00B02CEA">
        <w:rPr>
          <w:spacing w:val="-11"/>
          <w:sz w:val="16"/>
          <w:szCs w:val="16"/>
        </w:rPr>
        <w:t>атопический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656" w:right="-104"/>
        <w:rPr>
          <w:i/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28. При атопическом хейлите поражается</w:t>
      </w:r>
      <w:r w:rsidRPr="00B02CEA">
        <w:rPr>
          <w:b/>
          <w:bCs/>
          <w:caps/>
          <w:color w:val="000000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красная кайма без перехода на углы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2) красная кайма губ с переходом на углы рта и кожу вокруг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красная кайма с переходом на слизистую оболочку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 красная кайма губ с переходом на углы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 красная кайма губ с переходом на углы рта и кожу вокруг губ, и на слизистую оболочку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29. в этиопатогенезе контактного аллергического хейлита играет роль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диффецит</w:t>
      </w:r>
      <w:proofErr w:type="spellEnd"/>
      <w:r w:rsidRPr="00B02CEA">
        <w:rPr>
          <w:spacing w:val="-11"/>
          <w:sz w:val="16"/>
          <w:szCs w:val="16"/>
        </w:rPr>
        <w:t xml:space="preserve"> витамина 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длительный прием антибиотиков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герпетическая инфекция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местная сенсибилизация факультативным аллергеном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b/>
          <w:i/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токсическое воздействие веществ на организм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335"/>
        <w:rPr>
          <w:b/>
          <w:bCs/>
          <w:caps/>
          <w:spacing w:val="-10"/>
          <w:sz w:val="16"/>
          <w:szCs w:val="16"/>
        </w:rPr>
      </w:pPr>
      <w:r w:rsidRPr="00B02CEA">
        <w:rPr>
          <w:b/>
          <w:bCs/>
          <w:caps/>
          <w:spacing w:val="-10"/>
          <w:sz w:val="16"/>
          <w:szCs w:val="16"/>
        </w:rPr>
        <w:t>30. наиболее вероятным Фактором риска возникновения плоской лекоплакии слизистой оболочки полости ртаможет являться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длительный прием кортикостероидов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хронические очаги инфекции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дисфункция печени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гальванический ток в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переохлаждение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335"/>
        <w:rPr>
          <w:b/>
          <w:bCs/>
          <w:caps/>
          <w:spacing w:val="-1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335"/>
        <w:rPr>
          <w:b/>
          <w:bCs/>
          <w:caps/>
          <w:spacing w:val="-10"/>
          <w:sz w:val="16"/>
          <w:szCs w:val="16"/>
        </w:rPr>
      </w:pPr>
      <w:r w:rsidRPr="00B02CEA">
        <w:rPr>
          <w:b/>
          <w:bCs/>
          <w:caps/>
          <w:spacing w:val="-10"/>
          <w:sz w:val="16"/>
          <w:szCs w:val="16"/>
        </w:rPr>
        <w:t>31. фотосенсибилизация  играет важную патогенетическую роль при</w:t>
      </w:r>
    </w:p>
    <w:p w:rsidR="00E94B84" w:rsidRPr="00B02CEA" w:rsidRDefault="00E94B84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псориазе и красном плоском лишае</w:t>
      </w:r>
      <w:r w:rsidRPr="00B02CEA">
        <w:rPr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экземе и  </w:t>
      </w:r>
      <w:proofErr w:type="spellStart"/>
      <w:r w:rsidRPr="00B02CEA">
        <w:rPr>
          <w:spacing w:val="-11"/>
          <w:sz w:val="16"/>
          <w:szCs w:val="16"/>
        </w:rPr>
        <w:t>гландулярном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хейлите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красной волчанке и  актиническом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хейлите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синдроме </w:t>
      </w:r>
      <w:proofErr w:type="spellStart"/>
      <w:r w:rsidRPr="00B02CEA">
        <w:rPr>
          <w:spacing w:val="-11"/>
          <w:sz w:val="16"/>
          <w:szCs w:val="16"/>
        </w:rPr>
        <w:t>Мелькерссона</w:t>
      </w:r>
      <w:proofErr w:type="spellEnd"/>
      <w:r w:rsidRPr="00B02CEA">
        <w:rPr>
          <w:spacing w:val="-11"/>
          <w:sz w:val="16"/>
          <w:szCs w:val="16"/>
        </w:rPr>
        <w:t xml:space="preserve">-Розенталя и  отеке </w:t>
      </w:r>
      <w:proofErr w:type="spellStart"/>
      <w:r w:rsidRPr="00B02CEA">
        <w:rPr>
          <w:spacing w:val="-11"/>
          <w:sz w:val="16"/>
          <w:szCs w:val="16"/>
        </w:rPr>
        <w:t>Квинке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болезни </w:t>
      </w:r>
      <w:proofErr w:type="spellStart"/>
      <w:r w:rsidRPr="00B02CEA">
        <w:rPr>
          <w:spacing w:val="-11"/>
          <w:sz w:val="16"/>
          <w:szCs w:val="16"/>
        </w:rPr>
        <w:t>Боуэна</w:t>
      </w:r>
      <w:proofErr w:type="spellEnd"/>
      <w:r w:rsidRPr="00B02CEA">
        <w:rPr>
          <w:spacing w:val="-11"/>
          <w:sz w:val="16"/>
          <w:szCs w:val="16"/>
        </w:rPr>
        <w:t xml:space="preserve"> и  лейкоплакии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335"/>
        <w:rPr>
          <w:b/>
          <w:bCs/>
          <w:caps/>
          <w:color w:val="000000"/>
          <w:spacing w:val="-10"/>
          <w:sz w:val="16"/>
          <w:szCs w:val="16"/>
        </w:rPr>
      </w:pPr>
      <w:r w:rsidRPr="00B02CEA">
        <w:rPr>
          <w:b/>
          <w:bCs/>
          <w:caps/>
          <w:color w:val="000000"/>
          <w:spacing w:val="-10"/>
          <w:sz w:val="16"/>
          <w:szCs w:val="16"/>
        </w:rPr>
        <w:t>32.Поражение только красной каймы губ характерно для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контактного аллергического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FF0000"/>
          <w:spacing w:val="-11"/>
          <w:sz w:val="16"/>
          <w:szCs w:val="16"/>
        </w:rPr>
        <w:t>эксфолиативного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000000"/>
          <w:spacing w:val="-11"/>
          <w:sz w:val="16"/>
          <w:szCs w:val="16"/>
        </w:rPr>
        <w:t>атопического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 экзематозного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000000"/>
          <w:spacing w:val="-11"/>
          <w:sz w:val="16"/>
          <w:szCs w:val="16"/>
        </w:rPr>
        <w:t>гландулярного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</w:p>
    <w:p w:rsidR="00E94B84" w:rsidRPr="00B02CEA" w:rsidRDefault="00E94B84">
      <w:pPr>
        <w:spacing w:line="12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33. Для болезни Боуэна характерно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 полушаровидное узелковое образование, с плотно сидящими чешуйками на поверхности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ограниченный участок, покрытый тонкими, плотно сидящими чешуйками серовато-белого цвета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застойно</w:t>
      </w:r>
      <w:proofErr w:type="spellEnd"/>
      <w:r w:rsidRPr="00B02CEA">
        <w:rPr>
          <w:color w:val="FF0000"/>
          <w:spacing w:val="-11"/>
          <w:sz w:val="16"/>
          <w:szCs w:val="16"/>
        </w:rPr>
        <w:t>-красное пятнисто-узелковое образование на слизистой полости рта, поверхность, которого покрыта сосочковыми разрастаниям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серо-белого цвета, легко снимающийся налет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узелковое образование, имеющее воронкообразное углубление, в центре заполненное роговыми массами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34. мягкая, плоская, веррукозная, эрозивно-язвенная – это формы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красного плоского лишая на слизистой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 красной волчанки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пузырчатки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экземы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5) лейкоплакии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35. Местное лечение острого экзематозного хейлита</w:t>
      </w:r>
    </w:p>
    <w:p w:rsidR="00E94B84" w:rsidRPr="00B02CEA" w:rsidRDefault="00E94B84">
      <w:pPr>
        <w:widowControl w:val="0"/>
        <w:shd w:val="clear" w:color="auto" w:fill="FFFFFF"/>
        <w:tabs>
          <w:tab w:val="center" w:pos="5644"/>
        </w:tabs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10% серно-дегтярная мазь</w:t>
      </w:r>
      <w:r w:rsidRPr="00B02CEA">
        <w:rPr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5% </w:t>
      </w:r>
      <w:proofErr w:type="spellStart"/>
      <w:r w:rsidRPr="00B02CEA">
        <w:rPr>
          <w:spacing w:val="-11"/>
          <w:sz w:val="16"/>
          <w:szCs w:val="16"/>
        </w:rPr>
        <w:t>нафталановая</w:t>
      </w:r>
      <w:proofErr w:type="spellEnd"/>
      <w:r w:rsidRPr="00B02CEA">
        <w:rPr>
          <w:spacing w:val="-11"/>
          <w:sz w:val="16"/>
          <w:szCs w:val="16"/>
        </w:rPr>
        <w:t xml:space="preserve"> мазь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2% салициловый спирт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 мазь Вишневского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5) борные примочки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 xml:space="preserve">36. У мужчины 40 лет на слизистой оболочке щек вблизи углов рта имеются очаги серовато-белого цвета, неправильных очертаний, с резкими границами. При поскабливании слизистой шпателем серовато-белый «налет» не удаляется. Больной много курит. Поставьте диагноз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типичная форма КПЛ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типичная форма КВ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плоская лейкоплакия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вторичный сифилис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000000"/>
          <w:spacing w:val="-11"/>
          <w:sz w:val="16"/>
          <w:szCs w:val="16"/>
        </w:rPr>
        <w:t>кандидозный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стоматит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107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37. осложнением макрохейлита  может являться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хроническая трещина губы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 атрофия носа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дефекты зубного ряда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 гипертрихоз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</w:t>
      </w:r>
      <w:proofErr w:type="spellStart"/>
      <w:r w:rsidRPr="00B02CEA">
        <w:rPr>
          <w:spacing w:val="-11"/>
          <w:sz w:val="16"/>
          <w:szCs w:val="16"/>
        </w:rPr>
        <w:t>синехии</w:t>
      </w:r>
      <w:proofErr w:type="spellEnd"/>
      <w:r w:rsidRPr="00B02CEA">
        <w:rPr>
          <w:spacing w:val="-11"/>
          <w:sz w:val="16"/>
          <w:szCs w:val="16"/>
        </w:rPr>
        <w:t xml:space="preserve">  </w:t>
      </w:r>
      <w:proofErr w:type="spellStart"/>
      <w:r w:rsidRPr="00B02CEA">
        <w:rPr>
          <w:spacing w:val="-11"/>
          <w:sz w:val="16"/>
          <w:szCs w:val="16"/>
        </w:rPr>
        <w:t>конъюктивы</w:t>
      </w:r>
      <w:proofErr w:type="spellEnd"/>
      <w:r w:rsidRPr="00B02CEA">
        <w:rPr>
          <w:spacing w:val="-11"/>
          <w:sz w:val="16"/>
          <w:szCs w:val="16"/>
        </w:rPr>
        <w:t xml:space="preserve">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107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38.при Актиническом хейлите можно назначить один из следующих препаратов, обладающий фотодесенсибилизирующим свойством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ретинола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пальмита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FF0000"/>
          <w:spacing w:val="-11"/>
          <w:sz w:val="16"/>
          <w:szCs w:val="16"/>
        </w:rPr>
        <w:t>делагил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кетопрофен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</w:t>
      </w:r>
      <w:proofErr w:type="spellStart"/>
      <w:r w:rsidRPr="00B02CEA">
        <w:rPr>
          <w:spacing w:val="-11"/>
          <w:sz w:val="16"/>
          <w:szCs w:val="16"/>
        </w:rPr>
        <w:t>метотрексат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</w:t>
      </w:r>
      <w:proofErr w:type="spellStart"/>
      <w:r w:rsidRPr="00B02CEA">
        <w:rPr>
          <w:spacing w:val="-11"/>
          <w:sz w:val="16"/>
          <w:szCs w:val="16"/>
        </w:rPr>
        <w:t>цефтриаксон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 xml:space="preserve">39. При появлении на красной кайме губ резко ограниченного, полушаровидного узелка, покрытого небольшим количеством плотносидящих чешуек, можно предположить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ограниченный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болезнь </w:t>
      </w:r>
      <w:proofErr w:type="spellStart"/>
      <w:r w:rsidRPr="00B02CEA">
        <w:rPr>
          <w:color w:val="00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абразивный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преканкрозный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красный плоский лишай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40. При диагностике у больного болезни Боуэна необходимо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динамическое наблюдение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назначить аппликации на очаг витамина 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хирургическое иссечение очага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устранение провоцирующих факторов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назначение кортикостероидных мазей</w:t>
      </w:r>
    </w:p>
    <w:p w:rsidR="00E94B84" w:rsidRPr="00B02CEA" w:rsidRDefault="00E94B84">
      <w:pPr>
        <w:spacing w:line="140" w:lineRule="exact"/>
        <w:ind w:left="113" w:firstLine="629"/>
        <w:rPr>
          <w:b/>
          <w:bCs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41.Для синдрома Мелькерссона-Розенталя характерно наличие пареза лицевого нерва, складчатого языка 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выраженного гиперкератоза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FF0000"/>
          <w:spacing w:val="-11"/>
          <w:sz w:val="16"/>
          <w:szCs w:val="16"/>
        </w:rPr>
        <w:t>макрохейлии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наличие </w:t>
      </w:r>
      <w:proofErr w:type="spellStart"/>
      <w:r w:rsidRPr="00B02CEA">
        <w:rPr>
          <w:color w:val="000000"/>
          <w:spacing w:val="-11"/>
          <w:sz w:val="16"/>
          <w:szCs w:val="16"/>
        </w:rPr>
        <w:t>чешуйко</w:t>
      </w:r>
      <w:proofErr w:type="spellEnd"/>
      <w:r w:rsidRPr="00B02CEA">
        <w:rPr>
          <w:color w:val="000000"/>
          <w:spacing w:val="-11"/>
          <w:sz w:val="16"/>
          <w:szCs w:val="16"/>
        </w:rPr>
        <w:t>-корок на красной кайме нижней губы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наличие расширенных устьев малых слюнных желез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наличие эрозий на красной кайме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42. При развитий кожного рога следует назначить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десенсибилизирующие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.кортикостероидные мази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удаление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витаминотерапию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прижигание йодом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140" w:lineRule="exact"/>
        <w:ind w:left="45" w:right="-6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43. При появлении на слизистой оболочке дна полости рта очага гиперемии с резкими границами, с бархатистой поверхностью, без воспаления вокруг, можно предположить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ограниченный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болезнь </w:t>
      </w:r>
      <w:proofErr w:type="spellStart"/>
      <w:r w:rsidRPr="00B02CEA">
        <w:rPr>
          <w:color w:val="FF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пузырчатку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псориаз слизистой оболочки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44. Наибольшей потенциальной злокачественностью обладает лейкоплакия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плоская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«волосатая» лейкоплакия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эрозивная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мягкая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никотиновая </w:t>
      </w:r>
      <w:proofErr w:type="spellStart"/>
      <w:r w:rsidRPr="00B02CEA">
        <w:rPr>
          <w:color w:val="000000"/>
          <w:spacing w:val="-11"/>
          <w:sz w:val="16"/>
          <w:szCs w:val="16"/>
        </w:rPr>
        <w:t>Таппейнера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45.бородавчатый предрак можно дифференцировать с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FF0000"/>
          <w:spacing w:val="-11"/>
          <w:sz w:val="16"/>
          <w:szCs w:val="16"/>
        </w:rPr>
        <w:t>кератоакантомой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многоформной</w:t>
      </w:r>
      <w:proofErr w:type="spellEnd"/>
      <w:r w:rsidRPr="00B02CEA">
        <w:rPr>
          <w:spacing w:val="-11"/>
          <w:sz w:val="16"/>
          <w:szCs w:val="16"/>
        </w:rPr>
        <w:t xml:space="preserve"> экссудативной эритемой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гландулярным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кандидозом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46. При хронической стадии Экзематозного хейлита преобладают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пузыри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гнойнички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пузырьки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волдыри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трещины и </w:t>
      </w:r>
      <w:proofErr w:type="spellStart"/>
      <w:r w:rsidRPr="00B02CEA">
        <w:rPr>
          <w:spacing w:val="-11"/>
          <w:sz w:val="16"/>
          <w:szCs w:val="16"/>
        </w:rPr>
        <w:t>лихенизация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rPr>
          <w:b/>
          <w:bC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47. синдром Мелькерссона-Розенталя дифференцируют 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синдромом </w:t>
      </w:r>
      <w:proofErr w:type="spellStart"/>
      <w:r w:rsidRPr="00B02CEA">
        <w:rPr>
          <w:spacing w:val="-11"/>
          <w:sz w:val="16"/>
          <w:szCs w:val="16"/>
        </w:rPr>
        <w:t>Стивенса</w:t>
      </w:r>
      <w:proofErr w:type="spellEnd"/>
      <w:r w:rsidRPr="00B02CEA">
        <w:rPr>
          <w:spacing w:val="-11"/>
          <w:sz w:val="16"/>
          <w:szCs w:val="16"/>
        </w:rPr>
        <w:t>-Джонсона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синдромом </w:t>
      </w:r>
      <w:proofErr w:type="spellStart"/>
      <w:r w:rsidRPr="00B02CEA">
        <w:rPr>
          <w:spacing w:val="-11"/>
          <w:sz w:val="16"/>
          <w:szCs w:val="16"/>
        </w:rPr>
        <w:t>Гриншпана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синдромом </w:t>
      </w:r>
      <w:proofErr w:type="spellStart"/>
      <w:r w:rsidRPr="00B02CEA">
        <w:rPr>
          <w:spacing w:val="-11"/>
          <w:sz w:val="16"/>
          <w:szCs w:val="16"/>
        </w:rPr>
        <w:t>Лайелла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ограниченным отеком </w:t>
      </w:r>
      <w:proofErr w:type="spellStart"/>
      <w:r w:rsidRPr="00B02CEA">
        <w:rPr>
          <w:color w:val="FF0000"/>
          <w:spacing w:val="-11"/>
          <w:sz w:val="16"/>
          <w:szCs w:val="16"/>
        </w:rPr>
        <w:t>Квинке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</w:t>
      </w:r>
      <w:proofErr w:type="spellStart"/>
      <w:r w:rsidRPr="00B02CEA">
        <w:rPr>
          <w:spacing w:val="-11"/>
          <w:sz w:val="16"/>
          <w:szCs w:val="16"/>
        </w:rPr>
        <w:t>гландулярным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48.На прием к врачу пришла женщина с жалобами на сухость  и чувство стянутости губ. Объективно: красная кайма губ неярко гиперемирована и покрыта мелкими серовато-белыми чешуйками. На нижней губе справа имеется маленькая трещинка. Ваш диагноз</w:t>
      </w:r>
    </w:p>
    <w:p w:rsidR="00E94B84" w:rsidRPr="00B02CEA" w:rsidRDefault="00E94B84">
      <w:pPr>
        <w:widowControl w:val="0"/>
        <w:shd w:val="clear" w:color="auto" w:fill="FFFFFF"/>
        <w:tabs>
          <w:tab w:val="right" w:pos="10209"/>
        </w:tabs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эксфолиативный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экссудативная форма</w:t>
      </w:r>
      <w:r w:rsidRPr="00B02CEA">
        <w:rPr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 экссудативная форма актинический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метеорологический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острый экзематозный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107"/>
        <w:rPr>
          <w:b/>
          <w:bCs/>
          <w:caps/>
          <w:color w:val="000000"/>
          <w:spacing w:val="-10"/>
          <w:sz w:val="16"/>
          <w:szCs w:val="16"/>
        </w:rPr>
      </w:pPr>
      <w:r w:rsidRPr="00B02CEA">
        <w:rPr>
          <w:b/>
          <w:bCs/>
          <w:caps/>
          <w:color w:val="000000"/>
          <w:spacing w:val="-10"/>
          <w:sz w:val="16"/>
          <w:szCs w:val="16"/>
        </w:rPr>
        <w:t>49. при диагностике у больного плоской лейкоплакии следует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устранение провоцирующих факторов и динамическое наблюдение.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хирургическое иссечение очагов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назначение антибиотиков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назначение кортикостероидов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полоскания антисептиками</w:t>
      </w:r>
    </w:p>
    <w:p w:rsidR="00E94B84" w:rsidRPr="00B02CEA" w:rsidRDefault="00E94B84">
      <w:pPr>
        <w:tabs>
          <w:tab w:val="num" w:pos="1176"/>
        </w:tabs>
        <w:spacing w:line="140" w:lineRule="exact"/>
        <w:ind w:left="113" w:firstLine="629"/>
        <w:rPr>
          <w:b/>
          <w:bC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pacing w:val="-8"/>
          <w:sz w:val="16"/>
          <w:szCs w:val="16"/>
        </w:rPr>
      </w:pPr>
      <w:r w:rsidRPr="00B02CEA">
        <w:rPr>
          <w:b/>
          <w:bCs/>
          <w:caps/>
          <w:spacing w:val="-8"/>
          <w:sz w:val="16"/>
          <w:szCs w:val="16"/>
        </w:rPr>
        <w:t>50. К облигатным предракам относятся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папилломатоз</w:t>
      </w:r>
      <w:proofErr w:type="spellEnd"/>
      <w:r w:rsidRPr="00B02CEA">
        <w:rPr>
          <w:spacing w:val="-11"/>
          <w:sz w:val="16"/>
          <w:szCs w:val="16"/>
        </w:rPr>
        <w:t xml:space="preserve">, кожный рог,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болезнь </w:t>
      </w:r>
      <w:proofErr w:type="spellStart"/>
      <w:r w:rsidRPr="00B02CEA">
        <w:rPr>
          <w:spacing w:val="-11"/>
          <w:sz w:val="16"/>
          <w:szCs w:val="16"/>
        </w:rPr>
        <w:t>Боуэна</w:t>
      </w:r>
      <w:proofErr w:type="spellEnd"/>
      <w:r w:rsidRPr="00B02CEA">
        <w:rPr>
          <w:spacing w:val="-11"/>
          <w:sz w:val="16"/>
          <w:szCs w:val="16"/>
        </w:rPr>
        <w:t xml:space="preserve">, </w:t>
      </w:r>
      <w:proofErr w:type="spellStart"/>
      <w:r w:rsidRPr="00B02CEA">
        <w:rPr>
          <w:spacing w:val="-11"/>
          <w:sz w:val="16"/>
          <w:szCs w:val="16"/>
        </w:rPr>
        <w:t>кератоакантома</w:t>
      </w:r>
      <w:proofErr w:type="spellEnd"/>
      <w:r w:rsidRPr="00B02CEA">
        <w:rPr>
          <w:spacing w:val="-11"/>
          <w:sz w:val="16"/>
          <w:szCs w:val="16"/>
        </w:rPr>
        <w:t xml:space="preserve">, актинический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веррукозная</w:t>
      </w:r>
      <w:proofErr w:type="spellEnd"/>
      <w:r w:rsidRPr="00B02CEA">
        <w:rPr>
          <w:spacing w:val="-11"/>
          <w:sz w:val="16"/>
          <w:szCs w:val="16"/>
        </w:rPr>
        <w:t xml:space="preserve"> лейкоплакия, очаговый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постлучевой стоматит, </w:t>
      </w:r>
      <w:proofErr w:type="spellStart"/>
      <w:r w:rsidRPr="00B02CEA">
        <w:rPr>
          <w:spacing w:val="-11"/>
          <w:sz w:val="16"/>
          <w:szCs w:val="16"/>
        </w:rPr>
        <w:t>макрохейлит</w:t>
      </w:r>
      <w:proofErr w:type="spellEnd"/>
      <w:r w:rsidRPr="00B02CEA">
        <w:rPr>
          <w:spacing w:val="-11"/>
          <w:sz w:val="16"/>
          <w:szCs w:val="16"/>
        </w:rPr>
        <w:t xml:space="preserve">, </w:t>
      </w:r>
      <w:proofErr w:type="spellStart"/>
      <w:r w:rsidRPr="00B02CEA">
        <w:rPr>
          <w:spacing w:val="-11"/>
          <w:sz w:val="16"/>
          <w:szCs w:val="16"/>
        </w:rPr>
        <w:t>гландулярный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5) бородавчатый </w:t>
      </w:r>
      <w:proofErr w:type="spellStart"/>
      <w:r w:rsidRPr="00B02CEA">
        <w:rPr>
          <w:color w:val="FF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, болезнь  </w:t>
      </w:r>
      <w:proofErr w:type="spellStart"/>
      <w:r w:rsidRPr="00B02CEA">
        <w:rPr>
          <w:color w:val="FF0000"/>
          <w:spacing w:val="-11"/>
          <w:sz w:val="16"/>
          <w:szCs w:val="16"/>
        </w:rPr>
        <w:t>Боуэна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,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 </w:t>
      </w:r>
      <w:proofErr w:type="spellStart"/>
      <w:r w:rsidRPr="00B02CEA">
        <w:rPr>
          <w:color w:val="FF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51. Абразивный преканкрозный хейлит Манганотти — это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облигатный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слизистой оболочки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факультативный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слизистой оболочки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облигатный </w:t>
      </w:r>
      <w:proofErr w:type="spellStart"/>
      <w:r w:rsidRPr="00B02CEA">
        <w:rPr>
          <w:color w:val="FF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факультативный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одна из форм красного плоского лишая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52. Плоская лейкоплакия — это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облигатный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только слизистой оболочки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4"/>
          <w:sz w:val="16"/>
          <w:szCs w:val="16"/>
        </w:rPr>
      </w:pPr>
      <w:r w:rsidRPr="00B02CEA">
        <w:rPr>
          <w:color w:val="000000"/>
          <w:spacing w:val="-14"/>
          <w:sz w:val="16"/>
          <w:szCs w:val="16"/>
        </w:rPr>
        <w:t xml:space="preserve">2) облигатный </w:t>
      </w:r>
      <w:proofErr w:type="spellStart"/>
      <w:r w:rsidRPr="00B02CEA">
        <w:rPr>
          <w:color w:val="000000"/>
          <w:spacing w:val="-14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4"/>
          <w:sz w:val="16"/>
          <w:szCs w:val="16"/>
        </w:rPr>
        <w:t xml:space="preserve"> слизистой оболочки полости рта и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факультативный </w:t>
      </w:r>
      <w:proofErr w:type="spellStart"/>
      <w:r w:rsidRPr="00B02CEA">
        <w:rPr>
          <w:color w:val="FF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только слизистой оболочки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факультативный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слизистой оболочки полости рта и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факультативный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только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100" w:lineRule="exact"/>
        <w:ind w:left="45" w:right="-6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53. патологические изменения  при Эксфолиативном хейлите локализуются</w:t>
      </w:r>
    </w:p>
    <w:p w:rsidR="00E94B84" w:rsidRPr="00B02CEA" w:rsidRDefault="00E94B8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в углах рта</w:t>
      </w:r>
      <w:r w:rsidRPr="00B02CEA">
        <w:rPr>
          <w:color w:val="00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на коже вокруг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от зоны Клейна до середины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в зоне Клейна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переходит на слизистую оболочку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54. При атопическом хейлите правильно назначить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делагил</w:t>
      </w:r>
      <w:proofErr w:type="spellEnd"/>
      <w:r w:rsidRPr="00B02CEA">
        <w:rPr>
          <w:spacing w:val="-11"/>
          <w:sz w:val="16"/>
          <w:szCs w:val="16"/>
        </w:rPr>
        <w:t xml:space="preserve"> и сорбенты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цитостатики</w:t>
      </w:r>
      <w:proofErr w:type="spellEnd"/>
      <w:r w:rsidRPr="00B02CEA">
        <w:rPr>
          <w:spacing w:val="-11"/>
          <w:sz w:val="16"/>
          <w:szCs w:val="16"/>
        </w:rPr>
        <w:t xml:space="preserve"> и </w:t>
      </w:r>
      <w:proofErr w:type="spellStart"/>
      <w:r w:rsidRPr="00B02CEA">
        <w:rPr>
          <w:spacing w:val="-11"/>
          <w:sz w:val="16"/>
          <w:szCs w:val="16"/>
        </w:rPr>
        <w:t>глюкокортикостероиды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антигистаминные и десенсибилизирующие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антибиотики </w:t>
      </w:r>
      <w:proofErr w:type="spellStart"/>
      <w:r w:rsidRPr="00B02CEA">
        <w:rPr>
          <w:spacing w:val="-11"/>
          <w:sz w:val="16"/>
          <w:szCs w:val="16"/>
        </w:rPr>
        <w:t>пробиотики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биопсию патологического очага</w:t>
      </w:r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55.  при актиническом и эксфолиативном хейлитах выделяют формы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вульгарную и пузырную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эрозивно-язвенную и бородавчатую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экссудативную и сухую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гиперкератотическую и буллезную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язвенную и некротическую</w:t>
      </w: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56. При появлении на красной кайме губ резко ограниченного участка полигональных очертаний, покрытого плотносидящими чешуйками серовато-белого цвета, можно думать о</w:t>
      </w:r>
    </w:p>
    <w:p w:rsidR="00E94B84" w:rsidRPr="00B02CEA" w:rsidRDefault="00E94B84">
      <w:pPr>
        <w:widowControl w:val="0"/>
        <w:shd w:val="clear" w:color="auto" w:fill="FFFFFF"/>
        <w:tabs>
          <w:tab w:val="left" w:pos="7720"/>
        </w:tabs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ограниченном предраковом гиперкератозе</w:t>
      </w:r>
      <w:r w:rsidRPr="00B02CEA">
        <w:rPr>
          <w:color w:val="FF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 болезни </w:t>
      </w:r>
      <w:proofErr w:type="spellStart"/>
      <w:r w:rsidRPr="00B02CEA">
        <w:rPr>
          <w:color w:val="00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бородавчатом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предраке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абразивном </w:t>
      </w:r>
      <w:proofErr w:type="spellStart"/>
      <w:r w:rsidRPr="00B02CEA">
        <w:rPr>
          <w:color w:val="000000"/>
          <w:spacing w:val="-11"/>
          <w:sz w:val="16"/>
          <w:szCs w:val="16"/>
        </w:rPr>
        <w:t>преканкрозном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хейлите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красном плоском лишае</w:t>
      </w:r>
    </w:p>
    <w:p w:rsidR="00E94B84" w:rsidRPr="00B02CEA" w:rsidRDefault="00E94B84">
      <w:pPr>
        <w:spacing w:line="1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57.Провоцирующим фактором для возникновения метеорологического хейлита является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длительное использование губной помады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наличие  вируса простого герпеса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воздействие на красную кайму факторов внешней среды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наличие </w:t>
      </w:r>
      <w:proofErr w:type="spellStart"/>
      <w:r w:rsidRPr="00B02CEA">
        <w:rPr>
          <w:color w:val="000000"/>
          <w:spacing w:val="-11"/>
          <w:sz w:val="16"/>
          <w:szCs w:val="16"/>
        </w:rPr>
        <w:t>цитомегаловируса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длительное использование кортикостероидных мазей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58. при  лейкоплакии,  красном поском лишае и красной волчанке  патогистологически обнаруживают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спонгиоз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r w:rsidRPr="00B02CEA">
        <w:rPr>
          <w:spacing w:val="-11"/>
          <w:sz w:val="16"/>
          <w:szCs w:val="16"/>
          <w:lang w:val="en-US"/>
        </w:rPr>
        <w:t>LE</w:t>
      </w:r>
      <w:r w:rsidRPr="00B02CEA">
        <w:rPr>
          <w:spacing w:val="-11"/>
          <w:sz w:val="16"/>
          <w:szCs w:val="16"/>
        </w:rPr>
        <w:t xml:space="preserve"> -клетки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атрофию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</w:t>
      </w:r>
      <w:proofErr w:type="spellStart"/>
      <w:r w:rsidRPr="00B02CEA">
        <w:rPr>
          <w:spacing w:val="-11"/>
          <w:sz w:val="16"/>
          <w:szCs w:val="16"/>
        </w:rPr>
        <w:t>акантолиз</w:t>
      </w:r>
      <w:proofErr w:type="spellEnd"/>
    </w:p>
    <w:p w:rsidR="00E94B84" w:rsidRPr="00B02CEA" w:rsidRDefault="00E94B84">
      <w:pPr>
        <w:spacing w:line="18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59. При появлении на красной кайме губ одной или нескольких эрозий без воспаления вокруг, с гладкой, полированной поверхностью, ярко-красного цвета, иногда покрытой кровянистой корочкой, можно предположить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ограниченный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tabs>
          <w:tab w:val="left" w:pos="5120"/>
        </w:tabs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болезнь </w:t>
      </w:r>
      <w:proofErr w:type="spellStart"/>
      <w:r w:rsidRPr="00B02CEA">
        <w:rPr>
          <w:color w:val="000000"/>
          <w:spacing w:val="-11"/>
          <w:sz w:val="16"/>
          <w:szCs w:val="16"/>
        </w:rPr>
        <w:t>Боуэна</w:t>
      </w:r>
      <w:proofErr w:type="spellEnd"/>
      <w:r w:rsidRPr="00B02CEA">
        <w:rPr>
          <w:color w:val="00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абразивный </w:t>
      </w:r>
      <w:proofErr w:type="spellStart"/>
      <w:r w:rsidRPr="00B02CEA">
        <w:rPr>
          <w:color w:val="FF0000"/>
          <w:spacing w:val="-11"/>
          <w:sz w:val="16"/>
          <w:szCs w:val="16"/>
        </w:rPr>
        <w:t>преканкрозный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красный плоский лишай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60.К симптоматическим хейлитам относят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актинический и </w:t>
      </w:r>
      <w:proofErr w:type="spellStart"/>
      <w:r w:rsidRPr="00B02CEA">
        <w:rPr>
          <w:spacing w:val="-11"/>
          <w:sz w:val="16"/>
          <w:szCs w:val="16"/>
        </w:rPr>
        <w:t>эксфолиативный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атопический</w:t>
      </w:r>
      <w:proofErr w:type="spellEnd"/>
      <w:r w:rsidRPr="00B02CEA">
        <w:rPr>
          <w:spacing w:val="-11"/>
          <w:sz w:val="16"/>
          <w:szCs w:val="16"/>
        </w:rPr>
        <w:t xml:space="preserve"> и  </w:t>
      </w:r>
      <w:proofErr w:type="spellStart"/>
      <w:r w:rsidRPr="00B02CEA">
        <w:rPr>
          <w:spacing w:val="-11"/>
          <w:sz w:val="16"/>
          <w:szCs w:val="16"/>
        </w:rPr>
        <w:t>гландулярный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экзематозый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и </w:t>
      </w:r>
      <w:proofErr w:type="spellStart"/>
      <w:r w:rsidRPr="00B02CEA">
        <w:rPr>
          <w:color w:val="FF0000"/>
          <w:spacing w:val="-11"/>
          <w:sz w:val="16"/>
          <w:szCs w:val="16"/>
        </w:rPr>
        <w:t>атопический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постлучевой и актинический 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актинический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ind w:left="43" w:right="-5"/>
        <w:jc w:val="both"/>
        <w:rPr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61. белесоватые высыпания на слизистой оболочке полости рта в виде пленки, не  снимающейся шпателем, являются признаком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экземы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хейлита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лекоплакии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бородавчатого </w:t>
      </w:r>
      <w:proofErr w:type="spellStart"/>
      <w:r w:rsidRPr="00B02CEA">
        <w:rPr>
          <w:spacing w:val="-11"/>
          <w:sz w:val="16"/>
          <w:szCs w:val="16"/>
        </w:rPr>
        <w:t>предрака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кандидоза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62.На прием к врачу пришла женщина с жалобами на высыпания на красной кайме губ, возникшие после продолжительного стресса. Объективно: на красной кайме губ без перехода на углы рта и кожу вокруг губ имеются обильные серовато-желтые корки, расположенные виде ленты от угла рта до угла рта. Уточните форму хейлита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контактный аллергический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</w:t>
      </w:r>
      <w:proofErr w:type="spellStart"/>
      <w:r w:rsidRPr="00B02CEA">
        <w:rPr>
          <w:color w:val="FF0000"/>
          <w:spacing w:val="-11"/>
          <w:sz w:val="16"/>
          <w:szCs w:val="16"/>
        </w:rPr>
        <w:t>эксфолиативный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актинический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000000"/>
          <w:spacing w:val="-11"/>
          <w:sz w:val="16"/>
          <w:szCs w:val="16"/>
        </w:rPr>
        <w:t>гландулярный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экзематозный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63.  плоскую лейкоплакию красной каймы губ дифференцируют с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типичной формой красного плоского лишая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</w:t>
      </w:r>
      <w:proofErr w:type="spellStart"/>
      <w:r w:rsidRPr="00B02CEA">
        <w:rPr>
          <w:spacing w:val="-11"/>
          <w:sz w:val="16"/>
          <w:szCs w:val="16"/>
        </w:rPr>
        <w:t>атопическим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кератоакантомой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бородавчатым </w:t>
      </w:r>
      <w:proofErr w:type="spellStart"/>
      <w:r w:rsidRPr="00B02CEA">
        <w:rPr>
          <w:spacing w:val="-11"/>
          <w:sz w:val="16"/>
          <w:szCs w:val="16"/>
        </w:rPr>
        <w:t>предраком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актиническим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 w:firstLine="708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pacing w:val="-4"/>
          <w:sz w:val="16"/>
          <w:szCs w:val="16"/>
        </w:rPr>
      </w:pPr>
      <w:r w:rsidRPr="00B02CEA">
        <w:rPr>
          <w:b/>
          <w:bCs/>
          <w:caps/>
          <w:spacing w:val="-4"/>
          <w:sz w:val="16"/>
          <w:szCs w:val="16"/>
        </w:rPr>
        <w:t>64. Дифференциальный диагноз эрозивно-язвенной формы лейкоплакии проводят с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1) псориазом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2) чесоткой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color w:val="FF0000"/>
          <w:sz w:val="16"/>
          <w:szCs w:val="16"/>
        </w:rPr>
      </w:pPr>
      <w:r w:rsidRPr="00B02CEA">
        <w:rPr>
          <w:rFonts w:ascii="Times New Roman CYR" w:hAnsi="Times New Roman CYR" w:cs="Times New Roman CYR"/>
          <w:color w:val="FF0000"/>
          <w:sz w:val="16"/>
          <w:szCs w:val="16"/>
        </w:rPr>
        <w:t>3) эрозивно-язвенной  формой красного плоского лишая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 xml:space="preserve">4) </w:t>
      </w:r>
      <w:proofErr w:type="spellStart"/>
      <w:r w:rsidRPr="00B02CEA">
        <w:rPr>
          <w:rFonts w:ascii="Times New Roman CYR" w:hAnsi="Times New Roman CYR" w:cs="Times New Roman CYR"/>
          <w:sz w:val="16"/>
          <w:szCs w:val="16"/>
        </w:rPr>
        <w:t>токсидермией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rFonts w:ascii="Times New Roman CYR" w:hAnsi="Times New Roman CYR" w:cs="Times New Roman CYR"/>
          <w:sz w:val="16"/>
          <w:szCs w:val="16"/>
        </w:rPr>
      </w:pPr>
      <w:r w:rsidRPr="00B02CEA">
        <w:rPr>
          <w:rFonts w:ascii="Times New Roman CYR" w:hAnsi="Times New Roman CYR" w:cs="Times New Roman CYR"/>
          <w:sz w:val="16"/>
          <w:szCs w:val="16"/>
        </w:rPr>
        <w:t>5) экземой</w:t>
      </w:r>
    </w:p>
    <w:p w:rsidR="00E94B84" w:rsidRPr="00B02CEA" w:rsidRDefault="00E94B84">
      <w:pPr>
        <w:spacing w:line="200" w:lineRule="exact"/>
        <w:ind w:left="113" w:firstLine="629"/>
        <w:rPr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 xml:space="preserve">65. Дифференциальный диагноз мягкой лейкоплакии проводят с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эрозивно-язвенной формой красного плоского лишая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пустулезным псориазом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эксфолиативным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типичной формой красного плоского лишая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стоматитом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278"/>
        <w:rPr>
          <w:b/>
          <w:bCs/>
          <w:caps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66. клиническая  форма эксфолиативного хейлита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атрофическая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эрозивно-язвенная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типичная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экссудативная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буллезная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67. при  эксфолиативном хейлите на красной кайме губ не бывает</w:t>
      </w:r>
    </w:p>
    <w:p w:rsidR="00E94B84" w:rsidRPr="00B02CEA" w:rsidRDefault="00E94B84">
      <w:pPr>
        <w:widowControl w:val="0"/>
        <w:shd w:val="clear" w:color="auto" w:fill="FFFFFF"/>
        <w:tabs>
          <w:tab w:val="left" w:pos="6580"/>
        </w:tabs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эрозий</w:t>
      </w:r>
      <w:r w:rsidRPr="00B02CEA">
        <w:rPr>
          <w:color w:val="FF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корок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чешуек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чувства </w:t>
      </w:r>
      <w:proofErr w:type="spellStart"/>
      <w:r w:rsidRPr="00B02CEA">
        <w:rPr>
          <w:spacing w:val="-11"/>
          <w:sz w:val="16"/>
          <w:szCs w:val="16"/>
        </w:rPr>
        <w:t>стянутости</w:t>
      </w:r>
      <w:proofErr w:type="spellEnd"/>
      <w:r w:rsidRPr="00B02CEA">
        <w:rPr>
          <w:spacing w:val="-11"/>
          <w:sz w:val="16"/>
          <w:szCs w:val="16"/>
        </w:rPr>
        <w:t xml:space="preserve">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 сухости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b/>
          <w:bCs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68. Плоская лейкоплакия слизистой оболочки полости рта характеризуется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серовато-белым «налетом» в виде рисунка, не снимающегося шпателем при поскабливании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серовато-белым «налетом» в виде точек и полос, не снимающегося шпателем при поскабливании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3) наличием серовато-белой, как бы, налепленной пленки, не снимающейся шпателем при поскабливании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легко снимающимся серовато-белым налетом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сосочковыми разрастаниями в виде эритемы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69. Болезнь Боуэна чаще всего локализуется на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слизистой полости рта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красной кайме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3) коже волосистой части головы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коже кистей и стоп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5) коже туловища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70. К собственно хейлитам относят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</w:t>
      </w:r>
      <w:proofErr w:type="spellStart"/>
      <w:r w:rsidRPr="00B02CEA">
        <w:rPr>
          <w:spacing w:val="-11"/>
          <w:sz w:val="16"/>
          <w:szCs w:val="16"/>
        </w:rPr>
        <w:t>гландулярный</w:t>
      </w:r>
      <w:proofErr w:type="spellEnd"/>
      <w:r w:rsidRPr="00B02CEA">
        <w:rPr>
          <w:spacing w:val="-11"/>
          <w:sz w:val="16"/>
          <w:szCs w:val="16"/>
        </w:rPr>
        <w:t xml:space="preserve"> и экзематозный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актинический и метеорологический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атопический</w:t>
      </w:r>
      <w:proofErr w:type="spellEnd"/>
      <w:r w:rsidRPr="00B02CEA">
        <w:rPr>
          <w:spacing w:val="-11"/>
          <w:sz w:val="16"/>
          <w:szCs w:val="16"/>
        </w:rPr>
        <w:t xml:space="preserve"> и  </w:t>
      </w:r>
      <w:proofErr w:type="spellStart"/>
      <w:r w:rsidRPr="00B02CEA">
        <w:rPr>
          <w:spacing w:val="-11"/>
          <w:sz w:val="16"/>
          <w:szCs w:val="16"/>
        </w:rPr>
        <w:t>эксфолиативный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4) </w:t>
      </w:r>
      <w:proofErr w:type="spellStart"/>
      <w:r w:rsidRPr="00B02CEA">
        <w:rPr>
          <w:spacing w:val="-11"/>
          <w:sz w:val="16"/>
          <w:szCs w:val="16"/>
        </w:rPr>
        <w:t>макрохейлит</w:t>
      </w:r>
      <w:proofErr w:type="spellEnd"/>
      <w:r w:rsidRPr="00B02CEA">
        <w:rPr>
          <w:spacing w:val="-11"/>
          <w:sz w:val="16"/>
          <w:szCs w:val="16"/>
        </w:rPr>
        <w:t xml:space="preserve"> и  </w:t>
      </w:r>
      <w:proofErr w:type="spellStart"/>
      <w:r w:rsidRPr="00B02CEA">
        <w:rPr>
          <w:spacing w:val="-11"/>
          <w:sz w:val="16"/>
          <w:szCs w:val="16"/>
        </w:rPr>
        <w:t>хейлит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плазмоклеточный и постлучевой </w:t>
      </w:r>
      <w:proofErr w:type="spellStart"/>
      <w:r w:rsidRPr="00B02CEA">
        <w:rPr>
          <w:spacing w:val="-11"/>
          <w:sz w:val="16"/>
          <w:szCs w:val="16"/>
        </w:rPr>
        <w:t>хейлиты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71. Узелковое образование, размером с горошину, имеющее воронкообразное углубление в центре, заполненное свободно удаляющимися роговыми массами характерно для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абразивного </w:t>
      </w:r>
      <w:proofErr w:type="spellStart"/>
      <w:r w:rsidRPr="00B02CEA">
        <w:rPr>
          <w:color w:val="000000"/>
          <w:spacing w:val="-11"/>
          <w:sz w:val="16"/>
          <w:szCs w:val="16"/>
        </w:rPr>
        <w:t>преканкрозного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хейлита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ограниченного предракового гиперкератоза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FF0000"/>
          <w:spacing w:val="-11"/>
          <w:sz w:val="16"/>
          <w:szCs w:val="16"/>
        </w:rPr>
        <w:t>кератоакантомы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бородавчатого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000000"/>
          <w:spacing w:val="-11"/>
          <w:sz w:val="16"/>
          <w:szCs w:val="16"/>
        </w:rPr>
        <w:t>веррукозной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лейкоплакии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72.  наличие на слизистой  дна полости рта Застойно-красного цвета, пятнистого  образования, покрытого сосочковыми разрастаниями характерно для клиники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ограниченного предракового гиперкератоза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папилломы с ороговением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3) болезни </w:t>
      </w:r>
      <w:proofErr w:type="spellStart"/>
      <w:r w:rsidRPr="00B02CEA">
        <w:rPr>
          <w:color w:val="FF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000000"/>
          <w:spacing w:val="-11"/>
          <w:sz w:val="16"/>
          <w:szCs w:val="16"/>
        </w:rPr>
        <w:t>бляшечной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лейкоплакии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бородавчатого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73. Болезнь Боуэна считается самой опасной формой облигатного предрака так как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течение бессимптомное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в гистологической картине в шиповатом слое </w:t>
      </w:r>
      <w:proofErr w:type="spellStart"/>
      <w:r w:rsidRPr="00B02CEA">
        <w:rPr>
          <w:color w:val="FF0000"/>
          <w:spacing w:val="-11"/>
          <w:sz w:val="16"/>
          <w:szCs w:val="16"/>
        </w:rPr>
        <w:t>cancer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in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situ</w:t>
      </w:r>
      <w:proofErr w:type="spellEnd"/>
      <w:r w:rsidRPr="00B02CEA">
        <w:rPr>
          <w:color w:val="000000"/>
          <w:spacing w:val="-11"/>
          <w:sz w:val="16"/>
          <w:szCs w:val="16"/>
        </w:rPr>
        <w:t>.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чаще всего </w:t>
      </w:r>
      <w:proofErr w:type="spellStart"/>
      <w:r w:rsidRPr="00B02CEA">
        <w:rPr>
          <w:color w:val="000000"/>
          <w:spacing w:val="-11"/>
          <w:sz w:val="16"/>
          <w:szCs w:val="16"/>
        </w:rPr>
        <w:t>озлакочествляется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4) отсутствуют субъективные ощущения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характерна легкая кровоточивость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74.Назначьте лечение пациенту, страдающему метеорологическим хейлитом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1) седативные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2) сосудистые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антибиотики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4) защитные, смягчающие помады и мази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присыпки с чистым ихтиолом</w:t>
      </w:r>
    </w:p>
    <w:p w:rsidR="00E94B84" w:rsidRPr="00B02CEA" w:rsidRDefault="00E94B84">
      <w:pPr>
        <w:ind w:left="43" w:right="-5"/>
        <w:jc w:val="both"/>
        <w:rPr>
          <w:b/>
          <w:i/>
          <w:sz w:val="16"/>
          <w:szCs w:val="16"/>
        </w:rPr>
      </w:pP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75. У ребенка 5 лет после выпитого горячего чая на красной кайме нижней губы появились выраженная эритема и пузырь с плотной покрышкой. Уточните форму хейлита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экзематозный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простой контактный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000000"/>
          <w:spacing w:val="-11"/>
          <w:sz w:val="16"/>
          <w:szCs w:val="16"/>
        </w:rPr>
        <w:t>гландулярный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контактный аллергический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актинический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76.У женщины, пользующейся губной помадой внезапно после употребления нового вида помады появилась эритема красной каймы губ, на фоне которой образовались пузырьки. Беспокоит зуд. Уточните форму хейлита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актинический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2) контактный аллергический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контактный простой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000000"/>
          <w:spacing w:val="-11"/>
          <w:sz w:val="16"/>
          <w:szCs w:val="16"/>
        </w:rPr>
        <w:t>эксфолиативный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экзематозный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77.Назначьте лечение пациентке с экссудативной формой эксфолиативного хейлита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</w:t>
      </w:r>
      <w:proofErr w:type="spellStart"/>
      <w:r w:rsidRPr="00B02CEA">
        <w:rPr>
          <w:color w:val="000000"/>
          <w:spacing w:val="-11"/>
          <w:sz w:val="16"/>
          <w:szCs w:val="16"/>
        </w:rPr>
        <w:t>эпителизирующие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средства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антибиотики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ферментативные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FF0000"/>
          <w:spacing w:val="-11"/>
          <w:sz w:val="16"/>
          <w:szCs w:val="16"/>
        </w:rPr>
        <w:t>Букки</w:t>
      </w:r>
      <w:proofErr w:type="spellEnd"/>
      <w:r w:rsidRPr="00B02CEA">
        <w:rPr>
          <w:color w:val="FF0000"/>
          <w:spacing w:val="-11"/>
          <w:sz w:val="16"/>
          <w:szCs w:val="16"/>
        </w:rPr>
        <w:t>-терапия (!)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000000"/>
          <w:spacing w:val="-11"/>
          <w:sz w:val="16"/>
          <w:szCs w:val="16"/>
        </w:rPr>
        <w:t>фотодесенсибилизирующие</w:t>
      </w:r>
      <w:proofErr w:type="spellEnd"/>
      <w:r w:rsidRPr="00B02CEA">
        <w:rPr>
          <w:color w:val="000000"/>
          <w:spacing w:val="-11"/>
          <w:sz w:val="16"/>
          <w:szCs w:val="16"/>
        </w:rPr>
        <w:t xml:space="preserve"> препараты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78. Клиническая форма облигатного предракового заболевания  красной каймы губ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лейкоплакия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2) кожный рог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</w:t>
      </w:r>
      <w:proofErr w:type="spellStart"/>
      <w:r w:rsidRPr="00B02CEA">
        <w:rPr>
          <w:color w:val="000000"/>
          <w:spacing w:val="-11"/>
          <w:sz w:val="16"/>
          <w:szCs w:val="16"/>
        </w:rPr>
        <w:t>кератоакантома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4) постлучевой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5)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79. наиболее вероятным провоцирующим фактором возникновения хейлита Манганотти может являться</w:t>
      </w:r>
    </w:p>
    <w:p w:rsidR="00E94B84" w:rsidRPr="00B02CEA" w:rsidRDefault="00E94B84">
      <w:pPr>
        <w:widowControl w:val="0"/>
        <w:shd w:val="clear" w:color="auto" w:fill="FFFFFF"/>
        <w:tabs>
          <w:tab w:val="left" w:pos="5100"/>
        </w:tabs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>1) очаги хронической инфекции</w:t>
      </w:r>
      <w:r w:rsidRPr="00B02CEA">
        <w:rPr>
          <w:color w:val="FF0000"/>
          <w:spacing w:val="-11"/>
          <w:sz w:val="16"/>
          <w:szCs w:val="16"/>
        </w:rPr>
        <w:tab/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острая и хроническая травма 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3) перегревание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4) наличие  герпетической инфекции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>5) переохлаждение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sz w:val="16"/>
          <w:szCs w:val="16"/>
        </w:rPr>
      </w:pPr>
      <w:r w:rsidRPr="00B02CEA">
        <w:rPr>
          <w:b/>
          <w:bCs/>
          <w:caps/>
          <w:sz w:val="16"/>
          <w:szCs w:val="16"/>
        </w:rPr>
        <w:t>80. Исследование уровня гормонов щитовидной железы и консультация психоневролога чаще всего требуется больному, страдающему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1) экзематозным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2) актиническим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3) </w:t>
      </w:r>
      <w:proofErr w:type="spellStart"/>
      <w:r w:rsidRPr="00B02CEA">
        <w:rPr>
          <w:spacing w:val="-11"/>
          <w:sz w:val="16"/>
          <w:szCs w:val="16"/>
        </w:rPr>
        <w:t>гландулярным</w:t>
      </w:r>
      <w:proofErr w:type="spellEnd"/>
      <w:r w:rsidRPr="00B02CEA">
        <w:rPr>
          <w:spacing w:val="-11"/>
          <w:sz w:val="16"/>
          <w:szCs w:val="16"/>
        </w:rPr>
        <w:t xml:space="preserve">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FF0000"/>
          <w:spacing w:val="-11"/>
          <w:sz w:val="16"/>
          <w:szCs w:val="16"/>
        </w:rPr>
        <w:t>эксфолиативным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spacing w:val="-11"/>
          <w:sz w:val="16"/>
          <w:szCs w:val="16"/>
        </w:rPr>
      </w:pPr>
      <w:r w:rsidRPr="00B02CEA">
        <w:rPr>
          <w:spacing w:val="-11"/>
          <w:sz w:val="16"/>
          <w:szCs w:val="16"/>
        </w:rPr>
        <w:t xml:space="preserve">5) метеорологическим  </w:t>
      </w:r>
      <w:proofErr w:type="spellStart"/>
      <w:r w:rsidRPr="00B02CEA">
        <w:rPr>
          <w:spacing w:val="-11"/>
          <w:sz w:val="16"/>
          <w:szCs w:val="16"/>
        </w:rPr>
        <w:t>хейлитом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81. При появлении на красной кайме губ одной или нескольких эрозий без воспаления вокруг, с гладкой, полированной поверхностью, ярко-красного цвета, иногда покрытых кровянистой корочкой, можно предположить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1) ограниченный предраковый гиперкератоз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болезнь </w:t>
      </w:r>
      <w:proofErr w:type="spellStart"/>
      <w:r w:rsidRPr="00B02CEA">
        <w:rPr>
          <w:color w:val="000000"/>
          <w:spacing w:val="-11"/>
          <w:sz w:val="16"/>
          <w:szCs w:val="16"/>
        </w:rPr>
        <w:t>Боуэна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бородавчатый </w:t>
      </w:r>
      <w:proofErr w:type="spellStart"/>
      <w:r w:rsidRPr="00B02CEA">
        <w:rPr>
          <w:color w:val="000000"/>
          <w:spacing w:val="-11"/>
          <w:sz w:val="16"/>
          <w:szCs w:val="16"/>
        </w:rPr>
        <w:t>предрак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абразивный </w:t>
      </w:r>
      <w:proofErr w:type="spellStart"/>
      <w:r w:rsidRPr="00B02CEA">
        <w:rPr>
          <w:color w:val="FF0000"/>
          <w:spacing w:val="-11"/>
          <w:sz w:val="16"/>
          <w:szCs w:val="16"/>
        </w:rPr>
        <w:t>преканкрозный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Манганотти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>5) красный плоский лишай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43" w:right="-5"/>
        <w:rPr>
          <w:b/>
          <w:bCs/>
          <w:caps/>
          <w:color w:val="000000"/>
          <w:sz w:val="16"/>
          <w:szCs w:val="16"/>
        </w:rPr>
      </w:pPr>
      <w:r w:rsidRPr="00B02CEA">
        <w:rPr>
          <w:b/>
          <w:bCs/>
          <w:caps/>
          <w:color w:val="000000"/>
          <w:sz w:val="16"/>
          <w:szCs w:val="16"/>
        </w:rPr>
        <w:t>82. На прием к врачу пришел мужчина 45 лет с жалобами на постоянное чувство дискомфорта в области губ и сухость. Объективно: на красной кайме нижней гу</w:t>
      </w:r>
      <w:r w:rsidRPr="00B02CEA">
        <w:rPr>
          <w:b/>
          <w:bCs/>
          <w:caps/>
          <w:sz w:val="16"/>
          <w:szCs w:val="16"/>
        </w:rPr>
        <w:t>бЫ</w:t>
      </w:r>
      <w:r w:rsidRPr="00B02CEA">
        <w:rPr>
          <w:b/>
          <w:bCs/>
          <w:caps/>
          <w:color w:val="000000"/>
          <w:sz w:val="16"/>
          <w:szCs w:val="16"/>
        </w:rPr>
        <w:t xml:space="preserve"> и в зоне Клейна имеются расширенные устья слюнных желез, из которых постоянно выделяется слюна. Ваш диагноз</w:t>
      </w:r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1) актинический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2) плазмоклеточный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3) постлучевой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FF0000"/>
          <w:spacing w:val="-11"/>
          <w:sz w:val="16"/>
          <w:szCs w:val="16"/>
        </w:rPr>
      </w:pPr>
      <w:r w:rsidRPr="00B02CEA">
        <w:rPr>
          <w:color w:val="FF0000"/>
          <w:spacing w:val="-11"/>
          <w:sz w:val="16"/>
          <w:szCs w:val="16"/>
        </w:rPr>
        <w:t xml:space="preserve">4) </w:t>
      </w:r>
      <w:proofErr w:type="spellStart"/>
      <w:r w:rsidRPr="00B02CEA">
        <w:rPr>
          <w:color w:val="FF0000"/>
          <w:spacing w:val="-11"/>
          <w:sz w:val="16"/>
          <w:szCs w:val="16"/>
        </w:rPr>
        <w:t>гландулярный</w:t>
      </w:r>
      <w:proofErr w:type="spellEnd"/>
      <w:r w:rsidRPr="00B02CEA">
        <w:rPr>
          <w:color w:val="FF0000"/>
          <w:spacing w:val="-11"/>
          <w:sz w:val="16"/>
          <w:szCs w:val="16"/>
        </w:rPr>
        <w:t xml:space="preserve"> </w:t>
      </w:r>
      <w:proofErr w:type="spellStart"/>
      <w:r w:rsidRPr="00B02CEA">
        <w:rPr>
          <w:color w:val="FF0000"/>
          <w:spacing w:val="-11"/>
          <w:sz w:val="16"/>
          <w:szCs w:val="16"/>
        </w:rPr>
        <w:t>хейлит</w:t>
      </w:r>
      <w:proofErr w:type="spellEnd"/>
    </w:p>
    <w:p w:rsidR="00E94B84" w:rsidRPr="00B02CEA" w:rsidRDefault="00E94B84">
      <w:pPr>
        <w:widowControl w:val="0"/>
        <w:shd w:val="clear" w:color="auto" w:fill="FFFFFF"/>
        <w:autoSpaceDE w:val="0"/>
        <w:autoSpaceDN w:val="0"/>
        <w:adjustRightInd w:val="0"/>
        <w:ind w:left="1080" w:right="-5"/>
        <w:rPr>
          <w:color w:val="000000"/>
          <w:spacing w:val="-11"/>
          <w:sz w:val="16"/>
          <w:szCs w:val="16"/>
        </w:rPr>
      </w:pPr>
      <w:r w:rsidRPr="00B02CEA">
        <w:rPr>
          <w:color w:val="000000"/>
          <w:spacing w:val="-11"/>
          <w:sz w:val="16"/>
          <w:szCs w:val="16"/>
        </w:rPr>
        <w:t xml:space="preserve">5) гиповитаминозный </w:t>
      </w:r>
      <w:proofErr w:type="spellStart"/>
      <w:r w:rsidRPr="00B02CEA">
        <w:rPr>
          <w:color w:val="000000"/>
          <w:spacing w:val="-11"/>
          <w:sz w:val="16"/>
          <w:szCs w:val="16"/>
        </w:rPr>
        <w:t>хейлит</w:t>
      </w:r>
      <w:proofErr w:type="spellEnd"/>
    </w:p>
    <w:sectPr w:rsidR="00E94B84" w:rsidRPr="00B02CEA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efaultTableStyle w:val="a"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EA"/>
    <w:rsid w:val="0066055A"/>
    <w:rsid w:val="00B02CEA"/>
    <w:rsid w:val="00E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506"/>
    </w:pPr>
  </w:style>
  <w:style w:type="character" w:customStyle="1" w:styleId="a4">
    <w:name w:val=" Знак Знак"/>
    <w:semiHidden/>
    <w:rPr>
      <w:sz w:val="24"/>
      <w:szCs w:val="24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ind w:left="43" w:right="-50"/>
    </w:pPr>
    <w:rPr>
      <w:b/>
      <w:bCs/>
      <w:caps/>
      <w:color w:val="000000"/>
      <w:spacing w:val="-4"/>
    </w:rPr>
  </w:style>
  <w:style w:type="paragraph" w:styleId="a6">
    <w:name w:val="Balloon Text"/>
    <w:basedOn w:val="a"/>
    <w:link w:val="a7"/>
    <w:rsid w:val="00B02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02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506"/>
    </w:pPr>
  </w:style>
  <w:style w:type="character" w:customStyle="1" w:styleId="a4">
    <w:name w:val=" Знак Знак"/>
    <w:semiHidden/>
    <w:rPr>
      <w:sz w:val="24"/>
      <w:szCs w:val="24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ind w:left="43" w:right="-50"/>
    </w:pPr>
    <w:rPr>
      <w:b/>
      <w:bCs/>
      <w:caps/>
      <w:color w:val="000000"/>
      <w:spacing w:val="-4"/>
    </w:rPr>
  </w:style>
  <w:style w:type="paragraph" w:styleId="a6">
    <w:name w:val="Balloon Text"/>
    <w:basedOn w:val="a"/>
    <w:link w:val="a7"/>
    <w:rsid w:val="00B02C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0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Номера вопросов</vt:lpstr>
    </vt:vector>
  </TitlesOfParts>
  <Company>Home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Номера вопросов</dc:title>
  <dc:creator>Alex</dc:creator>
  <cp:lastModifiedBy>Igor</cp:lastModifiedBy>
  <cp:revision>2</cp:revision>
  <cp:lastPrinted>2013-09-18T04:26:00Z</cp:lastPrinted>
  <dcterms:created xsi:type="dcterms:W3CDTF">2024-03-16T11:18:00Z</dcterms:created>
  <dcterms:modified xsi:type="dcterms:W3CDTF">2024-03-16T11:18:00Z</dcterms:modified>
</cp:coreProperties>
</file>