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6C" w:rsidRPr="00AE746B" w:rsidRDefault="0031596C" w:rsidP="0031596C">
      <w:pPr>
        <w:ind w:firstLine="540"/>
        <w:jc w:val="center"/>
        <w:rPr>
          <w:b/>
          <w:sz w:val="28"/>
          <w:szCs w:val="28"/>
          <w:u w:val="double"/>
          <w:lang w:val="ru-RU"/>
        </w:rPr>
      </w:pPr>
      <w:bookmarkStart w:id="0" w:name="_GoBack"/>
      <w:bookmarkEnd w:id="0"/>
      <w:r w:rsidRPr="00AE746B">
        <w:rPr>
          <w:b/>
          <w:sz w:val="28"/>
          <w:szCs w:val="28"/>
          <w:u w:val="double"/>
          <w:lang w:val="ru-RU"/>
        </w:rPr>
        <w:t>Паспортная часть</w:t>
      </w:r>
    </w:p>
    <w:p w:rsidR="0031596C" w:rsidRPr="00AE746B" w:rsidRDefault="0031596C" w:rsidP="0031596C">
      <w:pPr>
        <w:ind w:firstLine="540"/>
        <w:jc w:val="center"/>
        <w:rPr>
          <w:b/>
          <w:sz w:val="16"/>
          <w:szCs w:val="16"/>
          <w:u w:val="double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1. ФИО: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2. Возраст</w:t>
      </w:r>
      <w:r w:rsidRPr="00AE746B">
        <w:rPr>
          <w:sz w:val="28"/>
          <w:lang w:val="ru-RU"/>
        </w:rPr>
        <w:t xml:space="preserve">: </w:t>
      </w:r>
      <w:r w:rsidR="00F4424D" w:rsidRPr="00AE746B">
        <w:rPr>
          <w:sz w:val="28"/>
          <w:lang w:val="ru-RU"/>
        </w:rPr>
        <w:t>32</w:t>
      </w:r>
      <w:r w:rsidRPr="00AE746B">
        <w:rPr>
          <w:sz w:val="28"/>
          <w:lang w:val="ru-RU"/>
        </w:rPr>
        <w:t xml:space="preserve"> </w:t>
      </w:r>
      <w:r w:rsidR="004172BF">
        <w:rPr>
          <w:sz w:val="28"/>
          <w:lang w:val="ru-RU"/>
        </w:rPr>
        <w:t>год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3. Пол</w:t>
      </w:r>
      <w:r w:rsidRPr="00AE746B">
        <w:rPr>
          <w:sz w:val="28"/>
          <w:lang w:val="ru-RU"/>
        </w:rPr>
        <w:t xml:space="preserve">: </w:t>
      </w:r>
      <w:r w:rsidR="00084CC4" w:rsidRPr="00AE746B">
        <w:rPr>
          <w:sz w:val="28"/>
          <w:lang w:val="ru-RU"/>
        </w:rPr>
        <w:t>женский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4. Профессия</w:t>
      </w:r>
      <w:r w:rsidRPr="00AE746B">
        <w:rPr>
          <w:sz w:val="28"/>
          <w:lang w:val="ru-RU"/>
        </w:rPr>
        <w:t xml:space="preserve">: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5. Место работы</w:t>
      </w:r>
      <w:r w:rsidRPr="00AE746B">
        <w:rPr>
          <w:sz w:val="28"/>
          <w:lang w:val="ru-RU"/>
        </w:rPr>
        <w:t xml:space="preserve">: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6. Домашний адрес</w:t>
      </w:r>
      <w:r w:rsidRPr="00AE746B">
        <w:rPr>
          <w:sz w:val="28"/>
          <w:lang w:val="ru-RU"/>
        </w:rPr>
        <w:t xml:space="preserve">: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7. Поступил</w:t>
      </w:r>
      <w:r w:rsidRPr="00AE746B">
        <w:rPr>
          <w:sz w:val="28"/>
          <w:lang w:val="ru-RU"/>
        </w:rPr>
        <w:t xml:space="preserve"> в плановом порядке.</w:t>
      </w:r>
    </w:p>
    <w:p w:rsidR="004172BF" w:rsidRDefault="00185C91" w:rsidP="0031596C">
      <w:pPr>
        <w:ind w:firstLine="540"/>
        <w:jc w:val="both"/>
        <w:rPr>
          <w:b/>
          <w:sz w:val="28"/>
          <w:lang w:val="ru-RU"/>
        </w:rPr>
      </w:pPr>
      <w:r w:rsidRPr="00AE746B">
        <w:rPr>
          <w:b/>
          <w:sz w:val="28"/>
          <w:lang w:val="ru-RU"/>
        </w:rPr>
        <w:t xml:space="preserve">8. Кем направлена: </w:t>
      </w:r>
    </w:p>
    <w:p w:rsidR="0031596C" w:rsidRPr="00AE746B" w:rsidRDefault="00185C91" w:rsidP="0031596C">
      <w:pPr>
        <w:ind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9</w:t>
      </w:r>
      <w:r w:rsidR="0031596C" w:rsidRPr="00AE746B">
        <w:rPr>
          <w:b/>
          <w:sz w:val="28"/>
          <w:lang w:val="ru-RU"/>
        </w:rPr>
        <w:t>. Дата поступления</w:t>
      </w:r>
      <w:r w:rsidR="0031596C" w:rsidRPr="00AE746B">
        <w:rPr>
          <w:sz w:val="28"/>
          <w:lang w:val="ru-RU"/>
        </w:rPr>
        <w:t>:</w:t>
      </w:r>
    </w:p>
    <w:p w:rsidR="0031596C" w:rsidRPr="00AE746B" w:rsidRDefault="0031596C" w:rsidP="0031596C">
      <w:pPr>
        <w:ind w:firstLine="540"/>
        <w:rPr>
          <w:sz w:val="28"/>
          <w:szCs w:val="28"/>
          <w:lang w:val="ru-RU"/>
        </w:rPr>
      </w:pPr>
    </w:p>
    <w:p w:rsidR="0031596C" w:rsidRPr="00AE746B" w:rsidRDefault="0031596C" w:rsidP="0031596C">
      <w:pPr>
        <w:numPr>
          <w:ilvl w:val="12"/>
          <w:numId w:val="0"/>
        </w:numPr>
        <w:ind w:firstLine="540"/>
        <w:jc w:val="center"/>
        <w:rPr>
          <w:b/>
          <w:sz w:val="28"/>
          <w:u w:val="double"/>
          <w:lang w:val="ru-RU"/>
        </w:rPr>
      </w:pPr>
      <w:r w:rsidRPr="00AE746B">
        <w:rPr>
          <w:b/>
          <w:sz w:val="28"/>
          <w:u w:val="double"/>
          <w:lang w:val="ru-RU"/>
        </w:rPr>
        <w:t>Жалобы больного</w:t>
      </w:r>
    </w:p>
    <w:p w:rsidR="0031596C" w:rsidRPr="00AE746B" w:rsidRDefault="0031596C" w:rsidP="0031596C">
      <w:pPr>
        <w:numPr>
          <w:ilvl w:val="12"/>
          <w:numId w:val="0"/>
        </w:numPr>
        <w:ind w:firstLine="540"/>
        <w:jc w:val="center"/>
        <w:rPr>
          <w:b/>
          <w:sz w:val="16"/>
          <w:szCs w:val="16"/>
          <w:u w:val="double"/>
          <w:lang w:val="ru-RU"/>
        </w:rPr>
      </w:pPr>
    </w:p>
    <w:p w:rsidR="0031596C" w:rsidRPr="00AE746B" w:rsidRDefault="0031596C" w:rsidP="0031596C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Больн</w:t>
      </w:r>
      <w:r w:rsidR="003263DC" w:rsidRPr="00AE746B">
        <w:rPr>
          <w:sz w:val="28"/>
          <w:lang w:val="ru-RU"/>
        </w:rPr>
        <w:t>ая</w:t>
      </w:r>
      <w:r w:rsidRPr="00AE746B">
        <w:rPr>
          <w:sz w:val="28"/>
          <w:lang w:val="ru-RU"/>
        </w:rPr>
        <w:t xml:space="preserve"> поступил</w:t>
      </w:r>
      <w:r w:rsidR="003263DC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 xml:space="preserve"> в плановом порядке, предъявлял</w:t>
      </w:r>
      <w:r w:rsidR="003263DC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 xml:space="preserve"> жалобы на </w:t>
      </w:r>
      <w:r w:rsidR="00E9645A" w:rsidRPr="00AE746B">
        <w:rPr>
          <w:sz w:val="28"/>
          <w:lang w:val="ru-RU"/>
        </w:rPr>
        <w:t>невозмо</w:t>
      </w:r>
      <w:r w:rsidR="00E9645A" w:rsidRPr="00AE746B">
        <w:rPr>
          <w:sz w:val="28"/>
          <w:lang w:val="ru-RU"/>
        </w:rPr>
        <w:t>ж</w:t>
      </w:r>
      <w:r w:rsidR="00E9645A" w:rsidRPr="00AE746B">
        <w:rPr>
          <w:sz w:val="28"/>
          <w:lang w:val="ru-RU"/>
        </w:rPr>
        <w:t>ность забеременеть в течение года.</w:t>
      </w:r>
    </w:p>
    <w:p w:rsidR="003263DC" w:rsidRPr="00AE746B" w:rsidRDefault="003263DC" w:rsidP="0031596C">
      <w:pPr>
        <w:numPr>
          <w:ilvl w:val="12"/>
          <w:numId w:val="0"/>
        </w:numPr>
        <w:ind w:firstLine="540"/>
        <w:jc w:val="both"/>
        <w:rPr>
          <w:sz w:val="28"/>
          <w:szCs w:val="28"/>
          <w:lang w:val="ru-RU"/>
        </w:rPr>
      </w:pPr>
    </w:p>
    <w:p w:rsidR="0031596C" w:rsidRPr="00AE746B" w:rsidRDefault="0031596C" w:rsidP="0031596C">
      <w:pPr>
        <w:numPr>
          <w:ilvl w:val="12"/>
          <w:numId w:val="0"/>
        </w:numPr>
        <w:ind w:firstLine="540"/>
        <w:jc w:val="center"/>
        <w:rPr>
          <w:b/>
          <w:sz w:val="28"/>
          <w:u w:val="double"/>
          <w:lang w:val="ru-RU"/>
        </w:rPr>
      </w:pPr>
      <w:r w:rsidRPr="00AE746B">
        <w:rPr>
          <w:b/>
          <w:sz w:val="28"/>
          <w:u w:val="double"/>
          <w:lang w:val="ru-RU"/>
        </w:rPr>
        <w:t>Анамнез настоящего заболевания (Аnamnesis morbi)</w:t>
      </w:r>
    </w:p>
    <w:p w:rsidR="0031596C" w:rsidRPr="00AE746B" w:rsidRDefault="0031596C" w:rsidP="0031596C">
      <w:pPr>
        <w:numPr>
          <w:ilvl w:val="12"/>
          <w:numId w:val="0"/>
        </w:numPr>
        <w:ind w:firstLine="540"/>
        <w:jc w:val="center"/>
        <w:rPr>
          <w:b/>
          <w:sz w:val="16"/>
          <w:szCs w:val="16"/>
          <w:u w:val="double"/>
          <w:lang w:val="ru-RU"/>
        </w:rPr>
      </w:pPr>
    </w:p>
    <w:p w:rsidR="0031596C" w:rsidRPr="00AE746B" w:rsidRDefault="0031596C" w:rsidP="0031596C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Считает себя больн</w:t>
      </w:r>
      <w:r w:rsidR="003263DC" w:rsidRPr="00AE746B">
        <w:rPr>
          <w:sz w:val="28"/>
          <w:lang w:val="ru-RU"/>
        </w:rPr>
        <w:t>ой с 6.10.200</w:t>
      </w:r>
      <w:r w:rsidR="00337C23" w:rsidRPr="00AE746B">
        <w:rPr>
          <w:sz w:val="28"/>
          <w:lang w:val="ru-RU"/>
        </w:rPr>
        <w:t>3</w:t>
      </w:r>
      <w:r w:rsidR="003263DC" w:rsidRPr="00AE746B">
        <w:rPr>
          <w:sz w:val="28"/>
          <w:lang w:val="ru-RU"/>
        </w:rPr>
        <w:t xml:space="preserve"> года, когда </w:t>
      </w:r>
      <w:r w:rsidR="00DA0CF9" w:rsidRPr="00AE746B">
        <w:rPr>
          <w:sz w:val="28"/>
          <w:lang w:val="ru-RU"/>
        </w:rPr>
        <w:t xml:space="preserve">утром </w:t>
      </w:r>
      <w:r w:rsidR="003263DC" w:rsidRPr="00AE746B">
        <w:rPr>
          <w:sz w:val="28"/>
          <w:lang w:val="ru-RU"/>
        </w:rPr>
        <w:t>остро возникла боль</w:t>
      </w:r>
      <w:r w:rsidR="004544F2" w:rsidRPr="00AE746B">
        <w:rPr>
          <w:sz w:val="28"/>
          <w:lang w:val="ru-RU"/>
        </w:rPr>
        <w:t xml:space="preserve"> р</w:t>
      </w:r>
      <w:r w:rsidR="004544F2" w:rsidRPr="00AE746B">
        <w:rPr>
          <w:sz w:val="28"/>
          <w:lang w:val="ru-RU"/>
        </w:rPr>
        <w:t>е</w:t>
      </w:r>
      <w:r w:rsidR="004544F2" w:rsidRPr="00AE746B">
        <w:rPr>
          <w:sz w:val="28"/>
          <w:lang w:val="ru-RU"/>
        </w:rPr>
        <w:t>жущего характера внизу живота, повышение температуры до 38</w:t>
      </w:r>
      <w:r w:rsidR="004544F2" w:rsidRPr="00AE746B">
        <w:rPr>
          <w:sz w:val="28"/>
          <w:vertAlign w:val="superscript"/>
          <w:lang w:val="ru-RU"/>
        </w:rPr>
        <w:t>0</w:t>
      </w:r>
      <w:r w:rsidR="004544F2" w:rsidRPr="00AE746B">
        <w:rPr>
          <w:sz w:val="28"/>
          <w:lang w:val="ru-RU"/>
        </w:rPr>
        <w:t>С</w:t>
      </w:r>
      <w:r w:rsidR="00DA0CF9" w:rsidRPr="00AE746B">
        <w:rPr>
          <w:sz w:val="28"/>
          <w:lang w:val="ru-RU"/>
        </w:rPr>
        <w:t>. К вечеру боль усилилась и стала иррадиировать в пупочную область.</w:t>
      </w:r>
    </w:p>
    <w:p w:rsidR="0031596C" w:rsidRPr="00AE746B" w:rsidRDefault="00DA0CF9" w:rsidP="00DA0CF9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6.11.200</w:t>
      </w:r>
      <w:r w:rsidR="00337C23" w:rsidRPr="00AE746B">
        <w:rPr>
          <w:sz w:val="28"/>
          <w:lang w:val="ru-RU"/>
        </w:rPr>
        <w:t>3</w:t>
      </w:r>
      <w:r w:rsidRPr="00AE746B">
        <w:rPr>
          <w:sz w:val="28"/>
          <w:lang w:val="ru-RU"/>
        </w:rPr>
        <w:t xml:space="preserve"> года в 22.00. была доставлена в ГБ № 3, в гинекологическое отдел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ние</w:t>
      </w:r>
      <w:r w:rsidR="00337C23" w:rsidRPr="00AE746B">
        <w:rPr>
          <w:sz w:val="28"/>
          <w:lang w:val="ru-RU"/>
        </w:rPr>
        <w:t xml:space="preserve">, где был выставлен диагноз: Острый </w:t>
      </w:r>
      <w:r w:rsidR="00592DCD" w:rsidRPr="00AE746B">
        <w:rPr>
          <w:sz w:val="28"/>
          <w:lang w:val="ru-RU"/>
        </w:rPr>
        <w:t xml:space="preserve">двухсторонний </w:t>
      </w:r>
      <w:r w:rsidR="00337C23" w:rsidRPr="00AE746B">
        <w:rPr>
          <w:sz w:val="28"/>
          <w:lang w:val="ru-RU"/>
        </w:rPr>
        <w:t>аднексит. Пельвиопер</w:t>
      </w:r>
      <w:r w:rsidR="00337C23" w:rsidRPr="00AE746B">
        <w:rPr>
          <w:sz w:val="28"/>
          <w:lang w:val="ru-RU"/>
        </w:rPr>
        <w:t>и</w:t>
      </w:r>
      <w:r w:rsidR="00337C23" w:rsidRPr="00AE746B">
        <w:rPr>
          <w:sz w:val="28"/>
          <w:lang w:val="ru-RU"/>
        </w:rPr>
        <w:t>тонит.</w:t>
      </w:r>
    </w:p>
    <w:p w:rsidR="00DB12C8" w:rsidRPr="00AE746B" w:rsidRDefault="00DB12C8" w:rsidP="00DA0CF9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7.11.200</w:t>
      </w:r>
      <w:r w:rsidR="00337C23" w:rsidRPr="00AE746B">
        <w:rPr>
          <w:sz w:val="28"/>
          <w:lang w:val="ru-RU"/>
        </w:rPr>
        <w:t>3</w:t>
      </w:r>
      <w:r w:rsidRPr="00AE746B">
        <w:rPr>
          <w:sz w:val="28"/>
          <w:lang w:val="ru-RU"/>
        </w:rPr>
        <w:t xml:space="preserve"> года в 6.00. поведено оперативное вмешательство: </w:t>
      </w:r>
      <w:r w:rsidR="003963BB" w:rsidRPr="00AE746B">
        <w:rPr>
          <w:sz w:val="28"/>
          <w:lang w:val="ru-RU"/>
        </w:rPr>
        <w:t>лапаро</w:t>
      </w:r>
      <w:r w:rsidR="00337C23" w:rsidRPr="00AE746B">
        <w:rPr>
          <w:sz w:val="28"/>
          <w:lang w:val="ru-RU"/>
        </w:rPr>
        <w:t>томи</w:t>
      </w:r>
      <w:r w:rsidR="003963BB" w:rsidRPr="00AE746B">
        <w:rPr>
          <w:sz w:val="28"/>
          <w:lang w:val="ru-RU"/>
        </w:rPr>
        <w:t xml:space="preserve">я, </w:t>
      </w:r>
      <w:r w:rsidR="00B11F7D" w:rsidRPr="00AE746B">
        <w:rPr>
          <w:sz w:val="28"/>
          <w:lang w:val="ru-RU"/>
        </w:rPr>
        <w:t>с</w:t>
      </w:r>
      <w:r w:rsidR="00B11F7D" w:rsidRPr="00AE746B">
        <w:rPr>
          <w:sz w:val="28"/>
          <w:lang w:val="ru-RU"/>
        </w:rPr>
        <w:t>а</w:t>
      </w:r>
      <w:r w:rsidR="00B11F7D" w:rsidRPr="00AE746B">
        <w:rPr>
          <w:sz w:val="28"/>
          <w:lang w:val="ru-RU"/>
        </w:rPr>
        <w:t>нация и дренирование брюшной полости</w:t>
      </w:r>
      <w:r w:rsidR="002E656B" w:rsidRPr="00AE746B">
        <w:rPr>
          <w:sz w:val="28"/>
          <w:lang w:val="ru-RU"/>
        </w:rPr>
        <w:t xml:space="preserve">. </w:t>
      </w:r>
    </w:p>
    <w:p w:rsidR="00BB5040" w:rsidRPr="00AE746B" w:rsidRDefault="00BB5040" w:rsidP="00DA0CF9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22.11.200</w:t>
      </w:r>
      <w:r w:rsidR="00337C23" w:rsidRPr="00AE746B">
        <w:rPr>
          <w:sz w:val="28"/>
          <w:lang w:val="ru-RU"/>
        </w:rPr>
        <w:t>3</w:t>
      </w:r>
      <w:r w:rsidRPr="00AE746B">
        <w:rPr>
          <w:sz w:val="28"/>
          <w:lang w:val="ru-RU"/>
        </w:rPr>
        <w:t xml:space="preserve"> года была выписана из стационара с видимыми улучшениями.</w:t>
      </w:r>
    </w:p>
    <w:p w:rsidR="00B11F7D" w:rsidRPr="00AE746B" w:rsidRDefault="00B11F7D" w:rsidP="00DA0CF9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7.1</w:t>
      </w:r>
      <w:r w:rsidR="00AC12FA" w:rsidRPr="00AE746B">
        <w:rPr>
          <w:sz w:val="28"/>
          <w:lang w:val="ru-RU"/>
        </w:rPr>
        <w:t>0</w:t>
      </w:r>
      <w:r w:rsidRPr="00AE746B">
        <w:rPr>
          <w:sz w:val="28"/>
          <w:lang w:val="ru-RU"/>
        </w:rPr>
        <w:t>.2004 года – обратилась в женскую консультацию</w:t>
      </w:r>
      <w:r w:rsidR="00FD5ED9" w:rsidRPr="00AE746B">
        <w:rPr>
          <w:sz w:val="28"/>
          <w:lang w:val="ru-RU"/>
        </w:rPr>
        <w:t xml:space="preserve"> </w:t>
      </w:r>
      <w:r w:rsidRPr="00AE746B">
        <w:rPr>
          <w:sz w:val="28"/>
          <w:lang w:val="ru-RU"/>
        </w:rPr>
        <w:t>с жалобами на беспл</w:t>
      </w:r>
      <w:r w:rsidRPr="00AE746B">
        <w:rPr>
          <w:sz w:val="28"/>
          <w:lang w:val="ru-RU"/>
        </w:rPr>
        <w:t>о</w:t>
      </w:r>
      <w:r w:rsidRPr="00AE746B">
        <w:rPr>
          <w:sz w:val="28"/>
          <w:lang w:val="ru-RU"/>
        </w:rPr>
        <w:t>дие.</w:t>
      </w:r>
    </w:p>
    <w:p w:rsidR="00B11F7D" w:rsidRPr="00AE746B" w:rsidRDefault="00B11F7D" w:rsidP="00DA0CF9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8.1</w:t>
      </w:r>
      <w:r w:rsidR="00AC12FA" w:rsidRPr="00AE746B">
        <w:rPr>
          <w:sz w:val="28"/>
          <w:lang w:val="ru-RU"/>
        </w:rPr>
        <w:t>0</w:t>
      </w:r>
      <w:r w:rsidRPr="00AE746B">
        <w:rPr>
          <w:sz w:val="28"/>
          <w:lang w:val="ru-RU"/>
        </w:rPr>
        <w:t>.2004 года – на основании данных МСГ поставлен диагноз: Вторичное бесплодие трубного генеза.</w:t>
      </w:r>
    </w:p>
    <w:p w:rsidR="00FD5ED9" w:rsidRPr="00AE746B" w:rsidRDefault="00FD5ED9" w:rsidP="00DA0CF9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10.1</w:t>
      </w:r>
      <w:r w:rsidR="00AC12FA" w:rsidRPr="00AE746B">
        <w:rPr>
          <w:sz w:val="28"/>
          <w:lang w:val="ru-RU"/>
        </w:rPr>
        <w:t>0</w:t>
      </w:r>
      <w:r w:rsidRPr="00AE746B">
        <w:rPr>
          <w:sz w:val="28"/>
          <w:lang w:val="ru-RU"/>
        </w:rPr>
        <w:t>.2004 года проведена операция сальпингоовариолизис.</w:t>
      </w:r>
    </w:p>
    <w:p w:rsidR="00DA0CF9" w:rsidRPr="00AE746B" w:rsidRDefault="00DA0CF9" w:rsidP="00DA0CF9">
      <w:pPr>
        <w:numPr>
          <w:ilvl w:val="12"/>
          <w:numId w:val="0"/>
        </w:numPr>
        <w:ind w:firstLine="540"/>
        <w:jc w:val="both"/>
        <w:rPr>
          <w:b/>
          <w:sz w:val="28"/>
          <w:u w:val="double"/>
          <w:lang w:val="ru-RU"/>
        </w:rPr>
      </w:pPr>
    </w:p>
    <w:p w:rsidR="0031596C" w:rsidRPr="00AE746B" w:rsidRDefault="0031596C" w:rsidP="0031596C">
      <w:pPr>
        <w:numPr>
          <w:ilvl w:val="12"/>
          <w:numId w:val="0"/>
        </w:numPr>
        <w:ind w:firstLine="540"/>
        <w:jc w:val="center"/>
        <w:rPr>
          <w:b/>
          <w:sz w:val="28"/>
          <w:u w:val="double"/>
          <w:lang w:val="ru-RU"/>
        </w:rPr>
      </w:pPr>
      <w:r w:rsidRPr="00AE746B">
        <w:rPr>
          <w:b/>
          <w:sz w:val="28"/>
          <w:u w:val="double"/>
          <w:lang w:val="ru-RU"/>
        </w:rPr>
        <w:t>История жизни больного (Аnamnesis vitae)</w:t>
      </w:r>
    </w:p>
    <w:p w:rsidR="0031596C" w:rsidRPr="00AE746B" w:rsidRDefault="0031596C" w:rsidP="0031596C">
      <w:pPr>
        <w:numPr>
          <w:ilvl w:val="12"/>
          <w:numId w:val="0"/>
        </w:numPr>
        <w:ind w:firstLine="540"/>
        <w:jc w:val="center"/>
        <w:rPr>
          <w:b/>
          <w:sz w:val="16"/>
          <w:szCs w:val="16"/>
          <w:u w:val="double"/>
          <w:lang w:val="ru-RU"/>
        </w:rPr>
      </w:pPr>
    </w:p>
    <w:p w:rsidR="0031596C" w:rsidRPr="00AE746B" w:rsidRDefault="0031596C" w:rsidP="0031596C">
      <w:pPr>
        <w:numPr>
          <w:ilvl w:val="12"/>
          <w:numId w:val="0"/>
        </w:num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Родил</w:t>
      </w:r>
      <w:r w:rsidR="00E119E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>с</w:t>
      </w:r>
      <w:r w:rsidR="00E119E3" w:rsidRPr="00AE746B">
        <w:rPr>
          <w:sz w:val="28"/>
          <w:lang w:val="ru-RU"/>
        </w:rPr>
        <w:t>ь</w:t>
      </w:r>
      <w:r w:rsidRPr="00AE746B">
        <w:rPr>
          <w:sz w:val="28"/>
          <w:lang w:val="ru-RU"/>
        </w:rPr>
        <w:t xml:space="preserve"> и вырос</w:t>
      </w:r>
      <w:r w:rsidR="00E119E3" w:rsidRPr="00AE746B">
        <w:rPr>
          <w:sz w:val="28"/>
          <w:lang w:val="ru-RU"/>
        </w:rPr>
        <w:t>ла</w:t>
      </w:r>
      <w:r w:rsidRPr="00AE746B">
        <w:rPr>
          <w:sz w:val="28"/>
          <w:lang w:val="ru-RU"/>
        </w:rPr>
        <w:t xml:space="preserve"> в </w:t>
      </w:r>
      <w:r w:rsidR="00E119E3" w:rsidRPr="00AE746B">
        <w:rPr>
          <w:sz w:val="28"/>
          <w:lang w:val="ru-RU"/>
        </w:rPr>
        <w:t>городских</w:t>
      </w:r>
      <w:r w:rsidRPr="00AE746B">
        <w:rPr>
          <w:sz w:val="28"/>
          <w:lang w:val="ru-RU"/>
        </w:rPr>
        <w:t xml:space="preserve"> условиях, вторым ребёнком в семье.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Рос</w:t>
      </w:r>
      <w:r w:rsidR="00E119E3" w:rsidRPr="00AE746B">
        <w:rPr>
          <w:sz w:val="28"/>
          <w:lang w:val="ru-RU"/>
        </w:rPr>
        <w:t>ла</w:t>
      </w:r>
      <w:r w:rsidRPr="00AE746B">
        <w:rPr>
          <w:sz w:val="28"/>
          <w:lang w:val="ru-RU"/>
        </w:rPr>
        <w:t xml:space="preserve"> и развивал</w:t>
      </w:r>
      <w:r w:rsidR="00E119E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>с</w:t>
      </w:r>
      <w:r w:rsidR="00E119E3" w:rsidRPr="00AE746B">
        <w:rPr>
          <w:sz w:val="28"/>
          <w:lang w:val="ru-RU"/>
        </w:rPr>
        <w:t>ь</w:t>
      </w:r>
      <w:r w:rsidRPr="00AE746B">
        <w:rPr>
          <w:sz w:val="28"/>
          <w:lang w:val="ru-RU"/>
        </w:rPr>
        <w:t xml:space="preserve"> здоровым ребенком, от сверстников в умственном и ф</w:t>
      </w:r>
      <w:r w:rsidRPr="00AE746B">
        <w:rPr>
          <w:sz w:val="28"/>
          <w:lang w:val="ru-RU"/>
        </w:rPr>
        <w:t>и</w:t>
      </w:r>
      <w:r w:rsidRPr="00AE746B">
        <w:rPr>
          <w:sz w:val="28"/>
          <w:lang w:val="ru-RU"/>
        </w:rPr>
        <w:t>зическом развитии не отставал</w:t>
      </w:r>
      <w:r w:rsidR="00E119E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 xml:space="preserve">.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В школу пошл</w:t>
      </w:r>
      <w:r w:rsidR="00E119E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 xml:space="preserve"> с 7 лет (19</w:t>
      </w:r>
      <w:r w:rsidR="00E119E3" w:rsidRPr="00AE746B">
        <w:rPr>
          <w:sz w:val="28"/>
          <w:lang w:val="ru-RU"/>
        </w:rPr>
        <w:t>79</w:t>
      </w:r>
      <w:r w:rsidRPr="00AE746B">
        <w:rPr>
          <w:sz w:val="28"/>
          <w:lang w:val="ru-RU"/>
        </w:rPr>
        <w:t xml:space="preserve"> год), учился х</w:t>
      </w:r>
      <w:r w:rsidRPr="00AE746B">
        <w:rPr>
          <w:sz w:val="28"/>
          <w:lang w:val="ru-RU"/>
        </w:rPr>
        <w:t>о</w:t>
      </w:r>
      <w:r w:rsidRPr="00AE746B">
        <w:rPr>
          <w:sz w:val="28"/>
          <w:lang w:val="ru-RU"/>
        </w:rPr>
        <w:t>рошо.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Получил</w:t>
      </w:r>
      <w:r w:rsidR="00E119E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 xml:space="preserve"> </w:t>
      </w:r>
      <w:r w:rsidR="00E119E3" w:rsidRPr="00AE746B">
        <w:rPr>
          <w:sz w:val="28"/>
          <w:lang w:val="ru-RU"/>
        </w:rPr>
        <w:t>высшее юридическое образование</w:t>
      </w:r>
      <w:r w:rsidRPr="00AE746B">
        <w:rPr>
          <w:sz w:val="28"/>
          <w:lang w:val="ru-RU"/>
        </w:rPr>
        <w:t>.</w:t>
      </w:r>
    </w:p>
    <w:p w:rsidR="002E656B" w:rsidRPr="00AE746B" w:rsidRDefault="002E656B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 xml:space="preserve">С 1994 года работает следователем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Пита</w:t>
      </w:r>
      <w:r w:rsidR="00E119E3" w:rsidRPr="00AE746B">
        <w:rPr>
          <w:sz w:val="28"/>
          <w:lang w:val="ru-RU"/>
        </w:rPr>
        <w:t>ется</w:t>
      </w:r>
      <w:r w:rsidRPr="00AE746B">
        <w:rPr>
          <w:sz w:val="28"/>
          <w:lang w:val="ru-RU"/>
        </w:rPr>
        <w:t xml:space="preserve"> полноценно, регулярно.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Жилищно-бытовые условия удовлетв</w:t>
      </w:r>
      <w:r w:rsidRPr="00AE746B">
        <w:rPr>
          <w:sz w:val="28"/>
          <w:lang w:val="ru-RU"/>
        </w:rPr>
        <w:t>о</w:t>
      </w:r>
      <w:r w:rsidRPr="00AE746B">
        <w:rPr>
          <w:sz w:val="28"/>
          <w:lang w:val="ru-RU"/>
        </w:rPr>
        <w:t>рительные.</w:t>
      </w:r>
    </w:p>
    <w:p w:rsidR="00ED38A3" w:rsidRPr="00AE746B" w:rsidRDefault="00ED38A3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Не замужем. Детей нет.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Привит</w:t>
      </w:r>
      <w:r w:rsidR="00ED38A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 xml:space="preserve"> по возрастам.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В детстве перенес</w:t>
      </w:r>
      <w:r w:rsidR="00ED38A3" w:rsidRPr="00AE746B">
        <w:rPr>
          <w:sz w:val="28"/>
          <w:lang w:val="ru-RU"/>
        </w:rPr>
        <w:t>ла</w:t>
      </w:r>
      <w:r w:rsidRPr="00AE746B">
        <w:rPr>
          <w:sz w:val="28"/>
          <w:lang w:val="ru-RU"/>
        </w:rPr>
        <w:t xml:space="preserve"> ветряную оспу; </w:t>
      </w:r>
      <w:r w:rsidR="00ED38A3" w:rsidRPr="00AE746B">
        <w:rPr>
          <w:sz w:val="28"/>
          <w:lang w:val="ru-RU"/>
        </w:rPr>
        <w:t>ОРВИ</w:t>
      </w:r>
      <w:r w:rsidRPr="00AE746B">
        <w:rPr>
          <w:sz w:val="28"/>
          <w:lang w:val="ru-RU"/>
        </w:rPr>
        <w:t>.</w:t>
      </w:r>
    </w:p>
    <w:p w:rsidR="00ED38A3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lastRenderedPageBreak/>
        <w:t>Болезнью Боткина не болел</w:t>
      </w:r>
      <w:r w:rsidR="00ED38A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>, контакта с больными за последние 45 дней не имел</w:t>
      </w:r>
      <w:r w:rsidR="00ED38A3"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 xml:space="preserve">.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Туберкулез, венерические заболевания, малярию – отрицает.</w:t>
      </w:r>
    </w:p>
    <w:p w:rsidR="0031596C" w:rsidRPr="00AE746B" w:rsidRDefault="0031596C" w:rsidP="0031596C">
      <w:pPr>
        <w:ind w:firstLine="561"/>
        <w:jc w:val="both"/>
        <w:rPr>
          <w:sz w:val="32"/>
          <w:lang w:val="ru-RU"/>
        </w:rPr>
      </w:pPr>
      <w:r w:rsidRPr="00AE746B">
        <w:rPr>
          <w:sz w:val="28"/>
          <w:u w:val="double"/>
          <w:lang w:val="ru-RU"/>
        </w:rPr>
        <w:t>Генетический анамнез</w:t>
      </w:r>
      <w:r w:rsidRPr="00AE746B">
        <w:rPr>
          <w:sz w:val="28"/>
          <w:lang w:val="ru-RU"/>
        </w:rPr>
        <w:t>: не отягощен.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u w:val="double"/>
          <w:lang w:val="ru-RU"/>
        </w:rPr>
        <w:t>Аллергологический анамнез</w:t>
      </w:r>
      <w:r w:rsidRPr="00AE746B">
        <w:rPr>
          <w:sz w:val="28"/>
          <w:lang w:val="ru-RU"/>
        </w:rPr>
        <w:t xml:space="preserve"> </w:t>
      </w:r>
      <w:r w:rsidR="00ED38A3" w:rsidRPr="00AE746B">
        <w:rPr>
          <w:sz w:val="28"/>
          <w:lang w:val="ru-RU"/>
        </w:rPr>
        <w:t>повышенная чувствительность к пенициллину.</w:t>
      </w:r>
      <w:r w:rsidRPr="00AE746B">
        <w:rPr>
          <w:sz w:val="28"/>
          <w:lang w:val="ru-RU"/>
        </w:rPr>
        <w:t>.</w:t>
      </w:r>
    </w:p>
    <w:p w:rsidR="00ED38A3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Вредные привычки –</w:t>
      </w:r>
      <w:r w:rsidR="00ED38A3" w:rsidRPr="00AE746B">
        <w:rPr>
          <w:sz w:val="28"/>
          <w:lang w:val="ru-RU"/>
        </w:rPr>
        <w:t xml:space="preserve"> отрицает.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Травмы – нет.</w:t>
      </w:r>
      <w:r w:rsidR="00CC3C54" w:rsidRPr="00AE746B">
        <w:rPr>
          <w:sz w:val="28"/>
          <w:lang w:val="ru-RU"/>
        </w:rPr>
        <w:t xml:space="preserve"> </w:t>
      </w:r>
      <w:r w:rsidRPr="00AE746B">
        <w:rPr>
          <w:sz w:val="28"/>
          <w:lang w:val="ru-RU"/>
        </w:rPr>
        <w:t xml:space="preserve">Перенесенные операции: </w:t>
      </w:r>
      <w:r w:rsidR="00ED38A3" w:rsidRPr="00AE746B">
        <w:rPr>
          <w:sz w:val="28"/>
          <w:lang w:val="ru-RU"/>
        </w:rPr>
        <w:t>нет</w:t>
      </w:r>
      <w:r w:rsidRPr="00AE746B">
        <w:rPr>
          <w:sz w:val="28"/>
          <w:lang w:val="ru-RU"/>
        </w:rPr>
        <w:t>.</w:t>
      </w:r>
    </w:p>
    <w:p w:rsidR="005166A1" w:rsidRPr="00AE746B" w:rsidRDefault="005166A1" w:rsidP="0031596C">
      <w:pPr>
        <w:ind w:firstLine="540"/>
        <w:jc w:val="both"/>
        <w:rPr>
          <w:sz w:val="28"/>
          <w:lang w:val="ru-RU"/>
        </w:rPr>
      </w:pPr>
    </w:p>
    <w:p w:rsidR="00815FFD" w:rsidRPr="00AE746B" w:rsidRDefault="00815FFD" w:rsidP="00815FFD">
      <w:pPr>
        <w:ind w:firstLine="540"/>
        <w:jc w:val="center"/>
        <w:rPr>
          <w:b/>
          <w:sz w:val="28"/>
          <w:u w:val="double"/>
          <w:lang w:val="ru-RU"/>
        </w:rPr>
      </w:pPr>
      <w:r w:rsidRPr="00AE746B">
        <w:rPr>
          <w:b/>
          <w:sz w:val="28"/>
          <w:u w:val="double"/>
          <w:lang w:val="ru-RU"/>
        </w:rPr>
        <w:t>Акушерско-гинекологический анамнез:</w:t>
      </w:r>
    </w:p>
    <w:p w:rsidR="00815FFD" w:rsidRPr="00AE746B" w:rsidRDefault="00815FFD" w:rsidP="00815FFD">
      <w:pPr>
        <w:ind w:firstLine="540"/>
        <w:jc w:val="center"/>
        <w:rPr>
          <w:b/>
          <w:sz w:val="16"/>
          <w:szCs w:val="16"/>
          <w:u w:val="double"/>
          <w:lang w:val="ru-RU"/>
        </w:rPr>
      </w:pPr>
    </w:p>
    <w:p w:rsidR="00815FFD" w:rsidRPr="00AE746B" w:rsidRDefault="00815FFD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u w:val="double"/>
          <w:lang w:val="ru-RU"/>
        </w:rPr>
        <w:t>Менструальная функция:</w:t>
      </w:r>
      <w:r w:rsidRPr="00AE746B">
        <w:rPr>
          <w:sz w:val="28"/>
          <w:lang w:val="ru-RU"/>
        </w:rPr>
        <w:t xml:space="preserve"> </w:t>
      </w:r>
    </w:p>
    <w:p w:rsidR="00815FFD" w:rsidRPr="00AE746B" w:rsidRDefault="00815FFD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Время появления первых месячных – 15 лет, установились в течение 2-х лет.</w:t>
      </w:r>
    </w:p>
    <w:p w:rsidR="00815FFD" w:rsidRPr="00AE746B" w:rsidRDefault="00815FFD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Тип и характер месячных: длительность – 4 дня, периодичность – 30 дней, к</w:t>
      </w:r>
      <w:r w:rsidRPr="00AE746B">
        <w:rPr>
          <w:sz w:val="28"/>
          <w:lang w:val="ru-RU"/>
        </w:rPr>
        <w:t>о</w:t>
      </w:r>
      <w:r w:rsidRPr="00AE746B">
        <w:rPr>
          <w:sz w:val="28"/>
          <w:lang w:val="ru-RU"/>
        </w:rPr>
        <w:t>личество теряемой крови – необильные, боли и другие осложнения -</w:t>
      </w:r>
      <w:r w:rsidR="004E2710" w:rsidRPr="00AE746B">
        <w:rPr>
          <w:sz w:val="28"/>
          <w:lang w:val="ru-RU"/>
        </w:rPr>
        <w:t xml:space="preserve"> безболезне</w:t>
      </w:r>
      <w:r w:rsidR="004E2710" w:rsidRPr="00AE746B">
        <w:rPr>
          <w:sz w:val="28"/>
          <w:lang w:val="ru-RU"/>
        </w:rPr>
        <w:t>н</w:t>
      </w:r>
      <w:r w:rsidR="004E2710" w:rsidRPr="00AE746B">
        <w:rPr>
          <w:sz w:val="28"/>
          <w:lang w:val="ru-RU"/>
        </w:rPr>
        <w:t>ные.</w:t>
      </w:r>
    </w:p>
    <w:p w:rsidR="004E2710" w:rsidRPr="00AE746B" w:rsidRDefault="004E2710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Изменений месячных после начала половой жизни, абортов не было.</w:t>
      </w:r>
    </w:p>
    <w:p w:rsidR="004E2710" w:rsidRPr="00AE746B" w:rsidRDefault="004E2710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 xml:space="preserve">Дата последних месячных: </w:t>
      </w:r>
      <w:r w:rsidR="006C0EF4" w:rsidRPr="00AE746B">
        <w:rPr>
          <w:sz w:val="28"/>
          <w:lang w:val="ru-RU"/>
        </w:rPr>
        <w:t>5-</w:t>
      </w:r>
      <w:r w:rsidRPr="00AE746B">
        <w:rPr>
          <w:sz w:val="28"/>
          <w:lang w:val="ru-RU"/>
        </w:rPr>
        <w:t>8.11.2004.</w:t>
      </w:r>
    </w:p>
    <w:p w:rsidR="004E2710" w:rsidRPr="00AE746B" w:rsidRDefault="004E2710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u w:val="double"/>
          <w:lang w:val="ru-RU"/>
        </w:rPr>
        <w:t>Половая функция:</w:t>
      </w:r>
    </w:p>
    <w:p w:rsidR="004E2710" w:rsidRPr="00AE746B" w:rsidRDefault="004E2710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Половая жизнь с 20 лет.</w:t>
      </w:r>
    </w:p>
    <w:p w:rsidR="004E2710" w:rsidRPr="00AE746B" w:rsidRDefault="004E2710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Не замужем.</w:t>
      </w:r>
    </w:p>
    <w:p w:rsidR="004E2710" w:rsidRPr="00AE746B" w:rsidRDefault="005166A1" w:rsidP="00815FFD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 xml:space="preserve">Половая жизнь </w:t>
      </w:r>
      <w:r w:rsidR="004E2710" w:rsidRPr="00AE746B">
        <w:rPr>
          <w:sz w:val="28"/>
          <w:lang w:val="ru-RU"/>
        </w:rPr>
        <w:t>регулярная.</w:t>
      </w:r>
    </w:p>
    <w:p w:rsidR="004E2710" w:rsidRPr="00AE746B" w:rsidRDefault="004E2710" w:rsidP="004E2710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Болей и других неприятных ощущений во время полового акта не отмечает.</w:t>
      </w:r>
    </w:p>
    <w:p w:rsidR="004E2710" w:rsidRPr="00AE746B" w:rsidRDefault="004E2710" w:rsidP="004E2710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Как средство</w:t>
      </w:r>
      <w:r w:rsidR="00B72DF9" w:rsidRPr="00AE746B">
        <w:rPr>
          <w:sz w:val="28"/>
          <w:lang w:val="ru-RU"/>
        </w:rPr>
        <w:t xml:space="preserve"> контрацепции использует презервативы.</w:t>
      </w:r>
    </w:p>
    <w:p w:rsidR="00B72DF9" w:rsidRPr="00AE746B" w:rsidRDefault="00B72DF9" w:rsidP="004E2710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u w:val="double"/>
          <w:lang w:val="ru-RU"/>
        </w:rPr>
        <w:t>Детородная функция:</w:t>
      </w:r>
      <w:r w:rsidRPr="00AE746B">
        <w:rPr>
          <w:sz w:val="28"/>
          <w:lang w:val="ru-RU"/>
        </w:rPr>
        <w:t xml:space="preserve"> В анамнезе – две беременности, которые закончились </w:t>
      </w:r>
      <w:r w:rsidR="006C0EF4" w:rsidRPr="00AE746B">
        <w:rPr>
          <w:sz w:val="28"/>
          <w:lang w:val="ru-RU"/>
        </w:rPr>
        <w:t xml:space="preserve">искусственными </w:t>
      </w:r>
      <w:r w:rsidRPr="00AE746B">
        <w:rPr>
          <w:sz w:val="28"/>
          <w:lang w:val="ru-RU"/>
        </w:rPr>
        <w:t xml:space="preserve">абортами </w:t>
      </w:r>
      <w:r w:rsidR="00E76DF7" w:rsidRPr="00AE746B">
        <w:rPr>
          <w:sz w:val="28"/>
          <w:lang w:val="ru-RU"/>
        </w:rPr>
        <w:t xml:space="preserve">(1997, 1999 годы) </w:t>
      </w:r>
      <w:r w:rsidRPr="00AE746B">
        <w:rPr>
          <w:sz w:val="28"/>
          <w:lang w:val="ru-RU"/>
        </w:rPr>
        <w:t xml:space="preserve">в сроке </w:t>
      </w:r>
      <w:r w:rsidR="006C0EF4" w:rsidRPr="00AE746B">
        <w:rPr>
          <w:sz w:val="28"/>
          <w:lang w:val="ru-RU"/>
        </w:rPr>
        <w:t xml:space="preserve">8 и 6 </w:t>
      </w:r>
      <w:r w:rsidRPr="00AE746B">
        <w:rPr>
          <w:sz w:val="28"/>
          <w:lang w:val="ru-RU"/>
        </w:rPr>
        <w:t xml:space="preserve"> недель, без осложн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ний</w:t>
      </w:r>
      <w:r w:rsidR="006C0EF4" w:rsidRPr="00AE746B">
        <w:rPr>
          <w:sz w:val="28"/>
          <w:lang w:val="ru-RU"/>
        </w:rPr>
        <w:t>.</w:t>
      </w:r>
    </w:p>
    <w:p w:rsidR="006C0EF4" w:rsidRPr="00AE746B" w:rsidRDefault="006C0EF4" w:rsidP="004E2710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u w:val="double"/>
          <w:lang w:val="ru-RU"/>
        </w:rPr>
        <w:t>Секреторная функция:</w:t>
      </w:r>
    </w:p>
    <w:p w:rsidR="006C0EF4" w:rsidRPr="00AE746B" w:rsidRDefault="006C0EF4" w:rsidP="004E2710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Выделение белей, без запаха, обычной консистенции, умеренное количество.</w:t>
      </w:r>
    </w:p>
    <w:p w:rsidR="00815FFD" w:rsidRPr="00AE746B" w:rsidRDefault="00815FFD" w:rsidP="00815FFD">
      <w:pPr>
        <w:ind w:firstLine="540"/>
        <w:jc w:val="center"/>
        <w:rPr>
          <w:b/>
          <w:sz w:val="28"/>
          <w:u w:val="double"/>
          <w:lang w:val="ru-RU"/>
        </w:rPr>
      </w:pPr>
    </w:p>
    <w:p w:rsidR="0031596C" w:rsidRPr="00AE746B" w:rsidRDefault="0031596C" w:rsidP="0031596C">
      <w:pPr>
        <w:ind w:firstLine="540"/>
        <w:jc w:val="center"/>
        <w:rPr>
          <w:b/>
          <w:sz w:val="28"/>
          <w:u w:val="double"/>
          <w:lang w:val="ru-RU"/>
        </w:rPr>
      </w:pPr>
      <w:r w:rsidRPr="00AE746B">
        <w:rPr>
          <w:b/>
          <w:sz w:val="28"/>
          <w:u w:val="double"/>
          <w:lang w:val="ru-RU"/>
        </w:rPr>
        <w:t>Объективное исследование больного (status objectivus)</w:t>
      </w:r>
    </w:p>
    <w:p w:rsidR="0031596C" w:rsidRPr="00AE746B" w:rsidRDefault="0031596C" w:rsidP="0031596C">
      <w:pPr>
        <w:ind w:firstLine="540"/>
        <w:jc w:val="center"/>
        <w:rPr>
          <w:b/>
          <w:sz w:val="16"/>
          <w:szCs w:val="16"/>
          <w:u w:val="double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Общее состояние больно</w:t>
      </w:r>
      <w:r w:rsidR="006C0EF4" w:rsidRPr="00AE746B">
        <w:rPr>
          <w:sz w:val="28"/>
          <w:lang w:val="ru-RU"/>
        </w:rPr>
        <w:t>й</w:t>
      </w:r>
      <w:r w:rsidRPr="00AE746B">
        <w:rPr>
          <w:sz w:val="28"/>
          <w:lang w:val="ru-RU"/>
        </w:rPr>
        <w:t>: удовлетворительное.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Сон хороший, аппетит в норме.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Сознание: полное, ясное.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 xml:space="preserve">Положение в постели: активное.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Поведение: адекватное. Ориентируется в пространстве, времени.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Выражение лица - нормальное.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 xml:space="preserve">Рост 1м </w:t>
      </w:r>
      <w:smartTag w:uri="urn:schemas-microsoft-com:office:smarttags" w:element="metricconverter">
        <w:smartTagPr>
          <w:attr w:name="ProductID" w:val="65 см"/>
        </w:smartTagPr>
        <w:r w:rsidRPr="00AE746B">
          <w:rPr>
            <w:sz w:val="28"/>
            <w:lang w:val="ru-RU"/>
          </w:rPr>
          <w:t>65 см</w:t>
        </w:r>
      </w:smartTag>
      <w:r w:rsidRPr="00AE746B">
        <w:rPr>
          <w:sz w:val="28"/>
          <w:lang w:val="ru-RU"/>
        </w:rPr>
        <w:t xml:space="preserve">, вес – </w:t>
      </w:r>
      <w:smartTag w:uri="urn:schemas-microsoft-com:office:smarttags" w:element="metricconverter">
        <w:smartTagPr>
          <w:attr w:name="ProductID" w:val="60 кг"/>
        </w:smartTagPr>
        <w:r w:rsidRPr="00AE746B">
          <w:rPr>
            <w:sz w:val="28"/>
            <w:lang w:val="ru-RU"/>
          </w:rPr>
          <w:t>6</w:t>
        </w:r>
        <w:r w:rsidR="006C0EF4" w:rsidRPr="00AE746B">
          <w:rPr>
            <w:sz w:val="28"/>
            <w:lang w:val="ru-RU"/>
          </w:rPr>
          <w:t>0</w:t>
        </w:r>
        <w:r w:rsidRPr="00AE746B">
          <w:rPr>
            <w:sz w:val="28"/>
            <w:lang w:val="ru-RU"/>
          </w:rPr>
          <w:t xml:space="preserve"> кг</w:t>
        </w:r>
      </w:smartTag>
      <w:r w:rsidRPr="00AE746B">
        <w:rPr>
          <w:sz w:val="28"/>
          <w:lang w:val="ru-RU"/>
        </w:rPr>
        <w:t>, температура тела 36,6</w:t>
      </w:r>
      <w:r w:rsidRPr="00AE746B">
        <w:rPr>
          <w:sz w:val="28"/>
          <w:vertAlign w:val="superscript"/>
          <w:lang w:val="ru-RU"/>
        </w:rPr>
        <w:t>о</w:t>
      </w:r>
      <w:r w:rsidRPr="00AE746B">
        <w:rPr>
          <w:sz w:val="28"/>
          <w:lang w:val="ru-RU"/>
        </w:rPr>
        <w:t>С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Осанка прямая, походка не изменена.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 xml:space="preserve">Конституциональный тип – </w:t>
      </w:r>
      <w:r w:rsidR="006C0EF4" w:rsidRPr="00AE746B">
        <w:rPr>
          <w:sz w:val="28"/>
          <w:lang w:val="ru-RU"/>
        </w:rPr>
        <w:t>нормостеничес</w:t>
      </w:r>
      <w:r w:rsidRPr="00AE746B">
        <w:rPr>
          <w:sz w:val="28"/>
          <w:lang w:val="ru-RU"/>
        </w:rPr>
        <w:t xml:space="preserve">кий (эпигастральный угол </w:t>
      </w:r>
      <w:r w:rsidR="006C0EF4" w:rsidRPr="00AE746B">
        <w:rPr>
          <w:sz w:val="28"/>
          <w:lang w:val="ru-RU"/>
        </w:rPr>
        <w:t>90</w:t>
      </w:r>
      <w:r w:rsidR="006C0EF4" w:rsidRPr="00AE746B">
        <w:rPr>
          <w:sz w:val="28"/>
          <w:vertAlign w:val="superscript"/>
          <w:lang w:val="ru-RU"/>
        </w:rPr>
        <w:t>0</w:t>
      </w:r>
      <w:r w:rsidRPr="00AE746B">
        <w:rPr>
          <w:sz w:val="28"/>
          <w:lang w:val="ru-RU"/>
        </w:rPr>
        <w:t>).</w:t>
      </w:r>
    </w:p>
    <w:p w:rsidR="0031596C" w:rsidRPr="00AE746B" w:rsidRDefault="0031596C" w:rsidP="0031596C">
      <w:pPr>
        <w:ind w:firstLine="374"/>
        <w:jc w:val="both"/>
        <w:rPr>
          <w:bCs/>
          <w:iCs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Кожа:</w:t>
      </w:r>
      <w:r w:rsidRPr="00AE746B">
        <w:rPr>
          <w:sz w:val="28"/>
          <w:szCs w:val="28"/>
          <w:lang w:val="ru-RU"/>
        </w:rPr>
        <w:t xml:space="preserve"> бледно-розовая, гладкая, эластичная, умеренно влажная, пигмент</w:t>
      </w:r>
      <w:r w:rsidRPr="00AE746B">
        <w:rPr>
          <w:sz w:val="28"/>
          <w:szCs w:val="28"/>
          <w:lang w:val="ru-RU"/>
        </w:rPr>
        <w:t>а</w:t>
      </w:r>
      <w:r w:rsidRPr="00AE746B">
        <w:rPr>
          <w:sz w:val="28"/>
          <w:szCs w:val="28"/>
          <w:lang w:val="ru-RU"/>
        </w:rPr>
        <w:t>ция, сыпь отсутс</w:t>
      </w:r>
      <w:r w:rsidRPr="00AE746B">
        <w:rPr>
          <w:sz w:val="28"/>
          <w:szCs w:val="28"/>
          <w:lang w:val="ru-RU"/>
        </w:rPr>
        <w:t>т</w:t>
      </w:r>
      <w:r w:rsidRPr="00AE746B">
        <w:rPr>
          <w:sz w:val="28"/>
          <w:szCs w:val="28"/>
          <w:lang w:val="ru-RU"/>
        </w:rPr>
        <w:t>вуют.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Видимые слизистые</w:t>
      </w:r>
      <w:r w:rsidRPr="00AE746B">
        <w:rPr>
          <w:sz w:val="28"/>
          <w:szCs w:val="28"/>
          <w:lang w:val="ru-RU"/>
        </w:rPr>
        <w:t xml:space="preserve"> – розовые, без патологического налета.</w:t>
      </w:r>
    </w:p>
    <w:p w:rsidR="00AC12FA" w:rsidRPr="00AE746B" w:rsidRDefault="00AC12FA" w:rsidP="0031596C">
      <w:pPr>
        <w:ind w:firstLine="540"/>
        <w:jc w:val="both"/>
        <w:rPr>
          <w:sz w:val="16"/>
          <w:szCs w:val="16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Ногти</w:t>
      </w:r>
      <w:r w:rsidRPr="00AE746B">
        <w:rPr>
          <w:sz w:val="28"/>
          <w:szCs w:val="28"/>
          <w:lang w:val="ru-RU"/>
        </w:rPr>
        <w:t xml:space="preserve"> розовые, поверхность и края ровные, плотно прилегают к ногтевому ложу, ногтевые валики негиперем</w:t>
      </w:r>
      <w:r w:rsidRPr="00AE746B">
        <w:rPr>
          <w:sz w:val="28"/>
          <w:szCs w:val="28"/>
          <w:lang w:val="ru-RU"/>
        </w:rPr>
        <w:t>и</w:t>
      </w:r>
      <w:r w:rsidRPr="00AE746B">
        <w:rPr>
          <w:sz w:val="28"/>
          <w:szCs w:val="28"/>
          <w:lang w:val="ru-RU"/>
        </w:rPr>
        <w:t>рованны, безболезненные.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b/>
          <w:sz w:val="28"/>
          <w:szCs w:val="28"/>
          <w:u w:val="single"/>
          <w:lang w:val="ru-RU"/>
        </w:rPr>
        <w:t>Волосы</w:t>
      </w:r>
      <w:r w:rsidRPr="00AE746B">
        <w:rPr>
          <w:sz w:val="28"/>
          <w:szCs w:val="28"/>
          <w:lang w:val="ru-RU"/>
        </w:rPr>
        <w:t xml:space="preserve"> густые с ровными кончиками, растут равномерно.</w:t>
      </w:r>
    </w:p>
    <w:p w:rsidR="0031596C" w:rsidRPr="00AE746B" w:rsidRDefault="0031596C" w:rsidP="0031596C">
      <w:pPr>
        <w:ind w:firstLine="540"/>
        <w:jc w:val="both"/>
        <w:rPr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b/>
          <w:bCs/>
          <w:iCs/>
          <w:sz w:val="28"/>
          <w:szCs w:val="28"/>
          <w:u w:val="double"/>
          <w:lang w:val="ru-RU"/>
        </w:rPr>
        <w:t>Подкожная жировая клетчатка</w:t>
      </w:r>
      <w:r w:rsidRPr="00AE746B">
        <w:rPr>
          <w:bCs/>
          <w:iCs/>
          <w:sz w:val="28"/>
          <w:szCs w:val="28"/>
          <w:lang w:val="ru-RU"/>
        </w:rPr>
        <w:t xml:space="preserve"> умеренно развита, распределена равноме</w:t>
      </w:r>
      <w:r w:rsidRPr="00AE746B">
        <w:rPr>
          <w:bCs/>
          <w:iCs/>
          <w:sz w:val="28"/>
          <w:szCs w:val="28"/>
          <w:lang w:val="ru-RU"/>
        </w:rPr>
        <w:t>р</w:t>
      </w:r>
      <w:r w:rsidRPr="00AE746B">
        <w:rPr>
          <w:bCs/>
          <w:iCs/>
          <w:sz w:val="28"/>
          <w:szCs w:val="28"/>
          <w:lang w:val="ru-RU"/>
        </w:rPr>
        <w:t xml:space="preserve">но. </w:t>
      </w:r>
      <w:r w:rsidRPr="00AE746B">
        <w:rPr>
          <w:sz w:val="28"/>
          <w:szCs w:val="28"/>
          <w:lang w:val="ru-RU"/>
        </w:rPr>
        <w:t>Тургор мягких тканей сохранен.</w:t>
      </w:r>
    </w:p>
    <w:p w:rsidR="0031596C" w:rsidRPr="00AE746B" w:rsidRDefault="0031596C" w:rsidP="0031596C">
      <w:pPr>
        <w:ind w:firstLine="540"/>
        <w:jc w:val="both"/>
        <w:rPr>
          <w:sz w:val="16"/>
          <w:szCs w:val="16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Пальпируются поднижнечелюстные, подмышечные, паховые </w:t>
      </w:r>
      <w:r w:rsidRPr="00AE746B">
        <w:rPr>
          <w:b/>
          <w:bCs/>
          <w:iCs/>
          <w:sz w:val="28"/>
          <w:szCs w:val="28"/>
          <w:u w:val="double"/>
          <w:lang w:val="ru-RU"/>
        </w:rPr>
        <w:t>лимфатич</w:t>
      </w:r>
      <w:r w:rsidRPr="00AE746B">
        <w:rPr>
          <w:b/>
          <w:bCs/>
          <w:iCs/>
          <w:sz w:val="28"/>
          <w:szCs w:val="28"/>
          <w:u w:val="double"/>
          <w:lang w:val="ru-RU"/>
        </w:rPr>
        <w:t>е</w:t>
      </w:r>
      <w:r w:rsidRPr="00AE746B">
        <w:rPr>
          <w:b/>
          <w:bCs/>
          <w:iCs/>
          <w:sz w:val="28"/>
          <w:szCs w:val="28"/>
          <w:u w:val="double"/>
          <w:lang w:val="ru-RU"/>
        </w:rPr>
        <w:t>ские узлы</w:t>
      </w:r>
      <w:r w:rsidRPr="00AE746B">
        <w:rPr>
          <w:b/>
          <w:bCs/>
          <w:iCs/>
          <w:sz w:val="28"/>
          <w:szCs w:val="28"/>
          <w:lang w:val="ru-RU"/>
        </w:rPr>
        <w:t xml:space="preserve">, </w:t>
      </w:r>
      <w:r w:rsidRPr="00AE746B">
        <w:rPr>
          <w:bCs/>
          <w:iCs/>
          <w:sz w:val="28"/>
          <w:szCs w:val="28"/>
          <w:lang w:val="ru-RU"/>
        </w:rPr>
        <w:t xml:space="preserve">единичные, размером до </w:t>
      </w:r>
      <w:smartTag w:uri="urn:schemas-microsoft-com:office:smarttags" w:element="metricconverter">
        <w:smartTagPr>
          <w:attr w:name="ProductID" w:val="3 мм"/>
        </w:smartTagPr>
        <w:r w:rsidRPr="00AE746B">
          <w:rPr>
            <w:bCs/>
            <w:iCs/>
            <w:sz w:val="28"/>
            <w:szCs w:val="28"/>
            <w:lang w:val="ru-RU"/>
          </w:rPr>
          <w:t>3 мм</w:t>
        </w:r>
      </w:smartTag>
      <w:r w:rsidRPr="00AE746B">
        <w:rPr>
          <w:bCs/>
          <w:iCs/>
          <w:sz w:val="28"/>
          <w:szCs w:val="28"/>
          <w:lang w:val="ru-RU"/>
        </w:rPr>
        <w:t xml:space="preserve"> (II степень), мягко-эластичной конс</w:t>
      </w:r>
      <w:r w:rsidRPr="00AE746B">
        <w:rPr>
          <w:bCs/>
          <w:iCs/>
          <w:sz w:val="28"/>
          <w:szCs w:val="28"/>
          <w:lang w:val="ru-RU"/>
        </w:rPr>
        <w:t>и</w:t>
      </w:r>
      <w:r w:rsidRPr="00AE746B">
        <w:rPr>
          <w:bCs/>
          <w:iCs/>
          <w:sz w:val="28"/>
          <w:szCs w:val="28"/>
          <w:lang w:val="ru-RU"/>
        </w:rPr>
        <w:t>стенции, не спаяны между собой и с окружающими тканями, подвижные, безб</w:t>
      </w:r>
      <w:r w:rsidRPr="00AE746B">
        <w:rPr>
          <w:bCs/>
          <w:iCs/>
          <w:sz w:val="28"/>
          <w:szCs w:val="28"/>
          <w:lang w:val="ru-RU"/>
        </w:rPr>
        <w:t>о</w:t>
      </w:r>
      <w:r w:rsidRPr="00AE746B">
        <w:rPr>
          <w:bCs/>
          <w:iCs/>
          <w:sz w:val="28"/>
          <w:szCs w:val="28"/>
          <w:lang w:val="ru-RU"/>
        </w:rPr>
        <w:t>лезненные. Кожа над о</w:t>
      </w:r>
      <w:r w:rsidRPr="00AE746B">
        <w:rPr>
          <w:bCs/>
          <w:iCs/>
          <w:sz w:val="28"/>
          <w:szCs w:val="28"/>
          <w:lang w:val="ru-RU"/>
        </w:rPr>
        <w:t>б</w:t>
      </w:r>
      <w:r w:rsidRPr="00AE746B">
        <w:rPr>
          <w:bCs/>
          <w:iCs/>
          <w:sz w:val="28"/>
          <w:szCs w:val="28"/>
          <w:lang w:val="ru-RU"/>
        </w:rPr>
        <w:t>ластью лимфатических узлов не изменена.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Мышечная система</w:t>
      </w:r>
      <w:r w:rsidRPr="00AE746B">
        <w:rPr>
          <w:b/>
          <w:iCs/>
          <w:sz w:val="28"/>
          <w:szCs w:val="28"/>
          <w:lang w:val="ru-RU"/>
        </w:rPr>
        <w:t xml:space="preserve">: </w:t>
      </w:r>
      <w:r w:rsidRPr="00AE746B">
        <w:rPr>
          <w:bCs/>
          <w:iCs/>
          <w:sz w:val="28"/>
          <w:szCs w:val="28"/>
          <w:lang w:val="ru-RU"/>
        </w:rPr>
        <w:t>степень развития нормальная. Тонус мышц достато</w:t>
      </w:r>
      <w:r w:rsidRPr="00AE746B">
        <w:rPr>
          <w:bCs/>
          <w:iCs/>
          <w:sz w:val="28"/>
          <w:szCs w:val="28"/>
          <w:lang w:val="ru-RU"/>
        </w:rPr>
        <w:t>ч</w:t>
      </w:r>
      <w:r w:rsidRPr="00AE746B">
        <w:rPr>
          <w:bCs/>
          <w:iCs/>
          <w:sz w:val="28"/>
          <w:szCs w:val="28"/>
          <w:lang w:val="ru-RU"/>
        </w:rPr>
        <w:t>ный. При движении и пальпации ригидности и болезненности мышц нет. Сила мышц дост</w:t>
      </w:r>
      <w:r w:rsidRPr="00AE746B">
        <w:rPr>
          <w:bCs/>
          <w:iCs/>
          <w:sz w:val="28"/>
          <w:szCs w:val="28"/>
          <w:lang w:val="ru-RU"/>
        </w:rPr>
        <w:t>а</w:t>
      </w:r>
      <w:r w:rsidRPr="00AE746B">
        <w:rPr>
          <w:bCs/>
          <w:iCs/>
          <w:sz w:val="28"/>
          <w:szCs w:val="28"/>
          <w:lang w:val="ru-RU"/>
        </w:rPr>
        <w:t>точная.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Костная система</w:t>
      </w:r>
      <w:r w:rsidRPr="00AE746B">
        <w:rPr>
          <w:b/>
          <w:iCs/>
          <w:sz w:val="28"/>
          <w:szCs w:val="28"/>
          <w:lang w:val="ru-RU"/>
        </w:rPr>
        <w:t xml:space="preserve">: </w:t>
      </w:r>
      <w:r w:rsidRPr="00AE746B">
        <w:rPr>
          <w:bCs/>
          <w:iCs/>
          <w:sz w:val="28"/>
          <w:szCs w:val="28"/>
          <w:lang w:val="ru-RU"/>
        </w:rPr>
        <w:t>деформация, болезненность костей при пальпации не о</w:t>
      </w:r>
      <w:r w:rsidRPr="00AE746B">
        <w:rPr>
          <w:bCs/>
          <w:iCs/>
          <w:sz w:val="28"/>
          <w:szCs w:val="28"/>
          <w:lang w:val="ru-RU"/>
        </w:rPr>
        <w:t>т</w:t>
      </w:r>
      <w:r w:rsidRPr="00AE746B">
        <w:rPr>
          <w:bCs/>
          <w:iCs/>
          <w:sz w:val="28"/>
          <w:szCs w:val="28"/>
          <w:lang w:val="ru-RU"/>
        </w:rPr>
        <w:t>ме</w:t>
      </w:r>
      <w:r w:rsidRPr="00AE746B">
        <w:rPr>
          <w:iCs/>
          <w:sz w:val="28"/>
          <w:szCs w:val="28"/>
          <w:lang w:val="ru-RU"/>
        </w:rPr>
        <w:t>чаются.</w:t>
      </w:r>
      <w:r w:rsidRPr="00AE746B">
        <w:rPr>
          <w:b/>
          <w:iCs/>
          <w:sz w:val="28"/>
          <w:szCs w:val="28"/>
          <w:lang w:val="ru-RU"/>
        </w:rPr>
        <w:t xml:space="preserve"> </w:t>
      </w:r>
      <w:r w:rsidRPr="00AE746B">
        <w:rPr>
          <w:bCs/>
          <w:iCs/>
          <w:sz w:val="28"/>
          <w:szCs w:val="28"/>
          <w:lang w:val="ru-RU"/>
        </w:rPr>
        <w:t>И</w:t>
      </w:r>
      <w:r w:rsidRPr="00AE746B">
        <w:rPr>
          <w:bCs/>
          <w:iCs/>
          <w:sz w:val="28"/>
          <w:szCs w:val="28"/>
          <w:lang w:val="ru-RU"/>
        </w:rPr>
        <w:t>с</w:t>
      </w:r>
      <w:r w:rsidRPr="00AE746B">
        <w:rPr>
          <w:bCs/>
          <w:iCs/>
          <w:sz w:val="28"/>
          <w:szCs w:val="28"/>
          <w:lang w:val="ru-RU"/>
        </w:rPr>
        <w:t>кривлений позвоночника (кифоз, лордоз, сколиоз) не выявлено.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0"/>
          <w:szCs w:val="20"/>
          <w:lang w:val="ru-RU"/>
        </w:rPr>
      </w:pP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Суставы</w:t>
      </w:r>
      <w:r w:rsidRPr="00AE746B">
        <w:rPr>
          <w:b/>
          <w:iCs/>
          <w:sz w:val="28"/>
          <w:szCs w:val="28"/>
          <w:lang w:val="ru-RU"/>
        </w:rPr>
        <w:t xml:space="preserve">: </w:t>
      </w:r>
      <w:r w:rsidRPr="00AE746B">
        <w:rPr>
          <w:bCs/>
          <w:iCs/>
          <w:sz w:val="28"/>
          <w:szCs w:val="28"/>
          <w:lang w:val="ru-RU"/>
        </w:rPr>
        <w:t xml:space="preserve">подвижность - активная; изменения конфигурации, деформации нет, движения в полном объеме. 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/>
          <w:iCs/>
          <w:sz w:val="28"/>
          <w:szCs w:val="28"/>
          <w:u w:val="double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Органы дыхания: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Дыхание осуществляется через нос, отделяемого нет.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Миндалины за край небных дужек не выступают.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Форма грудной клетки - цилиндрическая, обе половины один</w:t>
      </w:r>
      <w:r w:rsidRPr="00AE746B">
        <w:rPr>
          <w:bCs/>
          <w:iCs/>
          <w:sz w:val="28"/>
          <w:szCs w:val="28"/>
          <w:lang w:val="ru-RU"/>
        </w:rPr>
        <w:t>а</w:t>
      </w:r>
      <w:r w:rsidRPr="00AE746B">
        <w:rPr>
          <w:bCs/>
          <w:iCs/>
          <w:sz w:val="28"/>
          <w:szCs w:val="28"/>
          <w:lang w:val="ru-RU"/>
        </w:rPr>
        <w:t xml:space="preserve">ково участвуют в акте дыхания. 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Над- и подключичные ямки сглажены, симметричные с обеих сторон. Межр</w:t>
      </w:r>
      <w:r w:rsidRPr="00AE746B">
        <w:rPr>
          <w:bCs/>
          <w:iCs/>
          <w:sz w:val="28"/>
          <w:szCs w:val="28"/>
          <w:lang w:val="ru-RU"/>
        </w:rPr>
        <w:t>ё</w:t>
      </w:r>
      <w:r w:rsidRPr="00AE746B">
        <w:rPr>
          <w:bCs/>
          <w:iCs/>
          <w:sz w:val="28"/>
          <w:szCs w:val="28"/>
          <w:lang w:val="ru-RU"/>
        </w:rPr>
        <w:t>берные пром</w:t>
      </w:r>
      <w:r w:rsidRPr="00AE746B">
        <w:rPr>
          <w:bCs/>
          <w:iCs/>
          <w:sz w:val="28"/>
          <w:szCs w:val="28"/>
          <w:lang w:val="ru-RU"/>
        </w:rPr>
        <w:t>е</w:t>
      </w:r>
      <w:r w:rsidRPr="00AE746B">
        <w:rPr>
          <w:bCs/>
          <w:iCs/>
          <w:sz w:val="28"/>
          <w:szCs w:val="28"/>
          <w:lang w:val="ru-RU"/>
        </w:rPr>
        <w:t>жутки умеренно выраженные.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Тип дыхания – смешанный.</w:t>
      </w:r>
      <w:r w:rsidR="00674910" w:rsidRPr="00AE746B">
        <w:rPr>
          <w:bCs/>
          <w:iCs/>
          <w:sz w:val="28"/>
          <w:szCs w:val="28"/>
          <w:lang w:val="ru-RU"/>
        </w:rPr>
        <w:t xml:space="preserve"> </w:t>
      </w:r>
      <w:r w:rsidRPr="00AE746B">
        <w:rPr>
          <w:bCs/>
          <w:iCs/>
          <w:sz w:val="28"/>
          <w:szCs w:val="28"/>
          <w:lang w:val="ru-RU"/>
        </w:rPr>
        <w:t xml:space="preserve">Ритм правильный, ЧД </w:t>
      </w:r>
      <w:r w:rsidR="00674910" w:rsidRPr="00AE746B">
        <w:rPr>
          <w:bCs/>
          <w:iCs/>
          <w:sz w:val="28"/>
          <w:szCs w:val="28"/>
          <w:lang w:val="ru-RU"/>
        </w:rPr>
        <w:t>16</w:t>
      </w:r>
      <w:r w:rsidRPr="00AE746B">
        <w:rPr>
          <w:bCs/>
          <w:iCs/>
          <w:sz w:val="28"/>
          <w:szCs w:val="28"/>
          <w:lang w:val="ru-RU"/>
        </w:rPr>
        <w:t xml:space="preserve"> в минуту.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u w:val="single"/>
          <w:lang w:val="ru-RU"/>
        </w:rPr>
        <w:t>Пальпаторно</w:t>
      </w:r>
      <w:r w:rsidRPr="00AE746B">
        <w:rPr>
          <w:bCs/>
          <w:iCs/>
          <w:sz w:val="28"/>
          <w:szCs w:val="28"/>
          <w:lang w:val="ru-RU"/>
        </w:rPr>
        <w:t>: грудная клетка эластичная, безболезненная, голосовое дрож</w:t>
      </w:r>
      <w:r w:rsidRPr="00AE746B">
        <w:rPr>
          <w:bCs/>
          <w:iCs/>
          <w:sz w:val="28"/>
          <w:szCs w:val="28"/>
          <w:lang w:val="ru-RU"/>
        </w:rPr>
        <w:t>а</w:t>
      </w:r>
      <w:r w:rsidRPr="00AE746B">
        <w:rPr>
          <w:bCs/>
          <w:iCs/>
          <w:sz w:val="28"/>
          <w:szCs w:val="28"/>
          <w:lang w:val="ru-RU"/>
        </w:rPr>
        <w:t xml:space="preserve">ние </w:t>
      </w:r>
      <w:r w:rsidR="00674910" w:rsidRPr="00AE746B">
        <w:rPr>
          <w:bCs/>
          <w:iCs/>
          <w:sz w:val="28"/>
          <w:szCs w:val="28"/>
          <w:lang w:val="ru-RU"/>
        </w:rPr>
        <w:t>одинаково проводится во всех</w:t>
      </w:r>
      <w:r w:rsidRPr="00AE746B">
        <w:rPr>
          <w:bCs/>
          <w:iCs/>
          <w:sz w:val="28"/>
          <w:szCs w:val="28"/>
          <w:lang w:val="ru-RU"/>
        </w:rPr>
        <w:t xml:space="preserve"> отделах</w:t>
      </w:r>
      <w:r w:rsidR="00674910" w:rsidRPr="00AE746B">
        <w:rPr>
          <w:bCs/>
          <w:iCs/>
          <w:sz w:val="28"/>
          <w:szCs w:val="28"/>
          <w:lang w:val="ru-RU"/>
        </w:rPr>
        <w:t xml:space="preserve"> легких</w:t>
      </w:r>
      <w:r w:rsidRPr="00AE746B">
        <w:rPr>
          <w:bCs/>
          <w:iCs/>
          <w:sz w:val="28"/>
          <w:szCs w:val="28"/>
          <w:lang w:val="ru-RU"/>
        </w:rPr>
        <w:t>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u w:val="single"/>
          <w:lang w:val="ru-RU"/>
        </w:rPr>
        <w:t>Перкуторно:</w:t>
      </w:r>
      <w:r w:rsidRPr="00AE746B">
        <w:rPr>
          <w:bCs/>
          <w:iCs/>
          <w:sz w:val="28"/>
          <w:szCs w:val="28"/>
          <w:lang w:val="ru-RU"/>
        </w:rPr>
        <w:t xml:space="preserve"> звук ясный легочной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u w:val="single"/>
          <w:lang w:val="ru-RU"/>
        </w:rPr>
        <w:t>При аускультации:</w:t>
      </w:r>
      <w:r w:rsidRPr="00AE746B">
        <w:rPr>
          <w:bCs/>
          <w:iCs/>
          <w:sz w:val="28"/>
          <w:szCs w:val="28"/>
          <w:lang w:val="ru-RU"/>
        </w:rPr>
        <w:t xml:space="preserve"> дыхание </w:t>
      </w:r>
      <w:r w:rsidR="00674910" w:rsidRPr="00AE746B">
        <w:rPr>
          <w:bCs/>
          <w:iCs/>
          <w:sz w:val="28"/>
          <w:szCs w:val="28"/>
          <w:lang w:val="ru-RU"/>
        </w:rPr>
        <w:t xml:space="preserve">везикулярное, хрипы и шум трения плевры не выслушивается. </w:t>
      </w:r>
    </w:p>
    <w:p w:rsidR="00674910" w:rsidRPr="00AE746B" w:rsidRDefault="00674910" w:rsidP="0031596C">
      <w:pPr>
        <w:ind w:firstLine="540"/>
        <w:jc w:val="both"/>
        <w:rPr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/>
          <w:sz w:val="28"/>
          <w:u w:val="double"/>
          <w:lang w:val="ru-RU"/>
        </w:rPr>
      </w:pPr>
      <w:r w:rsidRPr="00AE746B">
        <w:rPr>
          <w:b/>
          <w:sz w:val="28"/>
          <w:u w:val="double"/>
          <w:lang w:val="ru-RU"/>
        </w:rPr>
        <w:t>Органы кровообращения: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Грудная клетка над областью сердца не изм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нена.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Визуально пульсация височных артерий не определяется, сонные артерии –  пульсируют слабо, пульсация яремных вен отсутствует, венный пульс – отриц</w:t>
      </w:r>
      <w:r w:rsidRPr="00AE746B">
        <w:rPr>
          <w:sz w:val="28"/>
          <w:lang w:val="ru-RU"/>
        </w:rPr>
        <w:t>а</w:t>
      </w:r>
      <w:r w:rsidRPr="00AE746B">
        <w:rPr>
          <w:sz w:val="28"/>
          <w:lang w:val="ru-RU"/>
        </w:rPr>
        <w:t>тельный.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Сердечный толчок, верхушечный толчок; пульсации аорты, легочного ств</w:t>
      </w:r>
      <w:r w:rsidRPr="00AE746B">
        <w:rPr>
          <w:sz w:val="28"/>
          <w:lang w:val="ru-RU"/>
        </w:rPr>
        <w:t>о</w:t>
      </w:r>
      <w:r w:rsidRPr="00AE746B">
        <w:rPr>
          <w:sz w:val="28"/>
          <w:lang w:val="ru-RU"/>
        </w:rPr>
        <w:t>ла, п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чени, надчревная визуально не определяются.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u w:val="single"/>
          <w:lang w:val="ru-RU"/>
        </w:rPr>
        <w:t>При пальпации</w:t>
      </w:r>
      <w:r w:rsidRPr="00AE746B">
        <w:rPr>
          <w:sz w:val="28"/>
          <w:lang w:val="ru-RU"/>
        </w:rPr>
        <w:t>: верхушечный толчок локализован в V межреберье, на сре</w:t>
      </w:r>
      <w:r w:rsidRPr="00AE746B">
        <w:rPr>
          <w:sz w:val="28"/>
          <w:lang w:val="ru-RU"/>
        </w:rPr>
        <w:t>д</w:t>
      </w:r>
      <w:r w:rsidRPr="00AE746B">
        <w:rPr>
          <w:sz w:val="28"/>
          <w:lang w:val="ru-RU"/>
        </w:rPr>
        <w:t>неключичной линии, умеренной резистентности и с</w:t>
      </w:r>
      <w:r w:rsidRPr="00AE746B">
        <w:rPr>
          <w:sz w:val="28"/>
          <w:lang w:val="ru-RU"/>
        </w:rPr>
        <w:t>и</w:t>
      </w:r>
      <w:r w:rsidRPr="00AE746B">
        <w:rPr>
          <w:sz w:val="28"/>
          <w:lang w:val="ru-RU"/>
        </w:rPr>
        <w:t xml:space="preserve">лы, высотой </w:t>
      </w:r>
      <w:smartTag w:uri="urn:schemas-microsoft-com:office:smarttags" w:element="metricconverter">
        <w:smartTagPr>
          <w:attr w:name="ProductID" w:val="0,5 см"/>
        </w:smartTagPr>
        <w:r w:rsidRPr="00AE746B">
          <w:rPr>
            <w:sz w:val="28"/>
            <w:lang w:val="ru-RU"/>
          </w:rPr>
          <w:t>0,5 см</w:t>
        </w:r>
      </w:smartTag>
      <w:r w:rsidRPr="00AE746B">
        <w:rPr>
          <w:sz w:val="28"/>
          <w:lang w:val="ru-RU"/>
        </w:rPr>
        <w:t xml:space="preserve">. 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Сердечный толчок, кошачье мурлыканье, патологические пульсации не опр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дел</w:t>
      </w:r>
      <w:r w:rsidRPr="00AE746B">
        <w:rPr>
          <w:sz w:val="28"/>
          <w:lang w:val="ru-RU"/>
        </w:rPr>
        <w:t>я</w:t>
      </w:r>
      <w:r w:rsidRPr="00AE746B">
        <w:rPr>
          <w:sz w:val="28"/>
          <w:lang w:val="ru-RU"/>
        </w:rPr>
        <w:t>ются.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Пульс ритмичный, 68 ударов/мин, среднего напряжения и наполнения.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АД</w:t>
      </w:r>
      <w:r w:rsidRPr="00AE746B">
        <w:rPr>
          <w:sz w:val="28"/>
          <w:vertAlign w:val="subscript"/>
          <w:lang w:val="ru-RU"/>
        </w:rPr>
        <w:t>d</w:t>
      </w:r>
      <w:r w:rsidRPr="00AE746B">
        <w:rPr>
          <w:sz w:val="28"/>
          <w:lang w:val="ru-RU"/>
        </w:rPr>
        <w:t xml:space="preserve"> - 110/70 мм рт. ст. АД</w:t>
      </w:r>
      <w:r w:rsidRPr="00AE746B">
        <w:rPr>
          <w:sz w:val="28"/>
          <w:vertAlign w:val="subscript"/>
          <w:lang w:val="ru-RU"/>
        </w:rPr>
        <w:t>s</w:t>
      </w:r>
      <w:r w:rsidRPr="00AE746B">
        <w:rPr>
          <w:sz w:val="28"/>
          <w:lang w:val="ru-RU"/>
        </w:rPr>
        <w:t xml:space="preserve"> – 110/70 мм. рт. ст.</w:t>
      </w:r>
    </w:p>
    <w:p w:rsidR="0031596C" w:rsidRPr="00AE746B" w:rsidRDefault="0031596C" w:rsidP="0031596C">
      <w:pPr>
        <w:ind w:firstLine="540"/>
        <w:jc w:val="both"/>
        <w:rPr>
          <w:sz w:val="16"/>
          <w:szCs w:val="16"/>
          <w:lang w:val="ru-RU"/>
        </w:rPr>
      </w:pPr>
    </w:p>
    <w:p w:rsidR="0031596C" w:rsidRPr="00AE746B" w:rsidRDefault="0031596C" w:rsidP="0031596C">
      <w:pPr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lastRenderedPageBreak/>
        <w:t>Аускультативно</w:t>
      </w:r>
      <w:r w:rsidRPr="00AE746B">
        <w:rPr>
          <w:sz w:val="28"/>
          <w:szCs w:val="28"/>
          <w:lang w:val="ru-RU"/>
        </w:rPr>
        <w:t>:</w:t>
      </w:r>
      <w:r w:rsidR="00842548" w:rsidRPr="00AE746B">
        <w:rPr>
          <w:sz w:val="28"/>
          <w:szCs w:val="28"/>
          <w:lang w:val="ru-RU"/>
        </w:rPr>
        <w:t xml:space="preserve"> деятельность сердца ритмичная</w:t>
      </w:r>
      <w:r w:rsidR="00842548" w:rsidRPr="00AE746B">
        <w:rPr>
          <w:sz w:val="28"/>
          <w:szCs w:val="28"/>
          <w:u w:val="single"/>
          <w:lang w:val="ru-RU"/>
        </w:rPr>
        <w:t>,</w:t>
      </w:r>
      <w:r w:rsidRPr="00AE746B">
        <w:rPr>
          <w:sz w:val="28"/>
          <w:szCs w:val="28"/>
          <w:lang w:val="ru-RU"/>
        </w:rPr>
        <w:t xml:space="preserve"> тоны сердца приглуше</w:t>
      </w:r>
      <w:r w:rsidRPr="00AE746B">
        <w:rPr>
          <w:sz w:val="28"/>
          <w:szCs w:val="28"/>
          <w:lang w:val="ru-RU"/>
        </w:rPr>
        <w:t>н</w:t>
      </w:r>
      <w:r w:rsidRPr="00AE746B">
        <w:rPr>
          <w:sz w:val="28"/>
          <w:szCs w:val="28"/>
          <w:lang w:val="ru-RU"/>
        </w:rPr>
        <w:t>ные</w:t>
      </w:r>
      <w:r w:rsidR="00842548" w:rsidRPr="00AE746B">
        <w:rPr>
          <w:sz w:val="28"/>
          <w:szCs w:val="28"/>
          <w:lang w:val="ru-RU"/>
        </w:rPr>
        <w:t>.</w:t>
      </w:r>
    </w:p>
    <w:p w:rsidR="0031596C" w:rsidRPr="00AE746B" w:rsidRDefault="0031596C" w:rsidP="0031596C">
      <w:pPr>
        <w:ind w:firstLine="540"/>
        <w:jc w:val="both"/>
        <w:rPr>
          <w:b/>
          <w:sz w:val="16"/>
          <w:szCs w:val="16"/>
          <w:u w:val="double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/>
          <w:sz w:val="28"/>
          <w:szCs w:val="28"/>
          <w:u w:val="double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Пищеварительная система: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Слизистая оболочка полости рта</w:t>
      </w:r>
      <w:r w:rsidRPr="00AE746B">
        <w:rPr>
          <w:sz w:val="28"/>
          <w:szCs w:val="28"/>
          <w:lang w:val="ru-RU"/>
        </w:rPr>
        <w:t xml:space="preserve"> розовая, без патологического налета, дёсны не изменены.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Зубы</w:t>
      </w:r>
      <w:r w:rsidRPr="00AE746B">
        <w:rPr>
          <w:sz w:val="28"/>
          <w:szCs w:val="28"/>
          <w:lang w:val="ru-RU"/>
        </w:rPr>
        <w:t xml:space="preserve"> в хор</w:t>
      </w:r>
      <w:r w:rsidRPr="00AE746B">
        <w:rPr>
          <w:sz w:val="28"/>
          <w:szCs w:val="28"/>
          <w:lang w:val="ru-RU"/>
        </w:rPr>
        <w:t>о</w:t>
      </w:r>
      <w:r w:rsidRPr="00AE746B">
        <w:rPr>
          <w:sz w:val="28"/>
          <w:szCs w:val="28"/>
          <w:lang w:val="ru-RU"/>
        </w:rPr>
        <w:t>шем состоянии.</w:t>
      </w:r>
      <w:r w:rsidR="00842548" w:rsidRPr="00AE746B">
        <w:rPr>
          <w:sz w:val="28"/>
          <w:szCs w:val="28"/>
          <w:lang w:val="ru-RU"/>
        </w:rPr>
        <w:t xml:space="preserve"> </w:t>
      </w:r>
      <w:r w:rsidRPr="00AE746B">
        <w:rPr>
          <w:sz w:val="28"/>
          <w:szCs w:val="28"/>
          <w:u w:val="single"/>
          <w:lang w:val="ru-RU"/>
        </w:rPr>
        <w:t>Язык</w:t>
      </w:r>
      <w:r w:rsidRPr="00AE746B">
        <w:rPr>
          <w:sz w:val="28"/>
          <w:szCs w:val="28"/>
          <w:lang w:val="ru-RU"/>
        </w:rPr>
        <w:t xml:space="preserve"> розовый, влажный, чистый.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Живот</w:t>
      </w:r>
      <w:r w:rsidRPr="00AE746B">
        <w:rPr>
          <w:sz w:val="28"/>
          <w:szCs w:val="28"/>
          <w:lang w:val="ru-RU"/>
        </w:rPr>
        <w:t xml:space="preserve"> плоский, симметричный, в акте дыхания участвует активно. 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Вид</w:t>
      </w:r>
      <w:r w:rsidRPr="00AE746B">
        <w:rPr>
          <w:sz w:val="28"/>
          <w:szCs w:val="28"/>
          <w:lang w:val="ru-RU"/>
        </w:rPr>
        <w:t>и</w:t>
      </w:r>
      <w:r w:rsidRPr="00AE746B">
        <w:rPr>
          <w:sz w:val="28"/>
          <w:szCs w:val="28"/>
          <w:lang w:val="ru-RU"/>
        </w:rPr>
        <w:t xml:space="preserve">мой перистальтики не наблюдается. </w:t>
      </w:r>
    </w:p>
    <w:p w:rsidR="00842548" w:rsidRPr="00AE746B" w:rsidRDefault="00842548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Г</w:t>
      </w:r>
      <w:r w:rsidR="0031596C" w:rsidRPr="00AE746B">
        <w:rPr>
          <w:sz w:val="28"/>
          <w:szCs w:val="28"/>
          <w:lang w:val="ru-RU"/>
        </w:rPr>
        <w:t xml:space="preserve">рыж, опухолей нет. </w:t>
      </w:r>
    </w:p>
    <w:p w:rsidR="0031596C" w:rsidRPr="00AE746B" w:rsidRDefault="00842548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Послеоперационный рубец.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При пальпации</w:t>
      </w:r>
      <w:r w:rsidRPr="00AE746B">
        <w:rPr>
          <w:sz w:val="28"/>
          <w:szCs w:val="28"/>
          <w:lang w:val="ru-RU"/>
        </w:rPr>
        <w:t xml:space="preserve"> живот мягкий, безболезне</w:t>
      </w:r>
      <w:r w:rsidRPr="00AE746B">
        <w:rPr>
          <w:sz w:val="28"/>
          <w:szCs w:val="28"/>
          <w:lang w:val="ru-RU"/>
        </w:rPr>
        <w:t>н</w:t>
      </w:r>
      <w:r w:rsidRPr="00AE746B">
        <w:rPr>
          <w:sz w:val="28"/>
          <w:szCs w:val="28"/>
          <w:lang w:val="ru-RU"/>
        </w:rPr>
        <w:t>ный.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 xml:space="preserve">Симптомы: </w:t>
      </w:r>
      <w:r w:rsidRPr="00AE746B">
        <w:rPr>
          <w:sz w:val="28"/>
          <w:szCs w:val="28"/>
          <w:lang w:val="ru-RU"/>
        </w:rPr>
        <w:t>Щеткина-Блюмберга – отрицательный.</w:t>
      </w:r>
    </w:p>
    <w:p w:rsidR="0031596C" w:rsidRPr="00AE746B" w:rsidRDefault="0031596C" w:rsidP="0031596C">
      <w:pPr>
        <w:ind w:left="1418" w:firstLine="540"/>
        <w:jc w:val="both"/>
        <w:rPr>
          <w:sz w:val="28"/>
          <w:lang w:val="ru-RU"/>
        </w:rPr>
      </w:pPr>
      <w:r w:rsidRPr="00AE746B">
        <w:rPr>
          <w:sz w:val="28"/>
          <w:szCs w:val="28"/>
          <w:lang w:val="ru-RU"/>
        </w:rPr>
        <w:t>Воскресенского – отрицательный.</w:t>
      </w:r>
      <w:r w:rsidRPr="00AE746B">
        <w:rPr>
          <w:sz w:val="28"/>
          <w:lang w:val="ru-RU"/>
        </w:rPr>
        <w:t>;</w:t>
      </w:r>
    </w:p>
    <w:p w:rsidR="0031596C" w:rsidRPr="00AE746B" w:rsidRDefault="0031596C" w:rsidP="0031596C">
      <w:pPr>
        <w:ind w:left="1418"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Раздольского - отрицательный;</w:t>
      </w:r>
    </w:p>
    <w:p w:rsidR="0031596C" w:rsidRPr="00AE746B" w:rsidRDefault="0031596C" w:rsidP="0031596C">
      <w:pPr>
        <w:ind w:left="1418"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Ситковского - отрицательный;</w:t>
      </w:r>
    </w:p>
    <w:p w:rsidR="0031596C" w:rsidRPr="00AE746B" w:rsidRDefault="0031596C" w:rsidP="00842548">
      <w:pPr>
        <w:ind w:firstLine="198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Глинчикова – отриц</w:t>
      </w:r>
      <w:r w:rsidRPr="00AE746B">
        <w:rPr>
          <w:sz w:val="28"/>
          <w:szCs w:val="28"/>
          <w:lang w:val="ru-RU"/>
        </w:rPr>
        <w:t>а</w:t>
      </w:r>
      <w:r w:rsidRPr="00AE746B">
        <w:rPr>
          <w:sz w:val="28"/>
          <w:szCs w:val="28"/>
          <w:lang w:val="ru-RU"/>
        </w:rPr>
        <w:t>тельный.</w:t>
      </w:r>
    </w:p>
    <w:p w:rsidR="00842548" w:rsidRPr="00AE746B" w:rsidRDefault="00842548" w:rsidP="00842548">
      <w:pPr>
        <w:ind w:firstLine="540"/>
        <w:rPr>
          <w:sz w:val="28"/>
          <w:szCs w:val="28"/>
          <w:u w:val="single"/>
          <w:lang w:val="ru-RU"/>
        </w:rPr>
      </w:pPr>
      <w:r w:rsidRPr="00AE746B">
        <w:rPr>
          <w:sz w:val="28"/>
          <w:szCs w:val="28"/>
          <w:lang w:val="ru-RU"/>
        </w:rPr>
        <w:t>Глубокая пальпация живота без особенностей.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Прямая кишка:</w:t>
      </w:r>
      <w:r w:rsidRPr="00AE746B">
        <w:rPr>
          <w:sz w:val="28"/>
          <w:szCs w:val="28"/>
          <w:lang w:val="ru-RU"/>
        </w:rPr>
        <w:t xml:space="preserve"> область анального отверстия не изменена.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Мезентериальные лимфоузлы</w:t>
      </w:r>
      <w:r w:rsidRPr="00AE746B">
        <w:rPr>
          <w:sz w:val="28"/>
          <w:szCs w:val="28"/>
          <w:lang w:val="ru-RU"/>
        </w:rPr>
        <w:t xml:space="preserve"> не пальпируются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При перкуссии:</w:t>
      </w:r>
      <w:r w:rsidRPr="00AE746B">
        <w:rPr>
          <w:sz w:val="28"/>
          <w:szCs w:val="28"/>
          <w:lang w:val="ru-RU"/>
        </w:rPr>
        <w:t xml:space="preserve"> тимпанический звук.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Нижний край печени</w:t>
      </w:r>
      <w:r w:rsidRPr="00AE746B">
        <w:rPr>
          <w:sz w:val="28"/>
          <w:szCs w:val="28"/>
          <w:lang w:val="ru-RU"/>
        </w:rPr>
        <w:t xml:space="preserve"> при пальпации острый, гладкий, эластичный, безболе</w:t>
      </w:r>
      <w:r w:rsidRPr="00AE746B">
        <w:rPr>
          <w:sz w:val="28"/>
          <w:szCs w:val="28"/>
          <w:lang w:val="ru-RU"/>
        </w:rPr>
        <w:t>з</w:t>
      </w:r>
      <w:r w:rsidRPr="00AE746B">
        <w:rPr>
          <w:sz w:val="28"/>
          <w:szCs w:val="28"/>
          <w:lang w:val="ru-RU"/>
        </w:rPr>
        <w:t>ненный, по краю реберной дуги.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Желчный пузырь</w:t>
      </w:r>
      <w:r w:rsidRPr="00AE746B">
        <w:rPr>
          <w:sz w:val="28"/>
          <w:szCs w:val="28"/>
          <w:lang w:val="ru-RU"/>
        </w:rPr>
        <w:t xml:space="preserve"> не пальпируется. Симптомы на воспаление желчного пуз</w:t>
      </w:r>
      <w:r w:rsidRPr="00AE746B">
        <w:rPr>
          <w:sz w:val="28"/>
          <w:szCs w:val="28"/>
          <w:lang w:val="ru-RU"/>
        </w:rPr>
        <w:t>ы</w:t>
      </w:r>
      <w:r w:rsidRPr="00AE746B">
        <w:rPr>
          <w:sz w:val="28"/>
          <w:szCs w:val="28"/>
          <w:lang w:val="ru-RU"/>
        </w:rPr>
        <w:t>ря отрицательны.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Поджелудочная железа</w:t>
      </w:r>
      <w:r w:rsidRPr="00AE746B">
        <w:rPr>
          <w:sz w:val="28"/>
          <w:szCs w:val="28"/>
          <w:lang w:val="ru-RU"/>
        </w:rPr>
        <w:t xml:space="preserve"> не пальпируется. Болезненность в зоне Шоффара о</w:t>
      </w:r>
      <w:r w:rsidRPr="00AE746B">
        <w:rPr>
          <w:sz w:val="28"/>
          <w:szCs w:val="28"/>
          <w:lang w:val="ru-RU"/>
        </w:rPr>
        <w:t>т</w:t>
      </w:r>
      <w:r w:rsidRPr="00AE746B">
        <w:rPr>
          <w:sz w:val="28"/>
          <w:szCs w:val="28"/>
          <w:lang w:val="ru-RU"/>
        </w:rPr>
        <w:t>сутствует.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Селезенка</w:t>
      </w:r>
      <w:r w:rsidRPr="00AE746B">
        <w:rPr>
          <w:sz w:val="28"/>
          <w:szCs w:val="28"/>
          <w:lang w:val="ru-RU"/>
        </w:rPr>
        <w:t xml:space="preserve"> не пальпируется. Границы перкуторно: длинник </w:t>
      </w:r>
      <w:smartTag w:uri="urn:schemas-microsoft-com:office:smarttags" w:element="metricconverter">
        <w:smartTagPr>
          <w:attr w:name="ProductID" w:val="11 см"/>
        </w:smartTagPr>
        <w:r w:rsidRPr="00AE746B">
          <w:rPr>
            <w:sz w:val="28"/>
            <w:szCs w:val="28"/>
            <w:lang w:val="ru-RU"/>
          </w:rPr>
          <w:t>11 см</w:t>
        </w:r>
      </w:smartTag>
      <w:r w:rsidRPr="00AE746B">
        <w:rPr>
          <w:sz w:val="28"/>
          <w:szCs w:val="28"/>
          <w:lang w:val="ru-RU"/>
        </w:rPr>
        <w:t>,</w:t>
      </w:r>
    </w:p>
    <w:p w:rsidR="0031596C" w:rsidRPr="00AE746B" w:rsidRDefault="0031596C" w:rsidP="0031596C">
      <w:pPr>
        <w:ind w:left="4956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 xml:space="preserve">                        поперечник </w:t>
      </w:r>
      <w:smartTag w:uri="urn:schemas-microsoft-com:office:smarttags" w:element="metricconverter">
        <w:smartTagPr>
          <w:attr w:name="ProductID" w:val="10 см"/>
        </w:smartTagPr>
        <w:r w:rsidRPr="00AE746B">
          <w:rPr>
            <w:sz w:val="28"/>
            <w:szCs w:val="28"/>
            <w:lang w:val="ru-RU"/>
          </w:rPr>
          <w:t>10 см</w:t>
        </w:r>
      </w:smartTag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Свободная жидкость в брюшной полости не определяется.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u w:val="single"/>
          <w:lang w:val="ru-RU"/>
        </w:rPr>
        <w:t>При аускультации</w:t>
      </w:r>
      <w:r w:rsidRPr="00AE746B">
        <w:rPr>
          <w:sz w:val="28"/>
          <w:szCs w:val="28"/>
          <w:lang w:val="ru-RU"/>
        </w:rPr>
        <w:t xml:space="preserve"> области живота выслушивается слабая перистальт</w:t>
      </w:r>
      <w:r w:rsidRPr="00AE746B">
        <w:rPr>
          <w:sz w:val="28"/>
          <w:szCs w:val="28"/>
          <w:lang w:val="ru-RU"/>
        </w:rPr>
        <w:t>и</w:t>
      </w:r>
      <w:r w:rsidRPr="00AE746B">
        <w:rPr>
          <w:sz w:val="28"/>
          <w:szCs w:val="28"/>
          <w:lang w:val="ru-RU"/>
        </w:rPr>
        <w:t>ка.</w:t>
      </w:r>
    </w:p>
    <w:p w:rsidR="0031596C" w:rsidRPr="00AE746B" w:rsidRDefault="0031596C" w:rsidP="0031596C">
      <w:pPr>
        <w:ind w:firstLine="540"/>
        <w:jc w:val="both"/>
        <w:rPr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/>
          <w:iCs/>
          <w:sz w:val="28"/>
          <w:szCs w:val="28"/>
          <w:u w:val="double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Моче</w:t>
      </w:r>
      <w:r w:rsidR="00215567" w:rsidRPr="00AE746B">
        <w:rPr>
          <w:b/>
          <w:iCs/>
          <w:sz w:val="28"/>
          <w:szCs w:val="28"/>
          <w:u w:val="double"/>
          <w:lang w:val="ru-RU"/>
        </w:rPr>
        <w:t>выделительн</w:t>
      </w:r>
      <w:r w:rsidRPr="00AE746B">
        <w:rPr>
          <w:b/>
          <w:iCs/>
          <w:sz w:val="28"/>
          <w:szCs w:val="28"/>
          <w:u w:val="double"/>
          <w:lang w:val="ru-RU"/>
        </w:rPr>
        <w:t>ая система: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Поясничная область не изменена.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Почки не пальпируются.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Симптом Пастернацкого отрицательный с двух сторон.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Мочеточниковые точки безболезненны.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Мочевой пузырь не пальпируется.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Мочеиспускание не затруднено, безболезненное.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Суточный диурез 1500 мл.</w:t>
      </w:r>
    </w:p>
    <w:p w:rsidR="0031596C" w:rsidRPr="00AE746B" w:rsidRDefault="0031596C" w:rsidP="0031596C">
      <w:pPr>
        <w:ind w:firstLine="540"/>
        <w:jc w:val="both"/>
        <w:rPr>
          <w:sz w:val="28"/>
          <w:lang w:val="ru-RU"/>
        </w:rPr>
      </w:pPr>
      <w:r w:rsidRPr="00AE746B">
        <w:rPr>
          <w:sz w:val="28"/>
          <w:lang w:val="ru-RU"/>
        </w:rPr>
        <w:t>Наружные половые органы не изменены.</w:t>
      </w:r>
    </w:p>
    <w:p w:rsidR="0031596C" w:rsidRPr="00AE746B" w:rsidRDefault="0031596C" w:rsidP="0031596C">
      <w:pPr>
        <w:ind w:firstLine="540"/>
        <w:jc w:val="both"/>
        <w:rPr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/>
          <w:iCs/>
          <w:sz w:val="28"/>
          <w:szCs w:val="28"/>
          <w:u w:val="double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 xml:space="preserve">Эндокринная система: 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Область шеи не изменена.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Щитовидная железа не увеличена, безболезненна.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Симптомы Грефе, Мебиуса, Штельвага – отрицательные.</w:t>
      </w:r>
    </w:p>
    <w:p w:rsidR="0031596C" w:rsidRPr="00AE746B" w:rsidRDefault="0031596C" w:rsidP="0031596C">
      <w:pPr>
        <w:ind w:firstLine="540"/>
        <w:jc w:val="both"/>
        <w:rPr>
          <w:b/>
          <w:sz w:val="16"/>
          <w:szCs w:val="16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b/>
          <w:iCs/>
          <w:sz w:val="28"/>
          <w:szCs w:val="28"/>
          <w:u w:val="double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lastRenderedPageBreak/>
        <w:t xml:space="preserve">Состояние нервной системы: </w:t>
      </w:r>
    </w:p>
    <w:p w:rsidR="0031596C" w:rsidRPr="00AE746B" w:rsidRDefault="0031596C" w:rsidP="0031596C">
      <w:pPr>
        <w:ind w:firstLine="540"/>
        <w:jc w:val="both"/>
        <w:rPr>
          <w:iCs/>
          <w:sz w:val="28"/>
          <w:szCs w:val="28"/>
          <w:lang w:val="ru-RU"/>
        </w:rPr>
      </w:pPr>
      <w:r w:rsidRPr="00AE746B">
        <w:rPr>
          <w:iCs/>
          <w:sz w:val="28"/>
          <w:szCs w:val="28"/>
          <w:lang w:val="ru-RU"/>
        </w:rPr>
        <w:t>Ориентируется в пространстве и времени.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Реакция на окружающих адекватная. Больная легко вступает в контакт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Настроение: раздражен. 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Отнош</w:t>
      </w:r>
      <w:r w:rsidRPr="00AE746B">
        <w:rPr>
          <w:bCs/>
          <w:iCs/>
          <w:sz w:val="28"/>
          <w:szCs w:val="28"/>
          <w:lang w:val="ru-RU"/>
        </w:rPr>
        <w:t>е</w:t>
      </w:r>
      <w:r w:rsidRPr="00AE746B">
        <w:rPr>
          <w:bCs/>
          <w:iCs/>
          <w:sz w:val="28"/>
          <w:szCs w:val="28"/>
          <w:lang w:val="ru-RU"/>
        </w:rPr>
        <w:t>ние к болезни адекватное.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Бреда, галлюцинаций и других навязчивых состояний нет.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Сон не нарушен. Аппетит средний.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Гностические функции не нарушены.</w:t>
      </w:r>
    </w:p>
    <w:p w:rsidR="0031596C" w:rsidRPr="00AE746B" w:rsidRDefault="0031596C" w:rsidP="0031596C">
      <w:pPr>
        <w:ind w:firstLine="540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Менингиальные симптомы отрицательные.</w:t>
      </w:r>
    </w:p>
    <w:p w:rsidR="0031596C" w:rsidRPr="00AE746B" w:rsidRDefault="0031596C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  <w:lang w:val="ru-RU"/>
        </w:rPr>
      </w:pPr>
      <w:r w:rsidRPr="00AE746B">
        <w:rPr>
          <w:color w:val="000000"/>
          <w:sz w:val="28"/>
          <w:szCs w:val="28"/>
          <w:u w:val="single"/>
          <w:lang w:val="ru-RU"/>
        </w:rPr>
        <w:t>Вегетативная нервная система:</w:t>
      </w:r>
    </w:p>
    <w:p w:rsidR="0031596C" w:rsidRPr="00AE746B" w:rsidRDefault="0031596C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lang w:val="ru-RU"/>
        </w:rPr>
        <w:t>Дермографизм – красный, неразлитой.</w:t>
      </w:r>
    </w:p>
    <w:p w:rsidR="0031596C" w:rsidRPr="00AE746B" w:rsidRDefault="0031596C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lang w:val="ru-RU"/>
        </w:rPr>
        <w:t xml:space="preserve">Температура тела </w:t>
      </w:r>
      <w:r w:rsidRPr="00AE746B">
        <w:rPr>
          <w:bCs/>
          <w:sz w:val="28"/>
          <w:szCs w:val="28"/>
          <w:lang w:val="ru-RU"/>
        </w:rPr>
        <w:t>36,6</w:t>
      </w:r>
      <w:r w:rsidRPr="00AE746B">
        <w:rPr>
          <w:color w:val="000000"/>
          <w:sz w:val="28"/>
          <w:szCs w:val="28"/>
          <w:vertAlign w:val="superscript"/>
          <w:lang w:val="ru-RU"/>
        </w:rPr>
        <w:t>0</w:t>
      </w:r>
      <w:r w:rsidRPr="00AE746B">
        <w:rPr>
          <w:color w:val="000000"/>
          <w:sz w:val="28"/>
          <w:szCs w:val="28"/>
          <w:lang w:val="ru-RU"/>
        </w:rPr>
        <w:t>С.</w:t>
      </w:r>
    </w:p>
    <w:p w:rsidR="0031596C" w:rsidRPr="00AE746B" w:rsidRDefault="0031596C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lang w:val="ru-RU"/>
        </w:rPr>
        <w:t xml:space="preserve">Слюнотечения нет. </w:t>
      </w:r>
    </w:p>
    <w:p w:rsidR="0031596C" w:rsidRPr="00AE746B" w:rsidRDefault="0031596C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lang w:val="ru-RU"/>
        </w:rPr>
        <w:t>Вазомоторных, секреторных и трофических ра</w:t>
      </w:r>
      <w:r w:rsidRPr="00AE746B">
        <w:rPr>
          <w:color w:val="000000"/>
          <w:sz w:val="28"/>
          <w:szCs w:val="28"/>
          <w:lang w:val="ru-RU"/>
        </w:rPr>
        <w:t>с</w:t>
      </w:r>
      <w:r w:rsidRPr="00AE746B">
        <w:rPr>
          <w:color w:val="000000"/>
          <w:sz w:val="28"/>
          <w:szCs w:val="28"/>
          <w:lang w:val="ru-RU"/>
        </w:rPr>
        <w:t xml:space="preserve">стройств нет. </w:t>
      </w:r>
    </w:p>
    <w:p w:rsidR="00215567" w:rsidRPr="00AE746B" w:rsidRDefault="00215567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  <w:lang w:val="ru-RU"/>
        </w:rPr>
      </w:pPr>
    </w:p>
    <w:p w:rsidR="00215567" w:rsidRPr="00AE746B" w:rsidRDefault="00215567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u w:val="double"/>
          <w:lang w:val="ru-RU"/>
        </w:rPr>
      </w:pPr>
      <w:r w:rsidRPr="00AE746B">
        <w:rPr>
          <w:b/>
          <w:color w:val="000000"/>
          <w:sz w:val="28"/>
          <w:szCs w:val="28"/>
          <w:u w:val="double"/>
          <w:lang w:val="ru-RU"/>
        </w:rPr>
        <w:t>Половая система:</w:t>
      </w:r>
    </w:p>
    <w:p w:rsidR="00A76F95" w:rsidRPr="00AE746B" w:rsidRDefault="00A76F95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lang w:val="ru-RU"/>
        </w:rPr>
        <w:t>Молочные железы симметричные, мягкие, безболезненные при пальпации.</w:t>
      </w:r>
    </w:p>
    <w:p w:rsidR="00215567" w:rsidRPr="00AE746B" w:rsidRDefault="00215567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lang w:val="ru-RU"/>
        </w:rPr>
        <w:t>Наружные половые органы (большие и малые половые губы, клитор, выво</w:t>
      </w:r>
      <w:r w:rsidRPr="00AE746B">
        <w:rPr>
          <w:color w:val="000000"/>
          <w:sz w:val="28"/>
          <w:szCs w:val="28"/>
          <w:lang w:val="ru-RU"/>
        </w:rPr>
        <w:t>д</w:t>
      </w:r>
      <w:r w:rsidRPr="00AE746B">
        <w:rPr>
          <w:color w:val="000000"/>
          <w:sz w:val="28"/>
          <w:szCs w:val="28"/>
          <w:lang w:val="ru-RU"/>
        </w:rPr>
        <w:t>ные протоки бартолиновых желез) развиты правильно. Обволоснение лобка по женскому типу.</w:t>
      </w:r>
    </w:p>
    <w:p w:rsidR="00215567" w:rsidRPr="00AE746B" w:rsidRDefault="00215567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u w:val="single"/>
          <w:lang w:val="ru-RU"/>
        </w:rPr>
        <w:t>Осмотр в зеркалах</w:t>
      </w:r>
      <w:r w:rsidRPr="00AE746B">
        <w:rPr>
          <w:color w:val="000000"/>
          <w:sz w:val="28"/>
          <w:szCs w:val="28"/>
          <w:lang w:val="ru-RU"/>
        </w:rPr>
        <w:t xml:space="preserve">: </w:t>
      </w:r>
      <w:r w:rsidR="008D0C5C" w:rsidRPr="00AE746B">
        <w:rPr>
          <w:color w:val="000000"/>
          <w:sz w:val="28"/>
          <w:szCs w:val="28"/>
          <w:lang w:val="ru-RU"/>
        </w:rPr>
        <w:t>В</w:t>
      </w:r>
      <w:r w:rsidRPr="00AE746B">
        <w:rPr>
          <w:color w:val="000000"/>
          <w:sz w:val="28"/>
          <w:szCs w:val="28"/>
          <w:lang w:val="ru-RU"/>
        </w:rPr>
        <w:t>лагалище обычной окраски, без видимых дефектов п</w:t>
      </w:r>
      <w:r w:rsidRPr="00AE746B">
        <w:rPr>
          <w:color w:val="000000"/>
          <w:sz w:val="28"/>
          <w:szCs w:val="28"/>
          <w:lang w:val="ru-RU"/>
        </w:rPr>
        <w:t>о</w:t>
      </w:r>
      <w:r w:rsidRPr="00AE746B">
        <w:rPr>
          <w:color w:val="000000"/>
          <w:sz w:val="28"/>
          <w:szCs w:val="28"/>
          <w:lang w:val="ru-RU"/>
        </w:rPr>
        <w:t>кровного эпителия</w:t>
      </w:r>
      <w:r w:rsidR="008D0C5C" w:rsidRPr="00AE746B">
        <w:rPr>
          <w:color w:val="000000"/>
          <w:sz w:val="28"/>
          <w:szCs w:val="28"/>
          <w:lang w:val="ru-RU"/>
        </w:rPr>
        <w:t>. Влагалищная часть шейка матки цилиндрической формы, сл</w:t>
      </w:r>
      <w:r w:rsidR="008D0C5C" w:rsidRPr="00AE746B">
        <w:rPr>
          <w:color w:val="000000"/>
          <w:sz w:val="28"/>
          <w:szCs w:val="28"/>
          <w:lang w:val="ru-RU"/>
        </w:rPr>
        <w:t>и</w:t>
      </w:r>
      <w:r w:rsidR="008D0C5C" w:rsidRPr="00AE746B">
        <w:rPr>
          <w:color w:val="000000"/>
          <w:sz w:val="28"/>
          <w:szCs w:val="28"/>
          <w:lang w:val="ru-RU"/>
        </w:rPr>
        <w:t>зистая оболочка обычной окраски, без видимых дефектов покровного эпит</w:t>
      </w:r>
      <w:r w:rsidR="008D0C5C" w:rsidRPr="00AE746B">
        <w:rPr>
          <w:color w:val="000000"/>
          <w:sz w:val="28"/>
          <w:szCs w:val="28"/>
          <w:lang w:val="ru-RU"/>
        </w:rPr>
        <w:t>е</w:t>
      </w:r>
      <w:r w:rsidR="008D0C5C" w:rsidRPr="00AE746B">
        <w:rPr>
          <w:color w:val="000000"/>
          <w:sz w:val="28"/>
          <w:szCs w:val="28"/>
          <w:lang w:val="ru-RU"/>
        </w:rPr>
        <w:t>лия. Кондилом, эрозий и полипов не обнаружено. Выделение – бели, умеренное кол</w:t>
      </w:r>
      <w:r w:rsidR="008D0C5C" w:rsidRPr="00AE746B">
        <w:rPr>
          <w:color w:val="000000"/>
          <w:sz w:val="28"/>
          <w:szCs w:val="28"/>
          <w:lang w:val="ru-RU"/>
        </w:rPr>
        <w:t>и</w:t>
      </w:r>
      <w:r w:rsidR="008D0C5C" w:rsidRPr="00AE746B">
        <w:rPr>
          <w:color w:val="000000"/>
          <w:sz w:val="28"/>
          <w:szCs w:val="28"/>
          <w:lang w:val="ru-RU"/>
        </w:rPr>
        <w:t>чество.</w:t>
      </w:r>
    </w:p>
    <w:p w:rsidR="008D0C5C" w:rsidRPr="00AE746B" w:rsidRDefault="008D0C5C" w:rsidP="0031596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u w:val="single"/>
          <w:lang w:val="ru-RU"/>
        </w:rPr>
        <w:t>Бимануально:</w:t>
      </w:r>
      <w:r w:rsidRPr="00AE746B">
        <w:rPr>
          <w:color w:val="000000"/>
          <w:sz w:val="28"/>
          <w:szCs w:val="28"/>
          <w:lang w:val="ru-RU"/>
        </w:rPr>
        <w:t xml:space="preserve"> Шейка матки цилиндрической формы, обычных размеров. Тело матки обычных размеров, плотное подвижное безболезненное. Придатки матки без особе</w:t>
      </w:r>
      <w:r w:rsidRPr="00AE746B">
        <w:rPr>
          <w:color w:val="000000"/>
          <w:sz w:val="28"/>
          <w:szCs w:val="28"/>
          <w:lang w:val="ru-RU"/>
        </w:rPr>
        <w:t>н</w:t>
      </w:r>
      <w:r w:rsidRPr="00AE746B">
        <w:rPr>
          <w:color w:val="000000"/>
          <w:sz w:val="28"/>
          <w:szCs w:val="28"/>
          <w:lang w:val="ru-RU"/>
        </w:rPr>
        <w:t>ностей.</w:t>
      </w:r>
    </w:p>
    <w:p w:rsidR="0031596C" w:rsidRPr="00AE746B" w:rsidRDefault="0031596C" w:rsidP="0031596C">
      <w:pPr>
        <w:ind w:firstLine="540"/>
        <w:jc w:val="both"/>
        <w:rPr>
          <w:sz w:val="28"/>
          <w:szCs w:val="28"/>
          <w:lang w:val="ru-RU"/>
        </w:rPr>
      </w:pPr>
    </w:p>
    <w:p w:rsidR="0031596C" w:rsidRPr="00AE746B" w:rsidRDefault="0031596C" w:rsidP="0031596C">
      <w:pPr>
        <w:ind w:left="360"/>
        <w:jc w:val="center"/>
        <w:rPr>
          <w:b/>
          <w:sz w:val="28"/>
          <w:u w:val="double"/>
          <w:lang w:val="ru-RU"/>
        </w:rPr>
      </w:pPr>
      <w:r w:rsidRPr="00AE746B">
        <w:rPr>
          <w:b/>
          <w:sz w:val="28"/>
          <w:u w:val="double"/>
          <w:lang w:val="ru-RU"/>
        </w:rPr>
        <w:t>Предварительный диагноз и его обоснование</w:t>
      </w:r>
    </w:p>
    <w:p w:rsidR="0031596C" w:rsidRPr="00AE746B" w:rsidRDefault="0031596C" w:rsidP="0031596C">
      <w:pPr>
        <w:ind w:left="360"/>
        <w:jc w:val="center"/>
        <w:rPr>
          <w:b/>
          <w:sz w:val="16"/>
          <w:szCs w:val="16"/>
          <w:u w:val="double"/>
          <w:lang w:val="ru-RU"/>
        </w:rPr>
      </w:pPr>
    </w:p>
    <w:p w:rsidR="0031596C" w:rsidRPr="00AE746B" w:rsidRDefault="0031596C" w:rsidP="0031596C">
      <w:pPr>
        <w:pStyle w:val="21"/>
        <w:spacing w:after="0" w:line="240" w:lineRule="auto"/>
        <w:ind w:firstLine="561"/>
        <w:rPr>
          <w:b/>
          <w:bCs/>
          <w:sz w:val="28"/>
          <w:szCs w:val="28"/>
          <w:u w:val="double"/>
          <w:lang w:val="ru-RU"/>
        </w:rPr>
      </w:pPr>
      <w:r w:rsidRPr="00AE746B">
        <w:rPr>
          <w:b/>
          <w:bCs/>
          <w:sz w:val="28"/>
          <w:szCs w:val="28"/>
          <w:u w:val="double"/>
          <w:lang w:val="ru-RU"/>
        </w:rPr>
        <w:t>На основании:</w:t>
      </w:r>
    </w:p>
    <w:p w:rsidR="00FD1B57" w:rsidRPr="00AE746B" w:rsidRDefault="0031596C" w:rsidP="00FD1B57">
      <w:pPr>
        <w:numPr>
          <w:ilvl w:val="0"/>
          <w:numId w:val="14"/>
        </w:numPr>
        <w:tabs>
          <w:tab w:val="clear" w:pos="1335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bCs/>
          <w:sz w:val="28"/>
          <w:szCs w:val="28"/>
          <w:lang w:val="ru-RU"/>
        </w:rPr>
        <w:t>Жалоб больно</w:t>
      </w:r>
      <w:r w:rsidR="0018338E" w:rsidRPr="00AE746B">
        <w:rPr>
          <w:b/>
          <w:bCs/>
          <w:sz w:val="28"/>
          <w:szCs w:val="28"/>
          <w:lang w:val="ru-RU"/>
        </w:rPr>
        <w:t>й</w:t>
      </w:r>
      <w:r w:rsidRPr="00AE746B">
        <w:rPr>
          <w:b/>
          <w:bCs/>
          <w:sz w:val="28"/>
          <w:szCs w:val="28"/>
          <w:lang w:val="ru-RU"/>
        </w:rPr>
        <w:t xml:space="preserve"> </w:t>
      </w:r>
      <w:r w:rsidR="00E76DF7" w:rsidRPr="00AE746B">
        <w:rPr>
          <w:bCs/>
          <w:sz w:val="28"/>
          <w:szCs w:val="28"/>
          <w:lang w:val="ru-RU"/>
        </w:rPr>
        <w:t>на невозможность забеременеть в течение г</w:t>
      </w:r>
      <w:r w:rsidR="00E76DF7" w:rsidRPr="00AE746B">
        <w:rPr>
          <w:bCs/>
          <w:sz w:val="28"/>
          <w:szCs w:val="28"/>
          <w:lang w:val="ru-RU"/>
        </w:rPr>
        <w:t>о</w:t>
      </w:r>
      <w:r w:rsidR="00E76DF7" w:rsidRPr="00AE746B">
        <w:rPr>
          <w:bCs/>
          <w:sz w:val="28"/>
          <w:szCs w:val="28"/>
          <w:lang w:val="ru-RU"/>
        </w:rPr>
        <w:t>да;</w:t>
      </w:r>
    </w:p>
    <w:p w:rsidR="00FD1B57" w:rsidRPr="00AE746B" w:rsidRDefault="0031596C" w:rsidP="00FD1B57">
      <w:pPr>
        <w:numPr>
          <w:ilvl w:val="0"/>
          <w:numId w:val="14"/>
        </w:numPr>
        <w:tabs>
          <w:tab w:val="clear" w:pos="1335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sz w:val="28"/>
          <w:szCs w:val="28"/>
          <w:lang w:val="ru-RU"/>
        </w:rPr>
        <w:t>Анамнеза заболевания</w:t>
      </w:r>
      <w:r w:rsidR="00DA1B79" w:rsidRPr="00AE746B">
        <w:rPr>
          <w:b/>
          <w:sz w:val="28"/>
          <w:szCs w:val="28"/>
          <w:lang w:val="ru-RU"/>
        </w:rPr>
        <w:t>:</w:t>
      </w:r>
      <w:r w:rsidRPr="00AE746B">
        <w:rPr>
          <w:sz w:val="28"/>
          <w:lang w:val="ru-RU"/>
        </w:rPr>
        <w:t xml:space="preserve"> </w:t>
      </w:r>
      <w:r w:rsidR="00DA1B79" w:rsidRPr="00AE746B">
        <w:rPr>
          <w:sz w:val="28"/>
          <w:lang w:val="ru-RU"/>
        </w:rPr>
        <w:t>Считает себя больной с 6.10.2004 года, когда утром остро возникла боль режущего характера внизу живота, повышение темп</w:t>
      </w:r>
      <w:r w:rsidR="00DA1B79" w:rsidRPr="00AE746B">
        <w:rPr>
          <w:sz w:val="28"/>
          <w:lang w:val="ru-RU"/>
        </w:rPr>
        <w:t>е</w:t>
      </w:r>
      <w:r w:rsidR="00DA1B79" w:rsidRPr="00AE746B">
        <w:rPr>
          <w:sz w:val="28"/>
          <w:lang w:val="ru-RU"/>
        </w:rPr>
        <w:t>ратуры до 38</w:t>
      </w:r>
      <w:r w:rsidR="00DA1B79" w:rsidRPr="00AE746B">
        <w:rPr>
          <w:sz w:val="28"/>
          <w:vertAlign w:val="superscript"/>
          <w:lang w:val="ru-RU"/>
        </w:rPr>
        <w:t>0</w:t>
      </w:r>
      <w:r w:rsidR="00DA1B79" w:rsidRPr="00AE746B">
        <w:rPr>
          <w:sz w:val="28"/>
          <w:lang w:val="ru-RU"/>
        </w:rPr>
        <w:t>С. К вечеру боль усилилась и стала иррадиировать в пупочную о</w:t>
      </w:r>
      <w:r w:rsidR="00DA1B79" w:rsidRPr="00AE746B">
        <w:rPr>
          <w:sz w:val="28"/>
          <w:lang w:val="ru-RU"/>
        </w:rPr>
        <w:t>б</w:t>
      </w:r>
      <w:r w:rsidR="00DA1B79" w:rsidRPr="00AE746B">
        <w:rPr>
          <w:sz w:val="28"/>
          <w:lang w:val="ru-RU"/>
        </w:rPr>
        <w:t>ласть. 6.11.2004 года в 22.00. была доставлена в ГБ № 3, в гинекологическое от</w:t>
      </w:r>
      <w:r w:rsidR="00E76DF7" w:rsidRPr="00AE746B">
        <w:rPr>
          <w:sz w:val="28"/>
          <w:lang w:val="ru-RU"/>
        </w:rPr>
        <w:t>д</w:t>
      </w:r>
      <w:r w:rsidR="00E76DF7" w:rsidRPr="00AE746B">
        <w:rPr>
          <w:sz w:val="28"/>
          <w:lang w:val="ru-RU"/>
        </w:rPr>
        <w:t>е</w:t>
      </w:r>
      <w:r w:rsidR="00E76DF7" w:rsidRPr="00AE746B">
        <w:rPr>
          <w:sz w:val="28"/>
          <w:lang w:val="ru-RU"/>
        </w:rPr>
        <w:t xml:space="preserve">ление, где был выставлен диагноз: Острый </w:t>
      </w:r>
      <w:r w:rsidR="00FD1B57" w:rsidRPr="00AE746B">
        <w:rPr>
          <w:sz w:val="28"/>
          <w:lang w:val="ru-RU"/>
        </w:rPr>
        <w:t xml:space="preserve">двухсторонний </w:t>
      </w:r>
      <w:r w:rsidR="00E76DF7" w:rsidRPr="00AE746B">
        <w:rPr>
          <w:sz w:val="28"/>
          <w:lang w:val="ru-RU"/>
        </w:rPr>
        <w:t>аднексит. Пельвиоп</w:t>
      </w:r>
      <w:r w:rsidR="00E76DF7" w:rsidRPr="00AE746B">
        <w:rPr>
          <w:sz w:val="28"/>
          <w:lang w:val="ru-RU"/>
        </w:rPr>
        <w:t>е</w:t>
      </w:r>
      <w:r w:rsidR="00E76DF7" w:rsidRPr="00AE746B">
        <w:rPr>
          <w:sz w:val="28"/>
          <w:lang w:val="ru-RU"/>
        </w:rPr>
        <w:t>ритонит.</w:t>
      </w:r>
      <w:r w:rsidR="00DA1B79" w:rsidRPr="00AE746B">
        <w:rPr>
          <w:sz w:val="28"/>
          <w:lang w:val="ru-RU"/>
        </w:rPr>
        <w:t xml:space="preserve"> 7.11.2004 года в 6.00. поведено оперативное вмешательство: лапарот</w:t>
      </w:r>
      <w:r w:rsidR="00DA1B79" w:rsidRPr="00AE746B">
        <w:rPr>
          <w:sz w:val="28"/>
          <w:lang w:val="ru-RU"/>
        </w:rPr>
        <w:t>о</w:t>
      </w:r>
      <w:r w:rsidR="00DA1B79" w:rsidRPr="00AE746B">
        <w:rPr>
          <w:sz w:val="28"/>
          <w:lang w:val="ru-RU"/>
        </w:rPr>
        <w:t>мия, санация и дренирование брюшной полости. 22.11.2004 года была выписана из стационара с видимыми улучшениями.</w:t>
      </w:r>
      <w:r w:rsidR="00FD1B57" w:rsidRPr="00AE746B">
        <w:rPr>
          <w:sz w:val="28"/>
          <w:lang w:val="ru-RU"/>
        </w:rPr>
        <w:t xml:space="preserve"> 7.1</w:t>
      </w:r>
      <w:r w:rsidR="00AC12FA" w:rsidRPr="00AE746B">
        <w:rPr>
          <w:sz w:val="28"/>
          <w:lang w:val="ru-RU"/>
        </w:rPr>
        <w:t>0</w:t>
      </w:r>
      <w:r w:rsidR="00FD1B57" w:rsidRPr="00AE746B">
        <w:rPr>
          <w:sz w:val="28"/>
          <w:lang w:val="ru-RU"/>
        </w:rPr>
        <w:t>.2004 года – обратилась в женскую консультацию с жалобами на бесплодие. 8.1</w:t>
      </w:r>
      <w:r w:rsidR="00AC12FA" w:rsidRPr="00AE746B">
        <w:rPr>
          <w:sz w:val="28"/>
          <w:lang w:val="ru-RU"/>
        </w:rPr>
        <w:t>0</w:t>
      </w:r>
      <w:r w:rsidR="00FD1B57" w:rsidRPr="00AE746B">
        <w:rPr>
          <w:sz w:val="28"/>
          <w:lang w:val="ru-RU"/>
        </w:rPr>
        <w:t>.2004 года – на основании данных МСГ поставлен диагноз: Вторичное бесплодие трубного генеза. 10.1</w:t>
      </w:r>
      <w:r w:rsidR="00AC12FA" w:rsidRPr="00AE746B">
        <w:rPr>
          <w:sz w:val="28"/>
          <w:lang w:val="ru-RU"/>
        </w:rPr>
        <w:t>0</w:t>
      </w:r>
      <w:r w:rsidR="00FD1B57" w:rsidRPr="00AE746B">
        <w:rPr>
          <w:sz w:val="28"/>
          <w:lang w:val="ru-RU"/>
        </w:rPr>
        <w:t>.2004 года проведена операция сальпингоовариолизис</w:t>
      </w:r>
      <w:r w:rsidR="008C2530" w:rsidRPr="00AE746B">
        <w:rPr>
          <w:sz w:val="28"/>
          <w:lang w:val="ru-RU"/>
        </w:rPr>
        <w:t>. 20.10. 2004 года – выписана из стац</w:t>
      </w:r>
      <w:r w:rsidR="008C2530" w:rsidRPr="00AE746B">
        <w:rPr>
          <w:sz w:val="28"/>
          <w:lang w:val="ru-RU"/>
        </w:rPr>
        <w:t>и</w:t>
      </w:r>
      <w:r w:rsidR="008C2530" w:rsidRPr="00AE746B">
        <w:rPr>
          <w:sz w:val="28"/>
          <w:lang w:val="ru-RU"/>
        </w:rPr>
        <w:t>онара.</w:t>
      </w:r>
    </w:p>
    <w:p w:rsidR="00FD2DBE" w:rsidRPr="00AE746B" w:rsidRDefault="0031596C" w:rsidP="00FD2DBE">
      <w:pPr>
        <w:numPr>
          <w:ilvl w:val="0"/>
          <w:numId w:val="14"/>
        </w:numPr>
        <w:tabs>
          <w:tab w:val="clear" w:pos="1335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lastRenderedPageBreak/>
        <w:t>Анамнеза жизни</w:t>
      </w:r>
      <w:r w:rsidR="00DA1B79" w:rsidRPr="00AE746B">
        <w:rPr>
          <w:b/>
          <w:sz w:val="28"/>
          <w:lang w:val="ru-RU"/>
        </w:rPr>
        <w:t>:</w:t>
      </w:r>
      <w:r w:rsidR="00DA1B79" w:rsidRPr="00AE746B">
        <w:rPr>
          <w:sz w:val="28"/>
          <w:lang w:val="ru-RU"/>
        </w:rPr>
        <w:t xml:space="preserve"> не замужем, </w:t>
      </w:r>
      <w:r w:rsidR="00FD1B57" w:rsidRPr="00AE746B">
        <w:rPr>
          <w:sz w:val="28"/>
          <w:lang w:val="ru-RU"/>
        </w:rPr>
        <w:t xml:space="preserve">детей нет, половая жизнь </w:t>
      </w:r>
      <w:r w:rsidR="004666C3" w:rsidRPr="00AE746B">
        <w:rPr>
          <w:sz w:val="28"/>
          <w:lang w:val="ru-RU"/>
        </w:rPr>
        <w:t>регулярная, б</w:t>
      </w:r>
      <w:r w:rsidR="004666C3" w:rsidRPr="00AE746B">
        <w:rPr>
          <w:sz w:val="28"/>
          <w:lang w:val="ru-RU"/>
        </w:rPr>
        <w:t>ы</w:t>
      </w:r>
      <w:r w:rsidR="004666C3" w:rsidRPr="00AE746B">
        <w:rPr>
          <w:sz w:val="28"/>
          <w:lang w:val="ru-RU"/>
        </w:rPr>
        <w:t xml:space="preserve">ло два аборта </w:t>
      </w:r>
      <w:r w:rsidR="00FD1B57" w:rsidRPr="00AE746B">
        <w:rPr>
          <w:sz w:val="28"/>
          <w:lang w:val="ru-RU"/>
        </w:rPr>
        <w:t xml:space="preserve">(1997 и 1999 год) </w:t>
      </w:r>
      <w:r w:rsidR="004666C3" w:rsidRPr="00AE746B">
        <w:rPr>
          <w:sz w:val="28"/>
          <w:lang w:val="ru-RU"/>
        </w:rPr>
        <w:t>в сроке 8 и 6 недель</w:t>
      </w:r>
      <w:r w:rsidR="00FD1B57" w:rsidRPr="00AE746B">
        <w:rPr>
          <w:sz w:val="28"/>
          <w:lang w:val="ru-RU"/>
        </w:rPr>
        <w:t>,</w:t>
      </w:r>
      <w:r w:rsidR="004666C3" w:rsidRPr="00AE746B">
        <w:rPr>
          <w:sz w:val="28"/>
          <w:lang w:val="ru-RU"/>
        </w:rPr>
        <w:t xml:space="preserve"> без осложнений</w:t>
      </w:r>
      <w:r w:rsidR="00FD1B57" w:rsidRPr="00AE746B">
        <w:rPr>
          <w:sz w:val="28"/>
          <w:lang w:val="ru-RU"/>
        </w:rPr>
        <w:t>;</w:t>
      </w:r>
    </w:p>
    <w:p w:rsidR="00FD2DBE" w:rsidRPr="00AE746B" w:rsidRDefault="0031596C" w:rsidP="000E69D6">
      <w:pPr>
        <w:numPr>
          <w:ilvl w:val="0"/>
          <w:numId w:val="14"/>
        </w:numPr>
        <w:tabs>
          <w:tab w:val="clear" w:pos="1335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sz w:val="28"/>
          <w:szCs w:val="28"/>
          <w:lang w:val="ru-RU"/>
        </w:rPr>
        <w:t>Данных объективного обследования</w:t>
      </w:r>
      <w:r w:rsidR="00CA5377" w:rsidRPr="00AE746B">
        <w:rPr>
          <w:b/>
          <w:sz w:val="28"/>
          <w:szCs w:val="28"/>
          <w:lang w:val="ru-RU"/>
        </w:rPr>
        <w:t>:</w:t>
      </w:r>
      <w:r w:rsidRPr="00AE746B">
        <w:rPr>
          <w:b/>
          <w:sz w:val="28"/>
          <w:szCs w:val="28"/>
          <w:lang w:val="ru-RU"/>
        </w:rPr>
        <w:t xml:space="preserve"> </w:t>
      </w:r>
      <w:r w:rsidR="000E69D6" w:rsidRPr="00AE746B">
        <w:rPr>
          <w:sz w:val="28"/>
          <w:szCs w:val="28"/>
          <w:u w:val="double"/>
          <w:lang w:val="ru-RU"/>
        </w:rPr>
        <w:t>Менструальная функция:</w:t>
      </w:r>
      <w:r w:rsidR="000E69D6" w:rsidRPr="00AE746B">
        <w:rPr>
          <w:b/>
          <w:sz w:val="28"/>
          <w:szCs w:val="28"/>
          <w:lang w:val="ru-RU"/>
        </w:rPr>
        <w:t xml:space="preserve"> </w:t>
      </w:r>
      <w:r w:rsidR="00FD2DBE" w:rsidRPr="00AE746B">
        <w:rPr>
          <w:sz w:val="28"/>
          <w:lang w:val="ru-RU"/>
        </w:rPr>
        <w:t>Время появления первых месячных – 15 лет, установились в течение 2-х лет. Тип и х</w:t>
      </w:r>
      <w:r w:rsidR="00FD2DBE" w:rsidRPr="00AE746B">
        <w:rPr>
          <w:sz w:val="28"/>
          <w:lang w:val="ru-RU"/>
        </w:rPr>
        <w:t>а</w:t>
      </w:r>
      <w:r w:rsidR="00FD2DBE" w:rsidRPr="00AE746B">
        <w:rPr>
          <w:sz w:val="28"/>
          <w:lang w:val="ru-RU"/>
        </w:rPr>
        <w:t>рактер месячных: длительность – 4 дня, периодичность – 30 дней, количество т</w:t>
      </w:r>
      <w:r w:rsidR="00FD2DBE" w:rsidRPr="00AE746B">
        <w:rPr>
          <w:sz w:val="28"/>
          <w:lang w:val="ru-RU"/>
        </w:rPr>
        <w:t>е</w:t>
      </w:r>
      <w:r w:rsidR="00FD2DBE" w:rsidRPr="00AE746B">
        <w:rPr>
          <w:sz w:val="28"/>
          <w:lang w:val="ru-RU"/>
        </w:rPr>
        <w:t>ряемой крови – необильные, боли и другие осложнения - безболезненные. Изм</w:t>
      </w:r>
      <w:r w:rsidR="00FD2DBE" w:rsidRPr="00AE746B">
        <w:rPr>
          <w:sz w:val="28"/>
          <w:lang w:val="ru-RU"/>
        </w:rPr>
        <w:t>е</w:t>
      </w:r>
      <w:r w:rsidR="00FD2DBE" w:rsidRPr="00AE746B">
        <w:rPr>
          <w:sz w:val="28"/>
          <w:lang w:val="ru-RU"/>
        </w:rPr>
        <w:t xml:space="preserve">нений месячных после начала половой жизни, абортов не было. Дата последних месячных: 5-8.11.2004. </w:t>
      </w:r>
      <w:r w:rsidR="00FD2DBE" w:rsidRPr="00AE746B">
        <w:rPr>
          <w:sz w:val="28"/>
          <w:u w:val="double"/>
          <w:lang w:val="ru-RU"/>
        </w:rPr>
        <w:t>Половая функция</w:t>
      </w:r>
      <w:r w:rsidR="00FD2DBE" w:rsidRPr="00AE746B">
        <w:rPr>
          <w:sz w:val="28"/>
          <w:lang w:val="ru-RU"/>
        </w:rPr>
        <w:t>: Половая жизнь с 20 лет. Не замужем. Половая жизнь регулярная. Болей и других неприятных ощущений во время пол</w:t>
      </w:r>
      <w:r w:rsidR="00FD2DBE" w:rsidRPr="00AE746B">
        <w:rPr>
          <w:sz w:val="28"/>
          <w:lang w:val="ru-RU"/>
        </w:rPr>
        <w:t>о</w:t>
      </w:r>
      <w:r w:rsidR="00FD2DBE" w:rsidRPr="00AE746B">
        <w:rPr>
          <w:sz w:val="28"/>
          <w:lang w:val="ru-RU"/>
        </w:rPr>
        <w:t xml:space="preserve">вого акта не отмечает. Как средство контрацепции использует презервативы. </w:t>
      </w:r>
      <w:r w:rsidR="00FD2DBE" w:rsidRPr="00AE746B">
        <w:rPr>
          <w:sz w:val="28"/>
          <w:u w:val="double"/>
          <w:lang w:val="ru-RU"/>
        </w:rPr>
        <w:t>Се</w:t>
      </w:r>
      <w:r w:rsidR="00FD2DBE" w:rsidRPr="00AE746B">
        <w:rPr>
          <w:sz w:val="28"/>
          <w:u w:val="double"/>
          <w:lang w:val="ru-RU"/>
        </w:rPr>
        <w:t>к</w:t>
      </w:r>
      <w:r w:rsidR="00FD2DBE" w:rsidRPr="00AE746B">
        <w:rPr>
          <w:sz w:val="28"/>
          <w:u w:val="double"/>
          <w:lang w:val="ru-RU"/>
        </w:rPr>
        <w:t>реторная функция:</w:t>
      </w:r>
      <w:r w:rsidR="000E69D6" w:rsidRPr="00AE746B">
        <w:rPr>
          <w:sz w:val="28"/>
          <w:u w:val="double"/>
          <w:lang w:val="ru-RU"/>
        </w:rPr>
        <w:t xml:space="preserve"> </w:t>
      </w:r>
      <w:r w:rsidR="00FD2DBE" w:rsidRPr="00AE746B">
        <w:rPr>
          <w:sz w:val="28"/>
          <w:lang w:val="ru-RU"/>
        </w:rPr>
        <w:t>Выделение белей, без запаха, обычной консистенции, умере</w:t>
      </w:r>
      <w:r w:rsidR="00FD2DBE" w:rsidRPr="00AE746B">
        <w:rPr>
          <w:sz w:val="28"/>
          <w:lang w:val="ru-RU"/>
        </w:rPr>
        <w:t>н</w:t>
      </w:r>
      <w:r w:rsidR="00FD2DBE" w:rsidRPr="00AE746B">
        <w:rPr>
          <w:sz w:val="28"/>
          <w:lang w:val="ru-RU"/>
        </w:rPr>
        <w:t>ное кол</w:t>
      </w:r>
      <w:r w:rsidR="00FD2DBE" w:rsidRPr="00AE746B">
        <w:rPr>
          <w:sz w:val="28"/>
          <w:lang w:val="ru-RU"/>
        </w:rPr>
        <w:t>и</w:t>
      </w:r>
      <w:r w:rsidR="00FD2DBE" w:rsidRPr="00AE746B">
        <w:rPr>
          <w:sz w:val="28"/>
          <w:lang w:val="ru-RU"/>
        </w:rPr>
        <w:t>чество.</w:t>
      </w:r>
    </w:p>
    <w:p w:rsidR="00FD2DBE" w:rsidRPr="00AE746B" w:rsidRDefault="00FD2DBE" w:rsidP="0031596C">
      <w:pPr>
        <w:tabs>
          <w:tab w:val="left" w:pos="900"/>
        </w:tabs>
        <w:ind w:firstLine="540"/>
        <w:jc w:val="both"/>
        <w:rPr>
          <w:sz w:val="16"/>
          <w:szCs w:val="16"/>
          <w:lang w:val="ru-RU"/>
        </w:rPr>
      </w:pPr>
    </w:p>
    <w:p w:rsidR="0031596C" w:rsidRPr="00AE746B" w:rsidRDefault="0031596C" w:rsidP="0031596C">
      <w:pPr>
        <w:tabs>
          <w:tab w:val="left" w:pos="900"/>
        </w:tabs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можно поставить диагноз:</w:t>
      </w:r>
    </w:p>
    <w:p w:rsidR="000E69D6" w:rsidRPr="00AE746B" w:rsidRDefault="000E69D6" w:rsidP="0031596C">
      <w:pPr>
        <w:tabs>
          <w:tab w:val="left" w:pos="900"/>
        </w:tabs>
        <w:ind w:firstLine="540"/>
        <w:jc w:val="both"/>
        <w:rPr>
          <w:sz w:val="16"/>
          <w:szCs w:val="16"/>
          <w:lang w:val="ru-RU"/>
        </w:rPr>
      </w:pPr>
    </w:p>
    <w:p w:rsidR="0031596C" w:rsidRPr="00AE746B" w:rsidRDefault="0031596C" w:rsidP="00FD1B57">
      <w:pPr>
        <w:ind w:firstLine="540"/>
        <w:jc w:val="both"/>
        <w:rPr>
          <w:b/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Основной</w:t>
      </w:r>
      <w:r w:rsidR="00FD1B57" w:rsidRPr="00AE746B">
        <w:rPr>
          <w:b/>
          <w:sz w:val="28"/>
          <w:szCs w:val="28"/>
          <w:lang w:val="ru-RU"/>
        </w:rPr>
        <w:t>: Хронический двухсторонний аднексит. Состояние после оп</w:t>
      </w:r>
      <w:r w:rsidR="00FD1B57" w:rsidRPr="00AE746B">
        <w:rPr>
          <w:b/>
          <w:sz w:val="28"/>
          <w:szCs w:val="28"/>
          <w:lang w:val="ru-RU"/>
        </w:rPr>
        <w:t>е</w:t>
      </w:r>
      <w:r w:rsidR="00FD1B57" w:rsidRPr="00AE746B">
        <w:rPr>
          <w:b/>
          <w:sz w:val="28"/>
          <w:szCs w:val="28"/>
          <w:lang w:val="ru-RU"/>
        </w:rPr>
        <w:t>рации (операция 10.1</w:t>
      </w:r>
      <w:r w:rsidR="00947236" w:rsidRPr="00AE746B">
        <w:rPr>
          <w:b/>
          <w:sz w:val="28"/>
          <w:szCs w:val="28"/>
          <w:lang w:val="ru-RU"/>
        </w:rPr>
        <w:t>0</w:t>
      </w:r>
      <w:r w:rsidR="00FD1B57" w:rsidRPr="00AE746B">
        <w:rPr>
          <w:b/>
          <w:sz w:val="28"/>
          <w:szCs w:val="28"/>
          <w:lang w:val="ru-RU"/>
        </w:rPr>
        <w:t>.2004</w:t>
      </w:r>
      <w:r w:rsidR="00947236" w:rsidRPr="00AE746B">
        <w:rPr>
          <w:b/>
          <w:sz w:val="28"/>
          <w:szCs w:val="28"/>
          <w:lang w:val="ru-RU"/>
        </w:rPr>
        <w:t xml:space="preserve"> </w:t>
      </w:r>
      <w:r w:rsidR="00917945" w:rsidRPr="00AE746B">
        <w:rPr>
          <w:b/>
          <w:sz w:val="28"/>
          <w:szCs w:val="28"/>
          <w:lang w:val="ru-RU"/>
        </w:rPr>
        <w:t>–</w:t>
      </w:r>
      <w:r w:rsidR="00947236" w:rsidRPr="00AE746B">
        <w:rPr>
          <w:b/>
          <w:sz w:val="28"/>
          <w:szCs w:val="28"/>
          <w:lang w:val="ru-RU"/>
        </w:rPr>
        <w:t xml:space="preserve"> </w:t>
      </w:r>
      <w:r w:rsidR="00917945" w:rsidRPr="00AE746B">
        <w:rPr>
          <w:b/>
          <w:sz w:val="28"/>
          <w:szCs w:val="28"/>
          <w:lang w:val="ru-RU"/>
        </w:rPr>
        <w:t xml:space="preserve">лапароскопия, </w:t>
      </w:r>
      <w:r w:rsidR="00947236" w:rsidRPr="00AE746B">
        <w:rPr>
          <w:b/>
          <w:sz w:val="28"/>
          <w:szCs w:val="28"/>
          <w:lang w:val="ru-RU"/>
        </w:rPr>
        <w:t>сальпингоовариолизис</w:t>
      </w:r>
      <w:r w:rsidR="00FD1B57" w:rsidRPr="00AE746B">
        <w:rPr>
          <w:b/>
          <w:sz w:val="28"/>
          <w:szCs w:val="28"/>
          <w:lang w:val="ru-RU"/>
        </w:rPr>
        <w:t>)</w:t>
      </w:r>
    </w:p>
    <w:p w:rsidR="0031596C" w:rsidRPr="00AE746B" w:rsidRDefault="0031596C" w:rsidP="00FD1B57">
      <w:pPr>
        <w:ind w:firstLine="540"/>
        <w:jc w:val="both"/>
        <w:rPr>
          <w:b/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Осложнения</w:t>
      </w:r>
      <w:r w:rsidRPr="00AE746B">
        <w:rPr>
          <w:b/>
          <w:sz w:val="28"/>
          <w:szCs w:val="28"/>
          <w:lang w:val="ru-RU"/>
        </w:rPr>
        <w:t xml:space="preserve">: </w:t>
      </w:r>
      <w:r w:rsidR="00917945" w:rsidRPr="00AE746B">
        <w:rPr>
          <w:b/>
          <w:sz w:val="28"/>
          <w:szCs w:val="28"/>
          <w:lang w:val="ru-RU"/>
        </w:rPr>
        <w:t>Вторичное бесплодие трубного генеза.</w:t>
      </w:r>
    </w:p>
    <w:p w:rsidR="0031596C" w:rsidRPr="00AE746B" w:rsidRDefault="0031596C" w:rsidP="00FD1B57">
      <w:pPr>
        <w:ind w:firstLine="540"/>
        <w:jc w:val="both"/>
        <w:rPr>
          <w:b/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Сопутствующий</w:t>
      </w:r>
      <w:r w:rsidRPr="00AE746B">
        <w:rPr>
          <w:b/>
          <w:sz w:val="28"/>
          <w:szCs w:val="28"/>
          <w:lang w:val="ru-RU"/>
        </w:rPr>
        <w:t xml:space="preserve">: </w:t>
      </w:r>
      <w:r w:rsidR="00842548" w:rsidRPr="00AE746B">
        <w:rPr>
          <w:b/>
          <w:sz w:val="28"/>
          <w:szCs w:val="28"/>
          <w:lang w:val="ru-RU"/>
        </w:rPr>
        <w:t>нет</w:t>
      </w:r>
    </w:p>
    <w:p w:rsidR="0031596C" w:rsidRPr="00AE746B" w:rsidRDefault="0031596C" w:rsidP="0031596C">
      <w:pPr>
        <w:ind w:firstLine="374"/>
        <w:jc w:val="center"/>
        <w:rPr>
          <w:b/>
          <w:iCs/>
          <w:sz w:val="28"/>
          <w:szCs w:val="28"/>
          <w:u w:val="double"/>
          <w:lang w:val="ru-RU"/>
        </w:rPr>
      </w:pPr>
    </w:p>
    <w:p w:rsidR="000E69D6" w:rsidRPr="00AE746B" w:rsidRDefault="000E69D6" w:rsidP="0031596C">
      <w:pPr>
        <w:ind w:firstLine="374"/>
        <w:jc w:val="center"/>
        <w:rPr>
          <w:b/>
          <w:iCs/>
          <w:sz w:val="28"/>
          <w:szCs w:val="28"/>
          <w:u w:val="double"/>
          <w:lang w:val="ru-RU"/>
        </w:rPr>
      </w:pPr>
    </w:p>
    <w:p w:rsidR="000E69D6" w:rsidRPr="00AE746B" w:rsidRDefault="0031596C" w:rsidP="000E69D6">
      <w:pPr>
        <w:ind w:firstLine="374"/>
        <w:jc w:val="center"/>
        <w:rPr>
          <w:b/>
          <w:iCs/>
          <w:sz w:val="28"/>
          <w:szCs w:val="28"/>
          <w:u w:val="double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План обследования:</w:t>
      </w:r>
    </w:p>
    <w:p w:rsidR="000E69D6" w:rsidRPr="00AE746B" w:rsidRDefault="000E69D6" w:rsidP="000E69D6">
      <w:pPr>
        <w:ind w:firstLine="374"/>
        <w:jc w:val="center"/>
        <w:rPr>
          <w:b/>
          <w:iCs/>
          <w:sz w:val="22"/>
          <w:szCs w:val="22"/>
          <w:u w:val="double"/>
          <w:lang w:val="ru-RU"/>
        </w:rPr>
      </w:pPr>
    </w:p>
    <w:p w:rsidR="000E69D6" w:rsidRPr="00AE746B" w:rsidRDefault="000E69D6" w:rsidP="00AD1C04">
      <w:pPr>
        <w:spacing w:line="360" w:lineRule="auto"/>
        <w:ind w:firstLine="539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1. </w:t>
      </w:r>
      <w:r w:rsidR="0031596C" w:rsidRPr="00AE746B">
        <w:rPr>
          <w:bCs/>
          <w:iCs/>
          <w:sz w:val="28"/>
          <w:szCs w:val="28"/>
          <w:lang w:val="ru-RU"/>
        </w:rPr>
        <w:t xml:space="preserve">Клинический анализ крови; </w:t>
      </w:r>
    </w:p>
    <w:p w:rsidR="000E69D6" w:rsidRPr="00AE746B" w:rsidRDefault="000E69D6" w:rsidP="00AD1C04">
      <w:pPr>
        <w:spacing w:line="360" w:lineRule="auto"/>
        <w:ind w:firstLine="539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2. </w:t>
      </w:r>
      <w:r w:rsidR="0031596C" w:rsidRPr="00AE746B">
        <w:rPr>
          <w:bCs/>
          <w:iCs/>
          <w:sz w:val="28"/>
          <w:szCs w:val="28"/>
          <w:lang w:val="ru-RU"/>
        </w:rPr>
        <w:t>Анализ крови на Rw;</w:t>
      </w:r>
    </w:p>
    <w:p w:rsidR="000E69D6" w:rsidRPr="00AE746B" w:rsidRDefault="000E69D6" w:rsidP="00AD1C04">
      <w:pPr>
        <w:spacing w:line="360" w:lineRule="auto"/>
        <w:ind w:firstLine="539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3. </w:t>
      </w:r>
      <w:r w:rsidR="0031596C" w:rsidRPr="00AE746B">
        <w:rPr>
          <w:bCs/>
          <w:iCs/>
          <w:sz w:val="28"/>
          <w:szCs w:val="28"/>
          <w:lang w:val="ru-RU"/>
        </w:rPr>
        <w:t>Анализ крови на сахар;</w:t>
      </w:r>
    </w:p>
    <w:p w:rsidR="000E69D6" w:rsidRPr="00AE746B" w:rsidRDefault="000E69D6" w:rsidP="00AD1C04">
      <w:pPr>
        <w:spacing w:line="360" w:lineRule="auto"/>
        <w:ind w:firstLine="539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4. </w:t>
      </w:r>
      <w:r w:rsidR="0031596C" w:rsidRPr="00AE746B">
        <w:rPr>
          <w:bCs/>
          <w:iCs/>
          <w:sz w:val="28"/>
          <w:szCs w:val="28"/>
          <w:lang w:val="ru-RU"/>
        </w:rPr>
        <w:t>Анализ кала на яйца гл</w:t>
      </w:r>
      <w:r w:rsidR="0031596C" w:rsidRPr="00AE746B">
        <w:rPr>
          <w:bCs/>
          <w:iCs/>
          <w:sz w:val="28"/>
          <w:szCs w:val="28"/>
          <w:lang w:val="ru-RU"/>
        </w:rPr>
        <w:t>и</w:t>
      </w:r>
      <w:r w:rsidR="0031596C" w:rsidRPr="00AE746B">
        <w:rPr>
          <w:bCs/>
          <w:iCs/>
          <w:sz w:val="28"/>
          <w:szCs w:val="28"/>
          <w:lang w:val="ru-RU"/>
        </w:rPr>
        <w:t>стов;</w:t>
      </w:r>
    </w:p>
    <w:p w:rsidR="000E69D6" w:rsidRPr="00AE746B" w:rsidRDefault="000E69D6" w:rsidP="00AD1C04">
      <w:pPr>
        <w:spacing w:line="360" w:lineRule="auto"/>
        <w:ind w:firstLine="539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5. </w:t>
      </w:r>
      <w:r w:rsidR="0031596C" w:rsidRPr="00AE746B">
        <w:rPr>
          <w:bCs/>
          <w:iCs/>
          <w:sz w:val="28"/>
          <w:szCs w:val="28"/>
          <w:lang w:val="ru-RU"/>
        </w:rPr>
        <w:t>Клинический анализ мочи;</w:t>
      </w:r>
    </w:p>
    <w:p w:rsidR="00085B3D" w:rsidRPr="00AE746B" w:rsidRDefault="000E69D6" w:rsidP="00AD1C04">
      <w:pPr>
        <w:spacing w:line="360" w:lineRule="auto"/>
        <w:ind w:firstLine="539"/>
        <w:rPr>
          <w:b/>
          <w:iCs/>
          <w:sz w:val="28"/>
          <w:szCs w:val="28"/>
          <w:u w:val="double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6. </w:t>
      </w:r>
    </w:p>
    <w:p w:rsidR="000E69D6" w:rsidRPr="00AE746B" w:rsidRDefault="000E69D6" w:rsidP="0031596C">
      <w:pPr>
        <w:jc w:val="center"/>
        <w:rPr>
          <w:b/>
          <w:iCs/>
          <w:sz w:val="28"/>
          <w:szCs w:val="28"/>
          <w:u w:val="double"/>
          <w:lang w:val="ru-RU"/>
        </w:rPr>
      </w:pPr>
    </w:p>
    <w:p w:rsidR="000E69D6" w:rsidRPr="00AE746B" w:rsidRDefault="000E69D6" w:rsidP="0031596C">
      <w:pPr>
        <w:jc w:val="center"/>
        <w:rPr>
          <w:b/>
          <w:iCs/>
          <w:sz w:val="28"/>
          <w:szCs w:val="28"/>
          <w:u w:val="double"/>
          <w:lang w:val="ru-RU"/>
        </w:rPr>
      </w:pPr>
    </w:p>
    <w:p w:rsidR="0031596C" w:rsidRPr="00AE746B" w:rsidRDefault="0031596C" w:rsidP="0031596C">
      <w:pPr>
        <w:jc w:val="center"/>
        <w:rPr>
          <w:b/>
          <w:iCs/>
          <w:sz w:val="28"/>
          <w:szCs w:val="28"/>
          <w:u w:val="double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Результаты дополнительных исследований</w:t>
      </w:r>
    </w:p>
    <w:p w:rsidR="0031596C" w:rsidRPr="00AE746B" w:rsidRDefault="0031596C" w:rsidP="0031596C">
      <w:pPr>
        <w:jc w:val="center"/>
        <w:rPr>
          <w:b/>
          <w:iCs/>
          <w:lang w:val="ru-RU"/>
        </w:rPr>
      </w:pPr>
    </w:p>
    <w:p w:rsidR="0031596C" w:rsidRPr="00AE746B" w:rsidRDefault="0031596C" w:rsidP="0031596C">
      <w:pPr>
        <w:ind w:firstLine="374"/>
        <w:jc w:val="both"/>
        <w:rPr>
          <w:b/>
          <w:iCs/>
          <w:sz w:val="28"/>
          <w:szCs w:val="28"/>
          <w:lang w:val="ru-RU"/>
        </w:rPr>
      </w:pPr>
      <w:r w:rsidRPr="00AE746B">
        <w:rPr>
          <w:b/>
          <w:iCs/>
          <w:sz w:val="28"/>
          <w:szCs w:val="28"/>
          <w:lang w:val="ru-RU"/>
        </w:rPr>
        <w:t>Клинический анализ крови:</w:t>
      </w:r>
    </w:p>
    <w:p w:rsidR="0031596C" w:rsidRPr="00AE746B" w:rsidRDefault="0031596C" w:rsidP="0031596C">
      <w:pPr>
        <w:ind w:firstLine="374"/>
        <w:jc w:val="both"/>
        <w:rPr>
          <w:sz w:val="20"/>
          <w:szCs w:val="20"/>
          <w:lang w:val="ru-RU"/>
        </w:rPr>
      </w:pPr>
      <w:r w:rsidRPr="00AE746B">
        <w:rPr>
          <w:sz w:val="20"/>
          <w:szCs w:val="20"/>
        </w:rPr>
        <w:t>1</w:t>
      </w:r>
      <w:r w:rsidR="00420CBD" w:rsidRPr="00AE746B">
        <w:rPr>
          <w:sz w:val="20"/>
          <w:szCs w:val="20"/>
          <w:lang w:val="ru-RU"/>
        </w:rPr>
        <w:t>9</w:t>
      </w:r>
      <w:r w:rsidR="00420CBD" w:rsidRPr="00AE746B">
        <w:rPr>
          <w:sz w:val="20"/>
          <w:szCs w:val="20"/>
        </w:rPr>
        <w:t>.</w:t>
      </w:r>
      <w:r w:rsidR="00420CBD" w:rsidRPr="00AE746B">
        <w:rPr>
          <w:sz w:val="20"/>
          <w:szCs w:val="20"/>
          <w:lang w:val="ru-RU"/>
        </w:rPr>
        <w:t>11</w:t>
      </w:r>
      <w:r w:rsidRPr="00AE746B">
        <w:rPr>
          <w:sz w:val="20"/>
          <w:szCs w:val="20"/>
        </w:rPr>
        <w:t>.2004</w:t>
      </w:r>
    </w:p>
    <w:p w:rsidR="0031596C" w:rsidRPr="00AE746B" w:rsidRDefault="0031596C" w:rsidP="0031596C">
      <w:pPr>
        <w:pStyle w:val="3"/>
        <w:ind w:firstLine="374"/>
        <w:rPr>
          <w:szCs w:val="28"/>
        </w:rPr>
        <w:sectPr w:rsidR="0031596C" w:rsidRPr="00AE746B" w:rsidSect="00085B3D">
          <w:headerReference w:type="even" r:id="rId7"/>
          <w:footerReference w:type="even" r:id="rId8"/>
          <w:footerReference w:type="default" r:id="rId9"/>
          <w:type w:val="continuous"/>
          <w:pgSz w:w="11906" w:h="16838"/>
          <w:pgMar w:top="964" w:right="964" w:bottom="1134" w:left="964" w:header="709" w:footer="709" w:gutter="0"/>
          <w:cols w:space="708"/>
          <w:docGrid w:linePitch="360"/>
        </w:sectPr>
      </w:pPr>
    </w:p>
    <w:p w:rsidR="0031596C" w:rsidRPr="00AE746B" w:rsidRDefault="0031596C" w:rsidP="0031596C">
      <w:pPr>
        <w:pStyle w:val="3"/>
        <w:ind w:firstLine="374"/>
        <w:rPr>
          <w:szCs w:val="28"/>
        </w:rPr>
      </w:pPr>
      <w:r w:rsidRPr="00AE746B">
        <w:rPr>
          <w:szCs w:val="28"/>
        </w:rPr>
        <w:lastRenderedPageBreak/>
        <w:t>Гемоглобин                          1</w:t>
      </w:r>
      <w:r w:rsidR="0018338E" w:rsidRPr="00AE746B">
        <w:rPr>
          <w:szCs w:val="28"/>
        </w:rPr>
        <w:t>17</w:t>
      </w:r>
      <w:r w:rsidRPr="00AE746B">
        <w:rPr>
          <w:szCs w:val="28"/>
        </w:rPr>
        <w:t xml:space="preserve"> г/л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Эритроциты                 </w:t>
      </w:r>
      <w:r w:rsidR="0018338E" w:rsidRPr="00AE746B">
        <w:rPr>
          <w:bCs/>
          <w:iCs/>
          <w:sz w:val="28"/>
          <w:szCs w:val="28"/>
          <w:lang w:val="ru-RU"/>
        </w:rPr>
        <w:t>3,8</w:t>
      </w:r>
      <w:r w:rsidRPr="00AE746B">
        <w:rPr>
          <w:bCs/>
          <w:iCs/>
          <w:sz w:val="28"/>
          <w:szCs w:val="28"/>
          <w:lang w:val="ru-RU"/>
        </w:rPr>
        <w:t>5</w:t>
      </w:r>
      <w:r w:rsidRPr="00AE746B">
        <w:rPr>
          <w:bCs/>
          <w:iCs/>
          <w:sz w:val="28"/>
          <w:szCs w:val="28"/>
          <w:lang w:val="ru-RU"/>
        </w:rPr>
        <w:sym w:font="Symbol" w:char="F02A"/>
      </w:r>
      <w:r w:rsidRPr="00AE746B">
        <w:rPr>
          <w:bCs/>
          <w:iCs/>
          <w:sz w:val="28"/>
          <w:szCs w:val="28"/>
          <w:lang w:val="ru-RU"/>
        </w:rPr>
        <w:t>10</w:t>
      </w:r>
      <w:r w:rsidRPr="00AE746B">
        <w:rPr>
          <w:bCs/>
          <w:iCs/>
          <w:sz w:val="28"/>
          <w:szCs w:val="28"/>
          <w:vertAlign w:val="superscript"/>
          <w:lang w:val="ru-RU"/>
        </w:rPr>
        <w:t>12</w:t>
      </w:r>
      <w:r w:rsidRPr="00AE746B">
        <w:rPr>
          <w:bCs/>
          <w:iCs/>
          <w:sz w:val="28"/>
          <w:szCs w:val="28"/>
          <w:lang w:val="ru-RU"/>
        </w:rPr>
        <w:t>/л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Цветной показатель             </w:t>
      </w:r>
      <w:r w:rsidR="0018338E" w:rsidRPr="00AE746B">
        <w:rPr>
          <w:bCs/>
          <w:iCs/>
          <w:sz w:val="28"/>
          <w:szCs w:val="28"/>
          <w:lang w:val="ru-RU"/>
        </w:rPr>
        <w:t>0,82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СОЭ                                     3 мм/ч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Тромбоциты                 320 </w:t>
      </w:r>
      <w:r w:rsidRPr="00AE746B">
        <w:rPr>
          <w:bCs/>
          <w:iCs/>
          <w:sz w:val="28"/>
          <w:szCs w:val="28"/>
          <w:lang w:val="ru-RU"/>
        </w:rPr>
        <w:sym w:font="Symbol" w:char="F02A"/>
      </w:r>
      <w:r w:rsidRPr="00AE746B">
        <w:rPr>
          <w:bCs/>
          <w:iCs/>
          <w:sz w:val="28"/>
          <w:szCs w:val="28"/>
          <w:lang w:val="ru-RU"/>
        </w:rPr>
        <w:t>10</w:t>
      </w:r>
      <w:r w:rsidRPr="00AE746B">
        <w:rPr>
          <w:bCs/>
          <w:iCs/>
          <w:sz w:val="28"/>
          <w:szCs w:val="28"/>
          <w:vertAlign w:val="superscript"/>
          <w:lang w:val="ru-RU"/>
        </w:rPr>
        <w:t>9</w:t>
      </w:r>
      <w:r w:rsidRPr="00AE746B">
        <w:rPr>
          <w:bCs/>
          <w:iCs/>
          <w:sz w:val="28"/>
          <w:szCs w:val="28"/>
          <w:lang w:val="ru-RU"/>
        </w:rPr>
        <w:t>/л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Лейкоциты                     4,</w:t>
      </w:r>
      <w:r w:rsidR="0018338E" w:rsidRPr="00AE746B">
        <w:rPr>
          <w:bCs/>
          <w:iCs/>
          <w:sz w:val="28"/>
          <w:szCs w:val="28"/>
          <w:lang w:val="ru-RU"/>
        </w:rPr>
        <w:t>8</w:t>
      </w:r>
      <w:r w:rsidRPr="00AE746B">
        <w:rPr>
          <w:bCs/>
          <w:iCs/>
          <w:sz w:val="28"/>
          <w:szCs w:val="28"/>
          <w:lang w:val="ru-RU"/>
        </w:rPr>
        <w:sym w:font="Symbol" w:char="F02A"/>
      </w:r>
      <w:r w:rsidRPr="00AE746B">
        <w:rPr>
          <w:bCs/>
          <w:iCs/>
          <w:sz w:val="28"/>
          <w:szCs w:val="28"/>
          <w:lang w:val="ru-RU"/>
        </w:rPr>
        <w:t>10</w:t>
      </w:r>
      <w:r w:rsidRPr="00AE746B">
        <w:rPr>
          <w:bCs/>
          <w:iCs/>
          <w:sz w:val="28"/>
          <w:szCs w:val="28"/>
          <w:vertAlign w:val="superscript"/>
          <w:lang w:val="ru-RU"/>
        </w:rPr>
        <w:t>9</w:t>
      </w:r>
      <w:r w:rsidRPr="00AE746B">
        <w:rPr>
          <w:bCs/>
          <w:iCs/>
          <w:sz w:val="28"/>
          <w:szCs w:val="28"/>
          <w:lang w:val="ru-RU"/>
        </w:rPr>
        <w:t>/л</w:t>
      </w:r>
    </w:p>
    <w:p w:rsidR="0031596C" w:rsidRPr="00AE746B" w:rsidRDefault="0031596C" w:rsidP="0031596C">
      <w:pPr>
        <w:pStyle w:val="2"/>
        <w:ind w:firstLine="374"/>
        <w:rPr>
          <w:b w:val="0"/>
          <w:bCs/>
          <w:i w:val="0"/>
          <w:iCs/>
          <w:szCs w:val="28"/>
        </w:rPr>
      </w:pPr>
      <w:r w:rsidRPr="00AE746B">
        <w:rPr>
          <w:b w:val="0"/>
          <w:bCs/>
          <w:i w:val="0"/>
          <w:iCs/>
          <w:szCs w:val="28"/>
        </w:rPr>
        <w:lastRenderedPageBreak/>
        <w:t>Базофилы                     0%</w:t>
      </w:r>
    </w:p>
    <w:p w:rsidR="0031596C" w:rsidRPr="00AE746B" w:rsidRDefault="0031596C" w:rsidP="0031596C">
      <w:pPr>
        <w:pStyle w:val="2"/>
        <w:ind w:firstLine="374"/>
        <w:rPr>
          <w:b w:val="0"/>
          <w:bCs/>
          <w:i w:val="0"/>
          <w:iCs/>
          <w:szCs w:val="28"/>
        </w:rPr>
      </w:pPr>
      <w:r w:rsidRPr="00AE746B">
        <w:rPr>
          <w:b w:val="0"/>
          <w:bCs/>
          <w:i w:val="0"/>
          <w:iCs/>
          <w:szCs w:val="28"/>
        </w:rPr>
        <w:t>Эозинофилы                 2%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Палочкоядерные          5%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Сегментоядерные      67%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Лимфоциты                23%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Моноциты                   3% </w:t>
      </w: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u w:val="single"/>
          <w:lang w:val="ru-RU"/>
        </w:rPr>
        <w:sectPr w:rsidR="0031596C" w:rsidRPr="00AE746B" w:rsidSect="0031596C">
          <w:type w:val="continuous"/>
          <w:pgSz w:w="11906" w:h="16838"/>
          <w:pgMar w:top="964" w:right="964" w:bottom="1134" w:left="964" w:header="709" w:footer="709" w:gutter="0"/>
          <w:cols w:num="2" w:space="708" w:equalWidth="0">
            <w:col w:w="4635" w:space="708"/>
            <w:col w:w="4635"/>
          </w:cols>
          <w:docGrid w:linePitch="360"/>
        </w:sectPr>
      </w:pPr>
    </w:p>
    <w:p w:rsidR="0031596C" w:rsidRPr="00AE746B" w:rsidRDefault="0031596C" w:rsidP="0031596C">
      <w:pPr>
        <w:ind w:firstLine="374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u w:val="single"/>
          <w:lang w:val="ru-RU"/>
        </w:rPr>
        <w:lastRenderedPageBreak/>
        <w:t>Вывод:</w:t>
      </w:r>
      <w:r w:rsidRPr="00AE746B">
        <w:rPr>
          <w:bCs/>
          <w:iCs/>
          <w:sz w:val="28"/>
          <w:szCs w:val="28"/>
          <w:lang w:val="ru-RU"/>
        </w:rPr>
        <w:t xml:space="preserve"> норма</w:t>
      </w:r>
    </w:p>
    <w:p w:rsidR="0031596C" w:rsidRPr="00AE746B" w:rsidRDefault="0031596C" w:rsidP="0031596C">
      <w:pPr>
        <w:ind w:firstLine="561"/>
        <w:jc w:val="both"/>
        <w:rPr>
          <w:bCs/>
          <w:iCs/>
          <w:sz w:val="16"/>
          <w:szCs w:val="16"/>
          <w:lang w:val="ru-RU"/>
        </w:rPr>
      </w:pPr>
    </w:p>
    <w:p w:rsidR="0031596C" w:rsidRPr="00AE746B" w:rsidRDefault="0031596C" w:rsidP="0031596C">
      <w:pPr>
        <w:ind w:firstLine="561"/>
        <w:jc w:val="both"/>
        <w:rPr>
          <w:b/>
          <w:iCs/>
          <w:sz w:val="28"/>
          <w:szCs w:val="28"/>
          <w:lang w:val="ru-RU"/>
        </w:rPr>
      </w:pPr>
      <w:r w:rsidRPr="00AE746B">
        <w:rPr>
          <w:b/>
          <w:iCs/>
          <w:sz w:val="28"/>
          <w:szCs w:val="28"/>
          <w:lang w:val="ru-RU"/>
        </w:rPr>
        <w:t>Анализ крови на Rw</w:t>
      </w:r>
    </w:p>
    <w:p w:rsidR="0031596C" w:rsidRPr="00AE746B" w:rsidRDefault="0031596C" w:rsidP="0031596C">
      <w:pPr>
        <w:ind w:firstLine="561"/>
        <w:jc w:val="both"/>
        <w:rPr>
          <w:b/>
          <w:iCs/>
          <w:sz w:val="20"/>
          <w:szCs w:val="20"/>
          <w:lang w:val="ru-RU"/>
        </w:rPr>
      </w:pPr>
      <w:r w:rsidRPr="00AE746B">
        <w:rPr>
          <w:bCs/>
          <w:iCs/>
          <w:sz w:val="20"/>
          <w:szCs w:val="20"/>
          <w:lang w:val="ru-RU"/>
        </w:rPr>
        <w:lastRenderedPageBreak/>
        <w:t>1</w:t>
      </w:r>
      <w:r w:rsidR="00420CBD" w:rsidRPr="00AE746B">
        <w:rPr>
          <w:bCs/>
          <w:iCs/>
          <w:sz w:val="20"/>
          <w:szCs w:val="20"/>
          <w:lang w:val="ru-RU"/>
        </w:rPr>
        <w:t>9</w:t>
      </w:r>
      <w:r w:rsidRPr="00AE746B">
        <w:rPr>
          <w:bCs/>
          <w:iCs/>
          <w:sz w:val="20"/>
          <w:szCs w:val="20"/>
          <w:lang w:val="ru-RU"/>
        </w:rPr>
        <w:t>.</w:t>
      </w:r>
      <w:r w:rsidR="00420CBD" w:rsidRPr="00AE746B">
        <w:rPr>
          <w:bCs/>
          <w:iCs/>
          <w:sz w:val="20"/>
          <w:szCs w:val="20"/>
          <w:lang w:val="ru-RU"/>
        </w:rPr>
        <w:t>11</w:t>
      </w:r>
      <w:r w:rsidRPr="00AE746B">
        <w:rPr>
          <w:bCs/>
          <w:iCs/>
          <w:sz w:val="20"/>
          <w:szCs w:val="20"/>
          <w:lang w:val="ru-RU"/>
        </w:rPr>
        <w:t>.2004</w:t>
      </w:r>
    </w:p>
    <w:p w:rsidR="0031596C" w:rsidRPr="00AE746B" w:rsidRDefault="0031596C" w:rsidP="0031596C">
      <w:pPr>
        <w:ind w:firstLine="561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u w:val="single"/>
          <w:lang w:val="ru-RU"/>
        </w:rPr>
        <w:t>Вывод</w:t>
      </w:r>
      <w:r w:rsidRPr="00AE746B">
        <w:rPr>
          <w:bCs/>
          <w:iCs/>
          <w:sz w:val="28"/>
          <w:szCs w:val="28"/>
          <w:lang w:val="ru-RU"/>
        </w:rPr>
        <w:t>: отрицательный</w:t>
      </w:r>
    </w:p>
    <w:p w:rsidR="0031596C" w:rsidRPr="00AE746B" w:rsidRDefault="0031596C" w:rsidP="0031596C">
      <w:pPr>
        <w:ind w:firstLine="561"/>
        <w:jc w:val="both"/>
        <w:rPr>
          <w:bCs/>
          <w:iCs/>
          <w:sz w:val="16"/>
          <w:szCs w:val="16"/>
          <w:lang w:val="ru-RU"/>
        </w:rPr>
      </w:pPr>
    </w:p>
    <w:p w:rsidR="0031596C" w:rsidRPr="00AE746B" w:rsidRDefault="0031596C" w:rsidP="0031596C">
      <w:pPr>
        <w:ind w:firstLine="561"/>
        <w:jc w:val="both"/>
        <w:rPr>
          <w:b/>
          <w:iCs/>
          <w:sz w:val="28"/>
          <w:szCs w:val="28"/>
          <w:lang w:val="ru-RU"/>
        </w:rPr>
      </w:pPr>
      <w:r w:rsidRPr="00AE746B">
        <w:rPr>
          <w:b/>
          <w:iCs/>
          <w:sz w:val="28"/>
          <w:szCs w:val="28"/>
          <w:lang w:val="ru-RU"/>
        </w:rPr>
        <w:t>Анализ крови на сахар:</w:t>
      </w:r>
    </w:p>
    <w:p w:rsidR="0031596C" w:rsidRPr="00AE746B" w:rsidRDefault="0031596C" w:rsidP="0031596C">
      <w:pPr>
        <w:ind w:firstLine="561"/>
        <w:jc w:val="both"/>
        <w:rPr>
          <w:b/>
          <w:iCs/>
          <w:sz w:val="20"/>
          <w:szCs w:val="20"/>
          <w:lang w:val="ru-RU"/>
        </w:rPr>
      </w:pPr>
      <w:r w:rsidRPr="00AE746B">
        <w:rPr>
          <w:bCs/>
          <w:iCs/>
          <w:sz w:val="20"/>
          <w:szCs w:val="20"/>
          <w:lang w:val="ru-RU"/>
        </w:rPr>
        <w:t>1</w:t>
      </w:r>
      <w:r w:rsidR="00420CBD" w:rsidRPr="00AE746B">
        <w:rPr>
          <w:bCs/>
          <w:iCs/>
          <w:sz w:val="20"/>
          <w:szCs w:val="20"/>
          <w:lang w:val="ru-RU"/>
        </w:rPr>
        <w:t>9</w:t>
      </w:r>
      <w:r w:rsidRPr="00AE746B">
        <w:rPr>
          <w:bCs/>
          <w:iCs/>
          <w:sz w:val="20"/>
          <w:szCs w:val="20"/>
          <w:lang w:val="ru-RU"/>
        </w:rPr>
        <w:t>.</w:t>
      </w:r>
      <w:r w:rsidR="00420CBD" w:rsidRPr="00AE746B">
        <w:rPr>
          <w:bCs/>
          <w:iCs/>
          <w:sz w:val="20"/>
          <w:szCs w:val="20"/>
          <w:lang w:val="ru-RU"/>
        </w:rPr>
        <w:t>11</w:t>
      </w:r>
      <w:r w:rsidRPr="00AE746B">
        <w:rPr>
          <w:bCs/>
          <w:iCs/>
          <w:sz w:val="20"/>
          <w:szCs w:val="20"/>
          <w:lang w:val="ru-RU"/>
        </w:rPr>
        <w:t>.2004</w:t>
      </w:r>
    </w:p>
    <w:p w:rsidR="0031596C" w:rsidRPr="00AE746B" w:rsidRDefault="0031596C" w:rsidP="0031596C">
      <w:pPr>
        <w:ind w:firstLine="561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натощак – 3,7 млмоль/л</w:t>
      </w:r>
      <w:r w:rsidR="00CF03F7" w:rsidRPr="00AE746B">
        <w:rPr>
          <w:bCs/>
          <w:iCs/>
          <w:sz w:val="28"/>
          <w:szCs w:val="28"/>
          <w:lang w:val="ru-RU"/>
        </w:rPr>
        <w:t xml:space="preserve">, </w:t>
      </w:r>
      <w:r w:rsidRPr="00AE746B">
        <w:rPr>
          <w:bCs/>
          <w:iCs/>
          <w:sz w:val="28"/>
          <w:szCs w:val="28"/>
          <w:lang w:val="ru-RU"/>
        </w:rPr>
        <w:t>после нагрузки – 4,67 млмоль/л</w:t>
      </w:r>
    </w:p>
    <w:p w:rsidR="0031596C" w:rsidRPr="00AE746B" w:rsidRDefault="0031596C" w:rsidP="0031596C">
      <w:pPr>
        <w:ind w:firstLine="561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u w:val="single"/>
          <w:lang w:val="ru-RU"/>
        </w:rPr>
        <w:t>Вывод</w:t>
      </w:r>
      <w:r w:rsidRPr="00AE746B">
        <w:rPr>
          <w:bCs/>
          <w:iCs/>
          <w:sz w:val="28"/>
          <w:szCs w:val="28"/>
          <w:lang w:val="ru-RU"/>
        </w:rPr>
        <w:t>: содержание сахара в крови соответствует норме</w:t>
      </w:r>
    </w:p>
    <w:p w:rsidR="0031596C" w:rsidRPr="00AE746B" w:rsidRDefault="0031596C" w:rsidP="0031596C">
      <w:pPr>
        <w:ind w:firstLine="561"/>
        <w:jc w:val="both"/>
        <w:rPr>
          <w:b/>
          <w:bCs/>
          <w:iCs/>
          <w:sz w:val="20"/>
          <w:szCs w:val="20"/>
          <w:lang w:val="ru-RU"/>
        </w:rPr>
      </w:pPr>
    </w:p>
    <w:p w:rsidR="0031596C" w:rsidRPr="00AE746B" w:rsidRDefault="0031596C" w:rsidP="0031596C">
      <w:pPr>
        <w:pStyle w:val="9"/>
        <w:spacing w:before="0" w:after="0"/>
        <w:ind w:firstLine="56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746B">
        <w:rPr>
          <w:rFonts w:ascii="Times New Roman" w:hAnsi="Times New Roman" w:cs="Times New Roman"/>
          <w:b/>
          <w:sz w:val="28"/>
          <w:szCs w:val="28"/>
          <w:lang w:val="ru-RU"/>
        </w:rPr>
        <w:t>Анализ кала на яйца глистов</w:t>
      </w:r>
    </w:p>
    <w:p w:rsidR="0031596C" w:rsidRPr="00AE746B" w:rsidRDefault="0031596C" w:rsidP="0031596C">
      <w:pPr>
        <w:ind w:firstLine="561"/>
        <w:jc w:val="both"/>
        <w:rPr>
          <w:b/>
          <w:iCs/>
          <w:sz w:val="20"/>
          <w:szCs w:val="20"/>
          <w:lang w:val="ru-RU"/>
        </w:rPr>
      </w:pPr>
      <w:r w:rsidRPr="00AE746B">
        <w:rPr>
          <w:bCs/>
          <w:iCs/>
          <w:sz w:val="20"/>
          <w:szCs w:val="20"/>
          <w:lang w:val="ru-RU"/>
        </w:rPr>
        <w:t>1</w:t>
      </w:r>
      <w:r w:rsidR="00420CBD" w:rsidRPr="00AE746B">
        <w:rPr>
          <w:bCs/>
          <w:iCs/>
          <w:sz w:val="20"/>
          <w:szCs w:val="20"/>
          <w:lang w:val="ru-RU"/>
        </w:rPr>
        <w:t>4</w:t>
      </w:r>
      <w:r w:rsidRPr="00AE746B">
        <w:rPr>
          <w:bCs/>
          <w:iCs/>
          <w:sz w:val="20"/>
          <w:szCs w:val="20"/>
          <w:lang w:val="ru-RU"/>
        </w:rPr>
        <w:t>.</w:t>
      </w:r>
      <w:r w:rsidR="00420CBD" w:rsidRPr="00AE746B">
        <w:rPr>
          <w:bCs/>
          <w:iCs/>
          <w:sz w:val="20"/>
          <w:szCs w:val="20"/>
          <w:lang w:val="ru-RU"/>
        </w:rPr>
        <w:t>11</w:t>
      </w:r>
      <w:r w:rsidRPr="00AE746B">
        <w:rPr>
          <w:bCs/>
          <w:iCs/>
          <w:sz w:val="20"/>
          <w:szCs w:val="20"/>
          <w:lang w:val="ru-RU"/>
        </w:rPr>
        <w:t>.2004</w:t>
      </w:r>
    </w:p>
    <w:p w:rsidR="0031596C" w:rsidRPr="00AE746B" w:rsidRDefault="0031596C" w:rsidP="0031596C">
      <w:pPr>
        <w:pStyle w:val="3"/>
        <w:ind w:firstLine="561"/>
        <w:rPr>
          <w:szCs w:val="28"/>
        </w:rPr>
      </w:pPr>
      <w:r w:rsidRPr="00AE746B">
        <w:rPr>
          <w:szCs w:val="28"/>
          <w:u w:val="single"/>
        </w:rPr>
        <w:t>Вывод</w:t>
      </w:r>
      <w:r w:rsidRPr="00AE746B">
        <w:rPr>
          <w:szCs w:val="28"/>
        </w:rPr>
        <w:t>: отрицательный</w:t>
      </w:r>
    </w:p>
    <w:p w:rsidR="0031596C" w:rsidRPr="00AE746B" w:rsidRDefault="0031596C" w:rsidP="0031596C">
      <w:pPr>
        <w:ind w:firstLine="561"/>
        <w:jc w:val="both"/>
        <w:rPr>
          <w:b/>
          <w:iCs/>
          <w:sz w:val="20"/>
          <w:szCs w:val="20"/>
          <w:lang w:val="ru-RU"/>
        </w:rPr>
      </w:pPr>
    </w:p>
    <w:p w:rsidR="0031596C" w:rsidRPr="00AE746B" w:rsidRDefault="0031596C" w:rsidP="0031596C">
      <w:pPr>
        <w:ind w:firstLine="561"/>
        <w:jc w:val="both"/>
        <w:rPr>
          <w:b/>
          <w:iCs/>
          <w:sz w:val="28"/>
          <w:szCs w:val="28"/>
          <w:lang w:val="ru-RU"/>
        </w:rPr>
      </w:pPr>
      <w:r w:rsidRPr="00AE746B">
        <w:rPr>
          <w:b/>
          <w:iCs/>
          <w:sz w:val="28"/>
          <w:szCs w:val="28"/>
          <w:lang w:val="ru-RU"/>
        </w:rPr>
        <w:t>Клинический анализ мочи:</w:t>
      </w:r>
    </w:p>
    <w:p w:rsidR="0031596C" w:rsidRPr="00AE746B" w:rsidRDefault="0031596C" w:rsidP="0031596C">
      <w:pPr>
        <w:ind w:firstLine="561"/>
        <w:jc w:val="both"/>
        <w:rPr>
          <w:bCs/>
          <w:iCs/>
          <w:sz w:val="20"/>
          <w:szCs w:val="20"/>
          <w:lang w:val="ru-RU"/>
        </w:rPr>
      </w:pPr>
      <w:r w:rsidRPr="00AE746B">
        <w:rPr>
          <w:bCs/>
          <w:iCs/>
          <w:sz w:val="20"/>
          <w:szCs w:val="20"/>
          <w:lang w:val="ru-RU"/>
        </w:rPr>
        <w:t>1</w:t>
      </w:r>
      <w:r w:rsidR="00BB7A53" w:rsidRPr="00AE746B">
        <w:rPr>
          <w:bCs/>
          <w:iCs/>
          <w:sz w:val="20"/>
          <w:szCs w:val="20"/>
          <w:lang w:val="ru-RU"/>
        </w:rPr>
        <w:t>9</w:t>
      </w:r>
      <w:r w:rsidRPr="00AE746B">
        <w:rPr>
          <w:bCs/>
          <w:iCs/>
          <w:sz w:val="20"/>
          <w:szCs w:val="20"/>
          <w:lang w:val="ru-RU"/>
        </w:rPr>
        <w:t>.</w:t>
      </w:r>
      <w:r w:rsidR="00BB7A53" w:rsidRPr="00AE746B">
        <w:rPr>
          <w:bCs/>
          <w:iCs/>
          <w:sz w:val="20"/>
          <w:szCs w:val="20"/>
          <w:lang w:val="ru-RU"/>
        </w:rPr>
        <w:t>11</w:t>
      </w:r>
      <w:r w:rsidRPr="00AE746B">
        <w:rPr>
          <w:bCs/>
          <w:iCs/>
          <w:sz w:val="20"/>
          <w:szCs w:val="20"/>
          <w:lang w:val="ru-RU"/>
        </w:rPr>
        <w:t>.2004</w:t>
      </w:r>
    </w:p>
    <w:p w:rsidR="0031596C" w:rsidRPr="00AE746B" w:rsidRDefault="0031596C" w:rsidP="0031596C">
      <w:pPr>
        <w:ind w:firstLine="561"/>
        <w:jc w:val="both"/>
        <w:rPr>
          <w:bCs/>
          <w:iCs/>
          <w:sz w:val="28"/>
          <w:szCs w:val="28"/>
          <w:lang w:val="ru-RU"/>
        </w:rPr>
        <w:sectPr w:rsidR="0031596C" w:rsidRPr="00AE746B" w:rsidSect="0031596C">
          <w:type w:val="continuous"/>
          <w:pgSz w:w="11906" w:h="16838"/>
          <w:pgMar w:top="964" w:right="964" w:bottom="1134" w:left="964" w:header="709" w:footer="709" w:gutter="0"/>
          <w:cols w:space="708"/>
          <w:docGrid w:linePitch="360"/>
        </w:sectPr>
      </w:pPr>
    </w:p>
    <w:p w:rsidR="0031596C" w:rsidRPr="00AE746B" w:rsidRDefault="0031596C" w:rsidP="0031596C">
      <w:pPr>
        <w:ind w:firstLine="561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lastRenderedPageBreak/>
        <w:t xml:space="preserve">количество            </w:t>
      </w:r>
      <w:r w:rsidRPr="00AE746B">
        <w:rPr>
          <w:bCs/>
          <w:iCs/>
          <w:sz w:val="28"/>
          <w:szCs w:val="28"/>
          <w:lang w:val="ru-RU"/>
        </w:rPr>
        <w:tab/>
      </w:r>
      <w:r w:rsidRPr="00AE746B">
        <w:rPr>
          <w:bCs/>
          <w:iCs/>
          <w:sz w:val="28"/>
          <w:szCs w:val="28"/>
          <w:lang w:val="ru-RU"/>
        </w:rPr>
        <w:tab/>
        <w:t>- 50,0 мл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цвет            - соломенно-желтый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прозрачность   - слизистая муть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удельный вес       </w:t>
      </w:r>
      <w:r w:rsidRPr="00AE746B">
        <w:rPr>
          <w:bCs/>
          <w:iCs/>
          <w:sz w:val="28"/>
          <w:szCs w:val="28"/>
          <w:lang w:val="ru-RU"/>
        </w:rPr>
        <w:tab/>
      </w:r>
      <w:r w:rsidRPr="00AE746B">
        <w:rPr>
          <w:bCs/>
          <w:iCs/>
          <w:sz w:val="28"/>
          <w:szCs w:val="28"/>
          <w:lang w:val="ru-RU"/>
        </w:rPr>
        <w:tab/>
        <w:t xml:space="preserve">   - 1009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реакция                        - щелочная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белок                                     -</w:t>
      </w:r>
      <w:r w:rsidR="00BB7A53" w:rsidRPr="00AE746B">
        <w:rPr>
          <w:bCs/>
          <w:iCs/>
          <w:sz w:val="28"/>
          <w:szCs w:val="28"/>
          <w:lang w:val="ru-RU"/>
        </w:rPr>
        <w:t xml:space="preserve"> 0,034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lastRenderedPageBreak/>
        <w:t>сахар                                       - нет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эпителий плоский -     м</w:t>
      </w:r>
      <w:r w:rsidR="00BB7A53" w:rsidRPr="00AE746B">
        <w:rPr>
          <w:bCs/>
          <w:iCs/>
          <w:sz w:val="28"/>
          <w:szCs w:val="28"/>
          <w:lang w:val="ru-RU"/>
        </w:rPr>
        <w:t>ало</w:t>
      </w:r>
      <w:r w:rsidRPr="00AE746B">
        <w:rPr>
          <w:bCs/>
          <w:iCs/>
          <w:sz w:val="28"/>
          <w:szCs w:val="28"/>
          <w:lang w:val="ru-RU"/>
        </w:rPr>
        <w:t>. в п/з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слизь -                                     мало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 xml:space="preserve">лейкоциты                        - </w:t>
      </w:r>
      <w:r w:rsidR="00BB7A53" w:rsidRPr="00AE746B">
        <w:rPr>
          <w:bCs/>
          <w:iCs/>
          <w:sz w:val="28"/>
          <w:szCs w:val="28"/>
          <w:lang w:val="ru-RU"/>
        </w:rPr>
        <w:t>5</w:t>
      </w:r>
      <w:r w:rsidRPr="00AE746B">
        <w:rPr>
          <w:bCs/>
          <w:iCs/>
          <w:sz w:val="28"/>
          <w:szCs w:val="28"/>
          <w:lang w:val="ru-RU"/>
        </w:rPr>
        <w:t>-6 п/з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соли                                фосфаты</w:t>
      </w: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u w:val="single"/>
          <w:lang w:val="ru-RU"/>
        </w:rPr>
        <w:sectPr w:rsidR="0031596C" w:rsidRPr="00AE746B" w:rsidSect="0031596C">
          <w:type w:val="continuous"/>
          <w:pgSz w:w="11906" w:h="16838"/>
          <w:pgMar w:top="964" w:right="964" w:bottom="1134" w:left="964" w:header="709" w:footer="709" w:gutter="0"/>
          <w:cols w:num="2" w:space="708" w:equalWidth="0">
            <w:col w:w="4635" w:space="708"/>
            <w:col w:w="4635"/>
          </w:cols>
          <w:docGrid w:linePitch="360"/>
        </w:sectPr>
      </w:pPr>
    </w:p>
    <w:p w:rsidR="0031596C" w:rsidRPr="00AE746B" w:rsidRDefault="0031596C" w:rsidP="0031596C">
      <w:pPr>
        <w:ind w:firstLine="561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u w:val="single"/>
          <w:lang w:val="ru-RU"/>
        </w:rPr>
        <w:lastRenderedPageBreak/>
        <w:t>Вывод</w:t>
      </w:r>
      <w:r w:rsidRPr="00AE746B">
        <w:rPr>
          <w:bCs/>
          <w:iCs/>
          <w:sz w:val="28"/>
          <w:szCs w:val="28"/>
          <w:lang w:val="ru-RU"/>
        </w:rPr>
        <w:t xml:space="preserve">: </w:t>
      </w:r>
      <w:r w:rsidR="000D5B66" w:rsidRPr="00AE746B">
        <w:rPr>
          <w:bCs/>
          <w:iCs/>
          <w:sz w:val="28"/>
          <w:szCs w:val="28"/>
          <w:lang w:val="ru-RU"/>
        </w:rPr>
        <w:t>незначительная протеинурия</w:t>
      </w:r>
    </w:p>
    <w:p w:rsidR="0031596C" w:rsidRPr="00AE746B" w:rsidRDefault="0031596C" w:rsidP="0031596C">
      <w:pPr>
        <w:ind w:firstLine="561"/>
        <w:rPr>
          <w:b/>
          <w:iCs/>
          <w:sz w:val="20"/>
          <w:szCs w:val="20"/>
          <w:lang w:val="ru-RU"/>
        </w:rPr>
      </w:pPr>
    </w:p>
    <w:p w:rsidR="0031596C" w:rsidRPr="00AE746B" w:rsidRDefault="0031596C" w:rsidP="0031596C">
      <w:pPr>
        <w:ind w:firstLine="540"/>
        <w:jc w:val="both"/>
        <w:rPr>
          <w:lang w:val="ru-RU"/>
        </w:rPr>
      </w:pPr>
    </w:p>
    <w:p w:rsidR="0031596C" w:rsidRPr="00AE746B" w:rsidRDefault="0031596C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  <w:u w:val="double"/>
        </w:rPr>
      </w:pPr>
      <w:r w:rsidRPr="00AE746B">
        <w:rPr>
          <w:bCs/>
          <w:i w:val="0"/>
          <w:iCs/>
          <w:szCs w:val="28"/>
          <w:u w:val="double"/>
        </w:rPr>
        <w:t>Клинический диагноз</w:t>
      </w:r>
    </w:p>
    <w:p w:rsidR="00EA7A77" w:rsidRPr="00AE746B" w:rsidRDefault="00EA7A77" w:rsidP="00EA7A77">
      <w:pPr>
        <w:pStyle w:val="21"/>
        <w:spacing w:after="0" w:line="240" w:lineRule="auto"/>
        <w:ind w:firstLine="561"/>
        <w:rPr>
          <w:b/>
          <w:bCs/>
          <w:sz w:val="28"/>
          <w:szCs w:val="28"/>
          <w:u w:val="double"/>
          <w:lang w:val="ru-RU"/>
        </w:rPr>
      </w:pPr>
      <w:r w:rsidRPr="00AE746B">
        <w:rPr>
          <w:b/>
          <w:bCs/>
          <w:sz w:val="28"/>
          <w:szCs w:val="28"/>
          <w:u w:val="double"/>
          <w:lang w:val="ru-RU"/>
        </w:rPr>
        <w:t>На основании:</w:t>
      </w:r>
    </w:p>
    <w:p w:rsidR="00EA7A77" w:rsidRPr="00AE746B" w:rsidRDefault="00EA7A77" w:rsidP="00EA7A77">
      <w:pPr>
        <w:numPr>
          <w:ilvl w:val="0"/>
          <w:numId w:val="35"/>
        </w:numPr>
        <w:tabs>
          <w:tab w:val="clear" w:pos="1335"/>
          <w:tab w:val="num" w:pos="0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bCs/>
          <w:sz w:val="28"/>
          <w:szCs w:val="28"/>
          <w:lang w:val="ru-RU"/>
        </w:rPr>
        <w:t xml:space="preserve">Жалоб больной </w:t>
      </w:r>
      <w:r w:rsidRPr="00AE746B">
        <w:rPr>
          <w:bCs/>
          <w:sz w:val="28"/>
          <w:szCs w:val="28"/>
          <w:lang w:val="ru-RU"/>
        </w:rPr>
        <w:t>на невозможность забеременеть в течение г</w:t>
      </w:r>
      <w:r w:rsidRPr="00AE746B">
        <w:rPr>
          <w:bCs/>
          <w:sz w:val="28"/>
          <w:szCs w:val="28"/>
          <w:lang w:val="ru-RU"/>
        </w:rPr>
        <w:t>о</w:t>
      </w:r>
      <w:r w:rsidRPr="00AE746B">
        <w:rPr>
          <w:bCs/>
          <w:sz w:val="28"/>
          <w:szCs w:val="28"/>
          <w:lang w:val="ru-RU"/>
        </w:rPr>
        <w:t>да;</w:t>
      </w:r>
    </w:p>
    <w:p w:rsidR="00EA7A77" w:rsidRPr="00AE746B" w:rsidRDefault="00EA7A77" w:rsidP="00EA7A77">
      <w:pPr>
        <w:numPr>
          <w:ilvl w:val="0"/>
          <w:numId w:val="35"/>
        </w:numPr>
        <w:tabs>
          <w:tab w:val="clear" w:pos="1335"/>
          <w:tab w:val="num" w:pos="0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sz w:val="28"/>
          <w:szCs w:val="28"/>
          <w:lang w:val="ru-RU"/>
        </w:rPr>
        <w:t>Анамнеза заболевания:</w:t>
      </w:r>
      <w:r w:rsidRPr="00AE746B">
        <w:rPr>
          <w:sz w:val="28"/>
          <w:lang w:val="ru-RU"/>
        </w:rPr>
        <w:t xml:space="preserve"> Считает себя больной с 6.10.2004 года, когда утром остро возникла боль режущего характера внизу живота, повышение темп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ратуры до 38</w:t>
      </w:r>
      <w:r w:rsidRPr="00AE746B">
        <w:rPr>
          <w:sz w:val="28"/>
          <w:vertAlign w:val="superscript"/>
          <w:lang w:val="ru-RU"/>
        </w:rPr>
        <w:t>0</w:t>
      </w:r>
      <w:r w:rsidRPr="00AE746B">
        <w:rPr>
          <w:sz w:val="28"/>
          <w:lang w:val="ru-RU"/>
        </w:rPr>
        <w:t>С. К вечеру боль усилилась и стала иррадиировать в пупочную о</w:t>
      </w:r>
      <w:r w:rsidRPr="00AE746B">
        <w:rPr>
          <w:sz w:val="28"/>
          <w:lang w:val="ru-RU"/>
        </w:rPr>
        <w:t>б</w:t>
      </w:r>
      <w:r w:rsidRPr="00AE746B">
        <w:rPr>
          <w:sz w:val="28"/>
          <w:lang w:val="ru-RU"/>
        </w:rPr>
        <w:t>ласть. 6.11.2004 года в 22.00. была доставлена в ГБ № 3, в гинекологическое отд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ление, где был выставлен диагноз: Острый двухсторонний аднексит. Пельвиоп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ритонит. 7.11.2004 года в 6.00. поведено оперативное вмешательство: лапарот</w:t>
      </w:r>
      <w:r w:rsidRPr="00AE746B">
        <w:rPr>
          <w:sz w:val="28"/>
          <w:lang w:val="ru-RU"/>
        </w:rPr>
        <w:t>о</w:t>
      </w:r>
      <w:r w:rsidRPr="00AE746B">
        <w:rPr>
          <w:sz w:val="28"/>
          <w:lang w:val="ru-RU"/>
        </w:rPr>
        <w:t>мия, санация и дренирование брюшной полости. 22.11.2004 года была выписана из стационара с видимыми улучшениями. 7.10.2004 года – обратилась в женскую консультацию с жалобами на бесплодие. 8.10.2004 года – на основании данных МСГ поставлен диагноз: Вторичное бесплодие трубного генеза. 10.10.2004 года проведена операция сальпингоовариолизис. 20.10. 2004 года – выписана из стац</w:t>
      </w:r>
      <w:r w:rsidRPr="00AE746B">
        <w:rPr>
          <w:sz w:val="28"/>
          <w:lang w:val="ru-RU"/>
        </w:rPr>
        <w:t>и</w:t>
      </w:r>
      <w:r w:rsidRPr="00AE746B">
        <w:rPr>
          <w:sz w:val="28"/>
          <w:lang w:val="ru-RU"/>
        </w:rPr>
        <w:t>онара.</w:t>
      </w:r>
    </w:p>
    <w:p w:rsidR="00EA7A77" w:rsidRPr="00AE746B" w:rsidRDefault="00EA7A77" w:rsidP="00EA7A77">
      <w:pPr>
        <w:numPr>
          <w:ilvl w:val="0"/>
          <w:numId w:val="35"/>
        </w:numPr>
        <w:tabs>
          <w:tab w:val="clear" w:pos="1335"/>
          <w:tab w:val="num" w:pos="0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sz w:val="28"/>
          <w:lang w:val="ru-RU"/>
        </w:rPr>
        <w:t>Анамнеза жизни:</w:t>
      </w:r>
      <w:r w:rsidRPr="00AE746B">
        <w:rPr>
          <w:sz w:val="28"/>
          <w:lang w:val="ru-RU"/>
        </w:rPr>
        <w:t xml:space="preserve"> не замужем, детей нет, половая жизнь регулярная, б</w:t>
      </w:r>
      <w:r w:rsidRPr="00AE746B">
        <w:rPr>
          <w:sz w:val="28"/>
          <w:lang w:val="ru-RU"/>
        </w:rPr>
        <w:t>ы</w:t>
      </w:r>
      <w:r w:rsidRPr="00AE746B">
        <w:rPr>
          <w:sz w:val="28"/>
          <w:lang w:val="ru-RU"/>
        </w:rPr>
        <w:t>ло два аборта (1997 и 1999 год) в сроке 8 и 6 недель, без осложн</w:t>
      </w:r>
      <w:r w:rsidRPr="00AE746B">
        <w:rPr>
          <w:sz w:val="28"/>
          <w:lang w:val="ru-RU"/>
        </w:rPr>
        <w:t>е</w:t>
      </w:r>
      <w:r w:rsidRPr="00AE746B">
        <w:rPr>
          <w:sz w:val="28"/>
          <w:lang w:val="ru-RU"/>
        </w:rPr>
        <w:t>ний;</w:t>
      </w:r>
    </w:p>
    <w:p w:rsidR="000E69D6" w:rsidRPr="00AE746B" w:rsidRDefault="00EA7A77" w:rsidP="000E69D6">
      <w:pPr>
        <w:numPr>
          <w:ilvl w:val="0"/>
          <w:numId w:val="35"/>
        </w:numPr>
        <w:tabs>
          <w:tab w:val="clear" w:pos="1335"/>
          <w:tab w:val="num" w:pos="0"/>
          <w:tab w:val="left" w:pos="900"/>
        </w:tabs>
        <w:ind w:left="0" w:firstLine="540"/>
        <w:jc w:val="both"/>
        <w:rPr>
          <w:sz w:val="28"/>
          <w:lang w:val="ru-RU"/>
        </w:rPr>
      </w:pPr>
      <w:r w:rsidRPr="00AE746B">
        <w:rPr>
          <w:b/>
          <w:sz w:val="28"/>
          <w:szCs w:val="28"/>
          <w:lang w:val="ru-RU"/>
        </w:rPr>
        <w:t>Данных объективного обследования</w:t>
      </w:r>
      <w:r w:rsidR="000E69D6" w:rsidRPr="00AE746B">
        <w:rPr>
          <w:b/>
          <w:sz w:val="28"/>
          <w:szCs w:val="28"/>
          <w:lang w:val="ru-RU"/>
        </w:rPr>
        <w:t xml:space="preserve">: </w:t>
      </w:r>
      <w:r w:rsidR="000E69D6" w:rsidRPr="00AE746B">
        <w:rPr>
          <w:sz w:val="28"/>
          <w:szCs w:val="28"/>
          <w:u w:val="double"/>
          <w:lang w:val="ru-RU"/>
        </w:rPr>
        <w:t>Менструальная функция:</w:t>
      </w:r>
      <w:r w:rsidR="000E69D6" w:rsidRPr="00AE746B">
        <w:rPr>
          <w:b/>
          <w:sz w:val="28"/>
          <w:szCs w:val="28"/>
          <w:lang w:val="ru-RU"/>
        </w:rPr>
        <w:t xml:space="preserve"> </w:t>
      </w:r>
      <w:r w:rsidR="000E69D6" w:rsidRPr="00AE746B">
        <w:rPr>
          <w:sz w:val="28"/>
          <w:lang w:val="ru-RU"/>
        </w:rPr>
        <w:t>Время появления первых месячных – 15 лет, установились в течение 2-х лет. Тип и х</w:t>
      </w:r>
      <w:r w:rsidR="000E69D6" w:rsidRPr="00AE746B">
        <w:rPr>
          <w:sz w:val="28"/>
          <w:lang w:val="ru-RU"/>
        </w:rPr>
        <w:t>а</w:t>
      </w:r>
      <w:r w:rsidR="000E69D6" w:rsidRPr="00AE746B">
        <w:rPr>
          <w:sz w:val="28"/>
          <w:lang w:val="ru-RU"/>
        </w:rPr>
        <w:t>рактер месячных: длительность – 4 дня, периодичность – 30 дней, количество т</w:t>
      </w:r>
      <w:r w:rsidR="000E69D6" w:rsidRPr="00AE746B">
        <w:rPr>
          <w:sz w:val="28"/>
          <w:lang w:val="ru-RU"/>
        </w:rPr>
        <w:t>е</w:t>
      </w:r>
      <w:r w:rsidR="000E69D6" w:rsidRPr="00AE746B">
        <w:rPr>
          <w:sz w:val="28"/>
          <w:lang w:val="ru-RU"/>
        </w:rPr>
        <w:t>ряемой крови – необильные, боли и другие осложнения - безболезненные. Изм</w:t>
      </w:r>
      <w:r w:rsidR="000E69D6" w:rsidRPr="00AE746B">
        <w:rPr>
          <w:sz w:val="28"/>
          <w:lang w:val="ru-RU"/>
        </w:rPr>
        <w:t>е</w:t>
      </w:r>
      <w:r w:rsidR="000E69D6" w:rsidRPr="00AE746B">
        <w:rPr>
          <w:sz w:val="28"/>
          <w:lang w:val="ru-RU"/>
        </w:rPr>
        <w:t xml:space="preserve">нений месячных после начала половой жизни, абортов не было. Дата последних месячных: 5-8.11.2004. </w:t>
      </w:r>
      <w:r w:rsidR="000E69D6" w:rsidRPr="00AE746B">
        <w:rPr>
          <w:sz w:val="28"/>
          <w:u w:val="double"/>
          <w:lang w:val="ru-RU"/>
        </w:rPr>
        <w:t>Половая функция</w:t>
      </w:r>
      <w:r w:rsidR="000E69D6" w:rsidRPr="00AE746B">
        <w:rPr>
          <w:sz w:val="28"/>
          <w:lang w:val="ru-RU"/>
        </w:rPr>
        <w:t>: Половая жизнь с 20 лет. Не замужем. Половая жизнь регулярная. Болей и других неприятных ощущений во время пол</w:t>
      </w:r>
      <w:r w:rsidR="000E69D6" w:rsidRPr="00AE746B">
        <w:rPr>
          <w:sz w:val="28"/>
          <w:lang w:val="ru-RU"/>
        </w:rPr>
        <w:t>о</w:t>
      </w:r>
      <w:r w:rsidR="000E69D6" w:rsidRPr="00AE746B">
        <w:rPr>
          <w:sz w:val="28"/>
          <w:lang w:val="ru-RU"/>
        </w:rPr>
        <w:t xml:space="preserve">вого акта не отмечает. Как средство контрацепции использует презервативы. </w:t>
      </w:r>
      <w:r w:rsidR="000E69D6" w:rsidRPr="00AE746B">
        <w:rPr>
          <w:sz w:val="28"/>
          <w:u w:val="double"/>
          <w:lang w:val="ru-RU"/>
        </w:rPr>
        <w:t>Се</w:t>
      </w:r>
      <w:r w:rsidR="000E69D6" w:rsidRPr="00AE746B">
        <w:rPr>
          <w:sz w:val="28"/>
          <w:u w:val="double"/>
          <w:lang w:val="ru-RU"/>
        </w:rPr>
        <w:t>к</w:t>
      </w:r>
      <w:r w:rsidR="000E69D6" w:rsidRPr="00AE746B">
        <w:rPr>
          <w:sz w:val="28"/>
          <w:u w:val="double"/>
          <w:lang w:val="ru-RU"/>
        </w:rPr>
        <w:lastRenderedPageBreak/>
        <w:t xml:space="preserve">реторная функция: </w:t>
      </w:r>
      <w:r w:rsidR="000E69D6" w:rsidRPr="00AE746B">
        <w:rPr>
          <w:sz w:val="28"/>
          <w:lang w:val="ru-RU"/>
        </w:rPr>
        <w:t>Выделение белей, без запаха, обычной консистенции, умере</w:t>
      </w:r>
      <w:r w:rsidR="000E69D6" w:rsidRPr="00AE746B">
        <w:rPr>
          <w:sz w:val="28"/>
          <w:lang w:val="ru-RU"/>
        </w:rPr>
        <w:t>н</w:t>
      </w:r>
      <w:r w:rsidR="000E69D6" w:rsidRPr="00AE746B">
        <w:rPr>
          <w:sz w:val="28"/>
          <w:lang w:val="ru-RU"/>
        </w:rPr>
        <w:t>ное кол</w:t>
      </w:r>
      <w:r w:rsidR="000E69D6" w:rsidRPr="00AE746B">
        <w:rPr>
          <w:sz w:val="28"/>
          <w:lang w:val="ru-RU"/>
        </w:rPr>
        <w:t>и</w:t>
      </w:r>
      <w:r w:rsidR="000E69D6" w:rsidRPr="00AE746B">
        <w:rPr>
          <w:sz w:val="28"/>
          <w:lang w:val="ru-RU"/>
        </w:rPr>
        <w:t>чество.</w:t>
      </w:r>
    </w:p>
    <w:p w:rsidR="00EA7A77" w:rsidRPr="00AE746B" w:rsidRDefault="00EA7A77" w:rsidP="00EA7A77">
      <w:pPr>
        <w:numPr>
          <w:ilvl w:val="0"/>
          <w:numId w:val="35"/>
        </w:numPr>
        <w:tabs>
          <w:tab w:val="clear" w:pos="1335"/>
          <w:tab w:val="num" w:pos="0"/>
          <w:tab w:val="left" w:pos="900"/>
        </w:tabs>
        <w:ind w:left="0" w:firstLine="540"/>
        <w:jc w:val="both"/>
        <w:rPr>
          <w:sz w:val="28"/>
          <w:szCs w:val="28"/>
          <w:lang w:val="ru-RU"/>
        </w:rPr>
      </w:pPr>
      <w:r w:rsidRPr="00AE746B">
        <w:rPr>
          <w:b/>
          <w:bCs/>
          <w:sz w:val="28"/>
          <w:szCs w:val="28"/>
          <w:lang w:val="ru-RU"/>
        </w:rPr>
        <w:t>Данных дополнительных методов исследования:</w:t>
      </w:r>
      <w:r w:rsidR="000E69D6" w:rsidRPr="00AE746B">
        <w:rPr>
          <w:b/>
          <w:bCs/>
          <w:sz w:val="28"/>
          <w:szCs w:val="28"/>
          <w:lang w:val="ru-RU"/>
        </w:rPr>
        <w:t xml:space="preserve"> </w:t>
      </w:r>
      <w:r w:rsidR="000E69D6" w:rsidRPr="00AE746B">
        <w:rPr>
          <w:bCs/>
          <w:sz w:val="28"/>
          <w:szCs w:val="28"/>
          <w:lang w:val="ru-RU"/>
        </w:rPr>
        <w:t>МСГ от 8.11.2004 года непроходимость маточных труб.</w:t>
      </w:r>
    </w:p>
    <w:p w:rsidR="00EA7A77" w:rsidRPr="00AE746B" w:rsidRDefault="00EA7A77" w:rsidP="00EA7A77">
      <w:pPr>
        <w:tabs>
          <w:tab w:val="left" w:pos="900"/>
        </w:tabs>
        <w:jc w:val="both"/>
        <w:rPr>
          <w:b/>
          <w:sz w:val="16"/>
          <w:szCs w:val="16"/>
          <w:lang w:val="ru-RU"/>
        </w:rPr>
      </w:pPr>
    </w:p>
    <w:p w:rsidR="00EA7A77" w:rsidRPr="00AE746B" w:rsidRDefault="00EA7A77" w:rsidP="00EA7A77">
      <w:pPr>
        <w:tabs>
          <w:tab w:val="left" w:pos="900"/>
        </w:tabs>
        <w:ind w:firstLine="540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можно поставить диагноз:</w:t>
      </w:r>
    </w:p>
    <w:p w:rsidR="000E69D6" w:rsidRPr="00AE746B" w:rsidRDefault="000E69D6" w:rsidP="00EA7A77">
      <w:pPr>
        <w:tabs>
          <w:tab w:val="left" w:pos="900"/>
        </w:tabs>
        <w:ind w:firstLine="540"/>
        <w:jc w:val="both"/>
        <w:rPr>
          <w:sz w:val="16"/>
          <w:szCs w:val="16"/>
          <w:lang w:val="ru-RU"/>
        </w:rPr>
      </w:pPr>
    </w:p>
    <w:p w:rsidR="00EA7A77" w:rsidRPr="00AE746B" w:rsidRDefault="00EA7A77" w:rsidP="00EA7A77">
      <w:pPr>
        <w:ind w:firstLine="540"/>
        <w:jc w:val="both"/>
        <w:rPr>
          <w:b/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Основной</w:t>
      </w:r>
      <w:r w:rsidRPr="00AE746B">
        <w:rPr>
          <w:b/>
          <w:sz w:val="28"/>
          <w:szCs w:val="28"/>
          <w:lang w:val="ru-RU"/>
        </w:rPr>
        <w:t>: Хронический двухсторонний аднексит. Состояние после оп</w:t>
      </w:r>
      <w:r w:rsidRPr="00AE746B">
        <w:rPr>
          <w:b/>
          <w:sz w:val="28"/>
          <w:szCs w:val="28"/>
          <w:lang w:val="ru-RU"/>
        </w:rPr>
        <w:t>е</w:t>
      </w:r>
      <w:r w:rsidRPr="00AE746B">
        <w:rPr>
          <w:b/>
          <w:sz w:val="28"/>
          <w:szCs w:val="28"/>
          <w:lang w:val="ru-RU"/>
        </w:rPr>
        <w:t>рации (операция 10.10.2004 – лапароскопия, сальпингоовариолизис)</w:t>
      </w:r>
    </w:p>
    <w:p w:rsidR="00EA7A77" w:rsidRPr="00AE746B" w:rsidRDefault="00EA7A77" w:rsidP="00EA7A77">
      <w:pPr>
        <w:ind w:firstLine="540"/>
        <w:jc w:val="both"/>
        <w:rPr>
          <w:b/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Осложнения</w:t>
      </w:r>
      <w:r w:rsidRPr="00AE746B">
        <w:rPr>
          <w:b/>
          <w:sz w:val="28"/>
          <w:szCs w:val="28"/>
          <w:lang w:val="ru-RU"/>
        </w:rPr>
        <w:t>: Вторичное бесплодие трубного генеза.</w:t>
      </w:r>
    </w:p>
    <w:p w:rsidR="00EA7A77" w:rsidRPr="00AE746B" w:rsidRDefault="00EA7A77" w:rsidP="00EA7A77">
      <w:pPr>
        <w:ind w:firstLine="540"/>
        <w:jc w:val="both"/>
        <w:rPr>
          <w:b/>
          <w:sz w:val="28"/>
          <w:szCs w:val="28"/>
          <w:lang w:val="ru-RU"/>
        </w:rPr>
      </w:pPr>
      <w:r w:rsidRPr="00AE746B">
        <w:rPr>
          <w:b/>
          <w:sz w:val="28"/>
          <w:szCs w:val="28"/>
          <w:u w:val="double"/>
          <w:lang w:val="ru-RU"/>
        </w:rPr>
        <w:t>Сопутствующий</w:t>
      </w:r>
      <w:r w:rsidRPr="00AE746B">
        <w:rPr>
          <w:b/>
          <w:sz w:val="28"/>
          <w:szCs w:val="28"/>
          <w:lang w:val="ru-RU"/>
        </w:rPr>
        <w:t>: нет</w:t>
      </w:r>
    </w:p>
    <w:p w:rsidR="000E69D6" w:rsidRPr="00AE746B" w:rsidRDefault="000E69D6" w:rsidP="00EA7A77">
      <w:pPr>
        <w:ind w:firstLine="540"/>
        <w:jc w:val="both"/>
        <w:rPr>
          <w:b/>
          <w:sz w:val="28"/>
          <w:szCs w:val="28"/>
          <w:lang w:val="ru-RU"/>
        </w:rPr>
      </w:pPr>
    </w:p>
    <w:p w:rsidR="000E69D6" w:rsidRPr="00AE746B" w:rsidRDefault="000E69D6" w:rsidP="00EA7A77">
      <w:pPr>
        <w:ind w:firstLine="540"/>
        <w:jc w:val="both"/>
        <w:rPr>
          <w:b/>
          <w:sz w:val="28"/>
          <w:szCs w:val="28"/>
          <w:lang w:val="ru-RU"/>
        </w:rPr>
      </w:pPr>
    </w:p>
    <w:p w:rsidR="0031596C" w:rsidRPr="00AE746B" w:rsidRDefault="0031596C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  <w:u w:val="double"/>
        </w:rPr>
      </w:pPr>
      <w:r w:rsidRPr="00AE746B">
        <w:rPr>
          <w:bCs/>
          <w:i w:val="0"/>
          <w:iCs/>
          <w:szCs w:val="28"/>
          <w:u w:val="double"/>
        </w:rPr>
        <w:t>Лечение данно</w:t>
      </w:r>
      <w:r w:rsidR="00E51237" w:rsidRPr="00AE746B">
        <w:rPr>
          <w:bCs/>
          <w:i w:val="0"/>
          <w:iCs/>
          <w:szCs w:val="28"/>
          <w:u w:val="double"/>
        </w:rPr>
        <w:t>й</w:t>
      </w:r>
      <w:r w:rsidRPr="00AE746B">
        <w:rPr>
          <w:bCs/>
          <w:i w:val="0"/>
          <w:iCs/>
          <w:szCs w:val="28"/>
          <w:u w:val="double"/>
        </w:rPr>
        <w:t xml:space="preserve"> больно</w:t>
      </w:r>
      <w:r w:rsidR="00E51237" w:rsidRPr="00AE746B">
        <w:rPr>
          <w:bCs/>
          <w:i w:val="0"/>
          <w:iCs/>
          <w:szCs w:val="28"/>
          <w:u w:val="double"/>
        </w:rPr>
        <w:t>й</w:t>
      </w:r>
    </w:p>
    <w:p w:rsidR="001E08AE" w:rsidRPr="00AE746B" w:rsidRDefault="001E08AE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 w:val="16"/>
          <w:szCs w:val="16"/>
          <w:u w:val="double"/>
        </w:rPr>
      </w:pPr>
    </w:p>
    <w:p w:rsidR="0031596C" w:rsidRPr="00AE746B" w:rsidRDefault="007D6CBD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</w:rPr>
      </w:pPr>
      <w:r w:rsidRPr="00AE746B">
        <w:rPr>
          <w:bCs/>
          <w:i w:val="0"/>
          <w:iCs/>
          <w:szCs w:val="28"/>
        </w:rPr>
        <w:t>Реабилитационная терапия</w:t>
      </w:r>
    </w:p>
    <w:p w:rsidR="007D6CBD" w:rsidRPr="00AE746B" w:rsidRDefault="0031596C" w:rsidP="007D6CBD">
      <w:pPr>
        <w:ind w:firstLine="540"/>
        <w:jc w:val="both"/>
        <w:rPr>
          <w:sz w:val="28"/>
          <w:szCs w:val="28"/>
          <w:lang w:val="ru-RU"/>
        </w:rPr>
      </w:pPr>
      <w:r w:rsidRPr="00AE746B">
        <w:rPr>
          <w:b/>
          <w:sz w:val="28"/>
          <w:szCs w:val="28"/>
          <w:lang w:val="ru-RU"/>
        </w:rPr>
        <w:t>1. Стол № 1</w:t>
      </w:r>
      <w:r w:rsidR="00E51237" w:rsidRPr="00AE746B">
        <w:rPr>
          <w:b/>
          <w:sz w:val="28"/>
          <w:szCs w:val="28"/>
          <w:lang w:val="ru-RU"/>
        </w:rPr>
        <w:t>5</w:t>
      </w:r>
    </w:p>
    <w:p w:rsidR="001E08AE" w:rsidRPr="00AE746B" w:rsidRDefault="001E08AE" w:rsidP="007D6CBD">
      <w:pPr>
        <w:ind w:firstLine="540"/>
        <w:jc w:val="both"/>
        <w:rPr>
          <w:sz w:val="28"/>
          <w:szCs w:val="28"/>
          <w:lang w:val="ru-RU"/>
        </w:rPr>
      </w:pPr>
    </w:p>
    <w:p w:rsidR="007D6CBD" w:rsidRPr="00AE746B" w:rsidRDefault="007D6CBD" w:rsidP="0031596C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  <w:r w:rsidRPr="00AE746B">
        <w:rPr>
          <w:bCs/>
          <w:i w:val="0"/>
          <w:iCs/>
          <w:szCs w:val="28"/>
        </w:rPr>
        <w:t>2</w:t>
      </w:r>
      <w:r w:rsidR="0031596C" w:rsidRPr="00AE746B">
        <w:rPr>
          <w:bCs/>
          <w:i w:val="0"/>
          <w:iCs/>
          <w:szCs w:val="28"/>
        </w:rPr>
        <w:t>.</w:t>
      </w:r>
      <w:r w:rsidRPr="00AE746B">
        <w:rPr>
          <w:b w:val="0"/>
          <w:bCs/>
          <w:i w:val="0"/>
          <w:iCs/>
          <w:szCs w:val="28"/>
        </w:rPr>
        <w:t xml:space="preserve"> </w:t>
      </w:r>
      <w:r w:rsidR="00061277" w:rsidRPr="00AE746B">
        <w:rPr>
          <w:bCs/>
          <w:i w:val="0"/>
          <w:iCs/>
          <w:szCs w:val="28"/>
        </w:rPr>
        <w:t>Гидротубация</w:t>
      </w:r>
      <w:r w:rsidR="00061277" w:rsidRPr="00AE746B">
        <w:rPr>
          <w:b w:val="0"/>
          <w:bCs/>
          <w:i w:val="0"/>
          <w:iCs/>
          <w:szCs w:val="28"/>
        </w:rPr>
        <w:t xml:space="preserve"> через день</w:t>
      </w:r>
      <w:r w:rsidR="001E08AE" w:rsidRPr="00AE746B">
        <w:rPr>
          <w:b w:val="0"/>
          <w:bCs/>
          <w:i w:val="0"/>
          <w:iCs/>
          <w:szCs w:val="28"/>
        </w:rPr>
        <w:t xml:space="preserve">,  </w:t>
      </w:r>
    </w:p>
    <w:p w:rsidR="001E08AE" w:rsidRPr="00AE746B" w:rsidRDefault="001E08AE" w:rsidP="0031596C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</w:p>
    <w:p w:rsidR="00061277" w:rsidRPr="00AE746B" w:rsidRDefault="00061277" w:rsidP="0031596C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  <w:r w:rsidRPr="00AE746B">
        <w:rPr>
          <w:bCs/>
          <w:i w:val="0"/>
          <w:iCs/>
          <w:szCs w:val="28"/>
        </w:rPr>
        <w:t>3.</w:t>
      </w:r>
      <w:r w:rsidRPr="00AE746B">
        <w:rPr>
          <w:b w:val="0"/>
          <w:bCs/>
          <w:i w:val="0"/>
          <w:iCs/>
          <w:szCs w:val="28"/>
        </w:rPr>
        <w:t xml:space="preserve"> </w:t>
      </w:r>
      <w:r w:rsidR="001E08AE" w:rsidRPr="00AE746B">
        <w:rPr>
          <w:bCs/>
          <w:i w:val="0"/>
          <w:iCs/>
          <w:szCs w:val="28"/>
        </w:rPr>
        <w:t>Ги</w:t>
      </w:r>
      <w:r w:rsidR="005470D8" w:rsidRPr="00AE746B">
        <w:rPr>
          <w:bCs/>
          <w:i w:val="0"/>
          <w:iCs/>
          <w:szCs w:val="28"/>
        </w:rPr>
        <w:t>дрокортизон</w:t>
      </w:r>
      <w:r w:rsidR="005470D8" w:rsidRPr="00AE746B">
        <w:rPr>
          <w:b w:val="0"/>
          <w:bCs/>
          <w:i w:val="0"/>
          <w:iCs/>
          <w:szCs w:val="28"/>
        </w:rPr>
        <w:t xml:space="preserve"> через день в течение 10 недель</w:t>
      </w:r>
    </w:p>
    <w:p w:rsidR="004C0529" w:rsidRPr="00AE746B" w:rsidRDefault="004C0529" w:rsidP="0031596C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</w:p>
    <w:p w:rsidR="0019607D" w:rsidRPr="00AE746B" w:rsidRDefault="004C0529" w:rsidP="0031596C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  <w:r w:rsidRPr="00AE746B">
        <w:rPr>
          <w:bCs/>
          <w:i w:val="0"/>
          <w:iCs/>
          <w:szCs w:val="28"/>
        </w:rPr>
        <w:t>4.</w:t>
      </w:r>
      <w:r w:rsidR="0031596C" w:rsidRPr="00AE746B">
        <w:rPr>
          <w:bCs/>
          <w:i w:val="0"/>
          <w:iCs/>
          <w:szCs w:val="28"/>
        </w:rPr>
        <w:t xml:space="preserve"> </w:t>
      </w:r>
      <w:r w:rsidR="0062094F" w:rsidRPr="00AE746B">
        <w:rPr>
          <w:bCs/>
          <w:i w:val="0"/>
          <w:iCs/>
          <w:szCs w:val="28"/>
        </w:rPr>
        <w:t xml:space="preserve">Ферментативные препараты </w:t>
      </w:r>
      <w:r w:rsidR="0062094F" w:rsidRPr="00AE746B">
        <w:rPr>
          <w:b w:val="0"/>
          <w:bCs/>
          <w:i w:val="0"/>
          <w:iCs/>
          <w:szCs w:val="28"/>
        </w:rPr>
        <w:t>для профилактики образования</w:t>
      </w:r>
      <w:r w:rsidR="0062094F" w:rsidRPr="00AE746B">
        <w:rPr>
          <w:bCs/>
          <w:i w:val="0"/>
          <w:iCs/>
          <w:szCs w:val="28"/>
        </w:rPr>
        <w:t xml:space="preserve"> </w:t>
      </w:r>
      <w:r w:rsidR="0062094F" w:rsidRPr="00AE746B">
        <w:rPr>
          <w:b w:val="0"/>
          <w:bCs/>
          <w:i w:val="0"/>
          <w:iCs/>
          <w:szCs w:val="28"/>
        </w:rPr>
        <w:t xml:space="preserve">спаек </w:t>
      </w:r>
      <w:r w:rsidR="0062094F" w:rsidRPr="00AE746B">
        <w:rPr>
          <w:bCs/>
          <w:i w:val="0"/>
          <w:iCs/>
          <w:szCs w:val="28"/>
        </w:rPr>
        <w:t xml:space="preserve">– </w:t>
      </w:r>
      <w:r w:rsidR="0019607D" w:rsidRPr="00AE746B">
        <w:rPr>
          <w:b w:val="0"/>
          <w:bCs/>
          <w:i w:val="0"/>
          <w:iCs/>
          <w:szCs w:val="28"/>
        </w:rPr>
        <w:t>В</w:t>
      </w:r>
      <w:r w:rsidR="0019607D" w:rsidRPr="00AE746B">
        <w:rPr>
          <w:b w:val="0"/>
          <w:bCs/>
          <w:i w:val="0"/>
          <w:iCs/>
          <w:szCs w:val="28"/>
        </w:rPr>
        <w:t>о</w:t>
      </w:r>
      <w:r w:rsidR="0019607D" w:rsidRPr="00AE746B">
        <w:rPr>
          <w:b w:val="0"/>
          <w:bCs/>
          <w:i w:val="0"/>
          <w:iCs/>
          <w:szCs w:val="28"/>
        </w:rPr>
        <w:t>бензим</w:t>
      </w:r>
      <w:r w:rsidR="0062094F" w:rsidRPr="00AE746B">
        <w:rPr>
          <w:b w:val="0"/>
          <w:bCs/>
          <w:i w:val="0"/>
          <w:iCs/>
          <w:szCs w:val="28"/>
        </w:rPr>
        <w:t xml:space="preserve"> по </w:t>
      </w:r>
      <w:r w:rsidR="00833978" w:rsidRPr="00AE746B">
        <w:rPr>
          <w:b w:val="0"/>
          <w:bCs/>
          <w:i w:val="0"/>
          <w:iCs/>
          <w:szCs w:val="28"/>
        </w:rPr>
        <w:t>5 табл. 3</w:t>
      </w:r>
      <w:r w:rsidR="0062094F" w:rsidRPr="00AE746B">
        <w:rPr>
          <w:b w:val="0"/>
          <w:bCs/>
          <w:i w:val="0"/>
          <w:iCs/>
          <w:szCs w:val="28"/>
        </w:rPr>
        <w:t xml:space="preserve"> р/д.</w:t>
      </w:r>
    </w:p>
    <w:p w:rsidR="0019607D" w:rsidRPr="00AE746B" w:rsidRDefault="0019607D" w:rsidP="0031596C">
      <w:pPr>
        <w:pStyle w:val="a3"/>
        <w:tabs>
          <w:tab w:val="num" w:pos="0"/>
        </w:tabs>
        <w:ind w:firstLine="561"/>
        <w:rPr>
          <w:bCs/>
          <w:i w:val="0"/>
          <w:iCs/>
          <w:szCs w:val="28"/>
        </w:rPr>
      </w:pPr>
    </w:p>
    <w:p w:rsidR="0019607D" w:rsidRPr="00AE746B" w:rsidRDefault="0019607D" w:rsidP="0031596C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  <w:r w:rsidRPr="00AE746B">
        <w:rPr>
          <w:bCs/>
          <w:i w:val="0"/>
          <w:iCs/>
          <w:szCs w:val="28"/>
        </w:rPr>
        <w:t xml:space="preserve">5. </w:t>
      </w:r>
      <w:r w:rsidR="0062094F" w:rsidRPr="00AE746B">
        <w:rPr>
          <w:bCs/>
          <w:i w:val="0"/>
          <w:iCs/>
          <w:szCs w:val="28"/>
        </w:rPr>
        <w:t xml:space="preserve">Препараты магния </w:t>
      </w:r>
      <w:r w:rsidR="00EB334A" w:rsidRPr="00AE746B">
        <w:rPr>
          <w:b w:val="0"/>
          <w:bCs/>
          <w:i w:val="0"/>
          <w:iCs/>
          <w:szCs w:val="28"/>
        </w:rPr>
        <w:t xml:space="preserve">как общеукрепляющее </w:t>
      </w:r>
      <w:r w:rsidR="00EB334A" w:rsidRPr="00AE746B">
        <w:rPr>
          <w:bCs/>
          <w:i w:val="0"/>
          <w:iCs/>
          <w:szCs w:val="28"/>
        </w:rPr>
        <w:t>–</w:t>
      </w:r>
      <w:r w:rsidR="009C343C" w:rsidRPr="00AE746B">
        <w:rPr>
          <w:bCs/>
          <w:i w:val="0"/>
          <w:iCs/>
          <w:szCs w:val="28"/>
        </w:rPr>
        <w:t xml:space="preserve"> </w:t>
      </w:r>
      <w:r w:rsidRPr="00AE746B">
        <w:rPr>
          <w:b w:val="0"/>
          <w:bCs/>
          <w:i w:val="0"/>
          <w:iCs/>
          <w:szCs w:val="28"/>
        </w:rPr>
        <w:t>Магне-В</w:t>
      </w:r>
      <w:r w:rsidRPr="00AE746B">
        <w:rPr>
          <w:b w:val="0"/>
          <w:bCs/>
          <w:i w:val="0"/>
          <w:iCs/>
          <w:szCs w:val="28"/>
          <w:vertAlign w:val="subscript"/>
        </w:rPr>
        <w:t>6</w:t>
      </w:r>
      <w:r w:rsidR="0062094F" w:rsidRPr="00AE746B">
        <w:rPr>
          <w:b w:val="0"/>
          <w:bCs/>
          <w:i w:val="0"/>
          <w:iCs/>
          <w:szCs w:val="28"/>
        </w:rPr>
        <w:t xml:space="preserve"> по 1 табл. 3 р/д.</w:t>
      </w:r>
    </w:p>
    <w:p w:rsidR="0031596C" w:rsidRPr="00AE746B" w:rsidRDefault="0031596C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  <w:u w:val="double"/>
        </w:rPr>
      </w:pPr>
    </w:p>
    <w:p w:rsidR="0031596C" w:rsidRPr="00AE746B" w:rsidRDefault="0019607D" w:rsidP="0031596C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  <w:r w:rsidRPr="00AE746B">
        <w:rPr>
          <w:bCs/>
          <w:i w:val="0"/>
          <w:iCs/>
          <w:szCs w:val="28"/>
        </w:rPr>
        <w:t>6.</w:t>
      </w:r>
      <w:r w:rsidRPr="00AE746B">
        <w:rPr>
          <w:b w:val="0"/>
          <w:bCs/>
          <w:i w:val="0"/>
          <w:iCs/>
          <w:szCs w:val="28"/>
        </w:rPr>
        <w:t xml:space="preserve"> </w:t>
      </w:r>
      <w:r w:rsidR="004C0529" w:rsidRPr="00AE746B">
        <w:rPr>
          <w:bCs/>
          <w:i w:val="0"/>
          <w:iCs/>
          <w:szCs w:val="28"/>
        </w:rPr>
        <w:t>Электрофорез</w:t>
      </w:r>
      <w:r w:rsidR="004C0529" w:rsidRPr="00AE746B">
        <w:rPr>
          <w:b w:val="0"/>
          <w:bCs/>
          <w:i w:val="0"/>
          <w:iCs/>
          <w:szCs w:val="28"/>
        </w:rPr>
        <w:t xml:space="preserve"> с гидрокортизоном на низ живота</w:t>
      </w:r>
    </w:p>
    <w:p w:rsidR="004C0529" w:rsidRPr="00AE746B" w:rsidRDefault="004C0529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  <w:u w:val="double"/>
        </w:rPr>
      </w:pPr>
    </w:p>
    <w:p w:rsidR="004C0529" w:rsidRPr="00AE746B" w:rsidRDefault="0019607D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  <w:u w:val="double"/>
        </w:rPr>
      </w:pPr>
      <w:r w:rsidRPr="00AE746B">
        <w:rPr>
          <w:bCs/>
          <w:i w:val="0"/>
          <w:iCs/>
          <w:szCs w:val="28"/>
          <w:u w:val="double"/>
        </w:rPr>
        <w:t>Рекомендации:</w:t>
      </w:r>
    </w:p>
    <w:p w:rsidR="00E71D3B" w:rsidRPr="00AE746B" w:rsidRDefault="00E71D3B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 w:val="16"/>
          <w:szCs w:val="16"/>
          <w:u w:val="double"/>
        </w:rPr>
      </w:pPr>
    </w:p>
    <w:p w:rsidR="004C0529" w:rsidRPr="00AE746B" w:rsidRDefault="0019607D" w:rsidP="0019607D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  <w:r w:rsidRPr="00AE746B">
        <w:rPr>
          <w:b w:val="0"/>
          <w:bCs/>
          <w:i w:val="0"/>
          <w:iCs/>
          <w:szCs w:val="28"/>
        </w:rPr>
        <w:t xml:space="preserve">Санаторно-курортное лечение в г. Саки. </w:t>
      </w:r>
    </w:p>
    <w:p w:rsidR="0019607D" w:rsidRPr="00AE746B" w:rsidRDefault="0019607D" w:rsidP="0031596C">
      <w:pPr>
        <w:pStyle w:val="a3"/>
        <w:tabs>
          <w:tab w:val="num" w:pos="0"/>
        </w:tabs>
        <w:ind w:firstLine="561"/>
        <w:jc w:val="center"/>
        <w:rPr>
          <w:b w:val="0"/>
          <w:bCs/>
          <w:i w:val="0"/>
          <w:iCs/>
          <w:szCs w:val="28"/>
        </w:rPr>
      </w:pPr>
    </w:p>
    <w:p w:rsidR="00E71D3B" w:rsidRPr="00AE746B" w:rsidRDefault="00E71D3B" w:rsidP="0031596C">
      <w:pPr>
        <w:pStyle w:val="a3"/>
        <w:tabs>
          <w:tab w:val="num" w:pos="0"/>
        </w:tabs>
        <w:ind w:firstLine="561"/>
        <w:jc w:val="center"/>
        <w:rPr>
          <w:b w:val="0"/>
          <w:bCs/>
          <w:i w:val="0"/>
          <w:iCs/>
          <w:szCs w:val="28"/>
        </w:rPr>
      </w:pPr>
    </w:p>
    <w:p w:rsidR="0031596C" w:rsidRPr="00AE746B" w:rsidRDefault="0031596C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  <w:u w:val="double"/>
        </w:rPr>
      </w:pPr>
      <w:r w:rsidRPr="00AE746B">
        <w:rPr>
          <w:bCs/>
          <w:i w:val="0"/>
          <w:iCs/>
          <w:szCs w:val="28"/>
          <w:u w:val="double"/>
        </w:rPr>
        <w:t>Ведение дневников на протяжении курации бол</w:t>
      </w:r>
      <w:r w:rsidRPr="00AE746B">
        <w:rPr>
          <w:bCs/>
          <w:i w:val="0"/>
          <w:iCs/>
          <w:szCs w:val="28"/>
          <w:u w:val="double"/>
        </w:rPr>
        <w:t>ь</w:t>
      </w:r>
      <w:r w:rsidRPr="00AE746B">
        <w:rPr>
          <w:bCs/>
          <w:i w:val="0"/>
          <w:iCs/>
          <w:szCs w:val="28"/>
          <w:u w:val="double"/>
        </w:rPr>
        <w:t>ной</w:t>
      </w:r>
    </w:p>
    <w:p w:rsidR="00AA4DD2" w:rsidRPr="00AE746B" w:rsidRDefault="00AA4DD2" w:rsidP="0031596C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 w:val="16"/>
          <w:szCs w:val="16"/>
          <w:u w:val="double"/>
        </w:rPr>
      </w:pPr>
    </w:p>
    <w:p w:rsidR="0031596C" w:rsidRPr="00AE746B" w:rsidRDefault="00AA4DD2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b/>
          <w:sz w:val="28"/>
          <w:szCs w:val="28"/>
          <w:lang w:val="ru-RU"/>
        </w:rPr>
        <w:t>25</w:t>
      </w:r>
      <w:r w:rsidR="0031596C" w:rsidRPr="00AE746B">
        <w:rPr>
          <w:b/>
          <w:sz w:val="28"/>
          <w:szCs w:val="28"/>
          <w:lang w:val="ru-RU"/>
        </w:rPr>
        <w:t>.</w:t>
      </w:r>
      <w:r w:rsidRPr="00AE746B">
        <w:rPr>
          <w:b/>
          <w:sz w:val="28"/>
          <w:szCs w:val="28"/>
          <w:lang w:val="ru-RU"/>
        </w:rPr>
        <w:t>11.</w:t>
      </w:r>
      <w:r w:rsidR="0031596C" w:rsidRPr="00AE746B">
        <w:rPr>
          <w:b/>
          <w:sz w:val="28"/>
          <w:szCs w:val="28"/>
          <w:lang w:val="ru-RU"/>
        </w:rPr>
        <w:t>2004 г</w:t>
      </w:r>
      <w:r w:rsidR="0031596C" w:rsidRPr="00AE746B">
        <w:rPr>
          <w:sz w:val="28"/>
          <w:szCs w:val="28"/>
          <w:lang w:val="ru-RU"/>
        </w:rPr>
        <w:t>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Динамика заболевания стабильная.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 xml:space="preserve">Общее состояние больного удовлетворительное. Аппетит хороший. </w:t>
      </w:r>
    </w:p>
    <w:p w:rsidR="00AA4DD2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Больн</w:t>
      </w:r>
      <w:r w:rsidR="00AA4DD2" w:rsidRPr="00AE746B">
        <w:rPr>
          <w:sz w:val="28"/>
          <w:szCs w:val="28"/>
          <w:lang w:val="ru-RU"/>
        </w:rPr>
        <w:t xml:space="preserve">ая </w:t>
      </w:r>
      <w:r w:rsidRPr="00AE746B">
        <w:rPr>
          <w:sz w:val="28"/>
          <w:szCs w:val="28"/>
          <w:lang w:val="ru-RU"/>
        </w:rPr>
        <w:t xml:space="preserve">жалуется на </w:t>
      </w:r>
      <w:r w:rsidR="00AA4DD2" w:rsidRPr="00AE746B">
        <w:rPr>
          <w:sz w:val="28"/>
          <w:szCs w:val="28"/>
          <w:lang w:val="ru-RU"/>
        </w:rPr>
        <w:t>неприятные ощущения внизу живота после процедур.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Объективно: кожные покровы и видимы слизистые оболочки обычного цв</w:t>
      </w:r>
      <w:r w:rsidRPr="00AE746B">
        <w:rPr>
          <w:sz w:val="28"/>
          <w:szCs w:val="28"/>
          <w:lang w:val="ru-RU"/>
        </w:rPr>
        <w:t>е</w:t>
      </w:r>
      <w:r w:rsidRPr="00AE746B">
        <w:rPr>
          <w:sz w:val="28"/>
          <w:szCs w:val="28"/>
          <w:lang w:val="ru-RU"/>
        </w:rPr>
        <w:t>та, чистые.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 xml:space="preserve">При сравнительной перкуссии в </w:t>
      </w:r>
      <w:r w:rsidR="00AA4DD2" w:rsidRPr="00AE746B">
        <w:rPr>
          <w:sz w:val="28"/>
          <w:szCs w:val="28"/>
          <w:lang w:val="ru-RU"/>
        </w:rPr>
        <w:t xml:space="preserve">легких </w:t>
      </w:r>
      <w:r w:rsidRPr="00AE746B">
        <w:rPr>
          <w:sz w:val="28"/>
          <w:szCs w:val="28"/>
          <w:lang w:val="ru-RU"/>
        </w:rPr>
        <w:t xml:space="preserve"> звук</w:t>
      </w:r>
      <w:r w:rsidR="00AA4DD2" w:rsidRPr="00AE746B">
        <w:rPr>
          <w:sz w:val="28"/>
          <w:szCs w:val="28"/>
          <w:lang w:val="ru-RU"/>
        </w:rPr>
        <w:t xml:space="preserve"> ясный легочной</w:t>
      </w:r>
      <w:r w:rsidRPr="00AE746B">
        <w:rPr>
          <w:sz w:val="28"/>
          <w:szCs w:val="28"/>
          <w:lang w:val="ru-RU"/>
        </w:rPr>
        <w:t>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 xml:space="preserve">При аускультации: дыхание </w:t>
      </w:r>
      <w:r w:rsidR="00AA4DD2" w:rsidRPr="00AE746B">
        <w:rPr>
          <w:sz w:val="28"/>
          <w:szCs w:val="28"/>
          <w:lang w:val="ru-RU"/>
        </w:rPr>
        <w:t>везикулярное, хрипов нет</w:t>
      </w:r>
      <w:r w:rsidRPr="00AE746B">
        <w:rPr>
          <w:sz w:val="28"/>
          <w:szCs w:val="28"/>
          <w:lang w:val="ru-RU"/>
        </w:rPr>
        <w:t xml:space="preserve">. 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При аускультации деятельность сердца ритмичная, сердца тоны приглуше</w:t>
      </w:r>
      <w:r w:rsidRPr="00AE746B">
        <w:rPr>
          <w:sz w:val="28"/>
          <w:szCs w:val="28"/>
          <w:lang w:val="ru-RU"/>
        </w:rPr>
        <w:t>н</w:t>
      </w:r>
      <w:r w:rsidRPr="00AE746B">
        <w:rPr>
          <w:sz w:val="28"/>
          <w:szCs w:val="28"/>
          <w:lang w:val="ru-RU"/>
        </w:rPr>
        <w:t xml:space="preserve">ные, без патологических шумов. 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lastRenderedPageBreak/>
        <w:t>АД — 110/70, пульс — 68 в минуту, ритмичный,</w:t>
      </w:r>
      <w:r w:rsidRPr="00AE746B">
        <w:rPr>
          <w:sz w:val="28"/>
          <w:lang w:val="ru-RU"/>
        </w:rPr>
        <w:t xml:space="preserve"> умеренного напряжения и наполнения</w:t>
      </w:r>
      <w:r w:rsidRPr="00AE746B">
        <w:rPr>
          <w:sz w:val="28"/>
          <w:szCs w:val="28"/>
          <w:lang w:val="ru-RU"/>
        </w:rPr>
        <w:t>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При повер</w:t>
      </w:r>
      <w:r w:rsidRPr="00AE746B">
        <w:rPr>
          <w:sz w:val="28"/>
          <w:szCs w:val="28"/>
          <w:lang w:val="ru-RU"/>
        </w:rPr>
        <w:t>х</w:t>
      </w:r>
      <w:r w:rsidRPr="00AE746B">
        <w:rPr>
          <w:sz w:val="28"/>
          <w:szCs w:val="28"/>
          <w:lang w:val="ru-RU"/>
        </w:rPr>
        <w:t xml:space="preserve">ностной пальпации живот мягкий, безболезненный. 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Печень у края реберной дуги. Селезенка не пальпируется.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Почки не пальпируются, симптом поколачивания отрицательный с обеих ст</w:t>
      </w:r>
      <w:r w:rsidRPr="00AE746B">
        <w:rPr>
          <w:sz w:val="28"/>
          <w:szCs w:val="28"/>
          <w:lang w:val="ru-RU"/>
        </w:rPr>
        <w:t>о</w:t>
      </w:r>
      <w:r w:rsidRPr="00AE746B">
        <w:rPr>
          <w:sz w:val="28"/>
          <w:szCs w:val="28"/>
          <w:lang w:val="ru-RU"/>
        </w:rPr>
        <w:t xml:space="preserve">рон. 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Периферических отеков нет.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Мочеиспускание безболезненное. Оправление в норме.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Получает лечение согласно листу назначения.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b/>
          <w:sz w:val="28"/>
          <w:szCs w:val="28"/>
          <w:lang w:val="ru-RU"/>
        </w:rPr>
      </w:pPr>
      <w:r w:rsidRPr="00AE746B">
        <w:rPr>
          <w:b/>
          <w:sz w:val="28"/>
          <w:szCs w:val="28"/>
          <w:lang w:val="ru-RU"/>
        </w:rPr>
        <w:t>2</w:t>
      </w:r>
      <w:r w:rsidR="00AA4DD2" w:rsidRPr="00AE746B">
        <w:rPr>
          <w:b/>
          <w:sz w:val="28"/>
          <w:szCs w:val="28"/>
          <w:lang w:val="ru-RU"/>
        </w:rPr>
        <w:t>6</w:t>
      </w:r>
      <w:r w:rsidRPr="00AE746B">
        <w:rPr>
          <w:b/>
          <w:sz w:val="28"/>
          <w:szCs w:val="28"/>
          <w:lang w:val="ru-RU"/>
        </w:rPr>
        <w:t>.</w:t>
      </w:r>
      <w:r w:rsidR="00AA4DD2" w:rsidRPr="00AE746B">
        <w:rPr>
          <w:b/>
          <w:sz w:val="28"/>
          <w:szCs w:val="28"/>
          <w:lang w:val="ru-RU"/>
        </w:rPr>
        <w:t>11</w:t>
      </w:r>
      <w:r w:rsidRPr="00AE746B">
        <w:rPr>
          <w:b/>
          <w:sz w:val="28"/>
          <w:szCs w:val="28"/>
          <w:lang w:val="ru-RU"/>
        </w:rPr>
        <w:t>.2004 г.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Динамика заболевания стабильная.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 xml:space="preserve">Общее состояние больного удовлетворительное. Аппетит хороший. 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Больная жалуется на неприятные ощущения внизу живота после процедур.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Объективно: кожные покровы и видимы слизистые оболочки обычного цв</w:t>
      </w:r>
      <w:r w:rsidRPr="00AE746B">
        <w:rPr>
          <w:sz w:val="28"/>
          <w:szCs w:val="28"/>
          <w:lang w:val="ru-RU"/>
        </w:rPr>
        <w:t>е</w:t>
      </w:r>
      <w:r w:rsidRPr="00AE746B">
        <w:rPr>
          <w:sz w:val="28"/>
          <w:szCs w:val="28"/>
          <w:lang w:val="ru-RU"/>
        </w:rPr>
        <w:t>та, чистые.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При сравнительной перкуссии в легких  звук ясный легочной.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 xml:space="preserve">При аускультации: дыхание везикулярное, хрипов нет. 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При аускультации деятельность сердца ритмичная, сердца тоны приглуше</w:t>
      </w:r>
      <w:r w:rsidRPr="00AE746B">
        <w:rPr>
          <w:sz w:val="28"/>
          <w:szCs w:val="28"/>
          <w:lang w:val="ru-RU"/>
        </w:rPr>
        <w:t>н</w:t>
      </w:r>
      <w:r w:rsidRPr="00AE746B">
        <w:rPr>
          <w:sz w:val="28"/>
          <w:szCs w:val="28"/>
          <w:lang w:val="ru-RU"/>
        </w:rPr>
        <w:t xml:space="preserve">ные, без патологических шумов. 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АД — 110/70, пульс — 68 в минуту, ритмичный,</w:t>
      </w:r>
      <w:r w:rsidRPr="00AE746B">
        <w:rPr>
          <w:sz w:val="28"/>
          <w:lang w:val="ru-RU"/>
        </w:rPr>
        <w:t xml:space="preserve"> умеренного напряжения и наполнения</w:t>
      </w:r>
      <w:r w:rsidRPr="00AE746B">
        <w:rPr>
          <w:sz w:val="28"/>
          <w:szCs w:val="28"/>
          <w:lang w:val="ru-RU"/>
        </w:rPr>
        <w:t>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При повер</w:t>
      </w:r>
      <w:r w:rsidRPr="00AE746B">
        <w:rPr>
          <w:sz w:val="28"/>
          <w:szCs w:val="28"/>
          <w:lang w:val="ru-RU"/>
        </w:rPr>
        <w:t>х</w:t>
      </w:r>
      <w:r w:rsidRPr="00AE746B">
        <w:rPr>
          <w:sz w:val="28"/>
          <w:szCs w:val="28"/>
          <w:lang w:val="ru-RU"/>
        </w:rPr>
        <w:t xml:space="preserve">ностной пальпации живот мягкий, безболезненный. 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Печень у края реберной дуги. Селезенка не пальпируется.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Почки не пальпируются, симптом поколачивания отрицательный с обеих ст</w:t>
      </w:r>
      <w:r w:rsidRPr="00AE746B">
        <w:rPr>
          <w:sz w:val="28"/>
          <w:szCs w:val="28"/>
          <w:lang w:val="ru-RU"/>
        </w:rPr>
        <w:t>о</w:t>
      </w:r>
      <w:r w:rsidRPr="00AE746B">
        <w:rPr>
          <w:sz w:val="28"/>
          <w:szCs w:val="28"/>
          <w:lang w:val="ru-RU"/>
        </w:rPr>
        <w:t xml:space="preserve">рон. 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Периферических отеков нет.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Мочеиспускание безболезненное. Оправление в норме.</w:t>
      </w:r>
    </w:p>
    <w:p w:rsidR="00AA4DD2" w:rsidRPr="00AE746B" w:rsidRDefault="00AA4DD2" w:rsidP="00AA4DD2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Получает лечение согласно листу назначения.</w:t>
      </w: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8"/>
          <w:szCs w:val="28"/>
          <w:lang w:val="ru-RU"/>
        </w:rPr>
      </w:pPr>
    </w:p>
    <w:p w:rsidR="0031596C" w:rsidRPr="00AE746B" w:rsidRDefault="0031596C" w:rsidP="0031596C">
      <w:pPr>
        <w:tabs>
          <w:tab w:val="num" w:pos="0"/>
        </w:tabs>
        <w:ind w:firstLine="561"/>
        <w:jc w:val="both"/>
        <w:rPr>
          <w:sz w:val="20"/>
          <w:szCs w:val="20"/>
          <w:lang w:val="ru-RU"/>
        </w:rPr>
      </w:pPr>
    </w:p>
    <w:p w:rsidR="00986B83" w:rsidRPr="00AE746B" w:rsidRDefault="00986B83" w:rsidP="00986B83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Cs w:val="28"/>
          <w:u w:val="double"/>
        </w:rPr>
      </w:pPr>
      <w:r w:rsidRPr="00AE746B">
        <w:rPr>
          <w:bCs/>
          <w:i w:val="0"/>
          <w:iCs/>
          <w:szCs w:val="28"/>
          <w:u w:val="double"/>
        </w:rPr>
        <w:t>Прогноз:</w:t>
      </w:r>
    </w:p>
    <w:p w:rsidR="004B7B5E" w:rsidRPr="00AE746B" w:rsidRDefault="004B7B5E" w:rsidP="00986B83">
      <w:pPr>
        <w:pStyle w:val="a3"/>
        <w:tabs>
          <w:tab w:val="num" w:pos="0"/>
        </w:tabs>
        <w:ind w:firstLine="561"/>
        <w:jc w:val="center"/>
        <w:rPr>
          <w:bCs/>
          <w:i w:val="0"/>
          <w:iCs/>
          <w:sz w:val="16"/>
          <w:szCs w:val="16"/>
          <w:u w:val="double"/>
        </w:rPr>
      </w:pPr>
    </w:p>
    <w:p w:rsidR="00986B83" w:rsidRPr="00AE746B" w:rsidRDefault="00986B83" w:rsidP="00986B83">
      <w:pPr>
        <w:pStyle w:val="a3"/>
        <w:tabs>
          <w:tab w:val="num" w:pos="0"/>
        </w:tabs>
        <w:ind w:firstLine="561"/>
        <w:rPr>
          <w:b w:val="0"/>
          <w:bCs/>
          <w:i w:val="0"/>
          <w:iCs/>
          <w:szCs w:val="28"/>
        </w:rPr>
      </w:pPr>
      <w:r w:rsidRPr="00AE746B">
        <w:rPr>
          <w:b w:val="0"/>
          <w:bCs/>
          <w:i w:val="0"/>
          <w:iCs/>
          <w:szCs w:val="28"/>
        </w:rPr>
        <w:t>Прогноз относительно жизни и трудоспособности благоприятный.</w:t>
      </w:r>
    </w:p>
    <w:p w:rsidR="00986B83" w:rsidRPr="00AE746B" w:rsidRDefault="00986B83" w:rsidP="00986B83">
      <w:pPr>
        <w:pStyle w:val="a3"/>
        <w:tabs>
          <w:tab w:val="num" w:pos="0"/>
        </w:tabs>
        <w:ind w:firstLine="561"/>
        <w:jc w:val="center"/>
        <w:rPr>
          <w:b w:val="0"/>
          <w:bCs/>
          <w:i w:val="0"/>
          <w:iCs/>
          <w:szCs w:val="28"/>
        </w:rPr>
      </w:pPr>
    </w:p>
    <w:p w:rsidR="00FE78E4" w:rsidRPr="00AE746B" w:rsidRDefault="00FE78E4" w:rsidP="00986B83">
      <w:pPr>
        <w:pStyle w:val="a3"/>
        <w:tabs>
          <w:tab w:val="num" w:pos="0"/>
        </w:tabs>
        <w:ind w:firstLine="561"/>
        <w:jc w:val="center"/>
        <w:rPr>
          <w:b w:val="0"/>
          <w:bCs/>
          <w:i w:val="0"/>
          <w:iCs/>
          <w:szCs w:val="28"/>
        </w:rPr>
      </w:pPr>
    </w:p>
    <w:p w:rsidR="0031596C" w:rsidRPr="00AE746B" w:rsidRDefault="0031596C" w:rsidP="0031596C">
      <w:pPr>
        <w:tabs>
          <w:tab w:val="num" w:pos="0"/>
        </w:tabs>
        <w:ind w:firstLine="561"/>
        <w:jc w:val="center"/>
        <w:rPr>
          <w:b/>
          <w:iCs/>
          <w:sz w:val="28"/>
          <w:szCs w:val="28"/>
          <w:u w:val="double"/>
          <w:lang w:val="ru-RU"/>
        </w:rPr>
      </w:pPr>
      <w:r w:rsidRPr="00AE746B">
        <w:rPr>
          <w:b/>
          <w:iCs/>
          <w:sz w:val="28"/>
          <w:szCs w:val="28"/>
          <w:u w:val="double"/>
          <w:lang w:val="ru-RU"/>
        </w:rPr>
        <w:t>Температурный лист</w:t>
      </w:r>
    </w:p>
    <w:p w:rsidR="0031596C" w:rsidRPr="00AE746B" w:rsidRDefault="0031596C" w:rsidP="0031596C">
      <w:pPr>
        <w:tabs>
          <w:tab w:val="num" w:pos="0"/>
        </w:tabs>
        <w:ind w:firstLine="561"/>
        <w:jc w:val="center"/>
        <w:rPr>
          <w:b/>
          <w:iCs/>
          <w:caps/>
          <w:sz w:val="16"/>
          <w:szCs w:val="16"/>
          <w:u w:val="single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61"/>
        <w:gridCol w:w="1861"/>
        <w:gridCol w:w="1861"/>
        <w:gridCol w:w="1861"/>
        <w:gridCol w:w="1861"/>
      </w:tblGrid>
      <w:tr w:rsidR="0031596C" w:rsidRPr="006803A3" w:rsidTr="006803A3">
        <w:trPr>
          <w:trHeight w:val="226"/>
        </w:trPr>
        <w:tc>
          <w:tcPr>
            <w:tcW w:w="595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1</w:t>
            </w:r>
            <w:r w:rsidR="00CC0936" w:rsidRPr="006803A3">
              <w:rPr>
                <w:b/>
                <w:caps/>
                <w:lang w:val="ru-RU"/>
              </w:rPr>
              <w:t>9.11</w:t>
            </w:r>
            <w:r w:rsidRPr="006803A3">
              <w:rPr>
                <w:b/>
                <w:caps/>
                <w:lang w:val="ru-RU"/>
              </w:rPr>
              <w:t>.2004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86B83" w:rsidRPr="006803A3" w:rsidRDefault="00986B83" w:rsidP="006803A3">
            <w:pPr>
              <w:tabs>
                <w:tab w:val="num" w:pos="0"/>
              </w:tabs>
              <w:spacing w:line="480" w:lineRule="auto"/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p w:rsidR="0031596C" w:rsidRPr="006803A3" w:rsidRDefault="00CC0936" w:rsidP="006803A3">
            <w:pPr>
              <w:tabs>
                <w:tab w:val="num" w:pos="0"/>
              </w:tabs>
              <w:spacing w:line="480" w:lineRule="auto"/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20.11</w:t>
            </w:r>
            <w:r w:rsidR="0031596C" w:rsidRPr="006803A3">
              <w:rPr>
                <w:b/>
                <w:caps/>
                <w:lang w:val="ru-RU"/>
              </w:rPr>
              <w:t>.2004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CC0936" w:rsidP="006803A3">
            <w:pPr>
              <w:tabs>
                <w:tab w:val="num" w:pos="0"/>
              </w:tabs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22.11</w:t>
            </w:r>
            <w:r w:rsidR="0031596C" w:rsidRPr="006803A3">
              <w:rPr>
                <w:b/>
                <w:caps/>
                <w:lang w:val="ru-RU"/>
              </w:rPr>
              <w:t>.2004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96079" w:rsidRPr="006803A3" w:rsidRDefault="00396079" w:rsidP="006803A3">
            <w:pPr>
              <w:tabs>
                <w:tab w:val="num" w:pos="0"/>
              </w:tabs>
              <w:spacing w:line="480" w:lineRule="auto"/>
              <w:jc w:val="center"/>
              <w:rPr>
                <w:b/>
                <w:caps/>
                <w:sz w:val="10"/>
                <w:szCs w:val="10"/>
                <w:lang w:val="ru-RU"/>
              </w:rPr>
            </w:pPr>
          </w:p>
          <w:p w:rsidR="0031596C" w:rsidRPr="006803A3" w:rsidRDefault="00CC0936" w:rsidP="006803A3">
            <w:pPr>
              <w:tabs>
                <w:tab w:val="num" w:pos="0"/>
              </w:tabs>
              <w:spacing w:line="480" w:lineRule="auto"/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24</w:t>
            </w:r>
            <w:r w:rsidR="0031596C" w:rsidRPr="006803A3">
              <w:rPr>
                <w:b/>
                <w:caps/>
                <w:lang w:val="ru-RU"/>
              </w:rPr>
              <w:t>.</w:t>
            </w:r>
            <w:r w:rsidRPr="006803A3">
              <w:rPr>
                <w:b/>
                <w:caps/>
                <w:lang w:val="ru-RU"/>
              </w:rPr>
              <w:t>11</w:t>
            </w:r>
            <w:r w:rsidR="0031596C" w:rsidRPr="006803A3">
              <w:rPr>
                <w:b/>
                <w:caps/>
                <w:lang w:val="ru-RU"/>
              </w:rPr>
              <w:t>.2004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CC0936" w:rsidP="006803A3">
            <w:pPr>
              <w:tabs>
                <w:tab w:val="num" w:pos="0"/>
              </w:tabs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25</w:t>
            </w:r>
            <w:r w:rsidR="0031596C" w:rsidRPr="006803A3">
              <w:rPr>
                <w:b/>
                <w:caps/>
                <w:lang w:val="ru-RU"/>
              </w:rPr>
              <w:t>.09.2004</w:t>
            </w:r>
          </w:p>
        </w:tc>
      </w:tr>
      <w:tr w:rsidR="0031596C" w:rsidRPr="006803A3" w:rsidTr="006803A3">
        <w:trPr>
          <w:trHeight w:val="523"/>
        </w:trPr>
        <w:tc>
          <w:tcPr>
            <w:tcW w:w="595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т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36,6</w:t>
            </w:r>
            <w:r w:rsidRPr="006803A3">
              <w:rPr>
                <w:caps/>
                <w:vertAlign w:val="superscript"/>
                <w:lang w:val="ru-RU"/>
              </w:rPr>
              <w:t>0</w:t>
            </w:r>
            <w:r w:rsidRPr="006803A3">
              <w:rPr>
                <w:caps/>
                <w:lang w:val="ru-RU"/>
              </w:rPr>
              <w:t>С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36,6</w:t>
            </w:r>
            <w:r w:rsidRPr="006803A3">
              <w:rPr>
                <w:caps/>
                <w:vertAlign w:val="superscript"/>
                <w:lang w:val="ru-RU"/>
              </w:rPr>
              <w:t>0</w:t>
            </w:r>
            <w:r w:rsidRPr="006803A3">
              <w:rPr>
                <w:caps/>
                <w:lang w:val="ru-RU"/>
              </w:rPr>
              <w:t>С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36,6</w:t>
            </w:r>
            <w:r w:rsidRPr="006803A3">
              <w:rPr>
                <w:caps/>
                <w:vertAlign w:val="superscript"/>
                <w:lang w:val="ru-RU"/>
              </w:rPr>
              <w:t>0</w:t>
            </w:r>
            <w:r w:rsidRPr="006803A3">
              <w:rPr>
                <w:caps/>
                <w:lang w:val="ru-RU"/>
              </w:rPr>
              <w:t>С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36,6</w:t>
            </w:r>
            <w:r w:rsidRPr="006803A3">
              <w:rPr>
                <w:caps/>
                <w:vertAlign w:val="superscript"/>
                <w:lang w:val="ru-RU"/>
              </w:rPr>
              <w:t>0</w:t>
            </w:r>
            <w:r w:rsidRPr="006803A3">
              <w:rPr>
                <w:caps/>
                <w:lang w:val="ru-RU"/>
              </w:rPr>
              <w:t>С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36,6</w:t>
            </w:r>
            <w:r w:rsidRPr="006803A3">
              <w:rPr>
                <w:caps/>
                <w:vertAlign w:val="superscript"/>
                <w:lang w:val="ru-RU"/>
              </w:rPr>
              <w:t>0</w:t>
            </w:r>
            <w:r w:rsidRPr="006803A3">
              <w:rPr>
                <w:caps/>
                <w:lang w:val="ru-RU"/>
              </w:rPr>
              <w:t>С</w:t>
            </w:r>
          </w:p>
        </w:tc>
      </w:tr>
      <w:tr w:rsidR="0031596C" w:rsidRPr="006803A3" w:rsidTr="006803A3">
        <w:trPr>
          <w:trHeight w:val="410"/>
        </w:trPr>
        <w:tc>
          <w:tcPr>
            <w:tcW w:w="595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П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lang w:val="ru-RU"/>
              </w:rPr>
            </w:pPr>
            <w:r w:rsidRPr="006803A3">
              <w:rPr>
                <w:lang w:val="ru-RU"/>
              </w:rPr>
              <w:t>70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lang w:val="ru-RU"/>
              </w:rPr>
            </w:pPr>
            <w:r w:rsidRPr="006803A3">
              <w:rPr>
                <w:lang w:val="ru-RU"/>
              </w:rPr>
              <w:t>70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lang w:val="ru-RU"/>
              </w:rPr>
            </w:pPr>
            <w:r w:rsidRPr="006803A3">
              <w:rPr>
                <w:lang w:val="ru-RU"/>
              </w:rPr>
              <w:t>68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lang w:val="ru-RU"/>
              </w:rPr>
            </w:pPr>
            <w:r w:rsidRPr="006803A3">
              <w:rPr>
                <w:lang w:val="ru-RU"/>
              </w:rPr>
              <w:t>70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lang w:val="ru-RU"/>
              </w:rPr>
            </w:pPr>
            <w:r w:rsidRPr="006803A3">
              <w:rPr>
                <w:lang w:val="ru-RU"/>
              </w:rPr>
              <w:t>69</w:t>
            </w:r>
          </w:p>
        </w:tc>
      </w:tr>
      <w:tr w:rsidR="0031596C" w:rsidRPr="006803A3" w:rsidTr="006803A3">
        <w:trPr>
          <w:trHeight w:val="461"/>
        </w:trPr>
        <w:tc>
          <w:tcPr>
            <w:tcW w:w="595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b/>
                <w:caps/>
                <w:lang w:val="ru-RU"/>
              </w:rPr>
            </w:pPr>
            <w:r w:rsidRPr="006803A3">
              <w:rPr>
                <w:b/>
                <w:caps/>
                <w:lang w:val="ru-RU"/>
              </w:rPr>
              <w:t>ад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1</w:t>
            </w:r>
            <w:r w:rsidR="00CC0936" w:rsidRPr="006803A3">
              <w:rPr>
                <w:caps/>
                <w:lang w:val="ru-RU"/>
              </w:rPr>
              <w:t>10</w:t>
            </w:r>
            <w:r w:rsidRPr="006803A3">
              <w:rPr>
                <w:caps/>
                <w:lang w:val="ru-RU"/>
              </w:rPr>
              <w:t>/</w:t>
            </w:r>
            <w:r w:rsidR="00CC0936" w:rsidRPr="006803A3">
              <w:rPr>
                <w:caps/>
                <w:lang w:val="ru-RU"/>
              </w:rPr>
              <w:t>7</w:t>
            </w:r>
            <w:r w:rsidRPr="006803A3">
              <w:rPr>
                <w:caps/>
                <w:lang w:val="ru-RU"/>
              </w:rPr>
              <w:t>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1</w:t>
            </w:r>
            <w:r w:rsidR="00CC0936" w:rsidRPr="006803A3">
              <w:rPr>
                <w:caps/>
                <w:lang w:val="ru-RU"/>
              </w:rPr>
              <w:t>1</w:t>
            </w:r>
            <w:r w:rsidRPr="006803A3">
              <w:rPr>
                <w:caps/>
                <w:lang w:val="ru-RU"/>
              </w:rPr>
              <w:t>0/</w:t>
            </w:r>
            <w:r w:rsidR="00CC0936" w:rsidRPr="006803A3">
              <w:rPr>
                <w:caps/>
                <w:lang w:val="ru-RU"/>
              </w:rPr>
              <w:t>7</w:t>
            </w:r>
            <w:r w:rsidRPr="006803A3">
              <w:rPr>
                <w:caps/>
                <w:lang w:val="ru-RU"/>
              </w:rPr>
              <w:t>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110/70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110/70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31596C" w:rsidRPr="006803A3" w:rsidRDefault="0031596C" w:rsidP="006803A3">
            <w:pPr>
              <w:tabs>
                <w:tab w:val="num" w:pos="0"/>
              </w:tabs>
              <w:jc w:val="center"/>
              <w:rPr>
                <w:caps/>
                <w:lang w:val="ru-RU"/>
              </w:rPr>
            </w:pPr>
            <w:r w:rsidRPr="006803A3">
              <w:rPr>
                <w:caps/>
                <w:lang w:val="ru-RU"/>
              </w:rPr>
              <w:t>11</w:t>
            </w:r>
            <w:r w:rsidR="00CC0936" w:rsidRPr="006803A3">
              <w:rPr>
                <w:caps/>
                <w:lang w:val="ru-RU"/>
              </w:rPr>
              <w:t>0</w:t>
            </w:r>
            <w:r w:rsidRPr="006803A3">
              <w:rPr>
                <w:caps/>
                <w:lang w:val="ru-RU"/>
              </w:rPr>
              <w:t>/7</w:t>
            </w:r>
            <w:r w:rsidR="00CC0936" w:rsidRPr="006803A3">
              <w:rPr>
                <w:caps/>
                <w:lang w:val="ru-RU"/>
              </w:rPr>
              <w:t>0</w:t>
            </w:r>
          </w:p>
        </w:tc>
      </w:tr>
    </w:tbl>
    <w:p w:rsidR="0031596C" w:rsidRPr="00AE746B" w:rsidRDefault="0031596C" w:rsidP="0031596C">
      <w:pPr>
        <w:tabs>
          <w:tab w:val="num" w:pos="0"/>
        </w:tabs>
        <w:ind w:firstLine="561"/>
        <w:jc w:val="center"/>
        <w:rPr>
          <w:b/>
          <w:iCs/>
          <w:lang w:val="ru-RU"/>
        </w:rPr>
      </w:pPr>
    </w:p>
    <w:p w:rsidR="006260C5" w:rsidRPr="00AE746B" w:rsidRDefault="006260C5" w:rsidP="006260C5">
      <w:pPr>
        <w:ind w:firstLine="374"/>
        <w:jc w:val="center"/>
        <w:rPr>
          <w:b/>
          <w:color w:val="000000"/>
          <w:sz w:val="28"/>
          <w:szCs w:val="28"/>
          <w:u w:val="double"/>
          <w:lang w:val="ru-RU"/>
        </w:rPr>
      </w:pPr>
    </w:p>
    <w:p w:rsidR="00396079" w:rsidRPr="00AE746B" w:rsidRDefault="00396079" w:rsidP="006260C5">
      <w:pPr>
        <w:ind w:firstLine="374"/>
        <w:jc w:val="center"/>
        <w:rPr>
          <w:b/>
          <w:color w:val="000000"/>
          <w:sz w:val="28"/>
          <w:szCs w:val="28"/>
          <w:u w:val="double"/>
          <w:lang w:val="ru-RU"/>
        </w:rPr>
      </w:pPr>
      <w:r w:rsidRPr="00AE746B">
        <w:rPr>
          <w:b/>
          <w:color w:val="000000"/>
          <w:sz w:val="28"/>
          <w:szCs w:val="28"/>
          <w:u w:val="double"/>
          <w:lang w:val="ru-RU"/>
        </w:rPr>
        <w:lastRenderedPageBreak/>
        <w:t>Список использованной литературы:</w:t>
      </w:r>
    </w:p>
    <w:p w:rsidR="006312AF" w:rsidRPr="00AE746B" w:rsidRDefault="006312AF" w:rsidP="006260C5">
      <w:pPr>
        <w:ind w:firstLine="374"/>
        <w:jc w:val="center"/>
        <w:rPr>
          <w:b/>
          <w:color w:val="000000"/>
          <w:sz w:val="16"/>
          <w:szCs w:val="16"/>
          <w:u w:val="double"/>
          <w:lang w:val="ru-RU"/>
        </w:rPr>
      </w:pPr>
    </w:p>
    <w:p w:rsidR="00A53D31" w:rsidRPr="00AE746B" w:rsidRDefault="00A53D31" w:rsidP="006312AF">
      <w:pPr>
        <w:numPr>
          <w:ilvl w:val="0"/>
          <w:numId w:val="22"/>
        </w:numPr>
        <w:tabs>
          <w:tab w:val="left" w:pos="900"/>
          <w:tab w:val="left" w:pos="1080"/>
          <w:tab w:val="left" w:pos="1260"/>
        </w:tabs>
        <w:ind w:left="0" w:firstLine="561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Гинекология под ред.. проф. Василевской Л.Н. – М.: Медицина, 1985</w:t>
      </w:r>
    </w:p>
    <w:p w:rsidR="006312AF" w:rsidRPr="00AE746B" w:rsidRDefault="006312AF" w:rsidP="006312AF">
      <w:pPr>
        <w:numPr>
          <w:ilvl w:val="0"/>
          <w:numId w:val="22"/>
        </w:numPr>
        <w:tabs>
          <w:tab w:val="left" w:pos="900"/>
          <w:tab w:val="left" w:pos="1080"/>
          <w:tab w:val="left" w:pos="1260"/>
        </w:tabs>
        <w:ind w:left="0" w:firstLine="561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  <w:lang w:val="ru-RU"/>
        </w:rPr>
        <w:t>Машковский М. Д. Лекарственные средства. – М.: ООО «Новая волна», 2001</w:t>
      </w:r>
    </w:p>
    <w:p w:rsidR="00A53D31" w:rsidRPr="00AE746B" w:rsidRDefault="00A53D31" w:rsidP="00A53D31">
      <w:pPr>
        <w:numPr>
          <w:ilvl w:val="0"/>
          <w:numId w:val="22"/>
        </w:numPr>
        <w:tabs>
          <w:tab w:val="left" w:pos="900"/>
          <w:tab w:val="left" w:pos="1080"/>
          <w:tab w:val="left" w:pos="1260"/>
        </w:tabs>
        <w:ind w:left="0" w:firstLine="561"/>
        <w:jc w:val="both"/>
        <w:rPr>
          <w:bCs/>
          <w:iCs/>
          <w:sz w:val="28"/>
          <w:szCs w:val="28"/>
          <w:lang w:val="ru-RU"/>
        </w:rPr>
      </w:pPr>
      <w:r w:rsidRPr="00AE746B">
        <w:rPr>
          <w:bCs/>
          <w:iCs/>
          <w:sz w:val="28"/>
          <w:szCs w:val="28"/>
        </w:rPr>
        <w:t>Михайленко О.Т., Степанківська Г.К., Гінекологія – К.: Здоров’я, 1999.</w:t>
      </w:r>
    </w:p>
    <w:p w:rsidR="006312AF" w:rsidRPr="00AE746B" w:rsidRDefault="006312AF" w:rsidP="006312AF">
      <w:pPr>
        <w:widowControl w:val="0"/>
        <w:numPr>
          <w:ilvl w:val="0"/>
          <w:numId w:val="22"/>
        </w:numPr>
        <w:tabs>
          <w:tab w:val="left" w:pos="1080"/>
          <w:tab w:val="left" w:pos="1260"/>
        </w:tabs>
        <w:ind w:left="0"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Окороков А.Н., Диагностика болезней внутренних органов – М: Медици</w:t>
      </w:r>
      <w:r w:rsidRPr="00AE746B">
        <w:rPr>
          <w:sz w:val="28"/>
          <w:szCs w:val="28"/>
          <w:lang w:val="ru-RU"/>
        </w:rPr>
        <w:t>н</w:t>
      </w:r>
      <w:r w:rsidRPr="00AE746B">
        <w:rPr>
          <w:sz w:val="28"/>
          <w:szCs w:val="28"/>
          <w:lang w:val="ru-RU"/>
        </w:rPr>
        <w:t>ская литерат</w:t>
      </w:r>
      <w:r w:rsidRPr="00AE746B">
        <w:rPr>
          <w:sz w:val="28"/>
          <w:szCs w:val="28"/>
          <w:lang w:val="ru-RU"/>
        </w:rPr>
        <w:t>у</w:t>
      </w:r>
      <w:r w:rsidRPr="00AE746B">
        <w:rPr>
          <w:sz w:val="28"/>
          <w:szCs w:val="28"/>
          <w:lang w:val="ru-RU"/>
        </w:rPr>
        <w:t>ра, 2002.</w:t>
      </w:r>
    </w:p>
    <w:p w:rsidR="006312AF" w:rsidRPr="00AE746B" w:rsidRDefault="006312AF" w:rsidP="006312AF">
      <w:pPr>
        <w:widowControl w:val="0"/>
        <w:numPr>
          <w:ilvl w:val="0"/>
          <w:numId w:val="24"/>
        </w:numPr>
        <w:tabs>
          <w:tab w:val="left" w:pos="1080"/>
          <w:tab w:val="left" w:pos="1260"/>
        </w:tabs>
        <w:ind w:left="0" w:firstLine="561"/>
        <w:jc w:val="both"/>
        <w:rPr>
          <w:sz w:val="28"/>
          <w:szCs w:val="28"/>
          <w:lang w:val="ru-RU"/>
        </w:rPr>
      </w:pPr>
      <w:r w:rsidRPr="00AE746B">
        <w:rPr>
          <w:sz w:val="28"/>
          <w:szCs w:val="28"/>
          <w:lang w:val="ru-RU"/>
        </w:rPr>
        <w:t>Султанов В. К. Иссл</w:t>
      </w:r>
      <w:r w:rsidRPr="00AE746B">
        <w:rPr>
          <w:sz w:val="28"/>
          <w:szCs w:val="28"/>
          <w:lang w:val="ru-RU"/>
        </w:rPr>
        <w:t>е</w:t>
      </w:r>
      <w:r w:rsidRPr="00AE746B">
        <w:rPr>
          <w:sz w:val="28"/>
          <w:szCs w:val="28"/>
          <w:lang w:val="ru-RU"/>
        </w:rPr>
        <w:t xml:space="preserve">дование объективного статуса больного, Санкт-Петербург, 1996 </w:t>
      </w:r>
    </w:p>
    <w:p w:rsidR="006312AF" w:rsidRPr="00AE746B" w:rsidRDefault="006312AF" w:rsidP="006260C5">
      <w:pPr>
        <w:ind w:firstLine="374"/>
        <w:jc w:val="center"/>
        <w:rPr>
          <w:b/>
          <w:color w:val="000000"/>
          <w:sz w:val="28"/>
          <w:szCs w:val="28"/>
          <w:u w:val="double"/>
          <w:lang w:val="ru-RU"/>
        </w:rPr>
      </w:pPr>
    </w:p>
    <w:p w:rsidR="00FE78E4" w:rsidRPr="00AE746B" w:rsidRDefault="00FE78E4" w:rsidP="006260C5">
      <w:pPr>
        <w:ind w:firstLine="374"/>
        <w:jc w:val="center"/>
        <w:rPr>
          <w:b/>
          <w:color w:val="000000"/>
          <w:sz w:val="28"/>
          <w:szCs w:val="28"/>
          <w:u w:val="double"/>
          <w:lang w:val="ru-RU"/>
        </w:rPr>
      </w:pPr>
    </w:p>
    <w:p w:rsidR="006260C5" w:rsidRPr="00AE746B" w:rsidRDefault="006260C5" w:rsidP="006260C5">
      <w:pPr>
        <w:ind w:firstLine="374"/>
        <w:jc w:val="center"/>
        <w:rPr>
          <w:b/>
          <w:color w:val="000000"/>
          <w:sz w:val="28"/>
          <w:szCs w:val="28"/>
          <w:u w:val="double"/>
          <w:lang w:val="ru-RU"/>
        </w:rPr>
      </w:pPr>
      <w:r w:rsidRPr="00AE746B">
        <w:rPr>
          <w:b/>
          <w:color w:val="000000"/>
          <w:sz w:val="28"/>
          <w:szCs w:val="28"/>
          <w:u w:val="double"/>
          <w:lang w:val="ru-RU"/>
        </w:rPr>
        <w:t>Лист назначения</w:t>
      </w:r>
    </w:p>
    <w:p w:rsidR="006260C5" w:rsidRPr="00AE746B" w:rsidRDefault="006260C5" w:rsidP="006260C5">
      <w:pPr>
        <w:ind w:firstLine="374"/>
        <w:jc w:val="right"/>
        <w:rPr>
          <w:color w:val="000000"/>
          <w:sz w:val="28"/>
          <w:szCs w:val="28"/>
          <w:lang w:val="ru-RU"/>
        </w:rPr>
      </w:pPr>
      <w:r w:rsidRPr="00AE746B">
        <w:rPr>
          <w:color w:val="000000"/>
          <w:sz w:val="28"/>
          <w:szCs w:val="28"/>
          <w:lang w:val="ru-RU"/>
        </w:rPr>
        <w:t>Палата № 1</w:t>
      </w:r>
    </w:p>
    <w:p w:rsidR="006260C5" w:rsidRPr="00AE746B" w:rsidRDefault="006260C5" w:rsidP="006260C5">
      <w:pPr>
        <w:ind w:firstLine="374"/>
        <w:jc w:val="right"/>
        <w:rPr>
          <w:color w:val="000000"/>
          <w:sz w:val="28"/>
          <w:szCs w:val="28"/>
          <w:lang w:val="ru-RU"/>
        </w:rPr>
      </w:pPr>
    </w:p>
    <w:p w:rsidR="006260C5" w:rsidRPr="00497F3C" w:rsidRDefault="00497F3C" w:rsidP="004B7B5E">
      <w:pPr>
        <w:spacing w:line="360" w:lineRule="auto"/>
        <w:ind w:firstLine="374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ru-RU"/>
        </w:rPr>
        <w:t>Ф.И.О.:</w:t>
      </w:r>
    </w:p>
    <w:p w:rsidR="006260C5" w:rsidRPr="00AE746B" w:rsidRDefault="006260C5" w:rsidP="004B7B5E">
      <w:pPr>
        <w:spacing w:line="360" w:lineRule="auto"/>
        <w:ind w:firstLine="374"/>
        <w:jc w:val="both"/>
        <w:rPr>
          <w:b/>
          <w:color w:val="000000"/>
          <w:sz w:val="28"/>
          <w:szCs w:val="28"/>
          <w:lang w:val="ru-RU"/>
        </w:rPr>
      </w:pPr>
      <w:r w:rsidRPr="00AE746B">
        <w:rPr>
          <w:b/>
          <w:color w:val="000000"/>
          <w:sz w:val="28"/>
          <w:szCs w:val="28"/>
          <w:lang w:val="ru-RU"/>
        </w:rPr>
        <w:t>Возраст: 32 года</w:t>
      </w:r>
    </w:p>
    <w:p w:rsidR="006260C5" w:rsidRPr="00AE746B" w:rsidRDefault="006260C5" w:rsidP="004B7B5E">
      <w:pPr>
        <w:spacing w:line="360" w:lineRule="auto"/>
        <w:ind w:firstLine="374"/>
        <w:jc w:val="both"/>
        <w:rPr>
          <w:b/>
          <w:color w:val="000000"/>
          <w:sz w:val="28"/>
          <w:szCs w:val="28"/>
          <w:lang w:val="ru-RU"/>
        </w:rPr>
      </w:pPr>
      <w:r w:rsidRPr="00AE746B">
        <w:rPr>
          <w:b/>
          <w:color w:val="000000"/>
          <w:sz w:val="28"/>
          <w:szCs w:val="28"/>
          <w:lang w:val="ru-RU"/>
        </w:rPr>
        <w:t>В</w:t>
      </w:r>
      <w:r w:rsidR="00AA4DD2" w:rsidRPr="00AE746B">
        <w:rPr>
          <w:b/>
          <w:color w:val="000000"/>
          <w:sz w:val="28"/>
          <w:szCs w:val="28"/>
          <w:lang w:val="ru-RU"/>
        </w:rPr>
        <w:t>ес</w:t>
      </w:r>
      <w:r w:rsidRPr="00AE746B">
        <w:rPr>
          <w:b/>
          <w:color w:val="000000"/>
          <w:sz w:val="28"/>
          <w:szCs w:val="28"/>
          <w:lang w:val="ru-RU"/>
        </w:rPr>
        <w:t xml:space="preserve">: </w:t>
      </w:r>
      <w:smartTag w:uri="urn:schemas-microsoft-com:office:smarttags" w:element="metricconverter">
        <w:smartTagPr>
          <w:attr w:name="ProductID" w:val="60 кг"/>
        </w:smartTagPr>
        <w:r w:rsidRPr="00AE746B">
          <w:rPr>
            <w:b/>
            <w:color w:val="000000"/>
            <w:sz w:val="28"/>
            <w:szCs w:val="28"/>
            <w:lang w:val="ru-RU"/>
          </w:rPr>
          <w:t>60 кг</w:t>
        </w:r>
      </w:smartTag>
    </w:p>
    <w:p w:rsidR="006260C5" w:rsidRPr="00AE746B" w:rsidRDefault="006260C5" w:rsidP="006260C5">
      <w:pPr>
        <w:ind w:firstLine="374"/>
        <w:jc w:val="both"/>
        <w:rPr>
          <w:b/>
          <w:color w:val="000000"/>
          <w:sz w:val="28"/>
          <w:szCs w:val="28"/>
          <w:lang w:val="ru-RU"/>
        </w:rPr>
      </w:pPr>
    </w:p>
    <w:p w:rsidR="00CA3999" w:rsidRPr="00AE746B" w:rsidRDefault="00CA3999" w:rsidP="006260C5">
      <w:pPr>
        <w:ind w:firstLine="374"/>
        <w:jc w:val="both"/>
        <w:rPr>
          <w:b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56"/>
        <w:gridCol w:w="756"/>
        <w:gridCol w:w="2216"/>
        <w:gridCol w:w="841"/>
        <w:gridCol w:w="842"/>
        <w:gridCol w:w="1349"/>
        <w:gridCol w:w="756"/>
        <w:gridCol w:w="688"/>
      </w:tblGrid>
      <w:tr w:rsidR="006260C5" w:rsidRPr="006803A3" w:rsidTr="006803A3">
        <w:tc>
          <w:tcPr>
            <w:tcW w:w="19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 xml:space="preserve">Физические </w:t>
            </w:r>
          </w:p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проц</w:t>
            </w: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е</w:t>
            </w: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дуры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Дата</w:t>
            </w:r>
          </w:p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Внутренние.</w:t>
            </w:r>
          </w:p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Доза</w:t>
            </w: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6260C5" w:rsidP="006803A3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Пит</w:t>
            </w: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а</w:t>
            </w: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 xml:space="preserve">ние 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6803A3">
              <w:rPr>
                <w:b/>
                <w:color w:val="000000"/>
                <w:sz w:val="28"/>
                <w:szCs w:val="28"/>
                <w:lang w:val="ru-RU"/>
              </w:rPr>
              <w:t>Дата</w:t>
            </w:r>
          </w:p>
        </w:tc>
      </w:tr>
      <w:tr w:rsidR="006260C5" w:rsidRPr="006803A3" w:rsidTr="006803A3">
        <w:trPr>
          <w:cantSplit/>
          <w:trHeight w:val="1641"/>
        </w:trPr>
        <w:tc>
          <w:tcPr>
            <w:tcW w:w="19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6260C5" w:rsidP="006803A3">
            <w:pPr>
              <w:ind w:left="113" w:right="113"/>
              <w:jc w:val="center"/>
              <w:rPr>
                <w:b/>
                <w:color w:val="000000"/>
                <w:lang w:val="ru-RU"/>
              </w:rPr>
            </w:pPr>
            <w:r w:rsidRPr="006803A3">
              <w:rPr>
                <w:b/>
                <w:color w:val="000000"/>
                <w:lang w:val="ru-RU"/>
              </w:rPr>
              <w:t>назначени</w:t>
            </w:r>
            <w:r w:rsidR="00986B83" w:rsidRPr="006803A3">
              <w:rPr>
                <w:b/>
                <w:color w:val="000000"/>
                <w:lang w:val="ru-RU"/>
              </w:rPr>
              <w:t>я</w:t>
            </w:r>
          </w:p>
        </w:tc>
        <w:tc>
          <w:tcPr>
            <w:tcW w:w="7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6260C5" w:rsidP="006803A3">
            <w:pPr>
              <w:ind w:left="113" w:right="113"/>
              <w:jc w:val="center"/>
              <w:rPr>
                <w:b/>
                <w:color w:val="000000"/>
                <w:lang w:val="ru-RU"/>
              </w:rPr>
            </w:pPr>
            <w:r w:rsidRPr="006803A3">
              <w:rPr>
                <w:b/>
                <w:color w:val="000000"/>
                <w:lang w:val="ru-RU"/>
              </w:rPr>
              <w:t>отмены</w:t>
            </w:r>
          </w:p>
        </w:tc>
        <w:tc>
          <w:tcPr>
            <w:tcW w:w="22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6260C5" w:rsidP="006803A3">
            <w:pPr>
              <w:ind w:left="113" w:right="113"/>
              <w:jc w:val="center"/>
              <w:rPr>
                <w:b/>
                <w:color w:val="000000"/>
                <w:lang w:val="ru-RU"/>
              </w:rPr>
            </w:pPr>
            <w:r w:rsidRPr="006803A3">
              <w:rPr>
                <w:b/>
                <w:color w:val="000000"/>
                <w:lang w:val="ru-RU"/>
              </w:rPr>
              <w:t>назнач</w:t>
            </w:r>
            <w:r w:rsidRPr="006803A3">
              <w:rPr>
                <w:b/>
                <w:color w:val="000000"/>
                <w:lang w:val="ru-RU"/>
              </w:rPr>
              <w:t>е</w:t>
            </w:r>
            <w:r w:rsidRPr="006803A3">
              <w:rPr>
                <w:b/>
                <w:color w:val="000000"/>
                <w:lang w:val="ru-RU"/>
              </w:rPr>
              <w:t>ние</w:t>
            </w:r>
          </w:p>
        </w:tc>
        <w:tc>
          <w:tcPr>
            <w:tcW w:w="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6260C5" w:rsidP="006803A3">
            <w:pPr>
              <w:ind w:left="113" w:right="113"/>
              <w:jc w:val="center"/>
              <w:rPr>
                <w:b/>
                <w:color w:val="000000"/>
                <w:lang w:val="ru-RU"/>
              </w:rPr>
            </w:pPr>
            <w:r w:rsidRPr="006803A3">
              <w:rPr>
                <w:b/>
                <w:color w:val="000000"/>
                <w:lang w:val="ru-RU"/>
              </w:rPr>
              <w:t>отмены</w:t>
            </w: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6260C5" w:rsidP="006803A3">
            <w:pPr>
              <w:ind w:left="113" w:right="113"/>
              <w:jc w:val="center"/>
              <w:rPr>
                <w:b/>
                <w:color w:val="000000"/>
                <w:lang w:val="ru-RU"/>
              </w:rPr>
            </w:pPr>
            <w:r w:rsidRPr="006803A3">
              <w:rPr>
                <w:b/>
                <w:color w:val="000000"/>
                <w:lang w:val="ru-RU"/>
              </w:rPr>
              <w:t>назначение</w:t>
            </w:r>
          </w:p>
        </w:tc>
        <w:tc>
          <w:tcPr>
            <w:tcW w:w="68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6260C5" w:rsidP="006803A3">
            <w:pPr>
              <w:ind w:left="113" w:right="113"/>
              <w:jc w:val="center"/>
              <w:rPr>
                <w:b/>
                <w:color w:val="000000"/>
                <w:lang w:val="ru-RU"/>
              </w:rPr>
            </w:pPr>
            <w:r w:rsidRPr="006803A3">
              <w:rPr>
                <w:b/>
                <w:color w:val="000000"/>
                <w:lang w:val="ru-RU"/>
              </w:rPr>
              <w:t>отмены</w:t>
            </w:r>
          </w:p>
        </w:tc>
      </w:tr>
      <w:tr w:rsidR="006260C5" w:rsidRPr="006803A3" w:rsidTr="006803A3">
        <w:tc>
          <w:tcPr>
            <w:tcW w:w="19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260C5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803A3">
              <w:rPr>
                <w:color w:val="000000"/>
                <w:sz w:val="20"/>
                <w:szCs w:val="20"/>
                <w:lang w:val="ru-RU"/>
              </w:rPr>
              <w:t>Гидротбация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803A3">
              <w:rPr>
                <w:color w:val="000000"/>
                <w:sz w:val="20"/>
                <w:szCs w:val="20"/>
                <w:lang w:val="ru-RU"/>
              </w:rPr>
              <w:t>через день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19.11</w:t>
            </w:r>
          </w:p>
        </w:tc>
        <w:tc>
          <w:tcPr>
            <w:tcW w:w="75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Табл. Магне-В</w:t>
            </w:r>
            <w:r w:rsidRPr="006803A3">
              <w:rPr>
                <w:color w:val="000000"/>
                <w:vertAlign w:val="subscript"/>
                <w:lang w:val="ru-RU"/>
              </w:rPr>
              <w:t>6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по 1 табл. 3 р/д</w:t>
            </w: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260C5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19.11</w:t>
            </w:r>
          </w:p>
        </w:tc>
        <w:tc>
          <w:tcPr>
            <w:tcW w:w="84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260C5" w:rsidRPr="006803A3" w:rsidRDefault="00986B83" w:rsidP="006803A3">
            <w:pPr>
              <w:ind w:left="113" w:right="113"/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Сто</w:t>
            </w:r>
            <w:r w:rsidR="006260C5" w:rsidRPr="006803A3">
              <w:rPr>
                <w:color w:val="000000"/>
                <w:lang w:val="ru-RU"/>
              </w:rPr>
              <w:t>л № 15</w:t>
            </w:r>
          </w:p>
        </w:tc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260C5" w:rsidRPr="006803A3" w:rsidRDefault="00986B83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19.11</w:t>
            </w:r>
          </w:p>
        </w:tc>
        <w:tc>
          <w:tcPr>
            <w:tcW w:w="68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</w:tr>
      <w:tr w:rsidR="006260C5" w:rsidRPr="006803A3" w:rsidTr="006803A3">
        <w:tc>
          <w:tcPr>
            <w:tcW w:w="1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803A3">
              <w:rPr>
                <w:color w:val="000000"/>
                <w:sz w:val="20"/>
                <w:szCs w:val="20"/>
                <w:lang w:val="ru-RU"/>
              </w:rPr>
              <w:t>Гидрокортизон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803A3">
              <w:rPr>
                <w:color w:val="000000"/>
                <w:sz w:val="20"/>
                <w:szCs w:val="20"/>
                <w:lang w:val="ru-RU"/>
              </w:rPr>
              <w:t>через день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803A3">
              <w:rPr>
                <w:color w:val="000000"/>
                <w:sz w:val="20"/>
                <w:szCs w:val="20"/>
                <w:lang w:val="ru-RU"/>
              </w:rPr>
              <w:t>в течение 10 дней</w:t>
            </w:r>
          </w:p>
          <w:p w:rsidR="006260C5" w:rsidRPr="006803A3" w:rsidRDefault="006260C5" w:rsidP="006803A3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60C5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19.11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 xml:space="preserve">Табл. Вобензим 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 xml:space="preserve">по </w:t>
            </w:r>
            <w:r w:rsidR="00833978" w:rsidRPr="006803A3">
              <w:rPr>
                <w:color w:val="000000"/>
                <w:lang w:val="ru-RU"/>
              </w:rPr>
              <w:t>5</w:t>
            </w:r>
            <w:r w:rsidRPr="006803A3">
              <w:rPr>
                <w:color w:val="000000"/>
                <w:lang w:val="ru-RU"/>
              </w:rPr>
              <w:t xml:space="preserve"> табл. </w:t>
            </w:r>
            <w:r w:rsidR="00833978" w:rsidRPr="006803A3">
              <w:rPr>
                <w:color w:val="000000"/>
                <w:lang w:val="ru-RU"/>
              </w:rPr>
              <w:t>3</w:t>
            </w:r>
            <w:r w:rsidRPr="006803A3">
              <w:rPr>
                <w:color w:val="000000"/>
                <w:lang w:val="ru-RU"/>
              </w:rPr>
              <w:t xml:space="preserve">  р/д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60C5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19.11</w:t>
            </w: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8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260C5" w:rsidRPr="006803A3" w:rsidRDefault="006260C5" w:rsidP="006803A3">
            <w:pPr>
              <w:jc w:val="center"/>
              <w:rPr>
                <w:color w:val="000000"/>
                <w:lang w:val="ru-RU"/>
              </w:rPr>
            </w:pPr>
          </w:p>
        </w:tc>
      </w:tr>
      <w:tr w:rsidR="00E71D3B" w:rsidRPr="006803A3" w:rsidTr="006803A3">
        <w:tc>
          <w:tcPr>
            <w:tcW w:w="1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803A3">
              <w:rPr>
                <w:color w:val="000000"/>
                <w:sz w:val="20"/>
                <w:szCs w:val="20"/>
                <w:lang w:val="ru-RU"/>
              </w:rPr>
              <w:t>Электрофорез с гидрокортизоном на низ живота</w:t>
            </w:r>
          </w:p>
          <w:p w:rsidR="00E71D3B" w:rsidRPr="006803A3" w:rsidRDefault="00E71D3B" w:rsidP="006803A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  <w:r w:rsidRPr="006803A3">
              <w:rPr>
                <w:color w:val="000000"/>
                <w:lang w:val="ru-RU"/>
              </w:rPr>
              <w:t>20.11</w:t>
            </w:r>
          </w:p>
        </w:tc>
        <w:tc>
          <w:tcPr>
            <w:tcW w:w="7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8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</w:tr>
      <w:tr w:rsidR="00E71D3B" w:rsidRPr="006803A3" w:rsidTr="006803A3">
        <w:tc>
          <w:tcPr>
            <w:tcW w:w="1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both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22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8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</w:tr>
      <w:tr w:rsidR="00E71D3B" w:rsidRPr="006803A3" w:rsidTr="006803A3">
        <w:tc>
          <w:tcPr>
            <w:tcW w:w="1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both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5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22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8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8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8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</w:tr>
      <w:tr w:rsidR="00E71D3B" w:rsidRPr="006803A3" w:rsidTr="006803A3">
        <w:tc>
          <w:tcPr>
            <w:tcW w:w="19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both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75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22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sz w:val="36"/>
                <w:szCs w:val="36"/>
                <w:lang w:val="ru-RU"/>
              </w:rPr>
            </w:pPr>
          </w:p>
        </w:tc>
        <w:tc>
          <w:tcPr>
            <w:tcW w:w="13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68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1D3B" w:rsidRPr="006803A3" w:rsidRDefault="00E71D3B" w:rsidP="006803A3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6260C5" w:rsidRPr="00AE746B" w:rsidRDefault="006260C5" w:rsidP="006260C5">
      <w:pPr>
        <w:jc w:val="both"/>
        <w:rPr>
          <w:b/>
          <w:color w:val="000000"/>
          <w:sz w:val="28"/>
          <w:szCs w:val="28"/>
          <w:lang w:val="ru-RU"/>
        </w:rPr>
      </w:pPr>
    </w:p>
    <w:sectPr w:rsidR="006260C5" w:rsidRPr="00AE746B" w:rsidSect="0031596C">
      <w:type w:val="continuous"/>
      <w:pgSz w:w="11906" w:h="16838"/>
      <w:pgMar w:top="96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DE" w:rsidRDefault="005937DE">
      <w:r>
        <w:separator/>
      </w:r>
    </w:p>
  </w:endnote>
  <w:endnote w:type="continuationSeparator" w:id="0">
    <w:p w:rsidR="005937DE" w:rsidRDefault="005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B" w:rsidRDefault="00FD194B" w:rsidP="003159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94B" w:rsidRDefault="00FD19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B" w:rsidRDefault="00FD194B" w:rsidP="003159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18DF">
      <w:rPr>
        <w:rStyle w:val="a6"/>
        <w:noProof/>
      </w:rPr>
      <w:t>1</w:t>
    </w:r>
    <w:r>
      <w:rPr>
        <w:rStyle w:val="a6"/>
      </w:rPr>
      <w:fldChar w:fldCharType="end"/>
    </w:r>
  </w:p>
  <w:p w:rsidR="00FD194B" w:rsidRDefault="00FD19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DE" w:rsidRDefault="005937DE">
      <w:r>
        <w:separator/>
      </w:r>
    </w:p>
  </w:footnote>
  <w:footnote w:type="continuationSeparator" w:id="0">
    <w:p w:rsidR="005937DE" w:rsidRDefault="0059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4B" w:rsidRDefault="00FD194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FD194B" w:rsidRDefault="00FD19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734"/>
    <w:multiLevelType w:val="multilevel"/>
    <w:tmpl w:val="F95CF98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38A713F"/>
    <w:multiLevelType w:val="hybridMultilevel"/>
    <w:tmpl w:val="27846496"/>
    <w:lvl w:ilvl="0" w:tplc="C58ABF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doub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80A07B8"/>
    <w:multiLevelType w:val="hybridMultilevel"/>
    <w:tmpl w:val="11C86350"/>
    <w:lvl w:ilvl="0" w:tplc="7C38E1DA">
      <w:start w:val="1"/>
      <w:numFmt w:val="decimal"/>
      <w:lvlText w:val="%1)"/>
      <w:lvlJc w:val="left"/>
      <w:pPr>
        <w:tabs>
          <w:tab w:val="num" w:pos="1057"/>
        </w:tabs>
        <w:ind w:left="1057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" w15:restartNumberingAfterBreak="0">
    <w:nsid w:val="0A1458CB"/>
    <w:multiLevelType w:val="singleLevel"/>
    <w:tmpl w:val="7DCC7242"/>
    <w:lvl w:ilvl="0">
      <w:start w:val="7"/>
      <w:numFmt w:val="upperRoman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12D93929"/>
    <w:multiLevelType w:val="hybridMultilevel"/>
    <w:tmpl w:val="3DAC7A48"/>
    <w:lvl w:ilvl="0" w:tplc="275A2E50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 w15:restartNumberingAfterBreak="0">
    <w:nsid w:val="14BE781D"/>
    <w:multiLevelType w:val="multilevel"/>
    <w:tmpl w:val="F998F17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6795854"/>
    <w:multiLevelType w:val="hybridMultilevel"/>
    <w:tmpl w:val="BF9A30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AFB3FE0"/>
    <w:multiLevelType w:val="hybridMultilevel"/>
    <w:tmpl w:val="49D280A6"/>
    <w:lvl w:ilvl="0" w:tplc="2A347E9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F6186"/>
    <w:multiLevelType w:val="hybridMultilevel"/>
    <w:tmpl w:val="912A7B74"/>
    <w:lvl w:ilvl="0" w:tplc="BD5055D8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59D39CC"/>
    <w:multiLevelType w:val="hybridMultilevel"/>
    <w:tmpl w:val="D1E4A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B4D37"/>
    <w:multiLevelType w:val="hybridMultilevel"/>
    <w:tmpl w:val="03287788"/>
    <w:lvl w:ilvl="0" w:tplc="91308B3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73AD5"/>
    <w:multiLevelType w:val="hybridMultilevel"/>
    <w:tmpl w:val="75F8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C55C2">
      <w:start w:val="1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359AA"/>
    <w:multiLevelType w:val="multilevel"/>
    <w:tmpl w:val="9FD67F7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3673810"/>
    <w:multiLevelType w:val="multilevel"/>
    <w:tmpl w:val="2042D02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03E11"/>
    <w:multiLevelType w:val="hybridMultilevel"/>
    <w:tmpl w:val="745EB64A"/>
    <w:lvl w:ilvl="0" w:tplc="FC0CE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5" w15:restartNumberingAfterBreak="0">
    <w:nsid w:val="3F723040"/>
    <w:multiLevelType w:val="hybridMultilevel"/>
    <w:tmpl w:val="C1708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24E89"/>
    <w:multiLevelType w:val="singleLevel"/>
    <w:tmpl w:val="6C4E63C0"/>
    <w:lvl w:ilvl="0">
      <w:start w:val="8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 w15:restartNumberingAfterBreak="0">
    <w:nsid w:val="47426068"/>
    <w:multiLevelType w:val="hybridMultilevel"/>
    <w:tmpl w:val="89C6ED80"/>
    <w:lvl w:ilvl="0" w:tplc="0419000D">
      <w:start w:val="1"/>
      <w:numFmt w:val="bullet"/>
      <w:lvlText w:val="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8" w15:restartNumberingAfterBreak="0">
    <w:nsid w:val="48B17306"/>
    <w:multiLevelType w:val="hybridMultilevel"/>
    <w:tmpl w:val="8B6C2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5487B"/>
    <w:multiLevelType w:val="hybridMultilevel"/>
    <w:tmpl w:val="6A5A8B9A"/>
    <w:lvl w:ilvl="0" w:tplc="C2AAA500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0" w15:restartNumberingAfterBreak="0">
    <w:nsid w:val="4A2772AA"/>
    <w:multiLevelType w:val="hybridMultilevel"/>
    <w:tmpl w:val="324AA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B70FB"/>
    <w:multiLevelType w:val="multilevel"/>
    <w:tmpl w:val="912A7B7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830A71"/>
    <w:multiLevelType w:val="hybridMultilevel"/>
    <w:tmpl w:val="91445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9295C"/>
    <w:multiLevelType w:val="singleLevel"/>
    <w:tmpl w:val="E4342856"/>
    <w:lvl w:ilvl="0">
      <w:start w:val="5"/>
      <w:numFmt w:val="upperRoman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65374DF4"/>
    <w:multiLevelType w:val="singleLevel"/>
    <w:tmpl w:val="99BEA9A8"/>
    <w:lvl w:ilvl="0">
      <w:start w:val="6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6AB91BBD"/>
    <w:multiLevelType w:val="hybridMultilevel"/>
    <w:tmpl w:val="47FC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F734A0"/>
    <w:multiLevelType w:val="hybridMultilevel"/>
    <w:tmpl w:val="9FD67F7C"/>
    <w:lvl w:ilvl="0" w:tplc="2A347E9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  <w:b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0B8035C"/>
    <w:multiLevelType w:val="multilevel"/>
    <w:tmpl w:val="3C04B37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8849D9"/>
    <w:multiLevelType w:val="singleLevel"/>
    <w:tmpl w:val="B60689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 CYR" w:hAnsi="Times New Roman CYR" w:hint="default"/>
        <w:b w:val="0"/>
        <w:i/>
        <w:sz w:val="28"/>
        <w:u w:val="none"/>
      </w:rPr>
    </w:lvl>
  </w:abstractNum>
  <w:abstractNum w:abstractNumId="29" w15:restartNumberingAfterBreak="0">
    <w:nsid w:val="78AB0910"/>
    <w:multiLevelType w:val="hybridMultilevel"/>
    <w:tmpl w:val="5016D5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B87EE6"/>
    <w:multiLevelType w:val="singleLevel"/>
    <w:tmpl w:val="044C1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3"/>
  </w:num>
  <w:num w:numId="2">
    <w:abstractNumId w:val="24"/>
  </w:num>
  <w:num w:numId="3">
    <w:abstractNumId w:val="3"/>
  </w:num>
  <w:num w:numId="4">
    <w:abstractNumId w:val="28"/>
  </w:num>
  <w:num w:numId="5">
    <w:abstractNumId w:val="28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 CYR" w:hAnsi="Times New Roman CYR" w:hint="default"/>
          <w:b w:val="0"/>
          <w:i w:val="0"/>
          <w:sz w:val="28"/>
          <w:u w:val="none"/>
        </w:rPr>
      </w:lvl>
    </w:lvlOverride>
  </w:num>
  <w:num w:numId="6">
    <w:abstractNumId w:val="16"/>
  </w:num>
  <w:num w:numId="7">
    <w:abstractNumId w:val="11"/>
  </w:num>
  <w:num w:numId="8">
    <w:abstractNumId w:val="18"/>
  </w:num>
  <w:num w:numId="9">
    <w:abstractNumId w:val="20"/>
  </w:num>
  <w:num w:numId="10">
    <w:abstractNumId w:val="15"/>
  </w:num>
  <w:num w:numId="11">
    <w:abstractNumId w:val="29"/>
  </w:num>
  <w:num w:numId="12">
    <w:abstractNumId w:val="28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 CYR" w:hAnsi="Times New Roman CYR" w:hint="default"/>
          <w:b w:val="0"/>
          <w:i w:val="0"/>
          <w:sz w:val="28"/>
          <w:szCs w:val="28"/>
          <w:u w:val="none"/>
        </w:rPr>
      </w:lvl>
    </w:lvlOverride>
  </w:num>
  <w:num w:numId="13">
    <w:abstractNumId w:val="2"/>
  </w:num>
  <w:num w:numId="14">
    <w:abstractNumId w:val="26"/>
  </w:num>
  <w:num w:numId="15">
    <w:abstractNumId w:val="19"/>
  </w:num>
  <w:num w:numId="16">
    <w:abstractNumId w:val="4"/>
  </w:num>
  <w:num w:numId="17">
    <w:abstractNumId w:val="22"/>
  </w:num>
  <w:num w:numId="18">
    <w:abstractNumId w:val="9"/>
  </w:num>
  <w:num w:numId="19">
    <w:abstractNumId w:val="25"/>
  </w:num>
  <w:num w:numId="20">
    <w:abstractNumId w:val="6"/>
  </w:num>
  <w:num w:numId="21">
    <w:abstractNumId w:val="1"/>
  </w:num>
  <w:num w:numId="22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23" w:hanging="283"/>
        </w:pPr>
      </w:lvl>
    </w:lvlOverride>
  </w:num>
  <w:num w:numId="2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83" w:hanging="283"/>
        </w:pPr>
      </w:lvl>
    </w:lvlOverride>
  </w:num>
  <w:num w:numId="24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4"/>
  </w:num>
  <w:num w:numId="26">
    <w:abstractNumId w:val="8"/>
  </w:num>
  <w:num w:numId="27">
    <w:abstractNumId w:val="5"/>
  </w:num>
  <w:num w:numId="28">
    <w:abstractNumId w:val="21"/>
  </w:num>
  <w:num w:numId="29">
    <w:abstractNumId w:val="10"/>
  </w:num>
  <w:num w:numId="30">
    <w:abstractNumId w:val="27"/>
  </w:num>
  <w:num w:numId="31">
    <w:abstractNumId w:val="13"/>
  </w:num>
  <w:num w:numId="32">
    <w:abstractNumId w:val="17"/>
  </w:num>
  <w:num w:numId="33">
    <w:abstractNumId w:val="0"/>
  </w:num>
  <w:num w:numId="34">
    <w:abstractNumId w:val="1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6C"/>
    <w:rsid w:val="00007F63"/>
    <w:rsid w:val="00036EC7"/>
    <w:rsid w:val="00042BDE"/>
    <w:rsid w:val="00061277"/>
    <w:rsid w:val="0006140E"/>
    <w:rsid w:val="00062375"/>
    <w:rsid w:val="000637E0"/>
    <w:rsid w:val="00064F45"/>
    <w:rsid w:val="00084CC4"/>
    <w:rsid w:val="00085B3D"/>
    <w:rsid w:val="000C1A02"/>
    <w:rsid w:val="000C2115"/>
    <w:rsid w:val="000C6401"/>
    <w:rsid w:val="000D1810"/>
    <w:rsid w:val="000D5B66"/>
    <w:rsid w:val="000E2334"/>
    <w:rsid w:val="000E59BD"/>
    <w:rsid w:val="000E69D6"/>
    <w:rsid w:val="00124F92"/>
    <w:rsid w:val="00131C88"/>
    <w:rsid w:val="00137E7B"/>
    <w:rsid w:val="00147334"/>
    <w:rsid w:val="00152438"/>
    <w:rsid w:val="0015412B"/>
    <w:rsid w:val="0015706B"/>
    <w:rsid w:val="001631C5"/>
    <w:rsid w:val="00173997"/>
    <w:rsid w:val="001769AC"/>
    <w:rsid w:val="0018338E"/>
    <w:rsid w:val="00183BAC"/>
    <w:rsid w:val="00185C91"/>
    <w:rsid w:val="0019607D"/>
    <w:rsid w:val="00197BA2"/>
    <w:rsid w:val="001A6C22"/>
    <w:rsid w:val="001C483F"/>
    <w:rsid w:val="001D6B03"/>
    <w:rsid w:val="001D728D"/>
    <w:rsid w:val="001E08AE"/>
    <w:rsid w:val="001E509A"/>
    <w:rsid w:val="00200EB8"/>
    <w:rsid w:val="00215567"/>
    <w:rsid w:val="002156FD"/>
    <w:rsid w:val="00223F5B"/>
    <w:rsid w:val="00240380"/>
    <w:rsid w:val="002748E1"/>
    <w:rsid w:val="0027666B"/>
    <w:rsid w:val="002827A1"/>
    <w:rsid w:val="00290D81"/>
    <w:rsid w:val="002A0FA6"/>
    <w:rsid w:val="002B26C0"/>
    <w:rsid w:val="002B572F"/>
    <w:rsid w:val="002C6D31"/>
    <w:rsid w:val="002C72D7"/>
    <w:rsid w:val="002D2630"/>
    <w:rsid w:val="002D2CE7"/>
    <w:rsid w:val="002E656B"/>
    <w:rsid w:val="002F5A4C"/>
    <w:rsid w:val="00305C0E"/>
    <w:rsid w:val="0030699A"/>
    <w:rsid w:val="00314AFF"/>
    <w:rsid w:val="0031596C"/>
    <w:rsid w:val="00322AB3"/>
    <w:rsid w:val="003263DC"/>
    <w:rsid w:val="0032747A"/>
    <w:rsid w:val="00336BBA"/>
    <w:rsid w:val="00337C23"/>
    <w:rsid w:val="00356CAF"/>
    <w:rsid w:val="00363407"/>
    <w:rsid w:val="0037626F"/>
    <w:rsid w:val="0039571C"/>
    <w:rsid w:val="00396079"/>
    <w:rsid w:val="003963BB"/>
    <w:rsid w:val="003A431E"/>
    <w:rsid w:val="003D4072"/>
    <w:rsid w:val="003D63F5"/>
    <w:rsid w:val="003D78D2"/>
    <w:rsid w:val="00412DFD"/>
    <w:rsid w:val="0041588E"/>
    <w:rsid w:val="004172BF"/>
    <w:rsid w:val="00420CBD"/>
    <w:rsid w:val="0042561F"/>
    <w:rsid w:val="00430380"/>
    <w:rsid w:val="00430ED7"/>
    <w:rsid w:val="00434DB2"/>
    <w:rsid w:val="0044235C"/>
    <w:rsid w:val="00443089"/>
    <w:rsid w:val="004471A1"/>
    <w:rsid w:val="00452F75"/>
    <w:rsid w:val="004544F2"/>
    <w:rsid w:val="004666C3"/>
    <w:rsid w:val="00475C90"/>
    <w:rsid w:val="00497F3C"/>
    <w:rsid w:val="004A07C2"/>
    <w:rsid w:val="004A5FD5"/>
    <w:rsid w:val="004B7B5E"/>
    <w:rsid w:val="004C0529"/>
    <w:rsid w:val="004C1622"/>
    <w:rsid w:val="004C7661"/>
    <w:rsid w:val="004C7D8C"/>
    <w:rsid w:val="004E2710"/>
    <w:rsid w:val="004F012C"/>
    <w:rsid w:val="004F10CA"/>
    <w:rsid w:val="005166A1"/>
    <w:rsid w:val="0051745B"/>
    <w:rsid w:val="00524A04"/>
    <w:rsid w:val="00530353"/>
    <w:rsid w:val="00532B87"/>
    <w:rsid w:val="00533593"/>
    <w:rsid w:val="00543CB9"/>
    <w:rsid w:val="005470D8"/>
    <w:rsid w:val="005571AE"/>
    <w:rsid w:val="00561DEC"/>
    <w:rsid w:val="00561EB5"/>
    <w:rsid w:val="005837F6"/>
    <w:rsid w:val="00592DCD"/>
    <w:rsid w:val="005937DE"/>
    <w:rsid w:val="00596382"/>
    <w:rsid w:val="005A667E"/>
    <w:rsid w:val="005B76F8"/>
    <w:rsid w:val="005C5F7D"/>
    <w:rsid w:val="005D431E"/>
    <w:rsid w:val="005F5380"/>
    <w:rsid w:val="00611937"/>
    <w:rsid w:val="0062094F"/>
    <w:rsid w:val="006260C5"/>
    <w:rsid w:val="006312AF"/>
    <w:rsid w:val="00667779"/>
    <w:rsid w:val="00672281"/>
    <w:rsid w:val="00674910"/>
    <w:rsid w:val="006803A3"/>
    <w:rsid w:val="006863C7"/>
    <w:rsid w:val="00694FD2"/>
    <w:rsid w:val="006C0EF4"/>
    <w:rsid w:val="006C3D25"/>
    <w:rsid w:val="006D3FBA"/>
    <w:rsid w:val="006D763A"/>
    <w:rsid w:val="006D7846"/>
    <w:rsid w:val="006E6669"/>
    <w:rsid w:val="006F5CB6"/>
    <w:rsid w:val="00705A7B"/>
    <w:rsid w:val="00782DC7"/>
    <w:rsid w:val="00785B82"/>
    <w:rsid w:val="00786DD0"/>
    <w:rsid w:val="00790FD7"/>
    <w:rsid w:val="007B519A"/>
    <w:rsid w:val="007C18DF"/>
    <w:rsid w:val="007C38FA"/>
    <w:rsid w:val="007D6CBD"/>
    <w:rsid w:val="00815FFD"/>
    <w:rsid w:val="0082078E"/>
    <w:rsid w:val="00833978"/>
    <w:rsid w:val="00842548"/>
    <w:rsid w:val="0087330A"/>
    <w:rsid w:val="00873547"/>
    <w:rsid w:val="00874F7F"/>
    <w:rsid w:val="0089312B"/>
    <w:rsid w:val="00893BD6"/>
    <w:rsid w:val="00895817"/>
    <w:rsid w:val="00897307"/>
    <w:rsid w:val="008A288B"/>
    <w:rsid w:val="008A7DF8"/>
    <w:rsid w:val="008C2530"/>
    <w:rsid w:val="008C62A6"/>
    <w:rsid w:val="008D0C5C"/>
    <w:rsid w:val="008F664E"/>
    <w:rsid w:val="00917945"/>
    <w:rsid w:val="00924BE4"/>
    <w:rsid w:val="009277D4"/>
    <w:rsid w:val="00937B20"/>
    <w:rsid w:val="00947236"/>
    <w:rsid w:val="00954358"/>
    <w:rsid w:val="00975F7D"/>
    <w:rsid w:val="00986B83"/>
    <w:rsid w:val="00993D7E"/>
    <w:rsid w:val="009A1886"/>
    <w:rsid w:val="009A1BDD"/>
    <w:rsid w:val="009C343C"/>
    <w:rsid w:val="009C48A1"/>
    <w:rsid w:val="009D0A7E"/>
    <w:rsid w:val="009D14A9"/>
    <w:rsid w:val="009E1F44"/>
    <w:rsid w:val="009F4600"/>
    <w:rsid w:val="00A01DE3"/>
    <w:rsid w:val="00A058DA"/>
    <w:rsid w:val="00A24022"/>
    <w:rsid w:val="00A34AA5"/>
    <w:rsid w:val="00A53D31"/>
    <w:rsid w:val="00A72A93"/>
    <w:rsid w:val="00A75079"/>
    <w:rsid w:val="00A76F95"/>
    <w:rsid w:val="00A875AB"/>
    <w:rsid w:val="00A922F1"/>
    <w:rsid w:val="00A931BA"/>
    <w:rsid w:val="00A972DB"/>
    <w:rsid w:val="00AA0C20"/>
    <w:rsid w:val="00AA4DD2"/>
    <w:rsid w:val="00AB6833"/>
    <w:rsid w:val="00AC1041"/>
    <w:rsid w:val="00AC12FA"/>
    <w:rsid w:val="00AC2071"/>
    <w:rsid w:val="00AD1C04"/>
    <w:rsid w:val="00AE51E1"/>
    <w:rsid w:val="00AE746B"/>
    <w:rsid w:val="00B032DA"/>
    <w:rsid w:val="00B11F7D"/>
    <w:rsid w:val="00B30F81"/>
    <w:rsid w:val="00B35011"/>
    <w:rsid w:val="00B72DF9"/>
    <w:rsid w:val="00B75CBA"/>
    <w:rsid w:val="00B90063"/>
    <w:rsid w:val="00BB5040"/>
    <w:rsid w:val="00BB7A53"/>
    <w:rsid w:val="00BC597C"/>
    <w:rsid w:val="00BE1FB7"/>
    <w:rsid w:val="00C049A3"/>
    <w:rsid w:val="00C4772C"/>
    <w:rsid w:val="00C52C6D"/>
    <w:rsid w:val="00C56B92"/>
    <w:rsid w:val="00C95D45"/>
    <w:rsid w:val="00CA3999"/>
    <w:rsid w:val="00CA5377"/>
    <w:rsid w:val="00CC0936"/>
    <w:rsid w:val="00CC3C54"/>
    <w:rsid w:val="00CF03F7"/>
    <w:rsid w:val="00CF6B6E"/>
    <w:rsid w:val="00D0437F"/>
    <w:rsid w:val="00D22B35"/>
    <w:rsid w:val="00D264C3"/>
    <w:rsid w:val="00D4116D"/>
    <w:rsid w:val="00D451C4"/>
    <w:rsid w:val="00D57267"/>
    <w:rsid w:val="00D66685"/>
    <w:rsid w:val="00D92968"/>
    <w:rsid w:val="00D96107"/>
    <w:rsid w:val="00D96A4D"/>
    <w:rsid w:val="00DA0CD1"/>
    <w:rsid w:val="00DA0CF9"/>
    <w:rsid w:val="00DA1B79"/>
    <w:rsid w:val="00DB12C8"/>
    <w:rsid w:val="00DB4BB5"/>
    <w:rsid w:val="00DC7FE3"/>
    <w:rsid w:val="00DD7F9F"/>
    <w:rsid w:val="00DE6BEF"/>
    <w:rsid w:val="00DF23E3"/>
    <w:rsid w:val="00E03985"/>
    <w:rsid w:val="00E04EA3"/>
    <w:rsid w:val="00E10E37"/>
    <w:rsid w:val="00E119E3"/>
    <w:rsid w:val="00E1283D"/>
    <w:rsid w:val="00E27FA2"/>
    <w:rsid w:val="00E414E9"/>
    <w:rsid w:val="00E46637"/>
    <w:rsid w:val="00E51237"/>
    <w:rsid w:val="00E6472A"/>
    <w:rsid w:val="00E71D3B"/>
    <w:rsid w:val="00E75DA4"/>
    <w:rsid w:val="00E76DF7"/>
    <w:rsid w:val="00E84B34"/>
    <w:rsid w:val="00E91119"/>
    <w:rsid w:val="00E9645A"/>
    <w:rsid w:val="00E97936"/>
    <w:rsid w:val="00EA7A77"/>
    <w:rsid w:val="00EB334A"/>
    <w:rsid w:val="00EB3691"/>
    <w:rsid w:val="00EB3E43"/>
    <w:rsid w:val="00ED38A3"/>
    <w:rsid w:val="00ED6200"/>
    <w:rsid w:val="00EE0847"/>
    <w:rsid w:val="00EE6783"/>
    <w:rsid w:val="00EF524F"/>
    <w:rsid w:val="00F16D3E"/>
    <w:rsid w:val="00F27AA2"/>
    <w:rsid w:val="00F4424D"/>
    <w:rsid w:val="00FA0FD2"/>
    <w:rsid w:val="00FA7059"/>
    <w:rsid w:val="00FB4DAC"/>
    <w:rsid w:val="00FD194B"/>
    <w:rsid w:val="00FD1B57"/>
    <w:rsid w:val="00FD2DBE"/>
    <w:rsid w:val="00FD5ED9"/>
    <w:rsid w:val="00FE1039"/>
    <w:rsid w:val="00FE78E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AF229-0C3F-4A01-B932-7AC764F2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96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31596C"/>
    <w:pPr>
      <w:keepNext/>
      <w:ind w:left="284" w:hanging="284"/>
      <w:jc w:val="center"/>
      <w:outlineLvl w:val="0"/>
    </w:pPr>
    <w:rPr>
      <w:b/>
      <w:i/>
      <w:caps/>
      <w:sz w:val="36"/>
      <w:lang w:val="ru-RU"/>
    </w:rPr>
  </w:style>
  <w:style w:type="paragraph" w:styleId="2">
    <w:name w:val="heading 2"/>
    <w:basedOn w:val="a"/>
    <w:next w:val="a"/>
    <w:qFormat/>
    <w:rsid w:val="0031596C"/>
    <w:pPr>
      <w:keepNext/>
      <w:jc w:val="both"/>
      <w:outlineLvl w:val="1"/>
    </w:pPr>
    <w:rPr>
      <w:b/>
      <w:i/>
      <w:sz w:val="28"/>
      <w:lang w:val="ru-RU"/>
    </w:rPr>
  </w:style>
  <w:style w:type="paragraph" w:styleId="3">
    <w:name w:val="heading 3"/>
    <w:basedOn w:val="a"/>
    <w:next w:val="a"/>
    <w:qFormat/>
    <w:rsid w:val="0031596C"/>
    <w:pPr>
      <w:keepNext/>
      <w:jc w:val="both"/>
      <w:outlineLvl w:val="2"/>
    </w:pPr>
    <w:rPr>
      <w:bCs/>
      <w:iCs/>
      <w:sz w:val="28"/>
      <w:lang w:val="ru-RU"/>
    </w:rPr>
  </w:style>
  <w:style w:type="paragraph" w:styleId="4">
    <w:name w:val="heading 4"/>
    <w:basedOn w:val="a"/>
    <w:next w:val="a"/>
    <w:qFormat/>
    <w:rsid w:val="00315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1596C"/>
    <w:pPr>
      <w:keepNext/>
      <w:jc w:val="center"/>
      <w:outlineLvl w:val="4"/>
    </w:pPr>
    <w:rPr>
      <w:b/>
      <w:i/>
      <w:sz w:val="28"/>
      <w:lang w:val="ru-RU"/>
    </w:rPr>
  </w:style>
  <w:style w:type="paragraph" w:styleId="9">
    <w:name w:val="heading 9"/>
    <w:basedOn w:val="a"/>
    <w:next w:val="a"/>
    <w:qFormat/>
    <w:rsid w:val="003159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1596C"/>
    <w:pPr>
      <w:jc w:val="both"/>
    </w:pPr>
    <w:rPr>
      <w:b/>
      <w:i/>
      <w:sz w:val="28"/>
      <w:lang w:val="ru-RU"/>
    </w:rPr>
  </w:style>
  <w:style w:type="paragraph" w:styleId="a4">
    <w:name w:val="Body Text Indent"/>
    <w:basedOn w:val="a"/>
    <w:rsid w:val="0031596C"/>
    <w:pPr>
      <w:ind w:left="284" w:hanging="284"/>
      <w:jc w:val="center"/>
    </w:pPr>
    <w:rPr>
      <w:b/>
      <w:i/>
      <w:sz w:val="32"/>
      <w:lang w:val="ru-RU"/>
    </w:rPr>
  </w:style>
  <w:style w:type="paragraph" w:styleId="20">
    <w:name w:val="Body Text Indent 2"/>
    <w:basedOn w:val="a"/>
    <w:rsid w:val="0031596C"/>
    <w:pPr>
      <w:autoSpaceDE w:val="0"/>
      <w:autoSpaceDN w:val="0"/>
      <w:adjustRightInd w:val="0"/>
      <w:ind w:firstLine="360"/>
      <w:jc w:val="both"/>
    </w:pPr>
    <w:rPr>
      <w:b/>
      <w:bCs/>
      <w:i/>
      <w:iCs/>
      <w:sz w:val="28"/>
      <w:szCs w:val="20"/>
      <w:lang w:val="ru-RU"/>
    </w:rPr>
  </w:style>
  <w:style w:type="paragraph" w:styleId="30">
    <w:name w:val="Body Text Indent 3"/>
    <w:basedOn w:val="a"/>
    <w:rsid w:val="0031596C"/>
    <w:pPr>
      <w:autoSpaceDE w:val="0"/>
      <w:autoSpaceDN w:val="0"/>
      <w:adjustRightInd w:val="0"/>
      <w:ind w:firstLine="320"/>
      <w:jc w:val="both"/>
    </w:pPr>
    <w:rPr>
      <w:i/>
      <w:iCs/>
      <w:sz w:val="28"/>
      <w:szCs w:val="20"/>
      <w:lang w:val="ru-RU"/>
    </w:rPr>
  </w:style>
  <w:style w:type="paragraph" w:styleId="a5">
    <w:name w:val="header"/>
    <w:basedOn w:val="a"/>
    <w:rsid w:val="0031596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b/>
      <w:i/>
      <w:sz w:val="20"/>
      <w:szCs w:val="20"/>
      <w:lang w:val="ru-RU"/>
    </w:rPr>
  </w:style>
  <w:style w:type="character" w:styleId="a6">
    <w:name w:val="page number"/>
    <w:basedOn w:val="a0"/>
    <w:rsid w:val="0031596C"/>
  </w:style>
  <w:style w:type="paragraph" w:styleId="a7">
    <w:name w:val="footer"/>
    <w:basedOn w:val="a"/>
    <w:rsid w:val="0031596C"/>
    <w:pPr>
      <w:tabs>
        <w:tab w:val="center" w:pos="4677"/>
        <w:tab w:val="right" w:pos="9355"/>
      </w:tabs>
    </w:pPr>
    <w:rPr>
      <w:lang w:val="ru-RU"/>
    </w:rPr>
  </w:style>
  <w:style w:type="paragraph" w:styleId="21">
    <w:name w:val="Body Text 2"/>
    <w:basedOn w:val="a"/>
    <w:rsid w:val="0031596C"/>
    <w:pPr>
      <w:spacing w:after="120" w:line="480" w:lineRule="auto"/>
    </w:pPr>
  </w:style>
  <w:style w:type="table" w:styleId="a8">
    <w:name w:val="Table Grid"/>
    <w:basedOn w:val="a1"/>
    <w:rsid w:val="0031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ЛУГАНСКИЙ ГОСУДАРСТВЕННЫЙ МЕДИЦИНСКИЙ УНИВЕРСИТЕТ</vt:lpstr>
    </vt:vector>
  </TitlesOfParts>
  <Company>Дом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ЛУГАНСКИЙ ГОСУДАРСТВЕННЫЙ МЕДИЦИНСКИЙ УНИВЕРСИТЕТ</dc:title>
  <dc:subject/>
  <dc:creator>Танюшка</dc:creator>
  <cp:keywords/>
  <dc:description/>
  <cp:lastModifiedBy>Тест</cp:lastModifiedBy>
  <cp:revision>3</cp:revision>
  <dcterms:created xsi:type="dcterms:W3CDTF">2024-05-14T05:08:00Z</dcterms:created>
  <dcterms:modified xsi:type="dcterms:W3CDTF">2024-05-14T05:08:00Z</dcterms:modified>
</cp:coreProperties>
</file>