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C2C" w:rsidRPr="009A3A3A" w:rsidRDefault="001B5C2C" w:rsidP="008712CD">
      <w:pPr>
        <w:tabs>
          <w:tab w:val="left" w:pos="1134"/>
        </w:tabs>
        <w:suppressAutoHyphens/>
        <w:spacing w:line="360" w:lineRule="auto"/>
        <w:ind w:firstLine="709"/>
        <w:jc w:val="both"/>
        <w:rPr>
          <w:b/>
          <w:sz w:val="28"/>
          <w:szCs w:val="28"/>
        </w:rPr>
      </w:pPr>
      <w:bookmarkStart w:id="0" w:name="_GoBack"/>
      <w:bookmarkEnd w:id="0"/>
      <w:r w:rsidRPr="009A3A3A">
        <w:rPr>
          <w:b/>
          <w:sz w:val="28"/>
          <w:szCs w:val="28"/>
        </w:rPr>
        <w:t>Паспортная часть</w:t>
      </w:r>
    </w:p>
    <w:p w:rsidR="009A3A3A" w:rsidRDefault="009A3A3A" w:rsidP="008712CD">
      <w:pPr>
        <w:tabs>
          <w:tab w:val="left" w:pos="1134"/>
        </w:tabs>
        <w:suppressAutoHyphens/>
        <w:spacing w:line="360" w:lineRule="auto"/>
        <w:ind w:firstLine="709"/>
        <w:jc w:val="both"/>
        <w:rPr>
          <w:b/>
          <w:sz w:val="28"/>
          <w:szCs w:val="28"/>
        </w:rPr>
      </w:pPr>
    </w:p>
    <w:p w:rsidR="001B5C2C" w:rsidRPr="009A3A3A" w:rsidRDefault="001B5C2C" w:rsidP="008712CD">
      <w:pPr>
        <w:tabs>
          <w:tab w:val="left" w:pos="1134"/>
        </w:tabs>
        <w:suppressAutoHyphens/>
        <w:spacing w:line="360" w:lineRule="auto"/>
        <w:ind w:firstLine="709"/>
        <w:jc w:val="both"/>
        <w:rPr>
          <w:sz w:val="28"/>
          <w:szCs w:val="28"/>
        </w:rPr>
      </w:pPr>
      <w:r w:rsidRPr="009A3A3A">
        <w:rPr>
          <w:b/>
          <w:sz w:val="28"/>
          <w:szCs w:val="28"/>
        </w:rPr>
        <w:t>Дата рождения:</w:t>
      </w:r>
      <w:r w:rsidR="009D383A" w:rsidRPr="009A3A3A">
        <w:rPr>
          <w:sz w:val="28"/>
          <w:szCs w:val="28"/>
        </w:rPr>
        <w:t xml:space="preserve"> </w:t>
      </w:r>
      <w:smartTag w:uri="urn:schemas-microsoft-com:office:smarttags" w:element="metricconverter">
        <w:smartTagPr>
          <w:attr w:name="ProductID" w:val="2001 г"/>
        </w:smartTagPr>
        <w:r w:rsidR="009D383A" w:rsidRPr="009A3A3A">
          <w:rPr>
            <w:sz w:val="28"/>
            <w:szCs w:val="28"/>
          </w:rPr>
          <w:t>2001</w:t>
        </w:r>
        <w:r w:rsidR="009A3A3A">
          <w:rPr>
            <w:sz w:val="28"/>
            <w:szCs w:val="28"/>
          </w:rPr>
          <w:t xml:space="preserve"> </w:t>
        </w:r>
        <w:r w:rsidR="009D383A" w:rsidRPr="009A3A3A">
          <w:rPr>
            <w:sz w:val="28"/>
            <w:szCs w:val="28"/>
          </w:rPr>
          <w:t>г</w:t>
        </w:r>
      </w:smartTag>
      <w:r w:rsidR="009D383A" w:rsidRPr="009A3A3A">
        <w:rPr>
          <w:sz w:val="28"/>
          <w:szCs w:val="28"/>
        </w:rPr>
        <w:t>.</w:t>
      </w:r>
      <w:r w:rsidR="009A3A3A">
        <w:rPr>
          <w:sz w:val="28"/>
          <w:szCs w:val="28"/>
        </w:rPr>
        <w:t xml:space="preserve"> </w:t>
      </w:r>
      <w:r w:rsidR="009D383A" w:rsidRPr="009A3A3A">
        <w:rPr>
          <w:sz w:val="28"/>
          <w:szCs w:val="28"/>
        </w:rPr>
        <w:t>(11</w:t>
      </w:r>
      <w:r w:rsidRPr="009A3A3A">
        <w:rPr>
          <w:sz w:val="28"/>
          <w:szCs w:val="28"/>
        </w:rPr>
        <w:t xml:space="preserve"> лет) </w:t>
      </w:r>
    </w:p>
    <w:p w:rsidR="001B5C2C" w:rsidRPr="009A3A3A" w:rsidRDefault="001B5C2C" w:rsidP="008712CD">
      <w:pPr>
        <w:tabs>
          <w:tab w:val="left" w:pos="1134"/>
        </w:tabs>
        <w:suppressAutoHyphens/>
        <w:spacing w:line="360" w:lineRule="auto"/>
        <w:ind w:firstLine="709"/>
        <w:jc w:val="both"/>
        <w:rPr>
          <w:sz w:val="28"/>
          <w:szCs w:val="28"/>
        </w:rPr>
      </w:pPr>
      <w:r w:rsidRPr="009A3A3A">
        <w:rPr>
          <w:b/>
          <w:sz w:val="28"/>
          <w:szCs w:val="28"/>
        </w:rPr>
        <w:t>Место жительства:</w:t>
      </w:r>
      <w:r w:rsidR="009A3A3A">
        <w:rPr>
          <w:sz w:val="28"/>
          <w:szCs w:val="28"/>
        </w:rPr>
        <w:t xml:space="preserve"> </w:t>
      </w:r>
    </w:p>
    <w:p w:rsidR="001B5C2C" w:rsidRPr="009A3A3A" w:rsidRDefault="001B5C2C" w:rsidP="008712CD">
      <w:pPr>
        <w:tabs>
          <w:tab w:val="left" w:pos="1134"/>
        </w:tabs>
        <w:suppressAutoHyphens/>
        <w:spacing w:line="360" w:lineRule="auto"/>
        <w:ind w:firstLine="709"/>
        <w:jc w:val="both"/>
        <w:rPr>
          <w:sz w:val="28"/>
          <w:szCs w:val="28"/>
        </w:rPr>
      </w:pPr>
      <w:r w:rsidRPr="009A3A3A">
        <w:rPr>
          <w:b/>
          <w:sz w:val="28"/>
          <w:szCs w:val="28"/>
        </w:rPr>
        <w:t>Мать:</w:t>
      </w:r>
      <w:r w:rsidRPr="009A3A3A">
        <w:rPr>
          <w:sz w:val="28"/>
          <w:szCs w:val="28"/>
        </w:rPr>
        <w:t>3</w:t>
      </w:r>
      <w:r w:rsidR="00E55270" w:rsidRPr="009A3A3A">
        <w:rPr>
          <w:sz w:val="28"/>
          <w:szCs w:val="28"/>
        </w:rPr>
        <w:t>2</w:t>
      </w:r>
      <w:r w:rsidR="00F062B7">
        <w:rPr>
          <w:sz w:val="28"/>
          <w:szCs w:val="28"/>
        </w:rPr>
        <w:t xml:space="preserve"> лет</w:t>
      </w:r>
    </w:p>
    <w:p w:rsidR="00E55270" w:rsidRPr="009A3A3A" w:rsidRDefault="001B5C2C" w:rsidP="008712CD">
      <w:pPr>
        <w:tabs>
          <w:tab w:val="left" w:pos="1134"/>
        </w:tabs>
        <w:suppressAutoHyphens/>
        <w:spacing w:line="360" w:lineRule="auto"/>
        <w:ind w:firstLine="709"/>
        <w:jc w:val="both"/>
        <w:rPr>
          <w:sz w:val="28"/>
          <w:szCs w:val="28"/>
        </w:rPr>
      </w:pPr>
      <w:r w:rsidRPr="009A3A3A">
        <w:rPr>
          <w:b/>
          <w:sz w:val="28"/>
          <w:szCs w:val="28"/>
        </w:rPr>
        <w:t xml:space="preserve">Отец: </w:t>
      </w:r>
      <w:r w:rsidR="00E55270" w:rsidRPr="009A3A3A">
        <w:rPr>
          <w:sz w:val="28"/>
          <w:szCs w:val="28"/>
        </w:rPr>
        <w:t>35</w:t>
      </w:r>
      <w:r w:rsidRPr="009A3A3A">
        <w:rPr>
          <w:sz w:val="28"/>
          <w:szCs w:val="28"/>
        </w:rPr>
        <w:t xml:space="preserve"> год</w:t>
      </w:r>
    </w:p>
    <w:p w:rsidR="001B5C2C" w:rsidRPr="009A3A3A" w:rsidRDefault="001B5C2C" w:rsidP="008712CD">
      <w:pPr>
        <w:tabs>
          <w:tab w:val="left" w:pos="1134"/>
        </w:tabs>
        <w:suppressAutoHyphens/>
        <w:spacing w:line="360" w:lineRule="auto"/>
        <w:ind w:firstLine="709"/>
        <w:jc w:val="both"/>
        <w:rPr>
          <w:sz w:val="28"/>
          <w:szCs w:val="28"/>
        </w:rPr>
      </w:pPr>
      <w:r w:rsidRPr="009A3A3A">
        <w:rPr>
          <w:b/>
          <w:sz w:val="28"/>
          <w:szCs w:val="28"/>
        </w:rPr>
        <w:t>Дата поступления:</w:t>
      </w:r>
      <w:r w:rsidR="00474F13">
        <w:rPr>
          <w:b/>
          <w:sz w:val="28"/>
          <w:szCs w:val="28"/>
          <w:lang w:val="en-US"/>
        </w:rPr>
        <w:t xml:space="preserve"> </w:t>
      </w:r>
      <w:r w:rsidR="00E55270" w:rsidRPr="009A3A3A">
        <w:rPr>
          <w:sz w:val="28"/>
          <w:szCs w:val="28"/>
        </w:rPr>
        <w:t>09.02.2013г.</w:t>
      </w:r>
    </w:p>
    <w:p w:rsidR="001B5C2C" w:rsidRPr="009A3A3A" w:rsidRDefault="001B5C2C" w:rsidP="008712CD">
      <w:pPr>
        <w:tabs>
          <w:tab w:val="left" w:pos="1134"/>
        </w:tabs>
        <w:suppressAutoHyphens/>
        <w:spacing w:line="360" w:lineRule="auto"/>
        <w:ind w:firstLine="709"/>
        <w:jc w:val="both"/>
        <w:rPr>
          <w:sz w:val="28"/>
          <w:szCs w:val="28"/>
        </w:rPr>
      </w:pPr>
      <w:r w:rsidRPr="009A3A3A">
        <w:rPr>
          <w:b/>
          <w:sz w:val="28"/>
          <w:szCs w:val="28"/>
        </w:rPr>
        <w:t>Дата выписки:</w:t>
      </w:r>
      <w:r w:rsidRPr="009A3A3A">
        <w:rPr>
          <w:sz w:val="28"/>
          <w:szCs w:val="28"/>
        </w:rPr>
        <w:t xml:space="preserve"> </w:t>
      </w:r>
      <w:r w:rsidR="00E55270" w:rsidRPr="009A3A3A">
        <w:rPr>
          <w:sz w:val="28"/>
          <w:szCs w:val="28"/>
        </w:rPr>
        <w:t>22.02.2013г.</w:t>
      </w:r>
    </w:p>
    <w:p w:rsidR="00E55270" w:rsidRPr="009A3A3A" w:rsidRDefault="001B5C2C" w:rsidP="008712CD">
      <w:pPr>
        <w:tabs>
          <w:tab w:val="left" w:pos="1134"/>
        </w:tabs>
        <w:suppressAutoHyphens/>
        <w:spacing w:line="360" w:lineRule="auto"/>
        <w:ind w:firstLine="709"/>
        <w:jc w:val="both"/>
        <w:rPr>
          <w:sz w:val="28"/>
          <w:szCs w:val="28"/>
        </w:rPr>
      </w:pPr>
      <w:r w:rsidRPr="009A3A3A">
        <w:rPr>
          <w:b/>
          <w:sz w:val="28"/>
          <w:szCs w:val="28"/>
        </w:rPr>
        <w:t>Госпитализация:</w:t>
      </w:r>
      <w:r w:rsidR="00E55270" w:rsidRPr="009A3A3A">
        <w:rPr>
          <w:b/>
          <w:sz w:val="28"/>
          <w:szCs w:val="28"/>
        </w:rPr>
        <w:t xml:space="preserve"> </w:t>
      </w:r>
      <w:r w:rsidR="00E55270" w:rsidRPr="009A3A3A">
        <w:rPr>
          <w:sz w:val="28"/>
          <w:szCs w:val="28"/>
        </w:rPr>
        <w:t>доставлена в стационар по экстренным показаниям</w:t>
      </w:r>
    </w:p>
    <w:p w:rsidR="001B5C2C" w:rsidRPr="009A3A3A" w:rsidRDefault="001B5C2C" w:rsidP="008712CD">
      <w:pPr>
        <w:tabs>
          <w:tab w:val="left" w:pos="1134"/>
        </w:tabs>
        <w:suppressAutoHyphens/>
        <w:spacing w:line="360" w:lineRule="auto"/>
        <w:ind w:firstLine="709"/>
        <w:jc w:val="both"/>
        <w:rPr>
          <w:sz w:val="28"/>
          <w:szCs w:val="28"/>
        </w:rPr>
      </w:pPr>
      <w:r w:rsidRPr="009A3A3A">
        <w:rPr>
          <w:b/>
          <w:sz w:val="28"/>
          <w:szCs w:val="28"/>
        </w:rPr>
        <w:t xml:space="preserve">Диагноз при поступлении: </w:t>
      </w:r>
      <w:r w:rsidRPr="009A3A3A">
        <w:rPr>
          <w:sz w:val="28"/>
          <w:szCs w:val="28"/>
        </w:rPr>
        <w:t>хронический гастродуоденит, фаза обострения.</w:t>
      </w:r>
      <w:r w:rsidR="009A3A3A">
        <w:rPr>
          <w:sz w:val="28"/>
          <w:szCs w:val="28"/>
        </w:rPr>
        <w:t xml:space="preserve"> </w:t>
      </w:r>
    </w:p>
    <w:p w:rsidR="001B5C2C" w:rsidRPr="009A3A3A" w:rsidRDefault="001B5C2C" w:rsidP="008712CD">
      <w:pPr>
        <w:tabs>
          <w:tab w:val="left" w:pos="1134"/>
        </w:tabs>
        <w:suppressAutoHyphens/>
        <w:spacing w:line="360" w:lineRule="auto"/>
        <w:ind w:firstLine="709"/>
        <w:jc w:val="both"/>
        <w:rPr>
          <w:sz w:val="28"/>
          <w:szCs w:val="28"/>
        </w:rPr>
      </w:pPr>
      <w:r w:rsidRPr="009A3A3A">
        <w:rPr>
          <w:b/>
          <w:sz w:val="28"/>
          <w:szCs w:val="28"/>
        </w:rPr>
        <w:t>Клинический диагноз:</w:t>
      </w:r>
      <w:r w:rsidRPr="009A3A3A">
        <w:rPr>
          <w:sz w:val="28"/>
          <w:szCs w:val="28"/>
        </w:rPr>
        <w:t xml:space="preserve"> </w:t>
      </w:r>
    </w:p>
    <w:p w:rsidR="001B5C2C" w:rsidRPr="009A3A3A" w:rsidRDefault="001B5C2C" w:rsidP="008712CD">
      <w:pPr>
        <w:numPr>
          <w:ilvl w:val="0"/>
          <w:numId w:val="1"/>
        </w:numPr>
        <w:tabs>
          <w:tab w:val="left" w:pos="1134"/>
        </w:tabs>
        <w:suppressAutoHyphens/>
        <w:spacing w:line="360" w:lineRule="auto"/>
        <w:ind w:left="0" w:firstLine="709"/>
        <w:jc w:val="both"/>
        <w:rPr>
          <w:sz w:val="28"/>
          <w:szCs w:val="28"/>
        </w:rPr>
      </w:pPr>
      <w:r w:rsidRPr="009A3A3A">
        <w:rPr>
          <w:sz w:val="28"/>
          <w:szCs w:val="28"/>
        </w:rPr>
        <w:t>основное заболевание: хронический гастродуоденит</w:t>
      </w:r>
      <w:r w:rsidR="007F4423" w:rsidRPr="009A3A3A">
        <w:rPr>
          <w:sz w:val="28"/>
          <w:szCs w:val="28"/>
        </w:rPr>
        <w:t xml:space="preserve"> </w:t>
      </w:r>
      <w:r w:rsidR="00E55270" w:rsidRPr="009A3A3A">
        <w:rPr>
          <w:sz w:val="28"/>
          <w:szCs w:val="28"/>
        </w:rPr>
        <w:t>(экссудативно-</w:t>
      </w:r>
      <w:proofErr w:type="spellStart"/>
      <w:r w:rsidR="00E55270" w:rsidRPr="009A3A3A">
        <w:rPr>
          <w:sz w:val="28"/>
          <w:szCs w:val="28"/>
        </w:rPr>
        <w:t>эритематозный</w:t>
      </w:r>
      <w:proofErr w:type="spellEnd"/>
      <w:r w:rsidR="00E55270" w:rsidRPr="009A3A3A">
        <w:rPr>
          <w:sz w:val="28"/>
          <w:szCs w:val="28"/>
        </w:rPr>
        <w:t xml:space="preserve"> гастрит, дуоденит)</w:t>
      </w:r>
      <w:r w:rsidR="00474F13" w:rsidRPr="009A3A3A">
        <w:rPr>
          <w:sz w:val="28"/>
          <w:szCs w:val="28"/>
        </w:rPr>
        <w:t>,</w:t>
      </w:r>
      <w:r w:rsidRPr="009A3A3A">
        <w:rPr>
          <w:sz w:val="28"/>
          <w:szCs w:val="28"/>
        </w:rPr>
        <w:t xml:space="preserve"> фаза обострения.</w:t>
      </w:r>
    </w:p>
    <w:p w:rsidR="001B5C2C" w:rsidRPr="009A3A3A" w:rsidRDefault="001B5C2C" w:rsidP="008712CD">
      <w:pPr>
        <w:numPr>
          <w:ilvl w:val="0"/>
          <w:numId w:val="1"/>
        </w:numPr>
        <w:tabs>
          <w:tab w:val="left" w:pos="1134"/>
        </w:tabs>
        <w:suppressAutoHyphens/>
        <w:spacing w:line="360" w:lineRule="auto"/>
        <w:ind w:left="0" w:firstLine="709"/>
        <w:jc w:val="both"/>
        <w:rPr>
          <w:sz w:val="28"/>
          <w:szCs w:val="28"/>
        </w:rPr>
      </w:pPr>
      <w:r w:rsidRPr="009A3A3A">
        <w:rPr>
          <w:sz w:val="28"/>
          <w:szCs w:val="28"/>
        </w:rPr>
        <w:t>сопутствующие:</w:t>
      </w:r>
      <w:r w:rsidR="009A3A3A">
        <w:rPr>
          <w:sz w:val="28"/>
          <w:szCs w:val="28"/>
        </w:rPr>
        <w:t xml:space="preserve"> </w:t>
      </w:r>
      <w:r w:rsidR="00E55270" w:rsidRPr="009A3A3A">
        <w:rPr>
          <w:sz w:val="28"/>
          <w:szCs w:val="28"/>
        </w:rPr>
        <w:t xml:space="preserve">правосторонний </w:t>
      </w:r>
      <w:proofErr w:type="spellStart"/>
      <w:r w:rsidR="00E55270" w:rsidRPr="009A3A3A">
        <w:rPr>
          <w:sz w:val="28"/>
          <w:szCs w:val="28"/>
        </w:rPr>
        <w:t>долихомегаколон</w:t>
      </w:r>
      <w:proofErr w:type="spellEnd"/>
      <w:r w:rsidR="00E55270" w:rsidRPr="009A3A3A">
        <w:rPr>
          <w:sz w:val="28"/>
          <w:szCs w:val="28"/>
        </w:rPr>
        <w:t xml:space="preserve"> </w:t>
      </w:r>
      <w:r w:rsidR="00E55270" w:rsidRPr="009A3A3A">
        <w:rPr>
          <w:sz w:val="28"/>
          <w:szCs w:val="28"/>
          <w:lang w:val="en-US"/>
        </w:rPr>
        <w:t>I</w:t>
      </w:r>
      <w:r w:rsidR="00E55270" w:rsidRPr="009A3A3A">
        <w:rPr>
          <w:sz w:val="28"/>
          <w:szCs w:val="28"/>
        </w:rPr>
        <w:t>ст.</w:t>
      </w:r>
    </w:p>
    <w:p w:rsidR="001B5C2C" w:rsidRPr="009A3A3A" w:rsidRDefault="00E55270" w:rsidP="008712CD">
      <w:pPr>
        <w:tabs>
          <w:tab w:val="left" w:pos="1134"/>
        </w:tabs>
        <w:suppressAutoHyphens/>
        <w:spacing w:line="360" w:lineRule="auto"/>
        <w:ind w:firstLine="709"/>
        <w:jc w:val="both"/>
        <w:rPr>
          <w:sz w:val="28"/>
          <w:szCs w:val="28"/>
        </w:rPr>
      </w:pPr>
      <w:r w:rsidRPr="009A3A3A">
        <w:rPr>
          <w:sz w:val="28"/>
          <w:szCs w:val="28"/>
        </w:rPr>
        <w:t>Ребенок посещает 5</w:t>
      </w:r>
      <w:r w:rsidR="001B5C2C" w:rsidRPr="009A3A3A">
        <w:rPr>
          <w:sz w:val="28"/>
          <w:szCs w:val="28"/>
        </w:rPr>
        <w:t xml:space="preserve"> класс сре</w:t>
      </w:r>
      <w:r w:rsidRPr="009A3A3A">
        <w:rPr>
          <w:sz w:val="28"/>
          <w:szCs w:val="28"/>
        </w:rPr>
        <w:t>дней общеобразовательной школы №28 г.</w:t>
      </w:r>
      <w:r w:rsidR="00474F13" w:rsidRPr="00474F13">
        <w:rPr>
          <w:sz w:val="28"/>
          <w:szCs w:val="28"/>
        </w:rPr>
        <w:t xml:space="preserve"> </w:t>
      </w:r>
      <w:r w:rsidRPr="009A3A3A">
        <w:rPr>
          <w:sz w:val="28"/>
          <w:szCs w:val="28"/>
        </w:rPr>
        <w:t>Томска</w:t>
      </w:r>
    </w:p>
    <w:p w:rsidR="00FC12E3" w:rsidRDefault="00FC12E3" w:rsidP="008712CD">
      <w:pPr>
        <w:tabs>
          <w:tab w:val="left" w:pos="1134"/>
        </w:tabs>
        <w:suppressAutoHyphens/>
        <w:spacing w:line="360" w:lineRule="auto"/>
        <w:ind w:firstLine="709"/>
        <w:jc w:val="both"/>
        <w:rPr>
          <w:sz w:val="28"/>
          <w:szCs w:val="28"/>
        </w:rPr>
      </w:pPr>
    </w:p>
    <w:p w:rsidR="001B5C2C" w:rsidRPr="009A3A3A" w:rsidRDefault="001B5C2C" w:rsidP="008712CD">
      <w:pPr>
        <w:tabs>
          <w:tab w:val="left" w:pos="1134"/>
        </w:tabs>
        <w:suppressAutoHyphens/>
        <w:spacing w:line="360" w:lineRule="auto"/>
        <w:ind w:firstLine="709"/>
        <w:jc w:val="both"/>
        <w:rPr>
          <w:sz w:val="28"/>
          <w:szCs w:val="28"/>
        </w:rPr>
      </w:pPr>
      <w:r w:rsidRPr="009A3A3A">
        <w:rPr>
          <w:b/>
          <w:sz w:val="28"/>
          <w:szCs w:val="28"/>
        </w:rPr>
        <w:t>Анамнез</w:t>
      </w:r>
    </w:p>
    <w:p w:rsidR="00FC12E3" w:rsidRDefault="00FC12E3" w:rsidP="008712CD">
      <w:pPr>
        <w:tabs>
          <w:tab w:val="left" w:pos="1134"/>
        </w:tabs>
        <w:suppressAutoHyphens/>
        <w:spacing w:line="360" w:lineRule="auto"/>
        <w:ind w:firstLine="709"/>
        <w:jc w:val="both"/>
        <w:rPr>
          <w:b/>
          <w:sz w:val="28"/>
          <w:szCs w:val="28"/>
        </w:rPr>
      </w:pPr>
    </w:p>
    <w:p w:rsidR="001B5C2C" w:rsidRPr="009A3A3A" w:rsidRDefault="001B5C2C" w:rsidP="008712CD">
      <w:pPr>
        <w:tabs>
          <w:tab w:val="left" w:pos="1134"/>
        </w:tabs>
        <w:suppressAutoHyphens/>
        <w:spacing w:line="360" w:lineRule="auto"/>
        <w:ind w:firstLine="709"/>
        <w:jc w:val="both"/>
        <w:rPr>
          <w:b/>
          <w:sz w:val="28"/>
          <w:szCs w:val="28"/>
        </w:rPr>
      </w:pPr>
      <w:r w:rsidRPr="009A3A3A">
        <w:rPr>
          <w:b/>
          <w:sz w:val="28"/>
          <w:szCs w:val="28"/>
        </w:rPr>
        <w:t>Жалобы при поступлении:</w:t>
      </w:r>
    </w:p>
    <w:p w:rsidR="004C67DC" w:rsidRPr="009A3A3A" w:rsidRDefault="004C67DC" w:rsidP="008712CD">
      <w:pPr>
        <w:numPr>
          <w:ilvl w:val="0"/>
          <w:numId w:val="3"/>
        </w:numPr>
        <w:tabs>
          <w:tab w:val="left" w:pos="1134"/>
        </w:tabs>
        <w:suppressAutoHyphens/>
        <w:spacing w:line="360" w:lineRule="auto"/>
        <w:ind w:left="0" w:firstLine="709"/>
        <w:jc w:val="both"/>
        <w:rPr>
          <w:sz w:val="28"/>
          <w:szCs w:val="28"/>
        </w:rPr>
      </w:pPr>
      <w:r w:rsidRPr="009A3A3A">
        <w:rPr>
          <w:sz w:val="28"/>
          <w:szCs w:val="28"/>
        </w:rPr>
        <w:t>Боли в животе тянущего характера</w:t>
      </w:r>
    </w:p>
    <w:p w:rsidR="001B5C2C" w:rsidRPr="009A3A3A" w:rsidRDefault="001B5C2C" w:rsidP="008712CD">
      <w:pPr>
        <w:numPr>
          <w:ilvl w:val="0"/>
          <w:numId w:val="3"/>
        </w:numPr>
        <w:tabs>
          <w:tab w:val="left" w:pos="1134"/>
        </w:tabs>
        <w:suppressAutoHyphens/>
        <w:spacing w:line="360" w:lineRule="auto"/>
        <w:ind w:left="0" w:firstLine="709"/>
        <w:jc w:val="both"/>
        <w:rPr>
          <w:sz w:val="28"/>
          <w:szCs w:val="28"/>
        </w:rPr>
      </w:pPr>
      <w:r w:rsidRPr="009A3A3A">
        <w:rPr>
          <w:sz w:val="28"/>
          <w:szCs w:val="28"/>
        </w:rPr>
        <w:t>Тошнота: постоянная, не связанная с приемом пищи;</w:t>
      </w:r>
    </w:p>
    <w:p w:rsidR="001B5C2C" w:rsidRPr="009A3A3A" w:rsidRDefault="001B5C2C" w:rsidP="008712CD">
      <w:pPr>
        <w:numPr>
          <w:ilvl w:val="0"/>
          <w:numId w:val="3"/>
        </w:numPr>
        <w:tabs>
          <w:tab w:val="left" w:pos="1134"/>
        </w:tabs>
        <w:suppressAutoHyphens/>
        <w:spacing w:line="360" w:lineRule="auto"/>
        <w:ind w:left="0" w:firstLine="709"/>
        <w:jc w:val="both"/>
        <w:rPr>
          <w:sz w:val="28"/>
          <w:szCs w:val="28"/>
        </w:rPr>
      </w:pPr>
      <w:r w:rsidRPr="009A3A3A">
        <w:rPr>
          <w:sz w:val="28"/>
          <w:szCs w:val="28"/>
        </w:rPr>
        <w:t>Снижение аппетита;</w:t>
      </w:r>
    </w:p>
    <w:p w:rsidR="001B5C2C" w:rsidRPr="009A3A3A" w:rsidRDefault="001B5C2C" w:rsidP="008712CD">
      <w:pPr>
        <w:numPr>
          <w:ilvl w:val="0"/>
          <w:numId w:val="3"/>
        </w:numPr>
        <w:tabs>
          <w:tab w:val="left" w:pos="1134"/>
        </w:tabs>
        <w:suppressAutoHyphens/>
        <w:spacing w:line="360" w:lineRule="auto"/>
        <w:ind w:left="0" w:firstLine="709"/>
        <w:jc w:val="both"/>
        <w:rPr>
          <w:sz w:val="28"/>
          <w:szCs w:val="28"/>
        </w:rPr>
      </w:pPr>
      <w:r w:rsidRPr="009A3A3A">
        <w:rPr>
          <w:sz w:val="28"/>
          <w:szCs w:val="28"/>
        </w:rPr>
        <w:t>Недомогание, слабость, головокружение, нарушение сна.</w:t>
      </w:r>
    </w:p>
    <w:p w:rsidR="009A3A3A" w:rsidRDefault="004C67DC" w:rsidP="008712CD">
      <w:pPr>
        <w:tabs>
          <w:tab w:val="left" w:pos="1134"/>
        </w:tabs>
        <w:suppressAutoHyphens/>
        <w:spacing w:line="360" w:lineRule="auto"/>
        <w:ind w:firstLine="709"/>
        <w:jc w:val="both"/>
        <w:rPr>
          <w:b/>
          <w:sz w:val="28"/>
          <w:szCs w:val="28"/>
        </w:rPr>
      </w:pPr>
      <w:r w:rsidRPr="009A3A3A">
        <w:rPr>
          <w:b/>
          <w:sz w:val="28"/>
          <w:szCs w:val="28"/>
        </w:rPr>
        <w:t xml:space="preserve">Жалобы на момент </w:t>
      </w:r>
      <w:proofErr w:type="spellStart"/>
      <w:r w:rsidRPr="009A3A3A">
        <w:rPr>
          <w:b/>
          <w:sz w:val="28"/>
          <w:szCs w:val="28"/>
        </w:rPr>
        <w:t>курации</w:t>
      </w:r>
      <w:proofErr w:type="spellEnd"/>
      <w:r w:rsidR="001B5C2C" w:rsidRPr="009A3A3A">
        <w:rPr>
          <w:b/>
          <w:sz w:val="28"/>
          <w:szCs w:val="28"/>
        </w:rPr>
        <w:t>:</w:t>
      </w:r>
    </w:p>
    <w:p w:rsidR="001B5C2C" w:rsidRPr="009A3A3A" w:rsidRDefault="004C67DC" w:rsidP="008712CD">
      <w:pPr>
        <w:tabs>
          <w:tab w:val="left" w:pos="1134"/>
        </w:tabs>
        <w:suppressAutoHyphens/>
        <w:spacing w:line="360" w:lineRule="auto"/>
        <w:ind w:firstLine="709"/>
        <w:jc w:val="both"/>
        <w:rPr>
          <w:sz w:val="28"/>
          <w:szCs w:val="28"/>
        </w:rPr>
      </w:pPr>
      <w:r w:rsidRPr="009A3A3A">
        <w:rPr>
          <w:sz w:val="28"/>
          <w:szCs w:val="28"/>
        </w:rPr>
        <w:t>Не предъявляет.</w:t>
      </w:r>
    </w:p>
    <w:p w:rsidR="001B5C2C" w:rsidRPr="009A3A3A" w:rsidRDefault="001B5C2C" w:rsidP="008712CD">
      <w:pPr>
        <w:tabs>
          <w:tab w:val="left" w:pos="1134"/>
        </w:tabs>
        <w:suppressAutoHyphens/>
        <w:spacing w:line="360" w:lineRule="auto"/>
        <w:ind w:left="709"/>
        <w:jc w:val="both"/>
        <w:rPr>
          <w:b/>
          <w:sz w:val="28"/>
          <w:szCs w:val="28"/>
        </w:rPr>
      </w:pPr>
      <w:r w:rsidRPr="009A3A3A">
        <w:rPr>
          <w:b/>
          <w:sz w:val="28"/>
          <w:szCs w:val="28"/>
        </w:rPr>
        <w:t>Анамнез развития заболевания.</w:t>
      </w:r>
    </w:p>
    <w:p w:rsidR="004C67DC" w:rsidRPr="009A3A3A" w:rsidRDefault="004C67DC" w:rsidP="008712CD">
      <w:pPr>
        <w:tabs>
          <w:tab w:val="left" w:pos="1134"/>
        </w:tabs>
        <w:suppressAutoHyphens/>
        <w:spacing w:line="360" w:lineRule="auto"/>
        <w:ind w:firstLine="709"/>
        <w:jc w:val="both"/>
        <w:rPr>
          <w:sz w:val="28"/>
          <w:szCs w:val="28"/>
        </w:rPr>
      </w:pPr>
      <w:r w:rsidRPr="009A3A3A">
        <w:rPr>
          <w:sz w:val="28"/>
          <w:szCs w:val="28"/>
        </w:rPr>
        <w:t xml:space="preserve">Вечером 04.02.2013г появилась сильная боль в животе, однократная рвота. Родители дали но-шпу. 05.02. боль не прошла, вызвали скорую </w:t>
      </w:r>
      <w:r w:rsidRPr="009A3A3A">
        <w:rPr>
          <w:sz w:val="28"/>
          <w:szCs w:val="28"/>
        </w:rPr>
        <w:lastRenderedPageBreak/>
        <w:t>медицинскую помощь</w:t>
      </w:r>
      <w:r w:rsidR="008E06F8" w:rsidRPr="009A3A3A">
        <w:rPr>
          <w:sz w:val="28"/>
          <w:szCs w:val="28"/>
        </w:rPr>
        <w:t xml:space="preserve">, по которой была доставлена в Детскую больницу №4. 06.02. была осмотрена участковым педиатром, получила но-шпу, </w:t>
      </w:r>
      <w:proofErr w:type="spellStart"/>
      <w:r w:rsidR="008E06F8" w:rsidRPr="009A3A3A">
        <w:rPr>
          <w:sz w:val="28"/>
          <w:szCs w:val="28"/>
        </w:rPr>
        <w:t>мезим</w:t>
      </w:r>
      <w:proofErr w:type="spellEnd"/>
      <w:r w:rsidR="008E06F8" w:rsidRPr="009A3A3A">
        <w:rPr>
          <w:sz w:val="28"/>
          <w:szCs w:val="28"/>
        </w:rPr>
        <w:t xml:space="preserve">. Но боли в животе сохранились, также была неоднократная рвота, тошнота. Аппетит резко снизился, появилась слабость в теле, головокружение, сон нарушился. </w:t>
      </w:r>
      <w:r w:rsidR="00FE61C1" w:rsidRPr="009A3A3A">
        <w:rPr>
          <w:sz w:val="28"/>
          <w:szCs w:val="28"/>
        </w:rPr>
        <w:t xml:space="preserve">Ночью </w:t>
      </w:r>
      <w:r w:rsidR="008E06F8" w:rsidRPr="009A3A3A">
        <w:rPr>
          <w:sz w:val="28"/>
          <w:szCs w:val="28"/>
        </w:rPr>
        <w:t>09.02.</w:t>
      </w:r>
      <w:r w:rsidR="00FE61C1" w:rsidRPr="009A3A3A">
        <w:rPr>
          <w:sz w:val="28"/>
          <w:szCs w:val="28"/>
        </w:rPr>
        <w:t xml:space="preserve"> вызвали скорую медицинскую помощь, была доставлена в Детскую больницу №2,где ей произвели </w:t>
      </w:r>
      <w:proofErr w:type="spellStart"/>
      <w:r w:rsidR="00FE61C1" w:rsidRPr="009A3A3A">
        <w:rPr>
          <w:sz w:val="28"/>
          <w:szCs w:val="28"/>
        </w:rPr>
        <w:t>инфузионную</w:t>
      </w:r>
      <w:proofErr w:type="spellEnd"/>
      <w:r w:rsidR="00FE61C1" w:rsidRPr="009A3A3A">
        <w:rPr>
          <w:sz w:val="28"/>
          <w:szCs w:val="28"/>
        </w:rPr>
        <w:t xml:space="preserve"> терапию </w:t>
      </w:r>
      <w:proofErr w:type="spellStart"/>
      <w:r w:rsidR="00FE61C1" w:rsidRPr="009A3A3A">
        <w:rPr>
          <w:sz w:val="28"/>
          <w:szCs w:val="28"/>
        </w:rPr>
        <w:t>глюкозо</w:t>
      </w:r>
      <w:proofErr w:type="spellEnd"/>
      <w:r w:rsidR="00FE61C1" w:rsidRPr="009A3A3A">
        <w:rPr>
          <w:sz w:val="28"/>
          <w:szCs w:val="28"/>
        </w:rPr>
        <w:t xml:space="preserve">-солевыми растворами, </w:t>
      </w:r>
      <w:proofErr w:type="spellStart"/>
      <w:r w:rsidR="00FE61C1" w:rsidRPr="009A3A3A">
        <w:rPr>
          <w:sz w:val="28"/>
          <w:szCs w:val="28"/>
          <w:lang w:val="en-US"/>
        </w:rPr>
        <w:t>KCl</w:t>
      </w:r>
      <w:proofErr w:type="spellEnd"/>
      <w:r w:rsidR="00FE61C1" w:rsidRPr="009A3A3A">
        <w:rPr>
          <w:sz w:val="28"/>
          <w:szCs w:val="28"/>
        </w:rPr>
        <w:t xml:space="preserve">, </w:t>
      </w:r>
      <w:proofErr w:type="spellStart"/>
      <w:r w:rsidR="00FE61C1" w:rsidRPr="009A3A3A">
        <w:rPr>
          <w:sz w:val="28"/>
          <w:szCs w:val="28"/>
        </w:rPr>
        <w:t>эссенциале</w:t>
      </w:r>
      <w:proofErr w:type="spellEnd"/>
      <w:r w:rsidR="00FE61C1" w:rsidRPr="009A3A3A">
        <w:rPr>
          <w:sz w:val="28"/>
          <w:szCs w:val="28"/>
        </w:rPr>
        <w:t>. В этот же день была переведена в Областную Детскую больницу. Начало обострения связывает с нарушением диет</w:t>
      </w:r>
      <w:r w:rsidR="00474F13" w:rsidRPr="009A3A3A">
        <w:rPr>
          <w:sz w:val="28"/>
          <w:szCs w:val="28"/>
        </w:rPr>
        <w:t>ы -</w:t>
      </w:r>
      <w:r w:rsidR="00FE61C1" w:rsidRPr="009A3A3A">
        <w:rPr>
          <w:sz w:val="28"/>
          <w:szCs w:val="28"/>
        </w:rPr>
        <w:t xml:space="preserve"> перловая каша с тушенкой. </w:t>
      </w:r>
    </w:p>
    <w:p w:rsidR="001B5C2C" w:rsidRPr="009A3A3A" w:rsidRDefault="001B5C2C" w:rsidP="008712CD">
      <w:pPr>
        <w:tabs>
          <w:tab w:val="left" w:pos="1134"/>
        </w:tabs>
        <w:suppressAutoHyphens/>
        <w:spacing w:line="360" w:lineRule="auto"/>
        <w:ind w:left="709"/>
        <w:jc w:val="both"/>
        <w:rPr>
          <w:b/>
          <w:sz w:val="28"/>
          <w:szCs w:val="28"/>
        </w:rPr>
      </w:pPr>
      <w:r w:rsidRPr="009A3A3A">
        <w:rPr>
          <w:b/>
          <w:sz w:val="28"/>
          <w:szCs w:val="28"/>
        </w:rPr>
        <w:t>Анамнез жизни</w:t>
      </w:r>
    </w:p>
    <w:p w:rsidR="001B5C2C" w:rsidRPr="009A3A3A" w:rsidRDefault="00474F13" w:rsidP="008712CD">
      <w:pPr>
        <w:tabs>
          <w:tab w:val="left" w:pos="1134"/>
        </w:tabs>
        <w:suppressAutoHyphens/>
        <w:spacing w:line="360" w:lineRule="auto"/>
        <w:ind w:firstLine="709"/>
        <w:jc w:val="both"/>
        <w:rPr>
          <w:sz w:val="28"/>
          <w:szCs w:val="28"/>
        </w:rPr>
      </w:pPr>
      <w:r>
        <w:rPr>
          <w:sz w:val="28"/>
          <w:szCs w:val="28"/>
        </w:rPr>
        <w:t>Р</w:t>
      </w:r>
      <w:r w:rsidR="001B5C2C" w:rsidRPr="009A3A3A">
        <w:rPr>
          <w:sz w:val="28"/>
          <w:szCs w:val="28"/>
        </w:rPr>
        <w:t xml:space="preserve">одилась </w:t>
      </w:r>
      <w:r w:rsidR="00D07EFD" w:rsidRPr="009A3A3A">
        <w:rPr>
          <w:sz w:val="28"/>
          <w:szCs w:val="28"/>
        </w:rPr>
        <w:t>31 июля 2001</w:t>
      </w:r>
      <w:r w:rsidR="001B5C2C" w:rsidRPr="009A3A3A">
        <w:rPr>
          <w:sz w:val="28"/>
          <w:szCs w:val="28"/>
        </w:rPr>
        <w:t xml:space="preserve">года первым ребенком в семье от первой беременности, первых родов. Беременность </w:t>
      </w:r>
      <w:r w:rsidR="00D07EFD" w:rsidRPr="009A3A3A">
        <w:rPr>
          <w:sz w:val="28"/>
          <w:szCs w:val="28"/>
        </w:rPr>
        <w:t>протекала с угрозой прерывания. Масса при рождении 2800гр, рост 50</w:t>
      </w:r>
      <w:r w:rsidR="001B5C2C" w:rsidRPr="009A3A3A">
        <w:rPr>
          <w:sz w:val="28"/>
          <w:szCs w:val="28"/>
        </w:rPr>
        <w:t>см.</w:t>
      </w:r>
      <w:r w:rsidR="009A3A3A">
        <w:rPr>
          <w:sz w:val="28"/>
          <w:szCs w:val="28"/>
        </w:rPr>
        <w:t xml:space="preserve"> </w:t>
      </w:r>
      <w:r w:rsidR="001B5C2C" w:rsidRPr="009A3A3A">
        <w:rPr>
          <w:sz w:val="28"/>
          <w:szCs w:val="28"/>
        </w:rPr>
        <w:t>Г</w:t>
      </w:r>
      <w:r w:rsidR="00D07EFD" w:rsidRPr="009A3A3A">
        <w:rPr>
          <w:sz w:val="28"/>
          <w:szCs w:val="28"/>
        </w:rPr>
        <w:t>рудного вскармливания не было</w:t>
      </w:r>
      <w:r w:rsidR="001B5C2C" w:rsidRPr="009A3A3A">
        <w:rPr>
          <w:sz w:val="28"/>
          <w:szCs w:val="28"/>
        </w:rPr>
        <w:t>. Росла и развивалась пациентка соответственно возрасту, от сверстников не отставала, все прививки проставлены соответственн</w:t>
      </w:r>
      <w:r w:rsidR="00D07EFD" w:rsidRPr="009A3A3A">
        <w:rPr>
          <w:sz w:val="28"/>
          <w:szCs w:val="28"/>
        </w:rPr>
        <w:t>о календарю прививок.</w:t>
      </w:r>
      <w:r w:rsidR="009A3A3A">
        <w:rPr>
          <w:sz w:val="28"/>
          <w:szCs w:val="28"/>
        </w:rPr>
        <w:t xml:space="preserve"> </w:t>
      </w:r>
      <w:r w:rsidR="00D07EFD" w:rsidRPr="009A3A3A">
        <w:rPr>
          <w:sz w:val="28"/>
          <w:szCs w:val="28"/>
        </w:rPr>
        <w:t>Детские инфекции: ветряная оспа в возрасте4-5 лет.</w:t>
      </w:r>
      <w:r w:rsidR="001B5C2C" w:rsidRPr="009A3A3A">
        <w:rPr>
          <w:sz w:val="28"/>
          <w:szCs w:val="28"/>
        </w:rPr>
        <w:t xml:space="preserve"> Простудными заболеваниями болеет </w:t>
      </w:r>
      <w:r w:rsidR="00D07EFD" w:rsidRPr="009A3A3A">
        <w:rPr>
          <w:sz w:val="28"/>
          <w:szCs w:val="28"/>
        </w:rPr>
        <w:t xml:space="preserve">редко. </w:t>
      </w:r>
      <w:r w:rsidR="001B5C2C" w:rsidRPr="009A3A3A">
        <w:rPr>
          <w:sz w:val="28"/>
          <w:szCs w:val="28"/>
        </w:rPr>
        <w:t>Обучается в средн</w:t>
      </w:r>
      <w:r w:rsidR="00D07EFD" w:rsidRPr="009A3A3A">
        <w:rPr>
          <w:sz w:val="28"/>
          <w:szCs w:val="28"/>
        </w:rPr>
        <w:t>ей общеобразовательной школе в</w:t>
      </w:r>
      <w:r w:rsidR="00B232B3" w:rsidRPr="009A3A3A">
        <w:rPr>
          <w:sz w:val="28"/>
          <w:szCs w:val="28"/>
        </w:rPr>
        <w:t xml:space="preserve"> 5 классе, успеваемость хорошая</w:t>
      </w:r>
      <w:r w:rsidR="001B5C2C" w:rsidRPr="009A3A3A">
        <w:rPr>
          <w:sz w:val="28"/>
          <w:szCs w:val="28"/>
        </w:rPr>
        <w:t>. Не курит.</w:t>
      </w:r>
    </w:p>
    <w:p w:rsidR="001B5C2C" w:rsidRPr="009A3A3A" w:rsidRDefault="001B5C2C" w:rsidP="008712CD">
      <w:pPr>
        <w:tabs>
          <w:tab w:val="left" w:pos="1134"/>
        </w:tabs>
        <w:suppressAutoHyphens/>
        <w:spacing w:line="360" w:lineRule="auto"/>
        <w:ind w:left="709"/>
        <w:jc w:val="both"/>
        <w:rPr>
          <w:b/>
          <w:sz w:val="28"/>
          <w:szCs w:val="28"/>
        </w:rPr>
      </w:pPr>
      <w:r w:rsidRPr="009A3A3A">
        <w:rPr>
          <w:b/>
          <w:sz w:val="28"/>
          <w:szCs w:val="28"/>
        </w:rPr>
        <w:t>Семейный анамнез</w:t>
      </w:r>
    </w:p>
    <w:p w:rsidR="001B5C2C" w:rsidRPr="009A3A3A" w:rsidRDefault="00D07EFD" w:rsidP="008712CD">
      <w:pPr>
        <w:tabs>
          <w:tab w:val="left" w:pos="1134"/>
        </w:tabs>
        <w:suppressAutoHyphens/>
        <w:spacing w:line="360" w:lineRule="auto"/>
        <w:ind w:firstLine="709"/>
        <w:jc w:val="both"/>
        <w:rPr>
          <w:sz w:val="28"/>
          <w:szCs w:val="28"/>
        </w:rPr>
      </w:pPr>
      <w:r w:rsidRPr="009A3A3A">
        <w:rPr>
          <w:sz w:val="28"/>
          <w:szCs w:val="28"/>
        </w:rPr>
        <w:t>У матер</w:t>
      </w:r>
      <w:r w:rsidR="00474F13" w:rsidRPr="009A3A3A">
        <w:rPr>
          <w:sz w:val="28"/>
          <w:szCs w:val="28"/>
        </w:rPr>
        <w:t>и -</w:t>
      </w:r>
      <w:r w:rsidRPr="009A3A3A">
        <w:rPr>
          <w:sz w:val="28"/>
          <w:szCs w:val="28"/>
        </w:rPr>
        <w:t xml:space="preserve"> бронхиальная астма, у бабушк</w:t>
      </w:r>
      <w:r w:rsidR="00474F13" w:rsidRPr="009A3A3A">
        <w:rPr>
          <w:sz w:val="28"/>
          <w:szCs w:val="28"/>
        </w:rPr>
        <w:t>и -</w:t>
      </w:r>
      <w:r w:rsidRPr="009A3A3A">
        <w:rPr>
          <w:sz w:val="28"/>
          <w:szCs w:val="28"/>
        </w:rPr>
        <w:t xml:space="preserve"> артериальная гипертензия.</w:t>
      </w:r>
      <w:r w:rsidR="001B5C2C" w:rsidRPr="009A3A3A">
        <w:rPr>
          <w:sz w:val="28"/>
          <w:szCs w:val="28"/>
        </w:rPr>
        <w:t xml:space="preserve"> </w:t>
      </w:r>
      <w:r w:rsidRPr="009A3A3A">
        <w:rPr>
          <w:sz w:val="28"/>
          <w:szCs w:val="28"/>
        </w:rPr>
        <w:t>Отец со слов пациентки здоров</w:t>
      </w:r>
      <w:r w:rsidR="001B5C2C" w:rsidRPr="009A3A3A">
        <w:rPr>
          <w:sz w:val="28"/>
          <w:szCs w:val="28"/>
        </w:rPr>
        <w:t>.</w:t>
      </w:r>
      <w:r w:rsidR="009A3A3A">
        <w:rPr>
          <w:sz w:val="28"/>
          <w:szCs w:val="28"/>
        </w:rPr>
        <w:t xml:space="preserve"> </w:t>
      </w:r>
    </w:p>
    <w:p w:rsidR="001B5C2C" w:rsidRPr="009A3A3A" w:rsidRDefault="001B5C2C" w:rsidP="008712CD">
      <w:pPr>
        <w:tabs>
          <w:tab w:val="left" w:pos="1134"/>
        </w:tabs>
        <w:suppressAutoHyphens/>
        <w:spacing w:line="360" w:lineRule="auto"/>
        <w:ind w:firstLine="709"/>
        <w:jc w:val="both"/>
        <w:rPr>
          <w:sz w:val="28"/>
          <w:szCs w:val="28"/>
        </w:rPr>
      </w:pPr>
      <w:r w:rsidRPr="009A3A3A">
        <w:rPr>
          <w:sz w:val="28"/>
          <w:szCs w:val="28"/>
        </w:rPr>
        <w:t>О наличии у близких родственников случаев сифилиса, туберкулеза, нервных, психических, обменных и других наследственных болезней не знает.</w:t>
      </w:r>
    </w:p>
    <w:p w:rsidR="001B5C2C" w:rsidRPr="009A3A3A" w:rsidRDefault="001B5C2C" w:rsidP="008712CD">
      <w:pPr>
        <w:tabs>
          <w:tab w:val="left" w:pos="1134"/>
        </w:tabs>
        <w:suppressAutoHyphens/>
        <w:spacing w:line="360" w:lineRule="auto"/>
        <w:ind w:left="709"/>
        <w:jc w:val="both"/>
        <w:rPr>
          <w:b/>
          <w:sz w:val="28"/>
          <w:szCs w:val="28"/>
        </w:rPr>
      </w:pPr>
      <w:proofErr w:type="spellStart"/>
      <w:r w:rsidRPr="009A3A3A">
        <w:rPr>
          <w:b/>
          <w:sz w:val="28"/>
          <w:szCs w:val="28"/>
        </w:rPr>
        <w:t>Аллергологический</w:t>
      </w:r>
      <w:proofErr w:type="spellEnd"/>
      <w:r w:rsidRPr="009A3A3A">
        <w:rPr>
          <w:b/>
          <w:sz w:val="28"/>
          <w:szCs w:val="28"/>
        </w:rPr>
        <w:t xml:space="preserve"> анамнез</w:t>
      </w:r>
    </w:p>
    <w:p w:rsidR="009A3A3A" w:rsidRDefault="00D07EFD" w:rsidP="008712CD">
      <w:pPr>
        <w:tabs>
          <w:tab w:val="left" w:pos="1134"/>
        </w:tabs>
        <w:suppressAutoHyphens/>
        <w:spacing w:line="360" w:lineRule="auto"/>
        <w:ind w:firstLine="709"/>
        <w:jc w:val="both"/>
        <w:rPr>
          <w:sz w:val="28"/>
          <w:szCs w:val="28"/>
        </w:rPr>
      </w:pPr>
      <w:r w:rsidRPr="009A3A3A">
        <w:rPr>
          <w:sz w:val="28"/>
          <w:szCs w:val="28"/>
        </w:rPr>
        <w:t>У матери имеется аллергическая реакция на лекарственные препараты пенициллинового ряда.</w:t>
      </w:r>
    </w:p>
    <w:p w:rsidR="001B5C2C" w:rsidRPr="009A3A3A" w:rsidRDefault="00FC12E3" w:rsidP="008712CD">
      <w:pPr>
        <w:tabs>
          <w:tab w:val="left" w:pos="1134"/>
        </w:tabs>
        <w:suppressAutoHyphens/>
        <w:spacing w:line="360" w:lineRule="auto"/>
        <w:ind w:firstLine="709"/>
        <w:jc w:val="both"/>
        <w:rPr>
          <w:b/>
          <w:sz w:val="28"/>
          <w:szCs w:val="28"/>
        </w:rPr>
      </w:pPr>
      <w:r>
        <w:rPr>
          <w:b/>
          <w:sz w:val="28"/>
          <w:szCs w:val="28"/>
        </w:rPr>
        <w:br w:type="page"/>
      </w:r>
      <w:r w:rsidR="001B5C2C" w:rsidRPr="009A3A3A">
        <w:rPr>
          <w:b/>
          <w:sz w:val="28"/>
          <w:szCs w:val="28"/>
        </w:rPr>
        <w:lastRenderedPageBreak/>
        <w:t>Объективное исследование</w:t>
      </w:r>
    </w:p>
    <w:p w:rsidR="001B5C2C" w:rsidRPr="009A3A3A" w:rsidRDefault="001B5C2C" w:rsidP="008712CD">
      <w:pPr>
        <w:tabs>
          <w:tab w:val="left" w:pos="1134"/>
        </w:tabs>
        <w:suppressAutoHyphens/>
        <w:spacing w:line="360" w:lineRule="auto"/>
        <w:ind w:firstLine="709"/>
        <w:jc w:val="both"/>
        <w:rPr>
          <w:sz w:val="28"/>
          <w:szCs w:val="28"/>
        </w:rPr>
      </w:pPr>
    </w:p>
    <w:p w:rsidR="001B5C2C" w:rsidRPr="009A3A3A" w:rsidRDefault="001B5C2C" w:rsidP="008712CD">
      <w:pPr>
        <w:tabs>
          <w:tab w:val="left" w:pos="1134"/>
        </w:tabs>
        <w:suppressAutoHyphens/>
        <w:spacing w:line="360" w:lineRule="auto"/>
        <w:ind w:firstLine="709"/>
        <w:jc w:val="both"/>
        <w:rPr>
          <w:b/>
          <w:sz w:val="28"/>
          <w:szCs w:val="28"/>
        </w:rPr>
      </w:pPr>
      <w:r w:rsidRPr="009A3A3A">
        <w:rPr>
          <w:b/>
          <w:sz w:val="28"/>
          <w:szCs w:val="28"/>
        </w:rPr>
        <w:t>Общий осмотр.</w:t>
      </w:r>
    </w:p>
    <w:p w:rsidR="001B5C2C" w:rsidRPr="009A3A3A" w:rsidRDefault="001B5C2C" w:rsidP="008712CD">
      <w:pPr>
        <w:tabs>
          <w:tab w:val="left" w:pos="1134"/>
        </w:tabs>
        <w:suppressAutoHyphens/>
        <w:spacing w:line="360" w:lineRule="auto"/>
        <w:ind w:firstLine="709"/>
        <w:jc w:val="both"/>
        <w:rPr>
          <w:sz w:val="28"/>
          <w:szCs w:val="28"/>
        </w:rPr>
      </w:pPr>
      <w:r w:rsidRPr="009A3A3A">
        <w:rPr>
          <w:sz w:val="28"/>
          <w:szCs w:val="28"/>
        </w:rPr>
        <w:t>Состояние: удовлетворительное</w:t>
      </w:r>
    </w:p>
    <w:p w:rsidR="001B5C2C" w:rsidRPr="009A3A3A" w:rsidRDefault="001B5C2C" w:rsidP="008712CD">
      <w:pPr>
        <w:tabs>
          <w:tab w:val="left" w:pos="1134"/>
        </w:tabs>
        <w:suppressAutoHyphens/>
        <w:spacing w:line="360" w:lineRule="auto"/>
        <w:ind w:firstLine="709"/>
        <w:jc w:val="both"/>
        <w:rPr>
          <w:sz w:val="28"/>
          <w:szCs w:val="28"/>
        </w:rPr>
      </w:pPr>
      <w:r w:rsidRPr="009A3A3A">
        <w:rPr>
          <w:sz w:val="28"/>
          <w:szCs w:val="28"/>
        </w:rPr>
        <w:t>Сознание</w:t>
      </w:r>
      <w:r w:rsidRPr="009A3A3A">
        <w:rPr>
          <w:b/>
          <w:sz w:val="28"/>
          <w:szCs w:val="28"/>
        </w:rPr>
        <w:t>:</w:t>
      </w:r>
      <w:r w:rsidR="00D07EFD" w:rsidRPr="009A3A3A">
        <w:rPr>
          <w:sz w:val="28"/>
          <w:szCs w:val="28"/>
        </w:rPr>
        <w:t xml:space="preserve"> ясное</w:t>
      </w:r>
    </w:p>
    <w:p w:rsidR="001B5C2C" w:rsidRPr="009A3A3A" w:rsidRDefault="001B5C2C" w:rsidP="008712CD">
      <w:pPr>
        <w:tabs>
          <w:tab w:val="left" w:pos="1134"/>
        </w:tabs>
        <w:suppressAutoHyphens/>
        <w:spacing w:line="360" w:lineRule="auto"/>
        <w:ind w:firstLine="709"/>
        <w:jc w:val="both"/>
        <w:rPr>
          <w:sz w:val="28"/>
          <w:szCs w:val="28"/>
        </w:rPr>
      </w:pPr>
      <w:r w:rsidRPr="009A3A3A">
        <w:rPr>
          <w:sz w:val="28"/>
          <w:szCs w:val="28"/>
        </w:rPr>
        <w:t>Тип телосложения: астенический</w:t>
      </w:r>
    </w:p>
    <w:p w:rsidR="001B5C2C" w:rsidRPr="009A3A3A" w:rsidRDefault="001B5C2C" w:rsidP="008712CD">
      <w:pPr>
        <w:tabs>
          <w:tab w:val="left" w:pos="1134"/>
        </w:tabs>
        <w:suppressAutoHyphens/>
        <w:spacing w:line="360" w:lineRule="auto"/>
        <w:ind w:firstLine="709"/>
        <w:jc w:val="both"/>
        <w:rPr>
          <w:sz w:val="28"/>
          <w:szCs w:val="28"/>
        </w:rPr>
      </w:pPr>
      <w:r w:rsidRPr="009A3A3A">
        <w:rPr>
          <w:sz w:val="28"/>
          <w:szCs w:val="28"/>
        </w:rPr>
        <w:t>Положение больного: активное</w:t>
      </w:r>
    </w:p>
    <w:p w:rsidR="001B5C2C" w:rsidRPr="009A3A3A" w:rsidRDefault="00A52956" w:rsidP="008712CD">
      <w:pPr>
        <w:tabs>
          <w:tab w:val="left" w:pos="1134"/>
        </w:tabs>
        <w:suppressAutoHyphens/>
        <w:spacing w:line="360" w:lineRule="auto"/>
        <w:ind w:firstLine="709"/>
        <w:jc w:val="both"/>
        <w:rPr>
          <w:sz w:val="28"/>
          <w:szCs w:val="28"/>
        </w:rPr>
      </w:pPr>
      <w:r w:rsidRPr="009A3A3A">
        <w:rPr>
          <w:sz w:val="28"/>
          <w:szCs w:val="28"/>
        </w:rPr>
        <w:t xml:space="preserve">Рост: </w:t>
      </w:r>
      <w:smartTag w:uri="urn:schemas-microsoft-com:office:smarttags" w:element="metricconverter">
        <w:smartTagPr>
          <w:attr w:name="ProductID" w:val="143 см"/>
        </w:smartTagPr>
        <w:r w:rsidRPr="009A3A3A">
          <w:rPr>
            <w:sz w:val="28"/>
            <w:szCs w:val="28"/>
          </w:rPr>
          <w:t>143</w:t>
        </w:r>
        <w:r w:rsidR="00AE4DEF">
          <w:rPr>
            <w:sz w:val="28"/>
            <w:szCs w:val="28"/>
          </w:rPr>
          <w:t xml:space="preserve"> </w:t>
        </w:r>
        <w:r w:rsidR="001B5C2C" w:rsidRPr="009A3A3A">
          <w:rPr>
            <w:sz w:val="28"/>
            <w:szCs w:val="28"/>
          </w:rPr>
          <w:t>см</w:t>
        </w:r>
      </w:smartTag>
      <w:r w:rsidR="001B5C2C" w:rsidRPr="009A3A3A">
        <w:rPr>
          <w:sz w:val="28"/>
          <w:szCs w:val="28"/>
        </w:rPr>
        <w:t>.</w:t>
      </w:r>
    </w:p>
    <w:p w:rsidR="001B5C2C" w:rsidRPr="009A3A3A" w:rsidRDefault="00F95CF1" w:rsidP="008712CD">
      <w:pPr>
        <w:tabs>
          <w:tab w:val="left" w:pos="1134"/>
        </w:tabs>
        <w:suppressAutoHyphens/>
        <w:spacing w:line="360" w:lineRule="auto"/>
        <w:ind w:firstLine="709"/>
        <w:jc w:val="both"/>
        <w:rPr>
          <w:sz w:val="28"/>
          <w:szCs w:val="28"/>
        </w:rPr>
      </w:pPr>
      <w:r w:rsidRPr="009A3A3A">
        <w:rPr>
          <w:sz w:val="28"/>
          <w:szCs w:val="28"/>
        </w:rPr>
        <w:t xml:space="preserve">Вес: </w:t>
      </w:r>
      <w:smartTag w:uri="urn:schemas-microsoft-com:office:smarttags" w:element="metricconverter">
        <w:smartTagPr>
          <w:attr w:name="ProductID" w:val="38 кг"/>
        </w:smartTagPr>
        <w:r w:rsidRPr="009A3A3A">
          <w:rPr>
            <w:sz w:val="28"/>
            <w:szCs w:val="28"/>
          </w:rPr>
          <w:t>38</w:t>
        </w:r>
        <w:r w:rsidR="00AE4DEF">
          <w:rPr>
            <w:sz w:val="28"/>
            <w:szCs w:val="28"/>
          </w:rPr>
          <w:t xml:space="preserve"> </w:t>
        </w:r>
        <w:r w:rsidR="001B5C2C" w:rsidRPr="009A3A3A">
          <w:rPr>
            <w:sz w:val="28"/>
            <w:szCs w:val="28"/>
          </w:rPr>
          <w:t>кг</w:t>
        </w:r>
      </w:smartTag>
      <w:r w:rsidR="001B5C2C" w:rsidRPr="009A3A3A">
        <w:rPr>
          <w:sz w:val="28"/>
          <w:szCs w:val="28"/>
        </w:rPr>
        <w:t>.</w:t>
      </w:r>
    </w:p>
    <w:p w:rsidR="001B5C2C" w:rsidRPr="009A3A3A" w:rsidRDefault="001B5C2C" w:rsidP="008712CD">
      <w:pPr>
        <w:tabs>
          <w:tab w:val="left" w:pos="1134"/>
        </w:tabs>
        <w:suppressAutoHyphens/>
        <w:spacing w:line="360" w:lineRule="auto"/>
        <w:ind w:firstLine="709"/>
        <w:jc w:val="both"/>
        <w:rPr>
          <w:sz w:val="28"/>
          <w:szCs w:val="28"/>
        </w:rPr>
      </w:pPr>
      <w:r w:rsidRPr="009A3A3A">
        <w:rPr>
          <w:sz w:val="28"/>
          <w:szCs w:val="28"/>
        </w:rPr>
        <w:t xml:space="preserve">Кожа, слизистые оболочки: </w:t>
      </w:r>
    </w:p>
    <w:p w:rsidR="001B5C2C" w:rsidRPr="009A3A3A" w:rsidRDefault="001B5C2C" w:rsidP="008712CD">
      <w:pPr>
        <w:tabs>
          <w:tab w:val="left" w:pos="1134"/>
        </w:tabs>
        <w:suppressAutoHyphens/>
        <w:spacing w:line="360" w:lineRule="auto"/>
        <w:ind w:firstLine="709"/>
        <w:jc w:val="both"/>
        <w:rPr>
          <w:sz w:val="28"/>
          <w:szCs w:val="28"/>
        </w:rPr>
      </w:pPr>
      <w:r w:rsidRPr="009A3A3A">
        <w:rPr>
          <w:sz w:val="28"/>
          <w:szCs w:val="28"/>
        </w:rPr>
        <w:t xml:space="preserve">Кожа бледно-розового цвета, сухая, тургор не снижен, сыпи, расчесов нет. </w:t>
      </w:r>
      <w:proofErr w:type="spellStart"/>
      <w:r w:rsidRPr="009A3A3A">
        <w:rPr>
          <w:sz w:val="28"/>
          <w:szCs w:val="28"/>
        </w:rPr>
        <w:t>Оволосение</w:t>
      </w:r>
      <w:proofErr w:type="spellEnd"/>
      <w:r w:rsidRPr="009A3A3A">
        <w:rPr>
          <w:sz w:val="28"/>
          <w:szCs w:val="28"/>
        </w:rPr>
        <w:t xml:space="preserve"> по женскому типу, равномерное. Ногти нормальной формы, признаков деформации, грибковых поражений нет.</w:t>
      </w:r>
      <w:r w:rsidR="009A3A3A">
        <w:rPr>
          <w:sz w:val="28"/>
          <w:szCs w:val="28"/>
        </w:rPr>
        <w:t xml:space="preserve"> </w:t>
      </w:r>
      <w:r w:rsidRPr="009A3A3A">
        <w:rPr>
          <w:sz w:val="28"/>
          <w:szCs w:val="28"/>
        </w:rPr>
        <w:t>Видимые слизистые розового цвета, чистые, влажные.</w:t>
      </w:r>
      <w:r w:rsidR="00F95CF1" w:rsidRPr="009A3A3A">
        <w:rPr>
          <w:sz w:val="28"/>
          <w:szCs w:val="28"/>
        </w:rPr>
        <w:t xml:space="preserve"> </w:t>
      </w:r>
    </w:p>
    <w:p w:rsidR="001B5C2C" w:rsidRPr="009A3A3A" w:rsidRDefault="001B5C2C" w:rsidP="008712CD">
      <w:pPr>
        <w:tabs>
          <w:tab w:val="left" w:pos="1134"/>
        </w:tabs>
        <w:suppressAutoHyphens/>
        <w:spacing w:line="360" w:lineRule="auto"/>
        <w:ind w:firstLine="709"/>
        <w:jc w:val="both"/>
        <w:rPr>
          <w:sz w:val="28"/>
          <w:szCs w:val="28"/>
        </w:rPr>
      </w:pPr>
      <w:r w:rsidRPr="009A3A3A">
        <w:rPr>
          <w:sz w:val="28"/>
          <w:szCs w:val="28"/>
        </w:rPr>
        <w:t>Подкожно-жировой слой: слабо выражен, распределен равномерно. Признаков отеков нет.</w:t>
      </w:r>
    </w:p>
    <w:p w:rsidR="001B5C2C" w:rsidRPr="009A3A3A" w:rsidRDefault="001B5C2C" w:rsidP="008712CD">
      <w:pPr>
        <w:tabs>
          <w:tab w:val="left" w:pos="1134"/>
        </w:tabs>
        <w:suppressAutoHyphens/>
        <w:spacing w:line="360" w:lineRule="auto"/>
        <w:ind w:firstLine="709"/>
        <w:jc w:val="both"/>
        <w:rPr>
          <w:sz w:val="28"/>
          <w:szCs w:val="28"/>
        </w:rPr>
      </w:pPr>
      <w:r w:rsidRPr="009A3A3A">
        <w:rPr>
          <w:sz w:val="28"/>
          <w:szCs w:val="28"/>
        </w:rPr>
        <w:t xml:space="preserve">Лимфатические узлы: при общем осмотре и пальпации увеличения отдельных лимфатических узлов не наблюдается. </w:t>
      </w:r>
    </w:p>
    <w:p w:rsidR="001B5C2C" w:rsidRPr="009A3A3A" w:rsidRDefault="001B5C2C" w:rsidP="008712CD">
      <w:pPr>
        <w:pStyle w:val="a7"/>
        <w:tabs>
          <w:tab w:val="left" w:pos="1134"/>
        </w:tabs>
        <w:suppressAutoHyphens/>
        <w:spacing w:line="360" w:lineRule="auto"/>
        <w:ind w:firstLine="709"/>
        <w:jc w:val="both"/>
        <w:rPr>
          <w:rFonts w:ascii="Times New Roman" w:hAnsi="Times New Roman"/>
          <w:sz w:val="28"/>
          <w:szCs w:val="28"/>
        </w:rPr>
      </w:pPr>
      <w:r w:rsidRPr="009A3A3A">
        <w:rPr>
          <w:rFonts w:ascii="Times New Roman" w:hAnsi="Times New Roman"/>
          <w:sz w:val="28"/>
          <w:szCs w:val="28"/>
        </w:rPr>
        <w:t xml:space="preserve">Шея: шейные лимфоузлы </w:t>
      </w:r>
      <w:proofErr w:type="spellStart"/>
      <w:r w:rsidRPr="009A3A3A">
        <w:rPr>
          <w:rFonts w:ascii="Times New Roman" w:hAnsi="Times New Roman"/>
          <w:sz w:val="28"/>
          <w:szCs w:val="28"/>
        </w:rPr>
        <w:t>пальпаторно</w:t>
      </w:r>
      <w:proofErr w:type="spellEnd"/>
      <w:r w:rsidRPr="009A3A3A">
        <w:rPr>
          <w:rFonts w:ascii="Times New Roman" w:hAnsi="Times New Roman"/>
          <w:sz w:val="28"/>
          <w:szCs w:val="28"/>
        </w:rPr>
        <w:t xml:space="preserve"> не</w:t>
      </w:r>
      <w:r w:rsidR="00F95CF1" w:rsidRPr="009A3A3A">
        <w:rPr>
          <w:rFonts w:ascii="Times New Roman" w:hAnsi="Times New Roman"/>
          <w:sz w:val="28"/>
          <w:szCs w:val="28"/>
        </w:rPr>
        <w:t xml:space="preserve"> </w:t>
      </w:r>
      <w:r w:rsidRPr="009A3A3A">
        <w:rPr>
          <w:rFonts w:ascii="Times New Roman" w:hAnsi="Times New Roman"/>
          <w:sz w:val="28"/>
          <w:szCs w:val="28"/>
        </w:rPr>
        <w:t xml:space="preserve">увеличены, сосуды шеи без видимой пульсации, не набухшие. Щитовидная железа определяется </w:t>
      </w:r>
      <w:proofErr w:type="spellStart"/>
      <w:r w:rsidRPr="009A3A3A">
        <w:rPr>
          <w:rFonts w:ascii="Times New Roman" w:hAnsi="Times New Roman"/>
          <w:sz w:val="28"/>
          <w:szCs w:val="28"/>
        </w:rPr>
        <w:t>пальпаторно</w:t>
      </w:r>
      <w:proofErr w:type="spellEnd"/>
      <w:r w:rsidRPr="009A3A3A">
        <w:rPr>
          <w:rFonts w:ascii="Times New Roman" w:hAnsi="Times New Roman"/>
          <w:sz w:val="28"/>
          <w:szCs w:val="28"/>
        </w:rPr>
        <w:t>, не</w:t>
      </w:r>
      <w:r w:rsidR="00F95CF1" w:rsidRPr="009A3A3A">
        <w:rPr>
          <w:rFonts w:ascii="Times New Roman" w:hAnsi="Times New Roman"/>
          <w:sz w:val="28"/>
          <w:szCs w:val="28"/>
        </w:rPr>
        <w:t xml:space="preserve"> </w:t>
      </w:r>
      <w:r w:rsidRPr="009A3A3A">
        <w:rPr>
          <w:rFonts w:ascii="Times New Roman" w:hAnsi="Times New Roman"/>
          <w:sz w:val="28"/>
          <w:szCs w:val="28"/>
        </w:rPr>
        <w:t>увеличена, при пальпации безболезненна, умеренно подвижная, консистенция эластичная.</w:t>
      </w:r>
    </w:p>
    <w:p w:rsidR="00347B72" w:rsidRPr="009A3A3A" w:rsidRDefault="001B5C2C" w:rsidP="008712CD">
      <w:pPr>
        <w:tabs>
          <w:tab w:val="left" w:pos="1134"/>
        </w:tabs>
        <w:suppressAutoHyphens/>
        <w:spacing w:line="360" w:lineRule="auto"/>
        <w:ind w:firstLine="709"/>
        <w:jc w:val="both"/>
        <w:rPr>
          <w:sz w:val="28"/>
          <w:szCs w:val="28"/>
        </w:rPr>
      </w:pPr>
      <w:r w:rsidRPr="009A3A3A">
        <w:rPr>
          <w:sz w:val="28"/>
          <w:szCs w:val="28"/>
        </w:rPr>
        <w:t>Ротовая полость: видимые слизистые рта, мягкого неба, десен розового цвета, чистые, влажные. Язык влажный,</w:t>
      </w:r>
      <w:r w:rsidR="009A3A3A">
        <w:rPr>
          <w:sz w:val="28"/>
          <w:szCs w:val="28"/>
        </w:rPr>
        <w:t xml:space="preserve"> </w:t>
      </w:r>
      <w:r w:rsidR="00347B72" w:rsidRPr="009A3A3A">
        <w:rPr>
          <w:sz w:val="28"/>
          <w:szCs w:val="28"/>
        </w:rPr>
        <w:t>умеренно обложен белесоватым</w:t>
      </w:r>
      <w:r w:rsidR="009A3A3A">
        <w:rPr>
          <w:sz w:val="28"/>
          <w:szCs w:val="28"/>
        </w:rPr>
        <w:t xml:space="preserve"> </w:t>
      </w:r>
      <w:r w:rsidR="00347B72" w:rsidRPr="009A3A3A">
        <w:rPr>
          <w:sz w:val="28"/>
          <w:szCs w:val="28"/>
        </w:rPr>
        <w:t xml:space="preserve">налётом у корня. </w:t>
      </w:r>
    </w:p>
    <w:p w:rsidR="001B5C2C" w:rsidRPr="009A3A3A" w:rsidRDefault="001B5C2C" w:rsidP="008712CD">
      <w:pPr>
        <w:pStyle w:val="a7"/>
        <w:tabs>
          <w:tab w:val="left" w:pos="1134"/>
        </w:tabs>
        <w:suppressAutoHyphens/>
        <w:spacing w:line="360" w:lineRule="auto"/>
        <w:ind w:firstLine="709"/>
        <w:jc w:val="both"/>
        <w:rPr>
          <w:rFonts w:ascii="Times New Roman" w:hAnsi="Times New Roman"/>
          <w:b/>
          <w:sz w:val="28"/>
          <w:szCs w:val="28"/>
        </w:rPr>
      </w:pPr>
      <w:r w:rsidRPr="009A3A3A">
        <w:rPr>
          <w:rFonts w:ascii="Times New Roman" w:hAnsi="Times New Roman"/>
          <w:b/>
          <w:sz w:val="28"/>
          <w:szCs w:val="28"/>
        </w:rPr>
        <w:t>Костно-мышечная система</w:t>
      </w:r>
    </w:p>
    <w:p w:rsidR="001B5C2C" w:rsidRPr="009A3A3A" w:rsidRDefault="001B5C2C" w:rsidP="008712CD">
      <w:pPr>
        <w:pStyle w:val="a7"/>
        <w:tabs>
          <w:tab w:val="left" w:pos="1134"/>
        </w:tabs>
        <w:suppressAutoHyphens/>
        <w:spacing w:line="360" w:lineRule="auto"/>
        <w:ind w:firstLine="709"/>
        <w:jc w:val="both"/>
        <w:rPr>
          <w:rFonts w:ascii="Times New Roman" w:hAnsi="Times New Roman"/>
          <w:sz w:val="28"/>
          <w:szCs w:val="28"/>
        </w:rPr>
      </w:pPr>
      <w:r w:rsidRPr="009A3A3A">
        <w:rPr>
          <w:rFonts w:ascii="Times New Roman" w:hAnsi="Times New Roman"/>
          <w:sz w:val="28"/>
          <w:szCs w:val="28"/>
        </w:rPr>
        <w:t>Череп правильной формы, без аномалий развития. Позвоночник: физиологические изгибы сохранены,</w:t>
      </w:r>
      <w:r w:rsidR="009A3A3A">
        <w:rPr>
          <w:rFonts w:ascii="Times New Roman" w:hAnsi="Times New Roman"/>
          <w:sz w:val="28"/>
          <w:szCs w:val="28"/>
        </w:rPr>
        <w:t xml:space="preserve"> </w:t>
      </w:r>
      <w:r w:rsidRPr="009A3A3A">
        <w:rPr>
          <w:rFonts w:ascii="Times New Roman" w:hAnsi="Times New Roman"/>
          <w:sz w:val="28"/>
          <w:szCs w:val="28"/>
        </w:rPr>
        <w:t xml:space="preserve">патологических деформаций нет. Грудная клетка астенического типа. Рёберные промежутки не расширены, ход ребер косой, над- и подключичные ямки выражены умеренно, </w:t>
      </w:r>
      <w:proofErr w:type="spellStart"/>
      <w:r w:rsidRPr="009A3A3A">
        <w:rPr>
          <w:rFonts w:ascii="Times New Roman" w:hAnsi="Times New Roman"/>
          <w:sz w:val="28"/>
          <w:szCs w:val="28"/>
        </w:rPr>
        <w:lastRenderedPageBreak/>
        <w:t>эпигастральный</w:t>
      </w:r>
      <w:proofErr w:type="spellEnd"/>
      <w:r w:rsidRPr="009A3A3A">
        <w:rPr>
          <w:rFonts w:ascii="Times New Roman" w:hAnsi="Times New Roman"/>
          <w:sz w:val="28"/>
          <w:szCs w:val="28"/>
        </w:rPr>
        <w:t xml:space="preserve"> угол менее 90 градусов. Кости верхних и нижних конечностей не деформированы.</w:t>
      </w:r>
      <w:r w:rsidR="009A3A3A">
        <w:rPr>
          <w:rFonts w:ascii="Times New Roman" w:hAnsi="Times New Roman"/>
          <w:sz w:val="28"/>
          <w:szCs w:val="28"/>
        </w:rPr>
        <w:t xml:space="preserve"> </w:t>
      </w:r>
      <w:r w:rsidRPr="009A3A3A">
        <w:rPr>
          <w:rFonts w:ascii="Times New Roman" w:hAnsi="Times New Roman"/>
          <w:sz w:val="28"/>
          <w:szCs w:val="28"/>
        </w:rPr>
        <w:t>Мышцы развиты удовлетворительно, симметрично, тонус не снижен, болезненности при прощупывании нет, гипертрофии/атрофии отдельных групп мышц нет.</w:t>
      </w:r>
      <w:r w:rsidR="009A3A3A">
        <w:rPr>
          <w:rFonts w:ascii="Times New Roman" w:hAnsi="Times New Roman"/>
          <w:sz w:val="28"/>
          <w:szCs w:val="28"/>
        </w:rPr>
        <w:t xml:space="preserve"> </w:t>
      </w:r>
      <w:r w:rsidRPr="009A3A3A">
        <w:rPr>
          <w:rFonts w:ascii="Times New Roman" w:hAnsi="Times New Roman"/>
          <w:sz w:val="28"/>
          <w:szCs w:val="28"/>
        </w:rPr>
        <w:t>Суставы верхних и нижних</w:t>
      </w:r>
      <w:r w:rsidR="009A3A3A">
        <w:rPr>
          <w:rFonts w:ascii="Times New Roman" w:hAnsi="Times New Roman"/>
          <w:sz w:val="28"/>
          <w:szCs w:val="28"/>
        </w:rPr>
        <w:t xml:space="preserve"> </w:t>
      </w:r>
      <w:r w:rsidRPr="009A3A3A">
        <w:rPr>
          <w:rFonts w:ascii="Times New Roman" w:hAnsi="Times New Roman"/>
          <w:sz w:val="28"/>
          <w:szCs w:val="28"/>
        </w:rPr>
        <w:t xml:space="preserve">конечностей симметричны, подвижны, объем движений полный. </w:t>
      </w:r>
    </w:p>
    <w:p w:rsidR="001B5C2C" w:rsidRPr="009A3A3A" w:rsidRDefault="001B5C2C" w:rsidP="008712CD">
      <w:pPr>
        <w:pStyle w:val="a7"/>
        <w:tabs>
          <w:tab w:val="left" w:pos="1134"/>
        </w:tabs>
        <w:suppressAutoHyphens/>
        <w:spacing w:line="360" w:lineRule="auto"/>
        <w:ind w:firstLine="709"/>
        <w:jc w:val="both"/>
        <w:rPr>
          <w:rFonts w:ascii="Times New Roman" w:hAnsi="Times New Roman"/>
          <w:b/>
          <w:sz w:val="28"/>
          <w:szCs w:val="28"/>
        </w:rPr>
      </w:pPr>
      <w:r w:rsidRPr="009A3A3A">
        <w:rPr>
          <w:rFonts w:ascii="Times New Roman" w:hAnsi="Times New Roman"/>
          <w:b/>
          <w:sz w:val="28"/>
          <w:szCs w:val="28"/>
        </w:rPr>
        <w:t>Дыхательная система</w:t>
      </w:r>
    </w:p>
    <w:p w:rsidR="001B5C2C" w:rsidRPr="009A3A3A" w:rsidRDefault="001B5C2C" w:rsidP="008712CD">
      <w:pPr>
        <w:pStyle w:val="a7"/>
        <w:tabs>
          <w:tab w:val="left" w:pos="1134"/>
        </w:tabs>
        <w:suppressAutoHyphens/>
        <w:spacing w:line="360" w:lineRule="auto"/>
        <w:ind w:firstLine="709"/>
        <w:jc w:val="both"/>
        <w:rPr>
          <w:rFonts w:ascii="Times New Roman" w:hAnsi="Times New Roman"/>
          <w:sz w:val="28"/>
          <w:szCs w:val="28"/>
        </w:rPr>
      </w:pPr>
      <w:r w:rsidRPr="009A3A3A">
        <w:rPr>
          <w:rFonts w:ascii="Times New Roman" w:hAnsi="Times New Roman"/>
          <w:sz w:val="28"/>
          <w:szCs w:val="28"/>
        </w:rPr>
        <w:t xml:space="preserve">Осмотр: грудная клетка астенического типа, симметричная, обе половины равномерно участвуют в дыхательных движениях. Над- и подключичные ямки умеренно выражены, одинаковы с правой и левой стороны. Ход ребер косой, </w:t>
      </w:r>
      <w:proofErr w:type="spellStart"/>
      <w:r w:rsidRPr="009A3A3A">
        <w:rPr>
          <w:rFonts w:ascii="Times New Roman" w:hAnsi="Times New Roman"/>
          <w:sz w:val="28"/>
          <w:szCs w:val="28"/>
        </w:rPr>
        <w:t>выпячиваний</w:t>
      </w:r>
      <w:proofErr w:type="spellEnd"/>
      <w:r w:rsidRPr="009A3A3A">
        <w:rPr>
          <w:rFonts w:ascii="Times New Roman" w:hAnsi="Times New Roman"/>
          <w:sz w:val="28"/>
          <w:szCs w:val="28"/>
        </w:rPr>
        <w:t xml:space="preserve"> и </w:t>
      </w:r>
      <w:proofErr w:type="spellStart"/>
      <w:r w:rsidRPr="009A3A3A">
        <w:rPr>
          <w:rFonts w:ascii="Times New Roman" w:hAnsi="Times New Roman"/>
          <w:sz w:val="28"/>
          <w:szCs w:val="28"/>
        </w:rPr>
        <w:t>ундуляции</w:t>
      </w:r>
      <w:proofErr w:type="spellEnd"/>
      <w:r w:rsidRPr="009A3A3A">
        <w:rPr>
          <w:rFonts w:ascii="Times New Roman" w:hAnsi="Times New Roman"/>
          <w:sz w:val="28"/>
          <w:szCs w:val="28"/>
        </w:rPr>
        <w:t xml:space="preserve"> межреберных промежутков нет. Лопатки плотно прилегают к грудной клетке.</w:t>
      </w:r>
      <w:r w:rsidR="009A3A3A">
        <w:rPr>
          <w:rFonts w:ascii="Times New Roman" w:hAnsi="Times New Roman"/>
          <w:sz w:val="28"/>
          <w:szCs w:val="28"/>
        </w:rPr>
        <w:t xml:space="preserve"> </w:t>
      </w:r>
      <w:r w:rsidRPr="009A3A3A">
        <w:rPr>
          <w:rFonts w:ascii="Times New Roman" w:hAnsi="Times New Roman"/>
          <w:sz w:val="28"/>
          <w:szCs w:val="28"/>
        </w:rPr>
        <w:t>Дыхание глубокое, ритмичное, тип дыхан</w:t>
      </w:r>
      <w:r w:rsidR="00F95CF1" w:rsidRPr="009A3A3A">
        <w:rPr>
          <w:rFonts w:ascii="Times New Roman" w:hAnsi="Times New Roman"/>
          <w:sz w:val="28"/>
          <w:szCs w:val="28"/>
        </w:rPr>
        <w:t>ия смешанный. Частота дыхания 20</w:t>
      </w:r>
      <w:r w:rsidRPr="009A3A3A">
        <w:rPr>
          <w:rFonts w:ascii="Times New Roman" w:hAnsi="Times New Roman"/>
          <w:sz w:val="28"/>
          <w:szCs w:val="28"/>
        </w:rPr>
        <w:t>/мин.</w:t>
      </w:r>
    </w:p>
    <w:p w:rsidR="001B5C2C" w:rsidRPr="009A3A3A" w:rsidRDefault="001B5C2C" w:rsidP="008712CD">
      <w:pPr>
        <w:pStyle w:val="a7"/>
        <w:tabs>
          <w:tab w:val="left" w:pos="1134"/>
        </w:tabs>
        <w:suppressAutoHyphens/>
        <w:spacing w:line="360" w:lineRule="auto"/>
        <w:ind w:firstLine="709"/>
        <w:jc w:val="both"/>
        <w:rPr>
          <w:rFonts w:ascii="Times New Roman" w:hAnsi="Times New Roman"/>
          <w:sz w:val="28"/>
          <w:szCs w:val="28"/>
        </w:rPr>
      </w:pPr>
      <w:r w:rsidRPr="009A3A3A">
        <w:rPr>
          <w:rFonts w:ascii="Times New Roman" w:hAnsi="Times New Roman"/>
          <w:sz w:val="28"/>
          <w:szCs w:val="28"/>
        </w:rPr>
        <w:t>Пальпация: грудная клетка при пальпации безболезненна, эластичная. Голосовое дрожание над передней и боковой поверхностями грудной клетки на симметричных участках проводится одинаково, не изменено.</w:t>
      </w:r>
    </w:p>
    <w:p w:rsidR="00F95CF1" w:rsidRPr="009A3A3A" w:rsidRDefault="001B5C2C" w:rsidP="008712CD">
      <w:pPr>
        <w:pStyle w:val="a7"/>
        <w:tabs>
          <w:tab w:val="left" w:pos="1134"/>
        </w:tabs>
        <w:suppressAutoHyphens/>
        <w:spacing w:line="360" w:lineRule="auto"/>
        <w:ind w:firstLine="709"/>
        <w:jc w:val="both"/>
        <w:rPr>
          <w:rFonts w:ascii="Times New Roman" w:hAnsi="Times New Roman"/>
          <w:sz w:val="28"/>
          <w:szCs w:val="28"/>
        </w:rPr>
      </w:pPr>
      <w:r w:rsidRPr="009A3A3A">
        <w:rPr>
          <w:rFonts w:ascii="Times New Roman" w:hAnsi="Times New Roman"/>
          <w:sz w:val="28"/>
          <w:szCs w:val="28"/>
        </w:rPr>
        <w:t>Перкуссия: при сравнительной перкуссии по передней, боковой и задней поверхностям грудной клетки</w:t>
      </w:r>
      <w:r w:rsidR="009A3A3A">
        <w:rPr>
          <w:rFonts w:ascii="Times New Roman" w:hAnsi="Times New Roman"/>
          <w:sz w:val="28"/>
          <w:szCs w:val="28"/>
        </w:rPr>
        <w:t xml:space="preserve"> </w:t>
      </w:r>
      <w:r w:rsidRPr="009A3A3A">
        <w:rPr>
          <w:rFonts w:ascii="Times New Roman" w:hAnsi="Times New Roman"/>
          <w:sz w:val="28"/>
          <w:szCs w:val="28"/>
        </w:rPr>
        <w:t xml:space="preserve">над легкими определяется легочной </w:t>
      </w:r>
      <w:proofErr w:type="spellStart"/>
      <w:r w:rsidRPr="009A3A3A">
        <w:rPr>
          <w:rFonts w:ascii="Times New Roman" w:hAnsi="Times New Roman"/>
          <w:sz w:val="28"/>
          <w:szCs w:val="28"/>
        </w:rPr>
        <w:t>перкуторный</w:t>
      </w:r>
      <w:proofErr w:type="spellEnd"/>
      <w:r w:rsidRPr="009A3A3A">
        <w:rPr>
          <w:rFonts w:ascii="Times New Roman" w:hAnsi="Times New Roman"/>
          <w:sz w:val="28"/>
          <w:szCs w:val="28"/>
        </w:rPr>
        <w:t xml:space="preserve"> звук, одинаковый на симметричных участках.</w:t>
      </w:r>
      <w:r w:rsidR="009A3A3A">
        <w:rPr>
          <w:rFonts w:ascii="Times New Roman" w:hAnsi="Times New Roman"/>
          <w:sz w:val="28"/>
          <w:szCs w:val="28"/>
        </w:rPr>
        <w:t xml:space="preserve"> </w:t>
      </w:r>
    </w:p>
    <w:p w:rsidR="001B5C2C" w:rsidRPr="009A3A3A" w:rsidRDefault="001B5C2C" w:rsidP="008712CD">
      <w:pPr>
        <w:pStyle w:val="a7"/>
        <w:tabs>
          <w:tab w:val="left" w:pos="1134"/>
        </w:tabs>
        <w:suppressAutoHyphens/>
        <w:spacing w:line="360" w:lineRule="auto"/>
        <w:ind w:firstLine="709"/>
        <w:jc w:val="both"/>
        <w:rPr>
          <w:rFonts w:ascii="Times New Roman" w:hAnsi="Times New Roman"/>
          <w:sz w:val="28"/>
          <w:szCs w:val="28"/>
        </w:rPr>
      </w:pPr>
      <w:r w:rsidRPr="009A3A3A">
        <w:rPr>
          <w:rFonts w:ascii="Times New Roman" w:hAnsi="Times New Roman"/>
          <w:sz w:val="28"/>
          <w:szCs w:val="28"/>
        </w:rPr>
        <w:t xml:space="preserve">Подвижность нижнего края легкого на вдохе составляет 3см. (второй метод). </w:t>
      </w:r>
    </w:p>
    <w:p w:rsidR="001B5C2C" w:rsidRPr="009A3A3A" w:rsidRDefault="001B5C2C" w:rsidP="008712CD">
      <w:pPr>
        <w:pStyle w:val="a7"/>
        <w:tabs>
          <w:tab w:val="left" w:pos="1134"/>
        </w:tabs>
        <w:suppressAutoHyphens/>
        <w:spacing w:line="360" w:lineRule="auto"/>
        <w:ind w:firstLine="709"/>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3780"/>
        <w:gridCol w:w="3780"/>
      </w:tblGrid>
      <w:tr w:rsidR="001B5C2C" w:rsidRPr="006B6712" w:rsidTr="006B6712">
        <w:tc>
          <w:tcPr>
            <w:tcW w:w="0" w:type="auto"/>
            <w:gridSpan w:val="3"/>
            <w:shd w:val="clear" w:color="auto" w:fill="auto"/>
          </w:tcPr>
          <w:p w:rsidR="001B5C2C" w:rsidRPr="006B6712" w:rsidRDefault="009A3A3A" w:rsidP="006B6712">
            <w:pPr>
              <w:pStyle w:val="a7"/>
              <w:tabs>
                <w:tab w:val="left" w:pos="1134"/>
              </w:tabs>
              <w:suppressAutoHyphens/>
              <w:spacing w:line="360" w:lineRule="auto"/>
              <w:jc w:val="both"/>
              <w:rPr>
                <w:rFonts w:ascii="Times New Roman" w:hAnsi="Times New Roman"/>
                <w:szCs w:val="28"/>
              </w:rPr>
            </w:pPr>
            <w:r w:rsidRPr="006B6712">
              <w:rPr>
                <w:rFonts w:ascii="Times New Roman" w:hAnsi="Times New Roman"/>
                <w:szCs w:val="28"/>
              </w:rPr>
              <w:t xml:space="preserve"> </w:t>
            </w:r>
            <w:r w:rsidR="001B5C2C" w:rsidRPr="006B6712">
              <w:rPr>
                <w:rFonts w:ascii="Times New Roman" w:hAnsi="Times New Roman"/>
                <w:szCs w:val="28"/>
              </w:rPr>
              <w:t>Нижние границы легких</w:t>
            </w:r>
          </w:p>
        </w:tc>
      </w:tr>
      <w:tr w:rsidR="001B5C2C" w:rsidRPr="006B6712" w:rsidTr="006B6712">
        <w:tc>
          <w:tcPr>
            <w:tcW w:w="0" w:type="auto"/>
            <w:shd w:val="clear" w:color="auto" w:fill="auto"/>
          </w:tcPr>
          <w:p w:rsidR="001B5C2C" w:rsidRPr="006B6712" w:rsidRDefault="001B5C2C" w:rsidP="006B6712">
            <w:pPr>
              <w:pStyle w:val="a7"/>
              <w:tabs>
                <w:tab w:val="left" w:pos="1134"/>
              </w:tabs>
              <w:suppressAutoHyphens/>
              <w:spacing w:line="360" w:lineRule="auto"/>
              <w:jc w:val="both"/>
              <w:rPr>
                <w:rFonts w:ascii="Times New Roman" w:hAnsi="Times New Roman"/>
                <w:szCs w:val="28"/>
              </w:rPr>
            </w:pPr>
            <w:r w:rsidRPr="006B6712">
              <w:rPr>
                <w:rFonts w:ascii="Times New Roman" w:hAnsi="Times New Roman"/>
                <w:szCs w:val="28"/>
              </w:rPr>
              <w:t>Линия</w:t>
            </w:r>
          </w:p>
        </w:tc>
        <w:tc>
          <w:tcPr>
            <w:tcW w:w="0" w:type="auto"/>
            <w:shd w:val="clear" w:color="auto" w:fill="auto"/>
          </w:tcPr>
          <w:p w:rsidR="001B5C2C" w:rsidRPr="006B6712" w:rsidRDefault="001B5C2C" w:rsidP="006B6712">
            <w:pPr>
              <w:pStyle w:val="a7"/>
              <w:tabs>
                <w:tab w:val="left" w:pos="1134"/>
              </w:tabs>
              <w:suppressAutoHyphens/>
              <w:spacing w:line="360" w:lineRule="auto"/>
              <w:jc w:val="both"/>
              <w:rPr>
                <w:rFonts w:ascii="Times New Roman" w:hAnsi="Times New Roman"/>
                <w:szCs w:val="28"/>
              </w:rPr>
            </w:pPr>
            <w:r w:rsidRPr="006B6712">
              <w:rPr>
                <w:rFonts w:ascii="Times New Roman" w:hAnsi="Times New Roman"/>
                <w:szCs w:val="28"/>
              </w:rPr>
              <w:t>Правое легкое</w:t>
            </w:r>
          </w:p>
        </w:tc>
        <w:tc>
          <w:tcPr>
            <w:tcW w:w="0" w:type="auto"/>
            <w:shd w:val="clear" w:color="auto" w:fill="auto"/>
          </w:tcPr>
          <w:p w:rsidR="001B5C2C" w:rsidRPr="006B6712" w:rsidRDefault="001B5C2C" w:rsidP="006B6712">
            <w:pPr>
              <w:pStyle w:val="a7"/>
              <w:tabs>
                <w:tab w:val="left" w:pos="1134"/>
              </w:tabs>
              <w:suppressAutoHyphens/>
              <w:spacing w:line="360" w:lineRule="auto"/>
              <w:jc w:val="both"/>
              <w:rPr>
                <w:rFonts w:ascii="Times New Roman" w:hAnsi="Times New Roman"/>
                <w:szCs w:val="28"/>
              </w:rPr>
            </w:pPr>
            <w:r w:rsidRPr="006B6712">
              <w:rPr>
                <w:rFonts w:ascii="Times New Roman" w:hAnsi="Times New Roman"/>
                <w:szCs w:val="28"/>
              </w:rPr>
              <w:t>Левое легкое</w:t>
            </w:r>
          </w:p>
        </w:tc>
      </w:tr>
      <w:tr w:rsidR="001B5C2C" w:rsidRPr="006B6712" w:rsidTr="006B6712">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proofErr w:type="spellStart"/>
            <w:r w:rsidRPr="006B6712">
              <w:rPr>
                <w:sz w:val="20"/>
                <w:szCs w:val="28"/>
              </w:rPr>
              <w:t>l.parasternalis</w:t>
            </w:r>
            <w:proofErr w:type="spellEnd"/>
          </w:p>
        </w:tc>
        <w:tc>
          <w:tcPr>
            <w:tcW w:w="0" w:type="auto"/>
            <w:shd w:val="clear" w:color="auto" w:fill="auto"/>
          </w:tcPr>
          <w:p w:rsidR="001B5C2C" w:rsidRPr="006B6712" w:rsidRDefault="001B5C2C" w:rsidP="006B6712">
            <w:pPr>
              <w:pStyle w:val="2"/>
              <w:tabs>
                <w:tab w:val="left" w:pos="1134"/>
              </w:tabs>
              <w:suppressAutoHyphens/>
              <w:spacing w:after="0" w:line="360" w:lineRule="auto"/>
              <w:jc w:val="both"/>
              <w:rPr>
                <w:rFonts w:ascii="Times New Roman" w:hAnsi="Times New Roman"/>
                <w:sz w:val="20"/>
                <w:szCs w:val="28"/>
              </w:rPr>
            </w:pPr>
            <w:r w:rsidRPr="006B6712">
              <w:rPr>
                <w:rFonts w:ascii="Times New Roman" w:hAnsi="Times New Roman"/>
                <w:sz w:val="20"/>
                <w:szCs w:val="28"/>
                <w:lang w:val="en-US"/>
              </w:rPr>
              <w:t>V</w:t>
            </w:r>
            <w:r w:rsidRPr="006B6712">
              <w:rPr>
                <w:rFonts w:ascii="Times New Roman" w:hAnsi="Times New Roman"/>
                <w:sz w:val="20"/>
                <w:szCs w:val="28"/>
              </w:rPr>
              <w:t xml:space="preserve"> </w:t>
            </w:r>
            <w:proofErr w:type="spellStart"/>
            <w:r w:rsidRPr="006B6712">
              <w:rPr>
                <w:rFonts w:ascii="Times New Roman" w:hAnsi="Times New Roman"/>
                <w:sz w:val="20"/>
                <w:szCs w:val="28"/>
              </w:rPr>
              <w:t>межреберье</w:t>
            </w:r>
            <w:proofErr w:type="spellEnd"/>
          </w:p>
        </w:tc>
        <w:tc>
          <w:tcPr>
            <w:tcW w:w="0" w:type="auto"/>
            <w:shd w:val="clear" w:color="auto" w:fill="auto"/>
          </w:tcPr>
          <w:p w:rsidR="001B5C2C" w:rsidRPr="006B6712" w:rsidRDefault="009A3A3A" w:rsidP="006B6712">
            <w:pPr>
              <w:pStyle w:val="2"/>
              <w:tabs>
                <w:tab w:val="left" w:pos="1134"/>
              </w:tabs>
              <w:suppressAutoHyphens/>
              <w:spacing w:after="0" w:line="360" w:lineRule="auto"/>
              <w:jc w:val="both"/>
              <w:rPr>
                <w:rFonts w:ascii="Times New Roman" w:hAnsi="Times New Roman"/>
                <w:sz w:val="20"/>
                <w:szCs w:val="28"/>
                <w:lang w:val="en-US"/>
              </w:rPr>
            </w:pPr>
            <w:r w:rsidRPr="006B6712">
              <w:rPr>
                <w:rFonts w:ascii="Times New Roman" w:hAnsi="Times New Roman"/>
                <w:sz w:val="20"/>
                <w:szCs w:val="28"/>
                <w:lang w:val="en-US"/>
              </w:rPr>
              <w:t xml:space="preserve"> </w:t>
            </w:r>
            <w:r w:rsidR="001B5C2C" w:rsidRPr="006B6712">
              <w:rPr>
                <w:rFonts w:ascii="Times New Roman" w:hAnsi="Times New Roman"/>
                <w:sz w:val="20"/>
                <w:szCs w:val="28"/>
                <w:lang w:val="en-US"/>
              </w:rPr>
              <w:t>------------------</w:t>
            </w:r>
          </w:p>
        </w:tc>
      </w:tr>
      <w:tr w:rsidR="001B5C2C" w:rsidRPr="006B6712" w:rsidTr="006B6712">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proofErr w:type="spellStart"/>
            <w:r w:rsidRPr="006B6712">
              <w:rPr>
                <w:sz w:val="20"/>
                <w:szCs w:val="28"/>
              </w:rPr>
              <w:t>l.medioclavicularis</w:t>
            </w:r>
            <w:proofErr w:type="spellEnd"/>
          </w:p>
        </w:tc>
        <w:tc>
          <w:tcPr>
            <w:tcW w:w="0" w:type="auto"/>
            <w:shd w:val="clear" w:color="auto" w:fill="auto"/>
          </w:tcPr>
          <w:p w:rsidR="001B5C2C" w:rsidRPr="006B6712" w:rsidRDefault="001B5C2C" w:rsidP="006B6712">
            <w:pPr>
              <w:pStyle w:val="2"/>
              <w:tabs>
                <w:tab w:val="left" w:pos="1134"/>
              </w:tabs>
              <w:suppressAutoHyphens/>
              <w:spacing w:after="0" w:line="360" w:lineRule="auto"/>
              <w:jc w:val="both"/>
              <w:rPr>
                <w:rFonts w:ascii="Times New Roman" w:hAnsi="Times New Roman"/>
                <w:sz w:val="20"/>
                <w:szCs w:val="28"/>
              </w:rPr>
            </w:pPr>
            <w:r w:rsidRPr="006B6712">
              <w:rPr>
                <w:rFonts w:ascii="Times New Roman" w:hAnsi="Times New Roman"/>
                <w:sz w:val="20"/>
                <w:szCs w:val="28"/>
                <w:lang w:val="en-US"/>
              </w:rPr>
              <w:t>VI</w:t>
            </w:r>
            <w:r w:rsidR="009A3A3A" w:rsidRPr="006B6712">
              <w:rPr>
                <w:rFonts w:ascii="Times New Roman" w:hAnsi="Times New Roman"/>
                <w:sz w:val="20"/>
                <w:szCs w:val="28"/>
              </w:rPr>
              <w:t xml:space="preserve"> </w:t>
            </w:r>
            <w:r w:rsidRPr="006B6712">
              <w:rPr>
                <w:rFonts w:ascii="Times New Roman" w:hAnsi="Times New Roman"/>
                <w:sz w:val="20"/>
                <w:szCs w:val="28"/>
              </w:rPr>
              <w:t>ребро</w:t>
            </w:r>
          </w:p>
        </w:tc>
        <w:tc>
          <w:tcPr>
            <w:tcW w:w="0" w:type="auto"/>
            <w:shd w:val="clear" w:color="auto" w:fill="auto"/>
          </w:tcPr>
          <w:p w:rsidR="001B5C2C" w:rsidRPr="006B6712" w:rsidRDefault="009A3A3A" w:rsidP="006B6712">
            <w:pPr>
              <w:pStyle w:val="2"/>
              <w:tabs>
                <w:tab w:val="left" w:pos="1134"/>
              </w:tabs>
              <w:suppressAutoHyphens/>
              <w:spacing w:after="0" w:line="360" w:lineRule="auto"/>
              <w:jc w:val="both"/>
              <w:rPr>
                <w:rFonts w:ascii="Times New Roman" w:hAnsi="Times New Roman"/>
                <w:sz w:val="20"/>
                <w:szCs w:val="28"/>
                <w:lang w:val="en-US"/>
              </w:rPr>
            </w:pPr>
            <w:r w:rsidRPr="006B6712">
              <w:rPr>
                <w:rFonts w:ascii="Times New Roman" w:hAnsi="Times New Roman"/>
                <w:sz w:val="20"/>
                <w:szCs w:val="28"/>
                <w:lang w:val="en-US"/>
              </w:rPr>
              <w:t xml:space="preserve"> </w:t>
            </w:r>
            <w:r w:rsidR="001B5C2C" w:rsidRPr="006B6712">
              <w:rPr>
                <w:rFonts w:ascii="Times New Roman" w:hAnsi="Times New Roman"/>
                <w:sz w:val="20"/>
                <w:szCs w:val="28"/>
                <w:lang w:val="en-US"/>
              </w:rPr>
              <w:t>------------------</w:t>
            </w:r>
          </w:p>
        </w:tc>
      </w:tr>
      <w:tr w:rsidR="001B5C2C" w:rsidRPr="006B6712" w:rsidTr="006B6712">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proofErr w:type="spellStart"/>
            <w:r w:rsidRPr="006B6712">
              <w:rPr>
                <w:sz w:val="20"/>
                <w:szCs w:val="28"/>
              </w:rPr>
              <w:t>l.axillaris</w:t>
            </w:r>
            <w:proofErr w:type="spellEnd"/>
            <w:r w:rsidRPr="006B6712">
              <w:rPr>
                <w:sz w:val="20"/>
                <w:szCs w:val="28"/>
              </w:rPr>
              <w:t xml:space="preserve"> </w:t>
            </w:r>
            <w:proofErr w:type="spellStart"/>
            <w:r w:rsidRPr="006B6712">
              <w:rPr>
                <w:sz w:val="20"/>
                <w:szCs w:val="28"/>
              </w:rPr>
              <w:t>anterior</w:t>
            </w:r>
            <w:proofErr w:type="spellEnd"/>
          </w:p>
        </w:tc>
        <w:tc>
          <w:tcPr>
            <w:tcW w:w="0" w:type="auto"/>
            <w:shd w:val="clear" w:color="auto" w:fill="auto"/>
          </w:tcPr>
          <w:p w:rsidR="001B5C2C" w:rsidRPr="006B6712" w:rsidRDefault="001B5C2C" w:rsidP="006B6712">
            <w:pPr>
              <w:pStyle w:val="2"/>
              <w:tabs>
                <w:tab w:val="left" w:pos="1134"/>
              </w:tabs>
              <w:suppressAutoHyphens/>
              <w:spacing w:after="0" w:line="360" w:lineRule="auto"/>
              <w:jc w:val="both"/>
              <w:rPr>
                <w:rFonts w:ascii="Times New Roman" w:hAnsi="Times New Roman"/>
                <w:sz w:val="20"/>
                <w:szCs w:val="28"/>
                <w:lang w:val="en-US"/>
              </w:rPr>
            </w:pPr>
            <w:r w:rsidRPr="006B6712">
              <w:rPr>
                <w:rFonts w:ascii="Times New Roman" w:hAnsi="Times New Roman"/>
                <w:sz w:val="20"/>
                <w:szCs w:val="28"/>
                <w:lang w:val="en-US"/>
              </w:rPr>
              <w:t>VII</w:t>
            </w:r>
            <w:r w:rsidR="009A3A3A" w:rsidRPr="006B6712">
              <w:rPr>
                <w:rFonts w:ascii="Times New Roman" w:hAnsi="Times New Roman"/>
                <w:sz w:val="20"/>
                <w:szCs w:val="28"/>
              </w:rPr>
              <w:t xml:space="preserve"> </w:t>
            </w:r>
            <w:r w:rsidRPr="006B6712">
              <w:rPr>
                <w:rFonts w:ascii="Times New Roman" w:hAnsi="Times New Roman"/>
                <w:sz w:val="20"/>
                <w:szCs w:val="28"/>
              </w:rPr>
              <w:t>ребро</w:t>
            </w:r>
          </w:p>
        </w:tc>
        <w:tc>
          <w:tcPr>
            <w:tcW w:w="0" w:type="auto"/>
            <w:shd w:val="clear" w:color="auto" w:fill="auto"/>
          </w:tcPr>
          <w:p w:rsidR="001B5C2C" w:rsidRPr="006B6712" w:rsidRDefault="001B5C2C" w:rsidP="006B6712">
            <w:pPr>
              <w:pStyle w:val="2"/>
              <w:tabs>
                <w:tab w:val="left" w:pos="1134"/>
              </w:tabs>
              <w:suppressAutoHyphens/>
              <w:spacing w:after="0" w:line="360" w:lineRule="auto"/>
              <w:jc w:val="both"/>
              <w:rPr>
                <w:rFonts w:ascii="Times New Roman" w:hAnsi="Times New Roman"/>
                <w:sz w:val="20"/>
                <w:szCs w:val="28"/>
                <w:lang w:val="en-US"/>
              </w:rPr>
            </w:pPr>
            <w:r w:rsidRPr="006B6712">
              <w:rPr>
                <w:rFonts w:ascii="Times New Roman" w:hAnsi="Times New Roman"/>
                <w:sz w:val="20"/>
                <w:szCs w:val="28"/>
                <w:lang w:val="en-US"/>
              </w:rPr>
              <w:t>VII</w:t>
            </w:r>
            <w:r w:rsidRPr="006B6712">
              <w:rPr>
                <w:rFonts w:ascii="Times New Roman" w:hAnsi="Times New Roman"/>
                <w:sz w:val="20"/>
                <w:szCs w:val="28"/>
              </w:rPr>
              <w:t xml:space="preserve"> ребро</w:t>
            </w:r>
          </w:p>
        </w:tc>
      </w:tr>
      <w:tr w:rsidR="001B5C2C" w:rsidRPr="006B6712" w:rsidTr="006B6712">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proofErr w:type="spellStart"/>
            <w:r w:rsidRPr="006B6712">
              <w:rPr>
                <w:sz w:val="20"/>
                <w:szCs w:val="28"/>
              </w:rPr>
              <w:t>l.axillaris</w:t>
            </w:r>
            <w:proofErr w:type="spellEnd"/>
            <w:r w:rsidRPr="006B6712">
              <w:rPr>
                <w:sz w:val="20"/>
                <w:szCs w:val="28"/>
              </w:rPr>
              <w:t xml:space="preserve"> </w:t>
            </w:r>
            <w:proofErr w:type="spellStart"/>
            <w:r w:rsidRPr="006B6712">
              <w:rPr>
                <w:sz w:val="20"/>
                <w:szCs w:val="28"/>
              </w:rPr>
              <w:t>media</w:t>
            </w:r>
            <w:proofErr w:type="spellEnd"/>
            <w:r w:rsidRPr="006B6712">
              <w:rPr>
                <w:sz w:val="20"/>
                <w:szCs w:val="28"/>
              </w:rPr>
              <w:t xml:space="preserve"> </w:t>
            </w:r>
          </w:p>
        </w:tc>
        <w:tc>
          <w:tcPr>
            <w:tcW w:w="0" w:type="auto"/>
            <w:shd w:val="clear" w:color="auto" w:fill="auto"/>
          </w:tcPr>
          <w:p w:rsidR="001B5C2C" w:rsidRPr="006B6712" w:rsidRDefault="001B5C2C" w:rsidP="006B6712">
            <w:pPr>
              <w:pStyle w:val="2"/>
              <w:tabs>
                <w:tab w:val="left" w:pos="1134"/>
              </w:tabs>
              <w:suppressAutoHyphens/>
              <w:spacing w:after="0" w:line="360" w:lineRule="auto"/>
              <w:jc w:val="both"/>
              <w:rPr>
                <w:rFonts w:ascii="Times New Roman" w:hAnsi="Times New Roman"/>
                <w:sz w:val="20"/>
                <w:szCs w:val="28"/>
                <w:lang w:val="en-US"/>
              </w:rPr>
            </w:pPr>
            <w:r w:rsidRPr="006B6712">
              <w:rPr>
                <w:rFonts w:ascii="Times New Roman" w:hAnsi="Times New Roman"/>
                <w:sz w:val="20"/>
                <w:szCs w:val="28"/>
                <w:lang w:val="en-US"/>
              </w:rPr>
              <w:t>VIII</w:t>
            </w:r>
            <w:r w:rsidRPr="006B6712">
              <w:rPr>
                <w:rFonts w:ascii="Times New Roman" w:hAnsi="Times New Roman"/>
                <w:sz w:val="20"/>
                <w:szCs w:val="28"/>
              </w:rPr>
              <w:t xml:space="preserve"> ребро</w:t>
            </w:r>
          </w:p>
        </w:tc>
        <w:tc>
          <w:tcPr>
            <w:tcW w:w="0" w:type="auto"/>
            <w:shd w:val="clear" w:color="auto" w:fill="auto"/>
          </w:tcPr>
          <w:p w:rsidR="001B5C2C" w:rsidRPr="006B6712" w:rsidRDefault="001B5C2C" w:rsidP="006B6712">
            <w:pPr>
              <w:pStyle w:val="2"/>
              <w:tabs>
                <w:tab w:val="left" w:pos="1134"/>
              </w:tabs>
              <w:suppressAutoHyphens/>
              <w:spacing w:after="0" w:line="360" w:lineRule="auto"/>
              <w:jc w:val="both"/>
              <w:rPr>
                <w:rFonts w:ascii="Times New Roman" w:hAnsi="Times New Roman"/>
                <w:sz w:val="20"/>
                <w:szCs w:val="28"/>
                <w:lang w:val="en-US"/>
              </w:rPr>
            </w:pPr>
            <w:r w:rsidRPr="006B6712">
              <w:rPr>
                <w:rFonts w:ascii="Times New Roman" w:hAnsi="Times New Roman"/>
                <w:sz w:val="20"/>
                <w:szCs w:val="28"/>
                <w:lang w:val="en-US"/>
              </w:rPr>
              <w:t>VIII</w:t>
            </w:r>
            <w:r w:rsidRPr="006B6712">
              <w:rPr>
                <w:rFonts w:ascii="Times New Roman" w:hAnsi="Times New Roman"/>
                <w:sz w:val="20"/>
                <w:szCs w:val="28"/>
              </w:rPr>
              <w:t xml:space="preserve"> ребро</w:t>
            </w:r>
          </w:p>
        </w:tc>
      </w:tr>
      <w:tr w:rsidR="001B5C2C" w:rsidRPr="006B6712" w:rsidTr="006B6712">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proofErr w:type="spellStart"/>
            <w:r w:rsidRPr="006B6712">
              <w:rPr>
                <w:sz w:val="20"/>
                <w:szCs w:val="28"/>
              </w:rPr>
              <w:t>l.axillaris</w:t>
            </w:r>
            <w:proofErr w:type="spellEnd"/>
            <w:r w:rsidRPr="006B6712">
              <w:rPr>
                <w:sz w:val="20"/>
                <w:szCs w:val="28"/>
              </w:rPr>
              <w:t xml:space="preserve"> </w:t>
            </w:r>
            <w:proofErr w:type="spellStart"/>
            <w:r w:rsidRPr="006B6712">
              <w:rPr>
                <w:sz w:val="20"/>
                <w:szCs w:val="28"/>
              </w:rPr>
              <w:t>posterior</w:t>
            </w:r>
            <w:proofErr w:type="spellEnd"/>
          </w:p>
        </w:tc>
        <w:tc>
          <w:tcPr>
            <w:tcW w:w="0" w:type="auto"/>
            <w:shd w:val="clear" w:color="auto" w:fill="auto"/>
          </w:tcPr>
          <w:p w:rsidR="001B5C2C" w:rsidRPr="006B6712" w:rsidRDefault="001B5C2C" w:rsidP="006B6712">
            <w:pPr>
              <w:pStyle w:val="2"/>
              <w:tabs>
                <w:tab w:val="left" w:pos="1134"/>
              </w:tabs>
              <w:suppressAutoHyphens/>
              <w:spacing w:after="0" w:line="360" w:lineRule="auto"/>
              <w:jc w:val="both"/>
              <w:rPr>
                <w:rFonts w:ascii="Times New Roman" w:hAnsi="Times New Roman"/>
                <w:sz w:val="20"/>
                <w:szCs w:val="28"/>
                <w:lang w:val="en-US"/>
              </w:rPr>
            </w:pPr>
            <w:r w:rsidRPr="006B6712">
              <w:rPr>
                <w:rFonts w:ascii="Times New Roman" w:hAnsi="Times New Roman"/>
                <w:sz w:val="20"/>
                <w:szCs w:val="28"/>
                <w:lang w:val="en-US"/>
              </w:rPr>
              <w:t>IX</w:t>
            </w:r>
            <w:r w:rsidR="009A3A3A" w:rsidRPr="006B6712">
              <w:rPr>
                <w:rFonts w:ascii="Times New Roman" w:hAnsi="Times New Roman"/>
                <w:sz w:val="20"/>
                <w:szCs w:val="28"/>
              </w:rPr>
              <w:t xml:space="preserve"> </w:t>
            </w:r>
            <w:r w:rsidRPr="006B6712">
              <w:rPr>
                <w:rFonts w:ascii="Times New Roman" w:hAnsi="Times New Roman"/>
                <w:sz w:val="20"/>
                <w:szCs w:val="28"/>
              </w:rPr>
              <w:t>ребро</w:t>
            </w:r>
          </w:p>
        </w:tc>
        <w:tc>
          <w:tcPr>
            <w:tcW w:w="0" w:type="auto"/>
            <w:shd w:val="clear" w:color="auto" w:fill="auto"/>
          </w:tcPr>
          <w:p w:rsidR="001B5C2C" w:rsidRPr="006B6712" w:rsidRDefault="001B5C2C" w:rsidP="006B6712">
            <w:pPr>
              <w:pStyle w:val="2"/>
              <w:tabs>
                <w:tab w:val="left" w:pos="1134"/>
              </w:tabs>
              <w:suppressAutoHyphens/>
              <w:spacing w:after="0" w:line="360" w:lineRule="auto"/>
              <w:jc w:val="both"/>
              <w:rPr>
                <w:rFonts w:ascii="Times New Roman" w:hAnsi="Times New Roman"/>
                <w:sz w:val="20"/>
                <w:szCs w:val="28"/>
                <w:lang w:val="en-US"/>
              </w:rPr>
            </w:pPr>
            <w:r w:rsidRPr="006B6712">
              <w:rPr>
                <w:rFonts w:ascii="Times New Roman" w:hAnsi="Times New Roman"/>
                <w:sz w:val="20"/>
                <w:szCs w:val="28"/>
                <w:lang w:val="en-US"/>
              </w:rPr>
              <w:t>IX</w:t>
            </w:r>
            <w:r w:rsidRPr="006B6712">
              <w:rPr>
                <w:rFonts w:ascii="Times New Roman" w:hAnsi="Times New Roman"/>
                <w:sz w:val="20"/>
                <w:szCs w:val="28"/>
              </w:rPr>
              <w:t xml:space="preserve"> ребро</w:t>
            </w:r>
          </w:p>
        </w:tc>
      </w:tr>
      <w:tr w:rsidR="001B5C2C" w:rsidRPr="006B6712" w:rsidTr="006B6712">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 xml:space="preserve">l. </w:t>
            </w:r>
            <w:proofErr w:type="spellStart"/>
            <w:r w:rsidRPr="006B6712">
              <w:rPr>
                <w:sz w:val="20"/>
                <w:szCs w:val="28"/>
              </w:rPr>
              <w:t>scapularis</w:t>
            </w:r>
            <w:proofErr w:type="spellEnd"/>
            <w:r w:rsidRPr="006B6712">
              <w:rPr>
                <w:sz w:val="20"/>
                <w:szCs w:val="28"/>
              </w:rPr>
              <w:t xml:space="preserve"> </w:t>
            </w:r>
          </w:p>
        </w:tc>
        <w:tc>
          <w:tcPr>
            <w:tcW w:w="0" w:type="auto"/>
            <w:shd w:val="clear" w:color="auto" w:fill="auto"/>
          </w:tcPr>
          <w:p w:rsidR="001B5C2C" w:rsidRPr="006B6712" w:rsidRDefault="001B5C2C" w:rsidP="006B6712">
            <w:pPr>
              <w:pStyle w:val="2"/>
              <w:tabs>
                <w:tab w:val="left" w:pos="1134"/>
              </w:tabs>
              <w:suppressAutoHyphens/>
              <w:spacing w:after="0" w:line="360" w:lineRule="auto"/>
              <w:jc w:val="both"/>
              <w:rPr>
                <w:rFonts w:ascii="Times New Roman" w:hAnsi="Times New Roman"/>
                <w:sz w:val="20"/>
                <w:szCs w:val="28"/>
                <w:lang w:val="en-US"/>
              </w:rPr>
            </w:pPr>
            <w:r w:rsidRPr="006B6712">
              <w:rPr>
                <w:rFonts w:ascii="Times New Roman" w:hAnsi="Times New Roman"/>
                <w:sz w:val="20"/>
                <w:szCs w:val="28"/>
                <w:lang w:val="en-US"/>
              </w:rPr>
              <w:t>X</w:t>
            </w:r>
            <w:r w:rsidR="009A3A3A" w:rsidRPr="006B6712">
              <w:rPr>
                <w:rFonts w:ascii="Times New Roman" w:hAnsi="Times New Roman"/>
                <w:sz w:val="20"/>
                <w:szCs w:val="28"/>
              </w:rPr>
              <w:t xml:space="preserve"> </w:t>
            </w:r>
            <w:r w:rsidRPr="006B6712">
              <w:rPr>
                <w:rFonts w:ascii="Times New Roman" w:hAnsi="Times New Roman"/>
                <w:sz w:val="20"/>
                <w:szCs w:val="28"/>
              </w:rPr>
              <w:t>ребро</w:t>
            </w:r>
          </w:p>
        </w:tc>
        <w:tc>
          <w:tcPr>
            <w:tcW w:w="0" w:type="auto"/>
            <w:shd w:val="clear" w:color="auto" w:fill="auto"/>
          </w:tcPr>
          <w:p w:rsidR="001B5C2C" w:rsidRPr="006B6712" w:rsidRDefault="001B5C2C" w:rsidP="006B6712">
            <w:pPr>
              <w:pStyle w:val="2"/>
              <w:tabs>
                <w:tab w:val="left" w:pos="1134"/>
              </w:tabs>
              <w:suppressAutoHyphens/>
              <w:spacing w:after="0" w:line="360" w:lineRule="auto"/>
              <w:jc w:val="both"/>
              <w:rPr>
                <w:rFonts w:ascii="Times New Roman" w:hAnsi="Times New Roman"/>
                <w:sz w:val="20"/>
                <w:szCs w:val="28"/>
                <w:lang w:val="en-US"/>
              </w:rPr>
            </w:pPr>
            <w:r w:rsidRPr="006B6712">
              <w:rPr>
                <w:rFonts w:ascii="Times New Roman" w:hAnsi="Times New Roman"/>
                <w:sz w:val="20"/>
                <w:szCs w:val="28"/>
                <w:lang w:val="en-US"/>
              </w:rPr>
              <w:t>X</w:t>
            </w:r>
            <w:r w:rsidRPr="006B6712">
              <w:rPr>
                <w:rFonts w:ascii="Times New Roman" w:hAnsi="Times New Roman"/>
                <w:sz w:val="20"/>
                <w:szCs w:val="28"/>
              </w:rPr>
              <w:t xml:space="preserve"> ребро</w:t>
            </w:r>
          </w:p>
        </w:tc>
      </w:tr>
      <w:tr w:rsidR="001B5C2C" w:rsidRPr="006B6712" w:rsidTr="006B6712">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proofErr w:type="spellStart"/>
            <w:r w:rsidRPr="006B6712">
              <w:rPr>
                <w:sz w:val="20"/>
                <w:szCs w:val="28"/>
              </w:rPr>
              <w:t>l.paravertebralis</w:t>
            </w:r>
            <w:proofErr w:type="spellEnd"/>
          </w:p>
        </w:tc>
        <w:tc>
          <w:tcPr>
            <w:tcW w:w="0" w:type="auto"/>
            <w:shd w:val="clear" w:color="auto" w:fill="auto"/>
          </w:tcPr>
          <w:p w:rsidR="001B5C2C" w:rsidRPr="006B6712" w:rsidRDefault="001B5C2C" w:rsidP="006B6712">
            <w:pPr>
              <w:pStyle w:val="a7"/>
              <w:tabs>
                <w:tab w:val="left" w:pos="1134"/>
              </w:tabs>
              <w:suppressAutoHyphens/>
              <w:spacing w:line="360" w:lineRule="auto"/>
              <w:jc w:val="both"/>
              <w:rPr>
                <w:rFonts w:ascii="Times New Roman" w:hAnsi="Times New Roman"/>
                <w:szCs w:val="28"/>
              </w:rPr>
            </w:pPr>
            <w:r w:rsidRPr="006B6712">
              <w:rPr>
                <w:rFonts w:ascii="Times New Roman" w:hAnsi="Times New Roman"/>
                <w:szCs w:val="28"/>
              </w:rPr>
              <w:t xml:space="preserve">Остистый отросток </w:t>
            </w:r>
            <w:r w:rsidRPr="006B6712">
              <w:rPr>
                <w:rFonts w:ascii="Times New Roman" w:hAnsi="Times New Roman"/>
                <w:szCs w:val="28"/>
                <w:lang w:val="en-US"/>
              </w:rPr>
              <w:t>XI</w:t>
            </w:r>
            <w:r w:rsidRPr="006B6712">
              <w:rPr>
                <w:rFonts w:ascii="Times New Roman" w:hAnsi="Times New Roman"/>
                <w:szCs w:val="28"/>
              </w:rPr>
              <w:t xml:space="preserve"> грудного позвонка</w:t>
            </w:r>
          </w:p>
        </w:tc>
        <w:tc>
          <w:tcPr>
            <w:tcW w:w="0" w:type="auto"/>
            <w:shd w:val="clear" w:color="auto" w:fill="auto"/>
          </w:tcPr>
          <w:p w:rsidR="001B5C2C" w:rsidRPr="006B6712" w:rsidRDefault="001B5C2C" w:rsidP="006B6712">
            <w:pPr>
              <w:pStyle w:val="a7"/>
              <w:tabs>
                <w:tab w:val="left" w:pos="1134"/>
              </w:tabs>
              <w:suppressAutoHyphens/>
              <w:spacing w:line="360" w:lineRule="auto"/>
              <w:jc w:val="both"/>
              <w:rPr>
                <w:rFonts w:ascii="Times New Roman" w:hAnsi="Times New Roman"/>
                <w:szCs w:val="28"/>
              </w:rPr>
            </w:pPr>
            <w:r w:rsidRPr="006B6712">
              <w:rPr>
                <w:rFonts w:ascii="Times New Roman" w:hAnsi="Times New Roman"/>
                <w:szCs w:val="28"/>
              </w:rPr>
              <w:t xml:space="preserve">Остистый отросток </w:t>
            </w:r>
            <w:r w:rsidRPr="006B6712">
              <w:rPr>
                <w:rFonts w:ascii="Times New Roman" w:hAnsi="Times New Roman"/>
                <w:szCs w:val="28"/>
                <w:lang w:val="en-US"/>
              </w:rPr>
              <w:t>XI</w:t>
            </w:r>
            <w:r w:rsidRPr="006B6712">
              <w:rPr>
                <w:rFonts w:ascii="Times New Roman" w:hAnsi="Times New Roman"/>
                <w:szCs w:val="28"/>
              </w:rPr>
              <w:t xml:space="preserve"> грудного позвонка</w:t>
            </w:r>
          </w:p>
        </w:tc>
      </w:tr>
    </w:tbl>
    <w:p w:rsidR="00AE4DEF" w:rsidRDefault="00AE4DEF" w:rsidP="008712CD">
      <w:pPr>
        <w:pStyle w:val="a7"/>
        <w:tabs>
          <w:tab w:val="left" w:pos="1134"/>
        </w:tabs>
        <w:suppressAutoHyphens/>
        <w:spacing w:line="360" w:lineRule="auto"/>
        <w:ind w:firstLine="709"/>
        <w:jc w:val="both"/>
        <w:rPr>
          <w:rFonts w:ascii="Times New Roman" w:hAnsi="Times New Roman"/>
          <w:sz w:val="28"/>
          <w:szCs w:val="28"/>
        </w:rPr>
      </w:pPr>
    </w:p>
    <w:p w:rsidR="001B5C2C" w:rsidRPr="009A3A3A" w:rsidRDefault="00AE4DEF" w:rsidP="008712CD">
      <w:pPr>
        <w:pStyle w:val="a7"/>
        <w:tabs>
          <w:tab w:val="left" w:pos="1134"/>
        </w:tabs>
        <w:suppressAutoHyphens/>
        <w:spacing w:line="360" w:lineRule="auto"/>
        <w:ind w:firstLine="709"/>
        <w:jc w:val="both"/>
        <w:rPr>
          <w:rFonts w:ascii="Times New Roman" w:hAnsi="Times New Roman"/>
          <w:sz w:val="28"/>
          <w:szCs w:val="28"/>
        </w:rPr>
      </w:pPr>
      <w:r>
        <w:rPr>
          <w:rFonts w:ascii="Times New Roman" w:hAnsi="Times New Roman"/>
          <w:sz w:val="28"/>
          <w:szCs w:val="28"/>
        </w:rPr>
        <w:br w:type="page"/>
      </w:r>
      <w:r w:rsidR="001B5C2C" w:rsidRPr="009A3A3A">
        <w:rPr>
          <w:rFonts w:ascii="Times New Roman" w:hAnsi="Times New Roman"/>
          <w:sz w:val="28"/>
          <w:szCs w:val="28"/>
        </w:rPr>
        <w:lastRenderedPageBreak/>
        <w:t>Аускультация: над легкими выслушивается везикулярное дыхание, побочных дыхательных шумов нет</w:t>
      </w:r>
      <w:r w:rsidR="00F95CF1" w:rsidRPr="009A3A3A">
        <w:rPr>
          <w:rFonts w:ascii="Times New Roman" w:hAnsi="Times New Roman"/>
          <w:sz w:val="28"/>
          <w:szCs w:val="28"/>
        </w:rPr>
        <w:t>.</w:t>
      </w:r>
    </w:p>
    <w:p w:rsidR="001B5C2C" w:rsidRPr="009A3A3A" w:rsidRDefault="001B5C2C" w:rsidP="008712CD">
      <w:pPr>
        <w:pStyle w:val="a7"/>
        <w:tabs>
          <w:tab w:val="left" w:pos="1134"/>
        </w:tabs>
        <w:suppressAutoHyphens/>
        <w:spacing w:line="360" w:lineRule="auto"/>
        <w:ind w:firstLine="709"/>
        <w:jc w:val="both"/>
        <w:rPr>
          <w:rFonts w:ascii="Times New Roman" w:hAnsi="Times New Roman"/>
          <w:b/>
          <w:sz w:val="28"/>
          <w:szCs w:val="28"/>
        </w:rPr>
      </w:pPr>
      <w:r w:rsidRPr="009A3A3A">
        <w:rPr>
          <w:rFonts w:ascii="Times New Roman" w:hAnsi="Times New Roman"/>
          <w:b/>
          <w:sz w:val="28"/>
          <w:szCs w:val="28"/>
        </w:rPr>
        <w:t>Сердечно-сосудистая система</w:t>
      </w:r>
    </w:p>
    <w:p w:rsidR="001B5C2C" w:rsidRPr="009A3A3A" w:rsidRDefault="001B5C2C" w:rsidP="008712CD">
      <w:pPr>
        <w:pStyle w:val="a7"/>
        <w:tabs>
          <w:tab w:val="left" w:pos="1134"/>
        </w:tabs>
        <w:suppressAutoHyphens/>
        <w:spacing w:line="360" w:lineRule="auto"/>
        <w:ind w:firstLine="709"/>
        <w:jc w:val="both"/>
        <w:rPr>
          <w:rFonts w:ascii="Times New Roman" w:hAnsi="Times New Roman"/>
          <w:sz w:val="28"/>
          <w:szCs w:val="28"/>
        </w:rPr>
      </w:pPr>
      <w:r w:rsidRPr="009A3A3A">
        <w:rPr>
          <w:rFonts w:ascii="Times New Roman" w:hAnsi="Times New Roman"/>
          <w:sz w:val="28"/>
          <w:szCs w:val="28"/>
        </w:rPr>
        <w:t xml:space="preserve">Осмотр: при осмотре </w:t>
      </w:r>
      <w:proofErr w:type="spellStart"/>
      <w:r w:rsidRPr="009A3A3A">
        <w:rPr>
          <w:rFonts w:ascii="Times New Roman" w:hAnsi="Times New Roman"/>
          <w:sz w:val="28"/>
          <w:szCs w:val="28"/>
        </w:rPr>
        <w:t>выпячиваний</w:t>
      </w:r>
      <w:proofErr w:type="spellEnd"/>
      <w:r w:rsidRPr="009A3A3A">
        <w:rPr>
          <w:rFonts w:ascii="Times New Roman" w:hAnsi="Times New Roman"/>
          <w:sz w:val="28"/>
          <w:szCs w:val="28"/>
        </w:rPr>
        <w:t xml:space="preserve">, видимой пульсации в области сердца не выявлено, </w:t>
      </w:r>
      <w:proofErr w:type="spellStart"/>
      <w:r w:rsidRPr="009A3A3A">
        <w:rPr>
          <w:rFonts w:ascii="Times New Roman" w:hAnsi="Times New Roman"/>
          <w:sz w:val="28"/>
          <w:szCs w:val="28"/>
        </w:rPr>
        <w:t>эпигастральной</w:t>
      </w:r>
      <w:proofErr w:type="spellEnd"/>
      <w:r w:rsidRPr="009A3A3A">
        <w:rPr>
          <w:rFonts w:ascii="Times New Roman" w:hAnsi="Times New Roman"/>
          <w:sz w:val="28"/>
          <w:szCs w:val="28"/>
        </w:rPr>
        <w:t xml:space="preserve"> пульсации нет, видимой пульсации сосудов и аорты нет. </w:t>
      </w:r>
    </w:p>
    <w:p w:rsidR="001B5C2C" w:rsidRPr="009A3A3A" w:rsidRDefault="001B5C2C" w:rsidP="008712CD">
      <w:pPr>
        <w:pStyle w:val="a7"/>
        <w:tabs>
          <w:tab w:val="left" w:pos="1134"/>
        </w:tabs>
        <w:suppressAutoHyphens/>
        <w:spacing w:line="360" w:lineRule="auto"/>
        <w:ind w:firstLine="709"/>
        <w:jc w:val="both"/>
        <w:rPr>
          <w:rFonts w:ascii="Times New Roman" w:hAnsi="Times New Roman"/>
          <w:sz w:val="28"/>
          <w:szCs w:val="28"/>
        </w:rPr>
      </w:pPr>
      <w:r w:rsidRPr="009A3A3A">
        <w:rPr>
          <w:rFonts w:ascii="Times New Roman" w:hAnsi="Times New Roman"/>
          <w:sz w:val="28"/>
          <w:szCs w:val="28"/>
        </w:rPr>
        <w:t xml:space="preserve">Пальпация: при пальпации верхушки сердца верхушечный толчок определяется в </w:t>
      </w:r>
      <w:r w:rsidRPr="009A3A3A">
        <w:rPr>
          <w:rFonts w:ascii="Times New Roman" w:hAnsi="Times New Roman"/>
          <w:sz w:val="28"/>
          <w:szCs w:val="28"/>
          <w:lang w:val="en-US"/>
        </w:rPr>
        <w:t>V</w:t>
      </w:r>
      <w:r w:rsidRPr="009A3A3A">
        <w:rPr>
          <w:rFonts w:ascii="Times New Roman" w:hAnsi="Times New Roman"/>
          <w:sz w:val="28"/>
          <w:szCs w:val="28"/>
        </w:rPr>
        <w:t xml:space="preserve"> </w:t>
      </w:r>
      <w:proofErr w:type="spellStart"/>
      <w:r w:rsidRPr="009A3A3A">
        <w:rPr>
          <w:rFonts w:ascii="Times New Roman" w:hAnsi="Times New Roman"/>
          <w:sz w:val="28"/>
          <w:szCs w:val="28"/>
        </w:rPr>
        <w:t>межреберье</w:t>
      </w:r>
      <w:proofErr w:type="spellEnd"/>
      <w:r w:rsidRPr="009A3A3A">
        <w:rPr>
          <w:rFonts w:ascii="Times New Roman" w:hAnsi="Times New Roman"/>
          <w:sz w:val="28"/>
          <w:szCs w:val="28"/>
        </w:rPr>
        <w:t xml:space="preserve"> по </w:t>
      </w:r>
      <w:r w:rsidRPr="009A3A3A">
        <w:rPr>
          <w:rFonts w:ascii="Times New Roman" w:hAnsi="Times New Roman"/>
          <w:sz w:val="28"/>
          <w:szCs w:val="28"/>
          <w:lang w:val="en-US"/>
        </w:rPr>
        <w:t>l</w:t>
      </w:r>
      <w:r w:rsidRPr="009A3A3A">
        <w:rPr>
          <w:rFonts w:ascii="Times New Roman" w:hAnsi="Times New Roman"/>
          <w:sz w:val="28"/>
          <w:szCs w:val="28"/>
        </w:rPr>
        <w:t>.</w:t>
      </w:r>
      <w:proofErr w:type="spellStart"/>
      <w:r w:rsidRPr="009A3A3A">
        <w:rPr>
          <w:rFonts w:ascii="Times New Roman" w:hAnsi="Times New Roman"/>
          <w:sz w:val="28"/>
          <w:szCs w:val="28"/>
          <w:lang w:val="en-US"/>
        </w:rPr>
        <w:t>mediaclavicularis</w:t>
      </w:r>
      <w:proofErr w:type="spellEnd"/>
      <w:r w:rsidRPr="009A3A3A">
        <w:rPr>
          <w:rFonts w:ascii="Times New Roman" w:hAnsi="Times New Roman"/>
          <w:sz w:val="28"/>
          <w:szCs w:val="28"/>
        </w:rPr>
        <w:t>, не разлитой, не усилен, диаметром 2см.</w:t>
      </w:r>
      <w:r w:rsidR="009A3A3A">
        <w:rPr>
          <w:rFonts w:ascii="Times New Roman" w:hAnsi="Times New Roman"/>
          <w:sz w:val="28"/>
          <w:szCs w:val="28"/>
        </w:rPr>
        <w:t xml:space="preserve"> </w:t>
      </w:r>
      <w:r w:rsidRPr="009A3A3A">
        <w:rPr>
          <w:rFonts w:ascii="Times New Roman" w:hAnsi="Times New Roman"/>
          <w:sz w:val="28"/>
          <w:szCs w:val="28"/>
        </w:rPr>
        <w:t>При пальпации основания сердца патологической пульсации не обнаружено.</w:t>
      </w:r>
      <w:r w:rsidR="009A3A3A">
        <w:rPr>
          <w:rFonts w:ascii="Times New Roman" w:hAnsi="Times New Roman"/>
          <w:sz w:val="28"/>
          <w:szCs w:val="28"/>
        </w:rPr>
        <w:t xml:space="preserve"> </w:t>
      </w:r>
    </w:p>
    <w:p w:rsidR="001B5C2C" w:rsidRPr="009A3A3A" w:rsidRDefault="001B5C2C" w:rsidP="008712CD">
      <w:pPr>
        <w:pStyle w:val="a7"/>
        <w:tabs>
          <w:tab w:val="left" w:pos="1134"/>
        </w:tabs>
        <w:suppressAutoHyphens/>
        <w:spacing w:line="360" w:lineRule="auto"/>
        <w:ind w:firstLine="709"/>
        <w:jc w:val="both"/>
        <w:rPr>
          <w:rFonts w:ascii="Times New Roman" w:hAnsi="Times New Roman"/>
          <w:sz w:val="28"/>
          <w:szCs w:val="28"/>
        </w:rPr>
      </w:pPr>
    </w:p>
    <w:p w:rsidR="001B5C2C" w:rsidRPr="009A3A3A" w:rsidRDefault="001B5C2C" w:rsidP="008712CD">
      <w:pPr>
        <w:pStyle w:val="a7"/>
        <w:tabs>
          <w:tab w:val="left" w:pos="1134"/>
        </w:tabs>
        <w:suppressAutoHyphens/>
        <w:spacing w:line="360" w:lineRule="auto"/>
        <w:ind w:firstLine="709"/>
        <w:jc w:val="both"/>
        <w:rPr>
          <w:rFonts w:ascii="Times New Roman" w:hAnsi="Times New Roman"/>
          <w:sz w:val="28"/>
          <w:szCs w:val="28"/>
        </w:rPr>
      </w:pPr>
      <w:r w:rsidRPr="009A3A3A">
        <w:rPr>
          <w:rFonts w:ascii="Times New Roman" w:hAnsi="Times New Roman"/>
          <w:sz w:val="28"/>
          <w:szCs w:val="28"/>
        </w:rPr>
        <w:t xml:space="preserve">Перкуссия: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5209"/>
        <w:gridCol w:w="2030"/>
      </w:tblGrid>
      <w:tr w:rsidR="001B5C2C" w:rsidRPr="00AE4DEF" w:rsidTr="00AE4DEF">
        <w:tc>
          <w:tcPr>
            <w:tcW w:w="0" w:type="auto"/>
            <w:gridSpan w:val="3"/>
          </w:tcPr>
          <w:p w:rsidR="001B5C2C" w:rsidRPr="00AE4DEF" w:rsidRDefault="009A3A3A" w:rsidP="008712CD">
            <w:pPr>
              <w:pStyle w:val="a7"/>
              <w:tabs>
                <w:tab w:val="left" w:pos="1134"/>
              </w:tabs>
              <w:suppressAutoHyphens/>
              <w:spacing w:line="360" w:lineRule="auto"/>
              <w:jc w:val="both"/>
              <w:rPr>
                <w:rFonts w:ascii="Times New Roman" w:hAnsi="Times New Roman"/>
                <w:szCs w:val="28"/>
              </w:rPr>
            </w:pPr>
            <w:r w:rsidRPr="00AE4DEF">
              <w:rPr>
                <w:rFonts w:ascii="Times New Roman" w:hAnsi="Times New Roman"/>
                <w:szCs w:val="28"/>
              </w:rPr>
              <w:t xml:space="preserve"> </w:t>
            </w:r>
            <w:r w:rsidR="001B5C2C" w:rsidRPr="00AE4DEF">
              <w:rPr>
                <w:rFonts w:ascii="Times New Roman" w:hAnsi="Times New Roman"/>
                <w:szCs w:val="28"/>
              </w:rPr>
              <w:t>Топографическая перкуссия границ сердца</w:t>
            </w:r>
          </w:p>
        </w:tc>
      </w:tr>
      <w:tr w:rsidR="001B5C2C" w:rsidRPr="00AE4DEF" w:rsidTr="00AE4DEF">
        <w:tc>
          <w:tcPr>
            <w:tcW w:w="0" w:type="auto"/>
          </w:tcPr>
          <w:p w:rsidR="001B5C2C" w:rsidRPr="00AE4DEF" w:rsidRDefault="001B5C2C" w:rsidP="008712CD">
            <w:pPr>
              <w:pStyle w:val="a7"/>
              <w:tabs>
                <w:tab w:val="left" w:pos="1134"/>
              </w:tabs>
              <w:suppressAutoHyphens/>
              <w:spacing w:line="360" w:lineRule="auto"/>
              <w:jc w:val="both"/>
              <w:rPr>
                <w:rFonts w:ascii="Times New Roman" w:hAnsi="Times New Roman"/>
                <w:szCs w:val="28"/>
              </w:rPr>
            </w:pPr>
            <w:r w:rsidRPr="00AE4DEF">
              <w:rPr>
                <w:rFonts w:ascii="Times New Roman" w:hAnsi="Times New Roman"/>
                <w:szCs w:val="28"/>
              </w:rPr>
              <w:t>Граница</w:t>
            </w:r>
          </w:p>
        </w:tc>
        <w:tc>
          <w:tcPr>
            <w:tcW w:w="0" w:type="auto"/>
          </w:tcPr>
          <w:p w:rsidR="001B5C2C" w:rsidRPr="00AE4DEF" w:rsidRDefault="001B5C2C" w:rsidP="008712CD">
            <w:pPr>
              <w:pStyle w:val="a7"/>
              <w:tabs>
                <w:tab w:val="left" w:pos="1134"/>
              </w:tabs>
              <w:suppressAutoHyphens/>
              <w:spacing w:line="360" w:lineRule="auto"/>
              <w:jc w:val="both"/>
              <w:rPr>
                <w:rFonts w:ascii="Times New Roman" w:hAnsi="Times New Roman"/>
                <w:szCs w:val="28"/>
              </w:rPr>
            </w:pPr>
            <w:r w:rsidRPr="00AE4DEF">
              <w:rPr>
                <w:rFonts w:ascii="Times New Roman" w:hAnsi="Times New Roman"/>
                <w:szCs w:val="28"/>
              </w:rPr>
              <w:t>Относительной тупости</w:t>
            </w:r>
          </w:p>
        </w:tc>
        <w:tc>
          <w:tcPr>
            <w:tcW w:w="0" w:type="auto"/>
          </w:tcPr>
          <w:p w:rsidR="001B5C2C" w:rsidRPr="00AE4DEF" w:rsidRDefault="001B5C2C" w:rsidP="008712CD">
            <w:pPr>
              <w:pStyle w:val="a7"/>
              <w:tabs>
                <w:tab w:val="left" w:pos="1134"/>
              </w:tabs>
              <w:suppressAutoHyphens/>
              <w:spacing w:line="360" w:lineRule="auto"/>
              <w:jc w:val="both"/>
              <w:rPr>
                <w:rFonts w:ascii="Times New Roman" w:hAnsi="Times New Roman"/>
                <w:szCs w:val="28"/>
              </w:rPr>
            </w:pPr>
            <w:r w:rsidRPr="00AE4DEF">
              <w:rPr>
                <w:rFonts w:ascii="Times New Roman" w:hAnsi="Times New Roman"/>
                <w:szCs w:val="28"/>
              </w:rPr>
              <w:t>Абсолютной тупости</w:t>
            </w:r>
          </w:p>
        </w:tc>
      </w:tr>
      <w:tr w:rsidR="001B5C2C" w:rsidRPr="00AE4DEF" w:rsidTr="00AE4DEF">
        <w:tc>
          <w:tcPr>
            <w:tcW w:w="0" w:type="auto"/>
          </w:tcPr>
          <w:p w:rsidR="001B5C2C" w:rsidRPr="00AE4DEF" w:rsidRDefault="001B5C2C" w:rsidP="008712CD">
            <w:pPr>
              <w:pStyle w:val="a7"/>
              <w:tabs>
                <w:tab w:val="left" w:pos="1134"/>
              </w:tabs>
              <w:suppressAutoHyphens/>
              <w:spacing w:line="360" w:lineRule="auto"/>
              <w:jc w:val="both"/>
              <w:rPr>
                <w:rFonts w:ascii="Times New Roman" w:hAnsi="Times New Roman"/>
                <w:szCs w:val="28"/>
              </w:rPr>
            </w:pPr>
            <w:r w:rsidRPr="00AE4DEF">
              <w:rPr>
                <w:rFonts w:ascii="Times New Roman" w:hAnsi="Times New Roman"/>
                <w:szCs w:val="28"/>
              </w:rPr>
              <w:t xml:space="preserve">Правая </w:t>
            </w:r>
          </w:p>
        </w:tc>
        <w:tc>
          <w:tcPr>
            <w:tcW w:w="0" w:type="auto"/>
          </w:tcPr>
          <w:p w:rsidR="001B5C2C" w:rsidRPr="00AE4DEF" w:rsidRDefault="001B5C2C" w:rsidP="008712CD">
            <w:pPr>
              <w:tabs>
                <w:tab w:val="left" w:pos="1134"/>
              </w:tabs>
              <w:suppressAutoHyphens/>
              <w:spacing w:line="360" w:lineRule="auto"/>
              <w:jc w:val="both"/>
              <w:rPr>
                <w:sz w:val="20"/>
                <w:szCs w:val="28"/>
              </w:rPr>
            </w:pPr>
            <w:r w:rsidRPr="00AE4DEF">
              <w:rPr>
                <w:sz w:val="20"/>
                <w:szCs w:val="28"/>
                <w:lang w:val="en-US"/>
              </w:rPr>
              <w:t>IV</w:t>
            </w:r>
            <w:r w:rsidR="009A3A3A" w:rsidRPr="00AE4DEF">
              <w:rPr>
                <w:sz w:val="20"/>
                <w:szCs w:val="28"/>
              </w:rPr>
              <w:t xml:space="preserve"> </w:t>
            </w:r>
            <w:proofErr w:type="spellStart"/>
            <w:r w:rsidRPr="00AE4DEF">
              <w:rPr>
                <w:sz w:val="20"/>
                <w:szCs w:val="28"/>
              </w:rPr>
              <w:t>межреберье</w:t>
            </w:r>
            <w:proofErr w:type="spellEnd"/>
            <w:r w:rsidRPr="00AE4DEF">
              <w:rPr>
                <w:sz w:val="20"/>
                <w:szCs w:val="28"/>
              </w:rPr>
              <w:t xml:space="preserve"> на 1,5см кнаружи от правого края грудины</w:t>
            </w:r>
          </w:p>
        </w:tc>
        <w:tc>
          <w:tcPr>
            <w:tcW w:w="0" w:type="auto"/>
          </w:tcPr>
          <w:p w:rsidR="001B5C2C" w:rsidRPr="00AE4DEF" w:rsidRDefault="001B5C2C" w:rsidP="008712CD">
            <w:pPr>
              <w:tabs>
                <w:tab w:val="left" w:pos="1134"/>
              </w:tabs>
              <w:suppressAutoHyphens/>
              <w:spacing w:line="360" w:lineRule="auto"/>
              <w:jc w:val="both"/>
              <w:rPr>
                <w:sz w:val="20"/>
                <w:szCs w:val="28"/>
              </w:rPr>
            </w:pPr>
            <w:r w:rsidRPr="00AE4DEF">
              <w:rPr>
                <w:sz w:val="20"/>
                <w:szCs w:val="28"/>
              </w:rPr>
              <w:t>Левый край грудины</w:t>
            </w:r>
          </w:p>
        </w:tc>
      </w:tr>
      <w:tr w:rsidR="001B5C2C" w:rsidRPr="00AE4DEF" w:rsidTr="00AE4DEF">
        <w:tc>
          <w:tcPr>
            <w:tcW w:w="0" w:type="auto"/>
          </w:tcPr>
          <w:p w:rsidR="001B5C2C" w:rsidRPr="00AE4DEF" w:rsidRDefault="001B5C2C" w:rsidP="008712CD">
            <w:pPr>
              <w:pStyle w:val="a7"/>
              <w:tabs>
                <w:tab w:val="left" w:pos="1134"/>
              </w:tabs>
              <w:suppressAutoHyphens/>
              <w:spacing w:line="360" w:lineRule="auto"/>
              <w:jc w:val="both"/>
              <w:rPr>
                <w:rFonts w:ascii="Times New Roman" w:hAnsi="Times New Roman"/>
                <w:szCs w:val="28"/>
              </w:rPr>
            </w:pPr>
            <w:r w:rsidRPr="00AE4DEF">
              <w:rPr>
                <w:rFonts w:ascii="Times New Roman" w:hAnsi="Times New Roman"/>
                <w:szCs w:val="28"/>
              </w:rPr>
              <w:t>Верхняя</w:t>
            </w:r>
          </w:p>
        </w:tc>
        <w:tc>
          <w:tcPr>
            <w:tcW w:w="0" w:type="auto"/>
          </w:tcPr>
          <w:p w:rsidR="001B5C2C" w:rsidRPr="00AE4DEF" w:rsidRDefault="001B5C2C" w:rsidP="008712CD">
            <w:pPr>
              <w:pStyle w:val="a7"/>
              <w:tabs>
                <w:tab w:val="left" w:pos="1134"/>
              </w:tabs>
              <w:suppressAutoHyphens/>
              <w:spacing w:line="360" w:lineRule="auto"/>
              <w:jc w:val="both"/>
              <w:rPr>
                <w:rFonts w:ascii="Times New Roman" w:hAnsi="Times New Roman"/>
                <w:szCs w:val="28"/>
              </w:rPr>
            </w:pPr>
            <w:r w:rsidRPr="00AE4DEF">
              <w:rPr>
                <w:rFonts w:ascii="Times New Roman" w:hAnsi="Times New Roman"/>
                <w:szCs w:val="28"/>
                <w:lang w:val="en-US"/>
              </w:rPr>
              <w:t xml:space="preserve">III </w:t>
            </w:r>
            <w:r w:rsidRPr="00AE4DEF">
              <w:rPr>
                <w:rFonts w:ascii="Times New Roman" w:hAnsi="Times New Roman"/>
                <w:szCs w:val="28"/>
              </w:rPr>
              <w:t>ребро</w:t>
            </w:r>
          </w:p>
        </w:tc>
        <w:tc>
          <w:tcPr>
            <w:tcW w:w="0" w:type="auto"/>
          </w:tcPr>
          <w:p w:rsidR="001B5C2C" w:rsidRPr="00AE4DEF" w:rsidRDefault="001B5C2C" w:rsidP="008712CD">
            <w:pPr>
              <w:pStyle w:val="a7"/>
              <w:tabs>
                <w:tab w:val="left" w:pos="1134"/>
              </w:tabs>
              <w:suppressAutoHyphens/>
              <w:spacing w:line="360" w:lineRule="auto"/>
              <w:jc w:val="both"/>
              <w:rPr>
                <w:rFonts w:ascii="Times New Roman" w:hAnsi="Times New Roman"/>
                <w:szCs w:val="28"/>
              </w:rPr>
            </w:pPr>
            <w:r w:rsidRPr="00AE4DEF">
              <w:rPr>
                <w:rFonts w:ascii="Times New Roman" w:hAnsi="Times New Roman"/>
                <w:szCs w:val="28"/>
                <w:lang w:val="en-US"/>
              </w:rPr>
              <w:t>IV</w:t>
            </w:r>
            <w:r w:rsidRPr="00AE4DEF">
              <w:rPr>
                <w:rFonts w:ascii="Times New Roman" w:hAnsi="Times New Roman"/>
                <w:szCs w:val="28"/>
              </w:rPr>
              <w:t xml:space="preserve"> ребро</w:t>
            </w:r>
          </w:p>
        </w:tc>
      </w:tr>
      <w:tr w:rsidR="001B5C2C" w:rsidRPr="00AE4DEF" w:rsidTr="00AE4DEF">
        <w:tc>
          <w:tcPr>
            <w:tcW w:w="0" w:type="auto"/>
          </w:tcPr>
          <w:p w:rsidR="001B5C2C" w:rsidRPr="00AE4DEF" w:rsidRDefault="001B5C2C" w:rsidP="008712CD">
            <w:pPr>
              <w:pStyle w:val="a7"/>
              <w:tabs>
                <w:tab w:val="left" w:pos="1134"/>
              </w:tabs>
              <w:suppressAutoHyphens/>
              <w:spacing w:line="360" w:lineRule="auto"/>
              <w:jc w:val="both"/>
              <w:rPr>
                <w:rFonts w:ascii="Times New Roman" w:hAnsi="Times New Roman"/>
                <w:szCs w:val="28"/>
              </w:rPr>
            </w:pPr>
            <w:r w:rsidRPr="00AE4DEF">
              <w:rPr>
                <w:rFonts w:ascii="Times New Roman" w:hAnsi="Times New Roman"/>
                <w:szCs w:val="28"/>
              </w:rPr>
              <w:t>Левая</w:t>
            </w:r>
          </w:p>
        </w:tc>
        <w:tc>
          <w:tcPr>
            <w:tcW w:w="0" w:type="auto"/>
          </w:tcPr>
          <w:p w:rsidR="001B5C2C" w:rsidRPr="00AE4DEF" w:rsidRDefault="001B5C2C" w:rsidP="008712CD">
            <w:pPr>
              <w:pStyle w:val="a7"/>
              <w:tabs>
                <w:tab w:val="left" w:pos="1134"/>
              </w:tabs>
              <w:suppressAutoHyphens/>
              <w:spacing w:line="360" w:lineRule="auto"/>
              <w:jc w:val="both"/>
              <w:rPr>
                <w:rFonts w:ascii="Times New Roman" w:hAnsi="Times New Roman"/>
                <w:szCs w:val="28"/>
              </w:rPr>
            </w:pPr>
            <w:r w:rsidRPr="00AE4DEF">
              <w:rPr>
                <w:rFonts w:ascii="Times New Roman" w:hAnsi="Times New Roman"/>
                <w:szCs w:val="28"/>
              </w:rPr>
              <w:t xml:space="preserve">на </w:t>
            </w:r>
            <w:r w:rsidRPr="00AE4DEF">
              <w:rPr>
                <w:rFonts w:ascii="Times New Roman" w:hAnsi="Times New Roman"/>
                <w:szCs w:val="28"/>
                <w:lang w:val="en-US"/>
              </w:rPr>
              <w:t>l</w:t>
            </w:r>
            <w:r w:rsidRPr="00AE4DEF">
              <w:rPr>
                <w:rFonts w:ascii="Times New Roman" w:hAnsi="Times New Roman"/>
                <w:szCs w:val="28"/>
              </w:rPr>
              <w:t>.</w:t>
            </w:r>
            <w:proofErr w:type="spellStart"/>
            <w:r w:rsidRPr="00AE4DEF">
              <w:rPr>
                <w:rFonts w:ascii="Times New Roman" w:hAnsi="Times New Roman"/>
                <w:szCs w:val="28"/>
                <w:lang w:val="en-US"/>
              </w:rPr>
              <w:t>mediaclavicularis</w:t>
            </w:r>
            <w:proofErr w:type="spellEnd"/>
          </w:p>
        </w:tc>
        <w:tc>
          <w:tcPr>
            <w:tcW w:w="0" w:type="auto"/>
          </w:tcPr>
          <w:p w:rsidR="001B5C2C" w:rsidRPr="00AE4DEF" w:rsidRDefault="001B5C2C" w:rsidP="008712CD">
            <w:pPr>
              <w:pStyle w:val="a7"/>
              <w:tabs>
                <w:tab w:val="left" w:pos="1134"/>
              </w:tabs>
              <w:suppressAutoHyphens/>
              <w:spacing w:line="360" w:lineRule="auto"/>
              <w:jc w:val="both"/>
              <w:rPr>
                <w:rFonts w:ascii="Times New Roman" w:hAnsi="Times New Roman"/>
                <w:szCs w:val="28"/>
              </w:rPr>
            </w:pPr>
            <w:r w:rsidRPr="00AE4DEF">
              <w:rPr>
                <w:rFonts w:ascii="Times New Roman" w:hAnsi="Times New Roman"/>
                <w:szCs w:val="28"/>
              </w:rPr>
              <w:t xml:space="preserve">на </w:t>
            </w:r>
            <w:r w:rsidRPr="00AE4DEF">
              <w:rPr>
                <w:rFonts w:ascii="Times New Roman" w:hAnsi="Times New Roman"/>
                <w:szCs w:val="28"/>
                <w:lang w:val="en-US"/>
              </w:rPr>
              <w:t>l</w:t>
            </w:r>
            <w:r w:rsidRPr="00AE4DEF">
              <w:rPr>
                <w:rFonts w:ascii="Times New Roman" w:hAnsi="Times New Roman"/>
                <w:szCs w:val="28"/>
              </w:rPr>
              <w:t>.</w:t>
            </w:r>
            <w:proofErr w:type="spellStart"/>
            <w:r w:rsidRPr="00AE4DEF">
              <w:rPr>
                <w:rFonts w:ascii="Times New Roman" w:hAnsi="Times New Roman"/>
                <w:szCs w:val="28"/>
                <w:lang w:val="en-US"/>
              </w:rPr>
              <w:t>mediaclavicularis</w:t>
            </w:r>
            <w:proofErr w:type="spellEnd"/>
          </w:p>
        </w:tc>
      </w:tr>
    </w:tbl>
    <w:p w:rsidR="00AE4DEF" w:rsidRDefault="00AE4DEF" w:rsidP="008712CD">
      <w:pPr>
        <w:pStyle w:val="a7"/>
        <w:tabs>
          <w:tab w:val="left" w:pos="1134"/>
        </w:tabs>
        <w:suppressAutoHyphens/>
        <w:spacing w:line="360" w:lineRule="auto"/>
        <w:ind w:firstLine="709"/>
        <w:jc w:val="both"/>
        <w:rPr>
          <w:rFonts w:ascii="Times New Roman" w:hAnsi="Times New Roman"/>
          <w:sz w:val="28"/>
          <w:szCs w:val="28"/>
        </w:rPr>
      </w:pPr>
    </w:p>
    <w:p w:rsidR="001B5C2C" w:rsidRPr="009A3A3A" w:rsidRDefault="001B5C2C" w:rsidP="008712CD">
      <w:pPr>
        <w:pStyle w:val="a7"/>
        <w:tabs>
          <w:tab w:val="left" w:pos="1134"/>
        </w:tabs>
        <w:suppressAutoHyphens/>
        <w:spacing w:line="360" w:lineRule="auto"/>
        <w:ind w:firstLine="709"/>
        <w:jc w:val="both"/>
        <w:rPr>
          <w:rFonts w:ascii="Times New Roman" w:hAnsi="Times New Roman"/>
          <w:sz w:val="28"/>
          <w:szCs w:val="28"/>
        </w:rPr>
      </w:pPr>
      <w:r w:rsidRPr="009A3A3A">
        <w:rPr>
          <w:rFonts w:ascii="Times New Roman" w:hAnsi="Times New Roman"/>
          <w:sz w:val="28"/>
          <w:szCs w:val="28"/>
        </w:rPr>
        <w:t xml:space="preserve">Ширина сосудистого </w:t>
      </w:r>
      <w:r w:rsidR="00347B72" w:rsidRPr="009A3A3A">
        <w:rPr>
          <w:rFonts w:ascii="Times New Roman" w:hAnsi="Times New Roman"/>
          <w:sz w:val="28"/>
          <w:szCs w:val="28"/>
        </w:rPr>
        <w:t>пучка составляет 5</w:t>
      </w:r>
      <w:r w:rsidRPr="009A3A3A">
        <w:rPr>
          <w:rFonts w:ascii="Times New Roman" w:hAnsi="Times New Roman"/>
          <w:sz w:val="28"/>
          <w:szCs w:val="28"/>
        </w:rPr>
        <w:t>см.</w:t>
      </w:r>
    </w:p>
    <w:p w:rsidR="001B5C2C" w:rsidRPr="009A3A3A" w:rsidRDefault="001B5C2C" w:rsidP="008712CD">
      <w:pPr>
        <w:pStyle w:val="a7"/>
        <w:tabs>
          <w:tab w:val="left" w:pos="1134"/>
        </w:tabs>
        <w:suppressAutoHyphens/>
        <w:spacing w:line="360" w:lineRule="auto"/>
        <w:ind w:firstLine="709"/>
        <w:jc w:val="both"/>
        <w:rPr>
          <w:rFonts w:ascii="Times New Roman" w:hAnsi="Times New Roman"/>
          <w:sz w:val="28"/>
          <w:szCs w:val="28"/>
        </w:rPr>
      </w:pPr>
      <w:r w:rsidRPr="009A3A3A">
        <w:rPr>
          <w:rFonts w:ascii="Times New Roman" w:hAnsi="Times New Roman"/>
          <w:sz w:val="28"/>
          <w:szCs w:val="28"/>
        </w:rPr>
        <w:t>Аускультация: при аускультации сердца выслушивается нормальный ритм. На верхушке сердца - слабый систолический шум.</w:t>
      </w:r>
      <w:r w:rsidR="009A3A3A">
        <w:rPr>
          <w:rFonts w:ascii="Times New Roman" w:hAnsi="Times New Roman"/>
          <w:sz w:val="28"/>
          <w:szCs w:val="28"/>
        </w:rPr>
        <w:t xml:space="preserve"> </w:t>
      </w:r>
    </w:p>
    <w:p w:rsidR="001B5C2C" w:rsidRPr="009A3A3A" w:rsidRDefault="001B5C2C" w:rsidP="008712CD">
      <w:pPr>
        <w:pStyle w:val="a7"/>
        <w:tabs>
          <w:tab w:val="left" w:pos="1134"/>
        </w:tabs>
        <w:suppressAutoHyphens/>
        <w:spacing w:line="360" w:lineRule="auto"/>
        <w:ind w:firstLine="709"/>
        <w:jc w:val="both"/>
        <w:rPr>
          <w:rFonts w:ascii="Times New Roman" w:hAnsi="Times New Roman"/>
          <w:sz w:val="28"/>
          <w:szCs w:val="28"/>
        </w:rPr>
      </w:pPr>
      <w:proofErr w:type="spellStart"/>
      <w:r w:rsidRPr="009A3A3A">
        <w:rPr>
          <w:rFonts w:ascii="Times New Roman" w:hAnsi="Times New Roman"/>
          <w:sz w:val="28"/>
          <w:szCs w:val="28"/>
        </w:rPr>
        <w:t>Аускультативно</w:t>
      </w:r>
      <w:proofErr w:type="spellEnd"/>
      <w:r w:rsidRPr="009A3A3A">
        <w:rPr>
          <w:rFonts w:ascii="Times New Roman" w:hAnsi="Times New Roman"/>
          <w:sz w:val="28"/>
          <w:szCs w:val="28"/>
        </w:rPr>
        <w:t xml:space="preserve"> шумы на крупных сосудах не выслушиваются.</w:t>
      </w:r>
    </w:p>
    <w:p w:rsidR="001B5C2C" w:rsidRPr="009A3A3A" w:rsidRDefault="001B5C2C" w:rsidP="008712CD">
      <w:pPr>
        <w:pStyle w:val="a7"/>
        <w:tabs>
          <w:tab w:val="left" w:pos="1134"/>
        </w:tabs>
        <w:suppressAutoHyphens/>
        <w:spacing w:line="360" w:lineRule="auto"/>
        <w:ind w:firstLine="709"/>
        <w:jc w:val="both"/>
        <w:rPr>
          <w:rFonts w:ascii="Times New Roman" w:hAnsi="Times New Roman"/>
          <w:sz w:val="28"/>
          <w:szCs w:val="28"/>
        </w:rPr>
      </w:pPr>
      <w:r w:rsidRPr="009A3A3A">
        <w:rPr>
          <w:rFonts w:ascii="Times New Roman" w:hAnsi="Times New Roman"/>
          <w:sz w:val="28"/>
          <w:szCs w:val="28"/>
        </w:rPr>
        <w:t>Пульс: одинаков на обеих руках, удовлетворительного наполнения, твердый, форма пульсовой волны правильная, пульс ритмичный 78 уд/мин (не учащен), стенка сосуда эластичная.</w:t>
      </w:r>
    </w:p>
    <w:p w:rsidR="001B5C2C" w:rsidRPr="009A3A3A" w:rsidRDefault="001B5C2C" w:rsidP="008712CD">
      <w:pPr>
        <w:pStyle w:val="a7"/>
        <w:tabs>
          <w:tab w:val="left" w:pos="1134"/>
        </w:tabs>
        <w:suppressAutoHyphens/>
        <w:spacing w:line="360" w:lineRule="auto"/>
        <w:ind w:firstLine="709"/>
        <w:jc w:val="both"/>
        <w:rPr>
          <w:rFonts w:ascii="Times New Roman" w:hAnsi="Times New Roman"/>
          <w:b/>
          <w:sz w:val="28"/>
          <w:szCs w:val="28"/>
        </w:rPr>
      </w:pPr>
      <w:r w:rsidRPr="009A3A3A">
        <w:rPr>
          <w:rFonts w:ascii="Times New Roman" w:hAnsi="Times New Roman"/>
          <w:b/>
          <w:sz w:val="28"/>
          <w:szCs w:val="28"/>
        </w:rPr>
        <w:t>Пищеварительная система.</w:t>
      </w:r>
    </w:p>
    <w:p w:rsidR="001B5C2C" w:rsidRPr="009A3A3A" w:rsidRDefault="001B5C2C" w:rsidP="008712CD">
      <w:pPr>
        <w:tabs>
          <w:tab w:val="left" w:pos="1134"/>
        </w:tabs>
        <w:suppressAutoHyphens/>
        <w:spacing w:line="360" w:lineRule="auto"/>
        <w:ind w:firstLine="709"/>
        <w:jc w:val="both"/>
        <w:rPr>
          <w:sz w:val="28"/>
          <w:szCs w:val="28"/>
        </w:rPr>
      </w:pPr>
      <w:r w:rsidRPr="009A3A3A">
        <w:rPr>
          <w:b/>
          <w:sz w:val="28"/>
          <w:szCs w:val="28"/>
        </w:rPr>
        <w:t>Полость рта</w:t>
      </w:r>
      <w:r w:rsidRPr="009A3A3A">
        <w:rPr>
          <w:sz w:val="28"/>
          <w:szCs w:val="28"/>
        </w:rPr>
        <w:t xml:space="preserve">: Слизистые розовые, гладкие, блестящие, влажные, без видимых изменений. </w:t>
      </w:r>
    </w:p>
    <w:p w:rsidR="001B5C2C" w:rsidRPr="009A3A3A" w:rsidRDefault="001B5C2C" w:rsidP="008712CD">
      <w:pPr>
        <w:tabs>
          <w:tab w:val="left" w:pos="1134"/>
        </w:tabs>
        <w:suppressAutoHyphens/>
        <w:spacing w:line="360" w:lineRule="auto"/>
        <w:ind w:firstLine="709"/>
        <w:jc w:val="both"/>
        <w:rPr>
          <w:sz w:val="28"/>
          <w:szCs w:val="28"/>
        </w:rPr>
      </w:pPr>
      <w:r w:rsidRPr="009A3A3A">
        <w:rPr>
          <w:sz w:val="28"/>
          <w:szCs w:val="28"/>
        </w:rPr>
        <w:t xml:space="preserve">Язык влажный, розового цвета, </w:t>
      </w:r>
      <w:r w:rsidR="00347B72" w:rsidRPr="009A3A3A">
        <w:rPr>
          <w:sz w:val="28"/>
          <w:szCs w:val="28"/>
        </w:rPr>
        <w:t>умеренно обложен белесоватым</w:t>
      </w:r>
      <w:r w:rsidR="009A3A3A">
        <w:rPr>
          <w:sz w:val="28"/>
          <w:szCs w:val="28"/>
        </w:rPr>
        <w:t xml:space="preserve"> </w:t>
      </w:r>
      <w:r w:rsidR="00347B72" w:rsidRPr="009A3A3A">
        <w:rPr>
          <w:sz w:val="28"/>
          <w:szCs w:val="28"/>
        </w:rPr>
        <w:t>налётом у корня</w:t>
      </w:r>
      <w:r w:rsidRPr="009A3A3A">
        <w:rPr>
          <w:sz w:val="28"/>
          <w:szCs w:val="28"/>
        </w:rPr>
        <w:t xml:space="preserve">. </w:t>
      </w:r>
    </w:p>
    <w:p w:rsidR="001B5C2C" w:rsidRPr="009A3A3A" w:rsidRDefault="001B5C2C" w:rsidP="008712CD">
      <w:pPr>
        <w:tabs>
          <w:tab w:val="left" w:pos="1134"/>
        </w:tabs>
        <w:suppressAutoHyphens/>
        <w:spacing w:line="360" w:lineRule="auto"/>
        <w:ind w:firstLine="709"/>
        <w:jc w:val="both"/>
        <w:rPr>
          <w:sz w:val="28"/>
          <w:szCs w:val="28"/>
        </w:rPr>
      </w:pPr>
      <w:r w:rsidRPr="009A3A3A">
        <w:rPr>
          <w:sz w:val="28"/>
          <w:szCs w:val="28"/>
        </w:rPr>
        <w:lastRenderedPageBreak/>
        <w:t xml:space="preserve">Миндалины нормальной величины, не выходят за пределы небных дужек, бледно-розового цвета, без налета, эрозий. </w:t>
      </w:r>
    </w:p>
    <w:p w:rsidR="001B5C2C" w:rsidRPr="009A3A3A" w:rsidRDefault="001B5C2C" w:rsidP="008712CD">
      <w:pPr>
        <w:tabs>
          <w:tab w:val="left" w:pos="1134"/>
        </w:tabs>
        <w:suppressAutoHyphens/>
        <w:spacing w:line="360" w:lineRule="auto"/>
        <w:ind w:firstLine="709"/>
        <w:jc w:val="both"/>
        <w:rPr>
          <w:sz w:val="28"/>
          <w:szCs w:val="28"/>
        </w:rPr>
      </w:pPr>
      <w:r w:rsidRPr="009A3A3A">
        <w:rPr>
          <w:sz w:val="28"/>
          <w:szCs w:val="28"/>
        </w:rPr>
        <w:t>Зубы санированы.</w:t>
      </w:r>
    </w:p>
    <w:p w:rsidR="001B5C2C" w:rsidRPr="009A3A3A" w:rsidRDefault="00070FF5" w:rsidP="008712CD">
      <w:pPr>
        <w:pStyle w:val="31"/>
        <w:tabs>
          <w:tab w:val="left" w:pos="1134"/>
        </w:tabs>
        <w:suppressAutoHyphens/>
        <w:spacing w:after="0" w:line="360" w:lineRule="auto"/>
        <w:ind w:firstLine="709"/>
        <w:jc w:val="both"/>
        <w:rPr>
          <w:sz w:val="28"/>
          <w:szCs w:val="28"/>
        </w:rPr>
      </w:pPr>
      <w:r w:rsidRPr="009A3A3A">
        <w:rPr>
          <w:sz w:val="28"/>
          <w:szCs w:val="28"/>
        </w:rPr>
        <w:t>Десны розового цвета</w:t>
      </w:r>
      <w:r w:rsidR="00474F13" w:rsidRPr="009A3A3A">
        <w:rPr>
          <w:sz w:val="28"/>
          <w:szCs w:val="28"/>
        </w:rPr>
        <w:t>,</w:t>
      </w:r>
      <w:r w:rsidR="001B5C2C" w:rsidRPr="009A3A3A">
        <w:rPr>
          <w:sz w:val="28"/>
          <w:szCs w:val="28"/>
        </w:rPr>
        <w:t xml:space="preserve"> без и</w:t>
      </w:r>
      <w:r w:rsidRPr="009A3A3A">
        <w:rPr>
          <w:sz w:val="28"/>
          <w:szCs w:val="28"/>
        </w:rPr>
        <w:t>зъязвлений и</w:t>
      </w:r>
      <w:r w:rsidR="001B5C2C" w:rsidRPr="009A3A3A">
        <w:rPr>
          <w:sz w:val="28"/>
          <w:szCs w:val="28"/>
        </w:rPr>
        <w:t xml:space="preserve"> налета. </w:t>
      </w:r>
    </w:p>
    <w:p w:rsidR="001B5C2C" w:rsidRPr="009A3A3A" w:rsidRDefault="001B5C2C" w:rsidP="008712CD">
      <w:pPr>
        <w:pStyle w:val="31"/>
        <w:tabs>
          <w:tab w:val="left" w:pos="1134"/>
        </w:tabs>
        <w:suppressAutoHyphens/>
        <w:spacing w:after="0" w:line="360" w:lineRule="auto"/>
        <w:ind w:firstLine="709"/>
        <w:jc w:val="both"/>
        <w:rPr>
          <w:sz w:val="28"/>
          <w:szCs w:val="28"/>
        </w:rPr>
      </w:pPr>
      <w:r w:rsidRPr="009A3A3A">
        <w:rPr>
          <w:sz w:val="28"/>
          <w:szCs w:val="28"/>
        </w:rPr>
        <w:t>Мягкое и твердое небо, зев, задняя стенка глотки розового цвета, влажные, чистые.</w:t>
      </w:r>
    </w:p>
    <w:p w:rsidR="001B5C2C" w:rsidRPr="009A3A3A" w:rsidRDefault="001B5C2C" w:rsidP="008712CD">
      <w:pPr>
        <w:pStyle w:val="a3"/>
        <w:tabs>
          <w:tab w:val="left" w:pos="1134"/>
        </w:tabs>
        <w:suppressAutoHyphens/>
        <w:spacing w:after="0" w:line="360" w:lineRule="auto"/>
        <w:ind w:firstLine="709"/>
        <w:jc w:val="both"/>
        <w:rPr>
          <w:b/>
          <w:sz w:val="28"/>
          <w:szCs w:val="28"/>
        </w:rPr>
      </w:pPr>
      <w:r w:rsidRPr="009A3A3A">
        <w:rPr>
          <w:b/>
          <w:sz w:val="28"/>
          <w:szCs w:val="28"/>
        </w:rPr>
        <w:t>Осмотр живота:</w:t>
      </w:r>
    </w:p>
    <w:p w:rsidR="001B5C2C" w:rsidRPr="009A3A3A" w:rsidRDefault="001B5C2C" w:rsidP="008712CD">
      <w:pPr>
        <w:pStyle w:val="a5"/>
        <w:tabs>
          <w:tab w:val="left" w:pos="1134"/>
        </w:tabs>
        <w:suppressAutoHyphens/>
        <w:spacing w:after="0" w:line="360" w:lineRule="auto"/>
        <w:ind w:left="0" w:firstLine="709"/>
        <w:jc w:val="both"/>
        <w:rPr>
          <w:sz w:val="28"/>
          <w:szCs w:val="28"/>
        </w:rPr>
      </w:pPr>
      <w:r w:rsidRPr="009A3A3A">
        <w:rPr>
          <w:sz w:val="28"/>
          <w:szCs w:val="28"/>
        </w:rPr>
        <w:t>Живот округлой формы, слегка выпячен, не участвует в акте ды</w:t>
      </w:r>
      <w:r w:rsidR="00070FF5" w:rsidRPr="009A3A3A">
        <w:rPr>
          <w:sz w:val="28"/>
          <w:szCs w:val="28"/>
        </w:rPr>
        <w:t>хания, симметричность сохранена</w:t>
      </w:r>
      <w:r w:rsidRPr="009A3A3A">
        <w:rPr>
          <w:sz w:val="28"/>
          <w:szCs w:val="28"/>
        </w:rPr>
        <w:t xml:space="preserve">. Подкожный жировой слой выражен умеренно; видимой перистальтики не наблюдается. </w:t>
      </w:r>
    </w:p>
    <w:p w:rsidR="001B5C2C" w:rsidRPr="009A3A3A" w:rsidRDefault="001B5C2C" w:rsidP="008712CD">
      <w:pPr>
        <w:tabs>
          <w:tab w:val="left" w:pos="1134"/>
        </w:tabs>
        <w:suppressAutoHyphens/>
        <w:spacing w:line="360" w:lineRule="auto"/>
        <w:ind w:firstLine="709"/>
        <w:jc w:val="both"/>
        <w:rPr>
          <w:b/>
          <w:sz w:val="28"/>
          <w:szCs w:val="28"/>
        </w:rPr>
      </w:pPr>
      <w:r w:rsidRPr="009A3A3A">
        <w:rPr>
          <w:b/>
          <w:sz w:val="28"/>
          <w:szCs w:val="28"/>
        </w:rPr>
        <w:t>Пальпация живота:</w:t>
      </w:r>
    </w:p>
    <w:p w:rsidR="001B5C2C" w:rsidRPr="009A3A3A" w:rsidRDefault="001B5C2C" w:rsidP="008712CD">
      <w:pPr>
        <w:pStyle w:val="a5"/>
        <w:tabs>
          <w:tab w:val="left" w:pos="1134"/>
        </w:tabs>
        <w:suppressAutoHyphens/>
        <w:spacing w:after="0" w:line="360" w:lineRule="auto"/>
        <w:ind w:left="0" w:firstLine="709"/>
        <w:jc w:val="both"/>
        <w:rPr>
          <w:sz w:val="28"/>
          <w:szCs w:val="28"/>
        </w:rPr>
      </w:pPr>
      <w:r w:rsidRPr="009A3A3A">
        <w:rPr>
          <w:sz w:val="28"/>
          <w:szCs w:val="28"/>
        </w:rPr>
        <w:t xml:space="preserve">При поверхностной пальпации живот мягкий, не напряжен, грыжевых </w:t>
      </w:r>
      <w:proofErr w:type="spellStart"/>
      <w:r w:rsidRPr="009A3A3A">
        <w:rPr>
          <w:sz w:val="28"/>
          <w:szCs w:val="28"/>
        </w:rPr>
        <w:t>выпячиваний</w:t>
      </w:r>
      <w:proofErr w:type="spellEnd"/>
      <w:r w:rsidRPr="009A3A3A">
        <w:rPr>
          <w:sz w:val="28"/>
          <w:szCs w:val="28"/>
        </w:rPr>
        <w:t xml:space="preserve"> нет, определяется легкая болезненность в правом подреберье, </w:t>
      </w:r>
      <w:proofErr w:type="spellStart"/>
      <w:r w:rsidRPr="009A3A3A">
        <w:rPr>
          <w:sz w:val="28"/>
          <w:szCs w:val="28"/>
        </w:rPr>
        <w:t>пилородуоденальной</w:t>
      </w:r>
      <w:proofErr w:type="spellEnd"/>
      <w:r w:rsidRPr="009A3A3A">
        <w:rPr>
          <w:sz w:val="28"/>
          <w:szCs w:val="28"/>
        </w:rPr>
        <w:t xml:space="preserve"> зоне, в точке </w:t>
      </w:r>
      <w:proofErr w:type="spellStart"/>
      <w:r w:rsidRPr="009A3A3A">
        <w:rPr>
          <w:sz w:val="28"/>
          <w:szCs w:val="28"/>
        </w:rPr>
        <w:t>Кера</w:t>
      </w:r>
      <w:proofErr w:type="spellEnd"/>
      <w:r w:rsidRPr="009A3A3A">
        <w:rPr>
          <w:sz w:val="28"/>
          <w:szCs w:val="28"/>
        </w:rPr>
        <w:t>.</w:t>
      </w:r>
    </w:p>
    <w:p w:rsidR="001B5C2C" w:rsidRPr="009A3A3A" w:rsidRDefault="001B5C2C" w:rsidP="008712CD">
      <w:pPr>
        <w:tabs>
          <w:tab w:val="left" w:pos="1134"/>
        </w:tabs>
        <w:suppressAutoHyphens/>
        <w:spacing w:line="360" w:lineRule="auto"/>
        <w:ind w:firstLine="709"/>
        <w:jc w:val="both"/>
        <w:rPr>
          <w:b/>
          <w:sz w:val="28"/>
          <w:szCs w:val="28"/>
        </w:rPr>
      </w:pPr>
      <w:r w:rsidRPr="009A3A3A">
        <w:rPr>
          <w:b/>
          <w:sz w:val="28"/>
          <w:szCs w:val="28"/>
        </w:rPr>
        <w:t xml:space="preserve">Кишечник. </w:t>
      </w:r>
      <w:r w:rsidRPr="009A3A3A">
        <w:rPr>
          <w:sz w:val="28"/>
          <w:szCs w:val="28"/>
        </w:rPr>
        <w:t>Видимой перистальтики кишечника нет. Глубокая пальпация безболезненна. Петли кишечника расположены правильно, эластичной консистенции, стенка ровная, гладкая, подвижность достаточная, урчания нет.</w:t>
      </w:r>
    </w:p>
    <w:p w:rsidR="001B5C2C" w:rsidRPr="009A3A3A" w:rsidRDefault="001B5C2C" w:rsidP="008712CD">
      <w:pPr>
        <w:tabs>
          <w:tab w:val="left" w:pos="1134"/>
        </w:tabs>
        <w:suppressAutoHyphens/>
        <w:spacing w:line="360" w:lineRule="auto"/>
        <w:ind w:firstLine="709"/>
        <w:jc w:val="both"/>
        <w:rPr>
          <w:sz w:val="28"/>
          <w:szCs w:val="28"/>
        </w:rPr>
      </w:pPr>
      <w:r w:rsidRPr="009A3A3A">
        <w:rPr>
          <w:b/>
          <w:sz w:val="28"/>
          <w:szCs w:val="28"/>
        </w:rPr>
        <w:t xml:space="preserve">Поджелудочная железа </w:t>
      </w:r>
      <w:r w:rsidRPr="009A3A3A">
        <w:rPr>
          <w:sz w:val="28"/>
          <w:szCs w:val="28"/>
        </w:rPr>
        <w:t>не пальпируется.</w:t>
      </w:r>
    </w:p>
    <w:p w:rsidR="001B5C2C" w:rsidRPr="009A3A3A" w:rsidRDefault="001B5C2C" w:rsidP="008712CD">
      <w:pPr>
        <w:tabs>
          <w:tab w:val="left" w:pos="1134"/>
        </w:tabs>
        <w:suppressAutoHyphens/>
        <w:spacing w:line="360" w:lineRule="auto"/>
        <w:ind w:firstLine="709"/>
        <w:jc w:val="both"/>
        <w:rPr>
          <w:sz w:val="28"/>
          <w:szCs w:val="28"/>
        </w:rPr>
      </w:pPr>
      <w:r w:rsidRPr="009A3A3A">
        <w:rPr>
          <w:b/>
          <w:sz w:val="28"/>
          <w:szCs w:val="28"/>
        </w:rPr>
        <w:t>Печень:</w:t>
      </w:r>
    </w:p>
    <w:p w:rsidR="001B5C2C" w:rsidRPr="009A3A3A" w:rsidRDefault="00070FF5" w:rsidP="008712CD">
      <w:pPr>
        <w:tabs>
          <w:tab w:val="left" w:pos="1134"/>
        </w:tabs>
        <w:suppressAutoHyphens/>
        <w:spacing w:line="360" w:lineRule="auto"/>
        <w:ind w:firstLine="709"/>
        <w:jc w:val="both"/>
        <w:rPr>
          <w:sz w:val="28"/>
          <w:szCs w:val="28"/>
        </w:rPr>
      </w:pPr>
      <w:r w:rsidRPr="009A3A3A">
        <w:rPr>
          <w:sz w:val="28"/>
          <w:szCs w:val="28"/>
        </w:rPr>
        <w:t>Границы печени по Курлову: 8-7-6</w:t>
      </w:r>
      <w:r w:rsidR="001B5C2C" w:rsidRPr="009A3A3A">
        <w:rPr>
          <w:sz w:val="28"/>
          <w:szCs w:val="28"/>
        </w:rPr>
        <w:t>см.</w:t>
      </w:r>
    </w:p>
    <w:p w:rsidR="001B5C2C" w:rsidRPr="009A3A3A" w:rsidRDefault="001B5C2C" w:rsidP="008712CD">
      <w:pPr>
        <w:tabs>
          <w:tab w:val="left" w:pos="1134"/>
        </w:tabs>
        <w:suppressAutoHyphens/>
        <w:spacing w:line="360" w:lineRule="auto"/>
        <w:ind w:firstLine="709"/>
        <w:jc w:val="both"/>
        <w:rPr>
          <w:sz w:val="28"/>
          <w:szCs w:val="28"/>
        </w:rPr>
      </w:pPr>
      <w:r w:rsidRPr="009A3A3A">
        <w:rPr>
          <w:b/>
          <w:sz w:val="28"/>
          <w:szCs w:val="28"/>
        </w:rPr>
        <w:t>При пальпации</w:t>
      </w:r>
      <w:r w:rsidRPr="009A3A3A">
        <w:rPr>
          <w:sz w:val="28"/>
          <w:szCs w:val="28"/>
        </w:rPr>
        <w:t xml:space="preserve"> край печени не выходит за пределы реберной дуги, острый, эластичный, ровный, безболезненный, поверхность гладкая.</w:t>
      </w:r>
    </w:p>
    <w:p w:rsidR="001B5C2C" w:rsidRPr="009A3A3A" w:rsidRDefault="001B5C2C" w:rsidP="008712CD">
      <w:pPr>
        <w:tabs>
          <w:tab w:val="left" w:pos="1134"/>
        </w:tabs>
        <w:suppressAutoHyphens/>
        <w:spacing w:line="360" w:lineRule="auto"/>
        <w:ind w:firstLine="709"/>
        <w:jc w:val="both"/>
        <w:rPr>
          <w:sz w:val="28"/>
          <w:szCs w:val="28"/>
        </w:rPr>
      </w:pPr>
      <w:r w:rsidRPr="009A3A3A">
        <w:rPr>
          <w:b/>
          <w:sz w:val="28"/>
          <w:szCs w:val="28"/>
        </w:rPr>
        <w:t>Желчный пузырь</w:t>
      </w:r>
      <w:r w:rsidRPr="009A3A3A">
        <w:rPr>
          <w:sz w:val="28"/>
          <w:szCs w:val="28"/>
        </w:rPr>
        <w:t xml:space="preserve"> не пальпируется. Пузырные симптомы отрицательны.</w:t>
      </w:r>
    </w:p>
    <w:p w:rsidR="001B5C2C" w:rsidRPr="009A3A3A" w:rsidRDefault="001B5C2C" w:rsidP="008712CD">
      <w:pPr>
        <w:tabs>
          <w:tab w:val="left" w:pos="1134"/>
        </w:tabs>
        <w:suppressAutoHyphens/>
        <w:spacing w:line="360" w:lineRule="auto"/>
        <w:ind w:firstLine="709"/>
        <w:jc w:val="both"/>
        <w:rPr>
          <w:sz w:val="28"/>
          <w:szCs w:val="28"/>
        </w:rPr>
      </w:pPr>
      <w:r w:rsidRPr="009A3A3A">
        <w:rPr>
          <w:b/>
          <w:sz w:val="28"/>
          <w:szCs w:val="28"/>
        </w:rPr>
        <w:t>Селезенка</w:t>
      </w:r>
      <w:r w:rsidRPr="009A3A3A">
        <w:rPr>
          <w:sz w:val="28"/>
          <w:szCs w:val="28"/>
        </w:rPr>
        <w:t>. Не пальпируется.</w:t>
      </w:r>
    </w:p>
    <w:p w:rsidR="001B5C2C" w:rsidRPr="009A3A3A" w:rsidRDefault="001B5C2C" w:rsidP="008712CD">
      <w:pPr>
        <w:tabs>
          <w:tab w:val="left" w:pos="1134"/>
        </w:tabs>
        <w:suppressAutoHyphens/>
        <w:spacing w:line="360" w:lineRule="auto"/>
        <w:ind w:firstLine="709"/>
        <w:jc w:val="both"/>
        <w:rPr>
          <w:b/>
          <w:sz w:val="28"/>
          <w:szCs w:val="28"/>
        </w:rPr>
      </w:pPr>
      <w:r w:rsidRPr="009A3A3A">
        <w:rPr>
          <w:b/>
          <w:sz w:val="28"/>
          <w:szCs w:val="28"/>
        </w:rPr>
        <w:t>Почки, мочевыводящая система.</w:t>
      </w:r>
    </w:p>
    <w:p w:rsidR="001B5C2C" w:rsidRPr="009A3A3A" w:rsidRDefault="001B5C2C" w:rsidP="008712CD">
      <w:pPr>
        <w:pStyle w:val="31"/>
        <w:tabs>
          <w:tab w:val="left" w:pos="1134"/>
        </w:tabs>
        <w:suppressAutoHyphens/>
        <w:spacing w:after="0" w:line="360" w:lineRule="auto"/>
        <w:ind w:firstLine="709"/>
        <w:jc w:val="both"/>
        <w:rPr>
          <w:sz w:val="28"/>
          <w:szCs w:val="28"/>
        </w:rPr>
      </w:pPr>
      <w:r w:rsidRPr="009A3A3A">
        <w:rPr>
          <w:sz w:val="28"/>
          <w:szCs w:val="28"/>
        </w:rPr>
        <w:t xml:space="preserve">Область поясницы не изменена (выбухания, гиперемии, припухлости </w:t>
      </w:r>
      <w:r w:rsidR="00070FF5" w:rsidRPr="009A3A3A">
        <w:rPr>
          <w:sz w:val="28"/>
          <w:szCs w:val="28"/>
        </w:rPr>
        <w:t xml:space="preserve">почечной области нет). Почки не </w:t>
      </w:r>
      <w:r w:rsidRPr="009A3A3A">
        <w:rPr>
          <w:sz w:val="28"/>
          <w:szCs w:val="28"/>
        </w:rPr>
        <w:t xml:space="preserve">пальпируются. Симптом </w:t>
      </w:r>
      <w:proofErr w:type="spellStart"/>
      <w:r w:rsidRPr="009A3A3A">
        <w:rPr>
          <w:sz w:val="28"/>
          <w:szCs w:val="28"/>
        </w:rPr>
        <w:t>Пастернацкого</w:t>
      </w:r>
      <w:proofErr w:type="spellEnd"/>
      <w:r w:rsidRPr="009A3A3A">
        <w:rPr>
          <w:sz w:val="28"/>
          <w:szCs w:val="28"/>
        </w:rPr>
        <w:t xml:space="preserve"> отрицательный с обеих сторон.</w:t>
      </w:r>
    </w:p>
    <w:p w:rsidR="001B5C2C" w:rsidRPr="009A3A3A" w:rsidRDefault="001B5C2C" w:rsidP="008712CD">
      <w:pPr>
        <w:pStyle w:val="31"/>
        <w:tabs>
          <w:tab w:val="left" w:pos="1134"/>
        </w:tabs>
        <w:suppressAutoHyphens/>
        <w:spacing w:after="0" w:line="360" w:lineRule="auto"/>
        <w:ind w:firstLine="709"/>
        <w:jc w:val="both"/>
        <w:rPr>
          <w:sz w:val="28"/>
          <w:szCs w:val="28"/>
        </w:rPr>
      </w:pPr>
      <w:r w:rsidRPr="009A3A3A">
        <w:rPr>
          <w:sz w:val="28"/>
          <w:szCs w:val="28"/>
        </w:rPr>
        <w:lastRenderedPageBreak/>
        <w:t>Мочевой пузырь не пальпируется, не выходит за край лонного сочленения.</w:t>
      </w:r>
    </w:p>
    <w:p w:rsidR="001B5C2C" w:rsidRPr="009A3A3A" w:rsidRDefault="001B5C2C" w:rsidP="008712CD">
      <w:pPr>
        <w:pStyle w:val="31"/>
        <w:tabs>
          <w:tab w:val="left" w:pos="1134"/>
        </w:tabs>
        <w:suppressAutoHyphens/>
        <w:spacing w:after="0" w:line="360" w:lineRule="auto"/>
        <w:ind w:firstLine="709"/>
        <w:jc w:val="both"/>
        <w:rPr>
          <w:sz w:val="28"/>
          <w:szCs w:val="28"/>
        </w:rPr>
      </w:pPr>
      <w:r w:rsidRPr="009A3A3A">
        <w:rPr>
          <w:sz w:val="28"/>
          <w:szCs w:val="28"/>
        </w:rPr>
        <w:t>Мочеиспускание свободное, безболезненное, 4-5 раз в сутки.</w:t>
      </w:r>
    </w:p>
    <w:p w:rsidR="009F0A75" w:rsidRDefault="009F0A75" w:rsidP="008712CD">
      <w:pPr>
        <w:numPr>
          <w:ilvl w:val="12"/>
          <w:numId w:val="0"/>
        </w:numPr>
        <w:tabs>
          <w:tab w:val="left" w:pos="1134"/>
        </w:tabs>
        <w:suppressAutoHyphens/>
        <w:spacing w:line="360" w:lineRule="auto"/>
        <w:ind w:firstLine="709"/>
        <w:jc w:val="both"/>
        <w:rPr>
          <w:b/>
          <w:sz w:val="28"/>
          <w:szCs w:val="28"/>
        </w:rPr>
      </w:pPr>
    </w:p>
    <w:p w:rsidR="001B5C2C" w:rsidRPr="009A3A3A" w:rsidRDefault="009F0A75" w:rsidP="008712CD">
      <w:pPr>
        <w:numPr>
          <w:ilvl w:val="12"/>
          <w:numId w:val="0"/>
        </w:numPr>
        <w:tabs>
          <w:tab w:val="left" w:pos="1134"/>
        </w:tabs>
        <w:suppressAutoHyphens/>
        <w:spacing w:line="360" w:lineRule="auto"/>
        <w:ind w:firstLine="709"/>
        <w:jc w:val="both"/>
        <w:rPr>
          <w:b/>
          <w:sz w:val="28"/>
          <w:szCs w:val="28"/>
        </w:rPr>
      </w:pPr>
      <w:r>
        <w:rPr>
          <w:b/>
          <w:sz w:val="28"/>
          <w:szCs w:val="28"/>
        </w:rPr>
        <w:t>Оценка физического развития</w:t>
      </w:r>
    </w:p>
    <w:p w:rsidR="001B5C2C" w:rsidRPr="009A3A3A" w:rsidRDefault="001B5C2C" w:rsidP="008712CD">
      <w:pPr>
        <w:numPr>
          <w:ilvl w:val="12"/>
          <w:numId w:val="0"/>
        </w:numPr>
        <w:tabs>
          <w:tab w:val="left" w:pos="1134"/>
        </w:tabs>
        <w:suppressAutoHyphens/>
        <w:spacing w:line="360" w:lineRule="auto"/>
        <w:ind w:firstLine="709"/>
        <w:jc w:val="both"/>
        <w:rPr>
          <w:b/>
          <w:sz w:val="28"/>
          <w:szCs w:val="28"/>
        </w:rPr>
      </w:pPr>
    </w:p>
    <w:p w:rsidR="001B5C2C" w:rsidRPr="009A3A3A" w:rsidRDefault="00070FF5" w:rsidP="008712CD">
      <w:pPr>
        <w:numPr>
          <w:ilvl w:val="12"/>
          <w:numId w:val="0"/>
        </w:numPr>
        <w:tabs>
          <w:tab w:val="left" w:pos="1134"/>
        </w:tabs>
        <w:suppressAutoHyphens/>
        <w:spacing w:line="360" w:lineRule="auto"/>
        <w:ind w:firstLine="709"/>
        <w:jc w:val="both"/>
        <w:rPr>
          <w:sz w:val="28"/>
          <w:szCs w:val="28"/>
        </w:rPr>
      </w:pPr>
      <w:r w:rsidRPr="009A3A3A">
        <w:rPr>
          <w:sz w:val="28"/>
          <w:szCs w:val="28"/>
        </w:rPr>
        <w:t xml:space="preserve">1. Возраст </w:t>
      </w:r>
      <w:r w:rsidRPr="009A3A3A">
        <w:rPr>
          <w:sz w:val="28"/>
          <w:szCs w:val="28"/>
        </w:rPr>
        <w:tab/>
      </w:r>
      <w:r w:rsidRPr="009A3A3A">
        <w:rPr>
          <w:sz w:val="28"/>
          <w:szCs w:val="28"/>
        </w:rPr>
        <w:tab/>
      </w:r>
      <w:r w:rsidRPr="009A3A3A">
        <w:rPr>
          <w:sz w:val="28"/>
          <w:szCs w:val="28"/>
        </w:rPr>
        <w:tab/>
      </w:r>
      <w:r w:rsidRPr="009A3A3A">
        <w:rPr>
          <w:sz w:val="28"/>
          <w:szCs w:val="28"/>
        </w:rPr>
        <w:tab/>
        <w:t>11 лет 7месяцев</w:t>
      </w:r>
    </w:p>
    <w:p w:rsidR="001B5C2C" w:rsidRPr="009A3A3A" w:rsidRDefault="00A52956" w:rsidP="008712CD">
      <w:pPr>
        <w:numPr>
          <w:ilvl w:val="12"/>
          <w:numId w:val="0"/>
        </w:numPr>
        <w:tabs>
          <w:tab w:val="left" w:pos="1134"/>
        </w:tabs>
        <w:suppressAutoHyphens/>
        <w:spacing w:line="360" w:lineRule="auto"/>
        <w:ind w:firstLine="709"/>
        <w:jc w:val="both"/>
        <w:rPr>
          <w:sz w:val="28"/>
          <w:szCs w:val="28"/>
        </w:rPr>
      </w:pPr>
      <w:r w:rsidRPr="009A3A3A">
        <w:rPr>
          <w:sz w:val="28"/>
          <w:szCs w:val="28"/>
        </w:rPr>
        <w:t xml:space="preserve">2. Длина тела </w:t>
      </w:r>
      <w:r w:rsidRPr="009A3A3A">
        <w:rPr>
          <w:sz w:val="28"/>
          <w:szCs w:val="28"/>
        </w:rPr>
        <w:tab/>
      </w:r>
      <w:r w:rsidRPr="009A3A3A">
        <w:rPr>
          <w:sz w:val="28"/>
          <w:szCs w:val="28"/>
        </w:rPr>
        <w:tab/>
      </w:r>
      <w:r w:rsidRPr="009A3A3A">
        <w:rPr>
          <w:sz w:val="28"/>
          <w:szCs w:val="28"/>
        </w:rPr>
        <w:tab/>
        <w:t>143</w:t>
      </w:r>
      <w:r w:rsidR="001B5C2C" w:rsidRPr="009A3A3A">
        <w:rPr>
          <w:sz w:val="28"/>
          <w:szCs w:val="28"/>
        </w:rPr>
        <w:t>см</w:t>
      </w:r>
    </w:p>
    <w:p w:rsidR="001B5C2C" w:rsidRPr="009A3A3A" w:rsidRDefault="00070FF5" w:rsidP="008712CD">
      <w:pPr>
        <w:numPr>
          <w:ilvl w:val="12"/>
          <w:numId w:val="0"/>
        </w:numPr>
        <w:tabs>
          <w:tab w:val="left" w:pos="1134"/>
        </w:tabs>
        <w:suppressAutoHyphens/>
        <w:spacing w:line="360" w:lineRule="auto"/>
        <w:ind w:firstLine="709"/>
        <w:jc w:val="both"/>
        <w:rPr>
          <w:sz w:val="28"/>
          <w:szCs w:val="28"/>
        </w:rPr>
      </w:pPr>
      <w:r w:rsidRPr="009A3A3A">
        <w:rPr>
          <w:sz w:val="28"/>
          <w:szCs w:val="28"/>
        </w:rPr>
        <w:t>3. Масса тела</w:t>
      </w:r>
      <w:r w:rsidRPr="009A3A3A">
        <w:rPr>
          <w:sz w:val="28"/>
          <w:szCs w:val="28"/>
        </w:rPr>
        <w:tab/>
      </w:r>
      <w:r w:rsidRPr="009A3A3A">
        <w:rPr>
          <w:sz w:val="28"/>
          <w:szCs w:val="28"/>
        </w:rPr>
        <w:tab/>
      </w:r>
      <w:r w:rsidRPr="009A3A3A">
        <w:rPr>
          <w:sz w:val="28"/>
          <w:szCs w:val="28"/>
        </w:rPr>
        <w:tab/>
      </w:r>
      <w:smartTag w:uri="urn:schemas-microsoft-com:office:smarttags" w:element="metricconverter">
        <w:smartTagPr>
          <w:attr w:name="ProductID" w:val="38 кг"/>
        </w:smartTagPr>
        <w:r w:rsidRPr="009A3A3A">
          <w:rPr>
            <w:sz w:val="28"/>
            <w:szCs w:val="28"/>
          </w:rPr>
          <w:t xml:space="preserve">38 </w:t>
        </w:r>
        <w:r w:rsidR="001B5C2C" w:rsidRPr="009A3A3A">
          <w:rPr>
            <w:sz w:val="28"/>
            <w:szCs w:val="28"/>
          </w:rPr>
          <w:t>кг</w:t>
        </w:r>
      </w:smartTag>
    </w:p>
    <w:p w:rsidR="001B5C2C" w:rsidRPr="009A3A3A" w:rsidRDefault="00070FF5" w:rsidP="008712CD">
      <w:pPr>
        <w:numPr>
          <w:ilvl w:val="12"/>
          <w:numId w:val="0"/>
        </w:numPr>
        <w:tabs>
          <w:tab w:val="left" w:pos="1134"/>
        </w:tabs>
        <w:suppressAutoHyphens/>
        <w:spacing w:line="360" w:lineRule="auto"/>
        <w:ind w:firstLine="709"/>
        <w:jc w:val="both"/>
        <w:rPr>
          <w:sz w:val="28"/>
          <w:szCs w:val="28"/>
        </w:rPr>
      </w:pPr>
      <w:r w:rsidRPr="009A3A3A">
        <w:rPr>
          <w:sz w:val="28"/>
          <w:szCs w:val="28"/>
        </w:rPr>
        <w:t>4. Окружность груди</w:t>
      </w:r>
      <w:r w:rsidRPr="009A3A3A">
        <w:rPr>
          <w:sz w:val="28"/>
          <w:szCs w:val="28"/>
        </w:rPr>
        <w:tab/>
      </w:r>
      <w:r w:rsidRPr="009A3A3A">
        <w:rPr>
          <w:sz w:val="28"/>
          <w:szCs w:val="28"/>
        </w:rPr>
        <w:tab/>
      </w:r>
      <w:smartTag w:uri="urn:schemas-microsoft-com:office:smarttags" w:element="metricconverter">
        <w:smartTagPr>
          <w:attr w:name="ProductID" w:val="71 см"/>
        </w:smartTagPr>
        <w:r w:rsidRPr="009A3A3A">
          <w:rPr>
            <w:sz w:val="28"/>
            <w:szCs w:val="28"/>
          </w:rPr>
          <w:t>71</w:t>
        </w:r>
        <w:r w:rsidR="001B5C2C" w:rsidRPr="009A3A3A">
          <w:rPr>
            <w:sz w:val="28"/>
            <w:szCs w:val="28"/>
          </w:rPr>
          <w:t xml:space="preserve"> см</w:t>
        </w:r>
      </w:smartTag>
      <w:r w:rsidR="001B5C2C" w:rsidRPr="009A3A3A">
        <w:rPr>
          <w:sz w:val="28"/>
          <w:szCs w:val="28"/>
        </w:rPr>
        <w:t>.</w:t>
      </w:r>
    </w:p>
    <w:p w:rsidR="001B5C2C" w:rsidRPr="009A3A3A" w:rsidRDefault="001B5C2C" w:rsidP="008712CD">
      <w:pPr>
        <w:numPr>
          <w:ilvl w:val="12"/>
          <w:numId w:val="0"/>
        </w:numPr>
        <w:tabs>
          <w:tab w:val="left" w:pos="1134"/>
        </w:tabs>
        <w:suppressAutoHyphens/>
        <w:spacing w:line="360" w:lineRule="auto"/>
        <w:ind w:firstLine="709"/>
        <w:jc w:val="both"/>
        <w:rPr>
          <w:sz w:val="28"/>
          <w:szCs w:val="28"/>
        </w:rPr>
      </w:pPr>
      <w:r w:rsidRPr="009A3A3A">
        <w:rPr>
          <w:sz w:val="28"/>
          <w:szCs w:val="28"/>
        </w:rPr>
        <w:t>5</w:t>
      </w:r>
      <w:r w:rsidR="00644B6B" w:rsidRPr="009A3A3A">
        <w:rPr>
          <w:sz w:val="28"/>
          <w:szCs w:val="28"/>
        </w:rPr>
        <w:t>. Окружность головы</w:t>
      </w:r>
      <w:r w:rsidR="009A3A3A">
        <w:rPr>
          <w:sz w:val="28"/>
          <w:szCs w:val="28"/>
        </w:rPr>
        <w:t xml:space="preserve"> </w:t>
      </w:r>
      <w:r w:rsidR="00644B6B" w:rsidRPr="009A3A3A">
        <w:rPr>
          <w:sz w:val="28"/>
          <w:szCs w:val="28"/>
        </w:rPr>
        <w:t>55см.</w:t>
      </w:r>
    </w:p>
    <w:p w:rsidR="001B5C2C" w:rsidRPr="009A3A3A" w:rsidRDefault="001B5C2C" w:rsidP="008712CD">
      <w:pPr>
        <w:numPr>
          <w:ilvl w:val="12"/>
          <w:numId w:val="0"/>
        </w:numPr>
        <w:tabs>
          <w:tab w:val="left" w:pos="1134"/>
        </w:tabs>
        <w:suppressAutoHyphens/>
        <w:spacing w:line="360" w:lineRule="auto"/>
        <w:ind w:firstLine="709"/>
        <w:jc w:val="both"/>
        <w:rPr>
          <w:sz w:val="28"/>
          <w:szCs w:val="28"/>
        </w:rPr>
      </w:pPr>
      <w:r w:rsidRPr="009A3A3A">
        <w:rPr>
          <w:sz w:val="28"/>
          <w:szCs w:val="28"/>
        </w:rPr>
        <w:t xml:space="preserve">Оценка результатов по </w:t>
      </w:r>
      <w:proofErr w:type="spellStart"/>
      <w:r w:rsidRPr="009A3A3A">
        <w:rPr>
          <w:sz w:val="28"/>
          <w:szCs w:val="28"/>
        </w:rPr>
        <w:t>центильным</w:t>
      </w:r>
      <w:proofErr w:type="spellEnd"/>
      <w:r w:rsidRPr="009A3A3A">
        <w:rPr>
          <w:sz w:val="28"/>
          <w:szCs w:val="28"/>
        </w:rPr>
        <w:t xml:space="preserve"> таблицам:</w:t>
      </w:r>
    </w:p>
    <w:p w:rsidR="001B5C2C" w:rsidRPr="009A3A3A" w:rsidRDefault="00A52956" w:rsidP="008712CD">
      <w:pPr>
        <w:numPr>
          <w:ilvl w:val="0"/>
          <w:numId w:val="8"/>
        </w:numPr>
        <w:tabs>
          <w:tab w:val="left" w:pos="1134"/>
        </w:tabs>
        <w:suppressAutoHyphens/>
        <w:overflowPunct w:val="0"/>
        <w:autoSpaceDE w:val="0"/>
        <w:autoSpaceDN w:val="0"/>
        <w:adjustRightInd w:val="0"/>
        <w:spacing w:line="360" w:lineRule="auto"/>
        <w:ind w:left="0" w:firstLine="709"/>
        <w:jc w:val="both"/>
        <w:textAlignment w:val="baseline"/>
        <w:rPr>
          <w:sz w:val="28"/>
          <w:szCs w:val="28"/>
        </w:rPr>
      </w:pPr>
      <w:r w:rsidRPr="009A3A3A">
        <w:rPr>
          <w:sz w:val="28"/>
          <w:szCs w:val="28"/>
        </w:rPr>
        <w:t>вес по возрасту</w:t>
      </w:r>
      <w:r w:rsidRPr="009A3A3A">
        <w:rPr>
          <w:sz w:val="28"/>
          <w:szCs w:val="28"/>
        </w:rPr>
        <w:tab/>
        <w:t xml:space="preserve"> - 5 коридор (</w:t>
      </w:r>
      <w:proofErr w:type="spellStart"/>
      <w:r w:rsidRPr="009A3A3A">
        <w:rPr>
          <w:sz w:val="28"/>
          <w:szCs w:val="28"/>
        </w:rPr>
        <w:t>центили</w:t>
      </w:r>
      <w:proofErr w:type="spellEnd"/>
      <w:r w:rsidRPr="009A3A3A">
        <w:rPr>
          <w:sz w:val="28"/>
          <w:szCs w:val="28"/>
        </w:rPr>
        <w:t xml:space="preserve"> 50-75</w:t>
      </w:r>
      <w:r w:rsidR="001B5C2C" w:rsidRPr="009A3A3A">
        <w:rPr>
          <w:sz w:val="28"/>
          <w:szCs w:val="28"/>
        </w:rPr>
        <w:t>)</w:t>
      </w:r>
    </w:p>
    <w:p w:rsidR="001B5C2C" w:rsidRPr="009A3A3A" w:rsidRDefault="001B5C2C" w:rsidP="008712CD">
      <w:pPr>
        <w:numPr>
          <w:ilvl w:val="0"/>
          <w:numId w:val="8"/>
        </w:numPr>
        <w:tabs>
          <w:tab w:val="left" w:pos="1134"/>
        </w:tabs>
        <w:suppressAutoHyphens/>
        <w:overflowPunct w:val="0"/>
        <w:autoSpaceDE w:val="0"/>
        <w:autoSpaceDN w:val="0"/>
        <w:adjustRightInd w:val="0"/>
        <w:spacing w:line="360" w:lineRule="auto"/>
        <w:ind w:left="0" w:firstLine="709"/>
        <w:jc w:val="both"/>
        <w:textAlignment w:val="baseline"/>
        <w:rPr>
          <w:sz w:val="28"/>
          <w:szCs w:val="28"/>
        </w:rPr>
      </w:pPr>
      <w:r w:rsidRPr="009A3A3A">
        <w:rPr>
          <w:sz w:val="28"/>
          <w:szCs w:val="28"/>
        </w:rPr>
        <w:t>длина по во</w:t>
      </w:r>
      <w:r w:rsidR="00A52956" w:rsidRPr="009A3A3A">
        <w:rPr>
          <w:sz w:val="28"/>
          <w:szCs w:val="28"/>
        </w:rPr>
        <w:t>зрасту</w:t>
      </w:r>
      <w:r w:rsidR="00A52956" w:rsidRPr="009A3A3A">
        <w:rPr>
          <w:sz w:val="28"/>
          <w:szCs w:val="28"/>
        </w:rPr>
        <w:tab/>
        <w:t xml:space="preserve"> - 4 коридор (</w:t>
      </w:r>
      <w:proofErr w:type="spellStart"/>
      <w:r w:rsidR="00A52956" w:rsidRPr="009A3A3A">
        <w:rPr>
          <w:sz w:val="28"/>
          <w:szCs w:val="28"/>
        </w:rPr>
        <w:t>центили</w:t>
      </w:r>
      <w:proofErr w:type="spellEnd"/>
      <w:r w:rsidR="00A52956" w:rsidRPr="009A3A3A">
        <w:rPr>
          <w:sz w:val="28"/>
          <w:szCs w:val="28"/>
        </w:rPr>
        <w:t xml:space="preserve"> </w:t>
      </w:r>
      <w:r w:rsidRPr="009A3A3A">
        <w:rPr>
          <w:sz w:val="28"/>
          <w:szCs w:val="28"/>
        </w:rPr>
        <w:t>50)</w:t>
      </w:r>
    </w:p>
    <w:p w:rsidR="001B5C2C" w:rsidRPr="009A3A3A" w:rsidRDefault="001B5C2C" w:rsidP="008712CD">
      <w:pPr>
        <w:tabs>
          <w:tab w:val="left" w:pos="1134"/>
        </w:tabs>
        <w:suppressAutoHyphens/>
        <w:spacing w:line="360" w:lineRule="auto"/>
        <w:ind w:firstLine="709"/>
        <w:jc w:val="both"/>
        <w:rPr>
          <w:sz w:val="28"/>
          <w:szCs w:val="28"/>
        </w:rPr>
      </w:pPr>
      <w:r w:rsidRPr="009A3A3A">
        <w:rPr>
          <w:sz w:val="28"/>
          <w:szCs w:val="28"/>
        </w:rPr>
        <w:t>Заключение:</w:t>
      </w:r>
      <w:r w:rsidR="009A3A3A">
        <w:rPr>
          <w:sz w:val="28"/>
          <w:szCs w:val="28"/>
        </w:rPr>
        <w:t xml:space="preserve"> </w:t>
      </w:r>
      <w:r w:rsidRPr="009A3A3A">
        <w:rPr>
          <w:sz w:val="28"/>
          <w:szCs w:val="28"/>
        </w:rPr>
        <w:t>га</w:t>
      </w:r>
      <w:r w:rsidR="00092E8C" w:rsidRPr="009A3A3A">
        <w:rPr>
          <w:sz w:val="28"/>
          <w:szCs w:val="28"/>
        </w:rPr>
        <w:t xml:space="preserve">рмоничное развитие; </w:t>
      </w:r>
      <w:proofErr w:type="spellStart"/>
      <w:r w:rsidR="00092E8C" w:rsidRPr="009A3A3A">
        <w:rPr>
          <w:sz w:val="28"/>
          <w:szCs w:val="28"/>
        </w:rPr>
        <w:t>нормосомия</w:t>
      </w:r>
      <w:proofErr w:type="spellEnd"/>
      <w:r w:rsidR="00092E8C" w:rsidRPr="009A3A3A">
        <w:rPr>
          <w:sz w:val="28"/>
          <w:szCs w:val="28"/>
        </w:rPr>
        <w:t>.</w:t>
      </w:r>
    </w:p>
    <w:p w:rsidR="001B5C2C" w:rsidRPr="009A3A3A" w:rsidRDefault="001B5C2C" w:rsidP="008712CD">
      <w:pPr>
        <w:numPr>
          <w:ilvl w:val="12"/>
          <w:numId w:val="0"/>
        </w:numPr>
        <w:tabs>
          <w:tab w:val="left" w:pos="1134"/>
        </w:tabs>
        <w:suppressAutoHyphens/>
        <w:spacing w:line="360" w:lineRule="auto"/>
        <w:ind w:firstLine="709"/>
        <w:jc w:val="both"/>
        <w:rPr>
          <w:sz w:val="28"/>
          <w:szCs w:val="28"/>
        </w:rPr>
      </w:pPr>
    </w:p>
    <w:p w:rsidR="001B5C2C" w:rsidRPr="009A3A3A" w:rsidRDefault="001B5C2C" w:rsidP="008712CD">
      <w:pPr>
        <w:numPr>
          <w:ilvl w:val="12"/>
          <w:numId w:val="0"/>
        </w:numPr>
        <w:tabs>
          <w:tab w:val="left" w:pos="1134"/>
        </w:tabs>
        <w:suppressAutoHyphens/>
        <w:spacing w:line="360" w:lineRule="auto"/>
        <w:ind w:firstLine="709"/>
        <w:jc w:val="both"/>
        <w:rPr>
          <w:b/>
          <w:sz w:val="28"/>
          <w:szCs w:val="28"/>
        </w:rPr>
      </w:pPr>
      <w:r w:rsidRPr="009A3A3A">
        <w:rPr>
          <w:b/>
          <w:sz w:val="28"/>
          <w:szCs w:val="28"/>
        </w:rPr>
        <w:t>Оценка нервно-</w:t>
      </w:r>
      <w:r w:rsidR="009F0A75">
        <w:rPr>
          <w:b/>
          <w:sz w:val="28"/>
          <w:szCs w:val="28"/>
        </w:rPr>
        <w:t>психического развития</w:t>
      </w:r>
    </w:p>
    <w:p w:rsidR="009F0A75" w:rsidRDefault="009F0A75" w:rsidP="008712CD">
      <w:pPr>
        <w:pStyle w:val="3"/>
        <w:keepNext w:val="0"/>
        <w:tabs>
          <w:tab w:val="left" w:pos="1134"/>
        </w:tabs>
        <w:suppressAutoHyphens/>
        <w:spacing w:before="0" w:after="0" w:line="360" w:lineRule="auto"/>
        <w:ind w:firstLine="709"/>
        <w:jc w:val="both"/>
        <w:rPr>
          <w:rFonts w:ascii="Times New Roman" w:hAnsi="Times New Roman" w:cs="Times New Roman"/>
          <w:b w:val="0"/>
          <w:sz w:val="28"/>
          <w:szCs w:val="28"/>
        </w:rPr>
      </w:pPr>
    </w:p>
    <w:p w:rsidR="001B5C2C" w:rsidRPr="009A3A3A" w:rsidRDefault="001B5C2C" w:rsidP="008712CD">
      <w:pPr>
        <w:pStyle w:val="3"/>
        <w:keepNext w:val="0"/>
        <w:tabs>
          <w:tab w:val="left" w:pos="1134"/>
        </w:tabs>
        <w:suppressAutoHyphens/>
        <w:spacing w:before="0" w:after="0" w:line="360" w:lineRule="auto"/>
        <w:ind w:firstLine="709"/>
        <w:jc w:val="both"/>
        <w:rPr>
          <w:rFonts w:ascii="Times New Roman" w:hAnsi="Times New Roman" w:cs="Times New Roman"/>
          <w:b w:val="0"/>
          <w:sz w:val="28"/>
          <w:szCs w:val="28"/>
        </w:rPr>
      </w:pPr>
      <w:r w:rsidRPr="009A3A3A">
        <w:rPr>
          <w:rFonts w:ascii="Times New Roman" w:hAnsi="Times New Roman" w:cs="Times New Roman"/>
          <w:b w:val="0"/>
          <w:sz w:val="28"/>
          <w:szCs w:val="28"/>
        </w:rPr>
        <w:t xml:space="preserve">Сознание ясное, </w:t>
      </w:r>
      <w:r w:rsidR="00A52956" w:rsidRPr="009A3A3A">
        <w:rPr>
          <w:rFonts w:ascii="Times New Roman" w:hAnsi="Times New Roman" w:cs="Times New Roman"/>
          <w:b w:val="0"/>
          <w:sz w:val="28"/>
          <w:szCs w:val="28"/>
        </w:rPr>
        <w:t>в месте и времени ориентируется.</w:t>
      </w:r>
      <w:r w:rsidRPr="009A3A3A">
        <w:rPr>
          <w:rFonts w:ascii="Times New Roman" w:hAnsi="Times New Roman" w:cs="Times New Roman"/>
          <w:b w:val="0"/>
          <w:sz w:val="28"/>
          <w:szCs w:val="28"/>
        </w:rPr>
        <w:t xml:space="preserve"> Внимание направленное, устойчивое. Память на текущие и прошедшие события сохранена. Речь правильная, мышление логичное. Реакция на заболевание адекватная. Легко вступает в контакт, правильно отвечает на вопросы.</w:t>
      </w:r>
    </w:p>
    <w:p w:rsidR="001B5C2C" w:rsidRPr="009A3A3A" w:rsidRDefault="00092E8C" w:rsidP="008712CD">
      <w:pPr>
        <w:tabs>
          <w:tab w:val="left" w:pos="1134"/>
        </w:tabs>
        <w:suppressAutoHyphens/>
        <w:spacing w:line="360" w:lineRule="auto"/>
        <w:ind w:firstLine="709"/>
        <w:jc w:val="both"/>
        <w:rPr>
          <w:sz w:val="28"/>
          <w:szCs w:val="28"/>
        </w:rPr>
      </w:pPr>
      <w:r w:rsidRPr="009A3A3A">
        <w:rPr>
          <w:sz w:val="28"/>
          <w:szCs w:val="28"/>
        </w:rPr>
        <w:t>Успеваемость в школе хорошая</w:t>
      </w:r>
      <w:r w:rsidR="001B5C2C" w:rsidRPr="009A3A3A">
        <w:rPr>
          <w:sz w:val="28"/>
          <w:szCs w:val="28"/>
        </w:rPr>
        <w:t>, общительна.</w:t>
      </w:r>
    </w:p>
    <w:p w:rsidR="001B5C2C" w:rsidRPr="009A3A3A" w:rsidRDefault="001B5C2C" w:rsidP="008712CD">
      <w:pPr>
        <w:pStyle w:val="3"/>
        <w:keepNext w:val="0"/>
        <w:tabs>
          <w:tab w:val="left" w:pos="1134"/>
        </w:tabs>
        <w:suppressAutoHyphens/>
        <w:spacing w:before="0" w:after="0" w:line="360" w:lineRule="auto"/>
        <w:ind w:firstLine="709"/>
        <w:jc w:val="both"/>
        <w:rPr>
          <w:rFonts w:ascii="Times New Roman" w:hAnsi="Times New Roman" w:cs="Times New Roman"/>
          <w:sz w:val="28"/>
          <w:szCs w:val="28"/>
        </w:rPr>
      </w:pPr>
      <w:r w:rsidRPr="009A3A3A">
        <w:rPr>
          <w:rFonts w:ascii="Times New Roman" w:hAnsi="Times New Roman" w:cs="Times New Roman"/>
          <w:b w:val="0"/>
          <w:sz w:val="28"/>
          <w:szCs w:val="28"/>
        </w:rPr>
        <w:t xml:space="preserve">Дермографизм розовый, ограниченный, быстро появляется, быстро исчезает. Рефлекс зрачков на свет </w:t>
      </w:r>
      <w:r w:rsidRPr="009A3A3A">
        <w:rPr>
          <w:rFonts w:ascii="Times New Roman" w:hAnsi="Times New Roman" w:cs="Times New Roman"/>
          <w:b w:val="0"/>
          <w:sz w:val="28"/>
          <w:szCs w:val="28"/>
          <w:lang w:val="en-US"/>
        </w:rPr>
        <w:t>D</w:t>
      </w:r>
      <w:r w:rsidRPr="009A3A3A">
        <w:rPr>
          <w:rFonts w:ascii="Times New Roman" w:hAnsi="Times New Roman" w:cs="Times New Roman"/>
          <w:b w:val="0"/>
          <w:sz w:val="28"/>
          <w:szCs w:val="28"/>
        </w:rPr>
        <w:t>=</w:t>
      </w:r>
      <w:r w:rsidRPr="009A3A3A">
        <w:rPr>
          <w:rFonts w:ascii="Times New Roman" w:hAnsi="Times New Roman" w:cs="Times New Roman"/>
          <w:b w:val="0"/>
          <w:sz w:val="28"/>
          <w:szCs w:val="28"/>
          <w:lang w:val="en-US"/>
        </w:rPr>
        <w:t>S</w:t>
      </w:r>
      <w:r w:rsidRPr="009A3A3A">
        <w:rPr>
          <w:rFonts w:ascii="Times New Roman" w:hAnsi="Times New Roman" w:cs="Times New Roman"/>
          <w:b w:val="0"/>
          <w:sz w:val="28"/>
          <w:szCs w:val="28"/>
        </w:rPr>
        <w:t>. Сухожильные рефлексы сохранены, симметричны.</w:t>
      </w:r>
      <w:r w:rsidR="009F0A75">
        <w:rPr>
          <w:rFonts w:ascii="Times New Roman" w:hAnsi="Times New Roman" w:cs="Times New Roman"/>
          <w:b w:val="0"/>
          <w:sz w:val="28"/>
          <w:szCs w:val="28"/>
        </w:rPr>
        <w:t xml:space="preserve"> </w:t>
      </w:r>
      <w:r w:rsidRPr="009A3A3A">
        <w:rPr>
          <w:rFonts w:ascii="Times New Roman" w:hAnsi="Times New Roman" w:cs="Times New Roman"/>
          <w:sz w:val="28"/>
          <w:szCs w:val="28"/>
        </w:rPr>
        <w:t>Чувствительность не нарушена.</w:t>
      </w:r>
    </w:p>
    <w:p w:rsidR="001B5C2C" w:rsidRPr="009A3A3A" w:rsidRDefault="001B5C2C" w:rsidP="008712CD">
      <w:pPr>
        <w:tabs>
          <w:tab w:val="left" w:pos="1134"/>
        </w:tabs>
        <w:suppressAutoHyphens/>
        <w:spacing w:line="360" w:lineRule="auto"/>
        <w:ind w:firstLine="709"/>
        <w:jc w:val="both"/>
        <w:rPr>
          <w:sz w:val="28"/>
          <w:szCs w:val="28"/>
        </w:rPr>
      </w:pPr>
      <w:r w:rsidRPr="009A3A3A">
        <w:rPr>
          <w:sz w:val="28"/>
          <w:szCs w:val="28"/>
        </w:rPr>
        <w:t>Зрение со слов нормальное.</w:t>
      </w:r>
    </w:p>
    <w:p w:rsidR="001B5C2C" w:rsidRPr="009A3A3A" w:rsidRDefault="001B5C2C" w:rsidP="008712CD">
      <w:pPr>
        <w:tabs>
          <w:tab w:val="left" w:pos="1134"/>
        </w:tabs>
        <w:suppressAutoHyphens/>
        <w:spacing w:line="360" w:lineRule="auto"/>
        <w:ind w:firstLine="709"/>
        <w:jc w:val="both"/>
        <w:rPr>
          <w:sz w:val="28"/>
          <w:szCs w:val="28"/>
        </w:rPr>
      </w:pPr>
      <w:r w:rsidRPr="009A3A3A">
        <w:rPr>
          <w:sz w:val="28"/>
          <w:szCs w:val="28"/>
        </w:rPr>
        <w:t>Слух: различает шепотную речь с 6м.</w:t>
      </w:r>
    </w:p>
    <w:p w:rsidR="001B5C2C" w:rsidRPr="009A3A3A" w:rsidRDefault="001B5C2C" w:rsidP="008712CD">
      <w:pPr>
        <w:tabs>
          <w:tab w:val="left" w:pos="1134"/>
        </w:tabs>
        <w:suppressAutoHyphens/>
        <w:spacing w:line="360" w:lineRule="auto"/>
        <w:ind w:firstLine="709"/>
        <w:jc w:val="both"/>
        <w:rPr>
          <w:sz w:val="28"/>
          <w:szCs w:val="28"/>
        </w:rPr>
      </w:pPr>
      <w:r w:rsidRPr="009A3A3A">
        <w:rPr>
          <w:sz w:val="28"/>
          <w:szCs w:val="28"/>
        </w:rPr>
        <w:t>Нарушения сна нет.</w:t>
      </w:r>
    </w:p>
    <w:p w:rsidR="001B5C2C" w:rsidRPr="009A3A3A" w:rsidRDefault="001B5C2C" w:rsidP="008712CD">
      <w:pPr>
        <w:tabs>
          <w:tab w:val="left" w:pos="1134"/>
        </w:tabs>
        <w:suppressAutoHyphens/>
        <w:spacing w:line="360" w:lineRule="auto"/>
        <w:ind w:firstLine="709"/>
        <w:jc w:val="both"/>
        <w:rPr>
          <w:sz w:val="28"/>
          <w:szCs w:val="28"/>
        </w:rPr>
      </w:pPr>
      <w:r w:rsidRPr="009A3A3A">
        <w:rPr>
          <w:b/>
          <w:sz w:val="28"/>
          <w:szCs w:val="28"/>
        </w:rPr>
        <w:t xml:space="preserve">Заключение: </w:t>
      </w:r>
      <w:r w:rsidRPr="009A3A3A">
        <w:rPr>
          <w:sz w:val="28"/>
          <w:szCs w:val="28"/>
        </w:rPr>
        <w:t>НПР соответствует возрасту.</w:t>
      </w:r>
    </w:p>
    <w:p w:rsidR="001B5C2C" w:rsidRPr="009A3A3A" w:rsidRDefault="009F0A75" w:rsidP="008712CD">
      <w:pPr>
        <w:tabs>
          <w:tab w:val="left" w:pos="1134"/>
        </w:tabs>
        <w:suppressAutoHyphens/>
        <w:spacing w:line="360" w:lineRule="auto"/>
        <w:ind w:firstLine="709"/>
        <w:jc w:val="both"/>
        <w:rPr>
          <w:b/>
          <w:sz w:val="28"/>
          <w:szCs w:val="28"/>
        </w:rPr>
      </w:pPr>
      <w:r>
        <w:rPr>
          <w:sz w:val="28"/>
          <w:szCs w:val="28"/>
        </w:rPr>
        <w:br w:type="page"/>
      </w:r>
      <w:proofErr w:type="spellStart"/>
      <w:r w:rsidRPr="009A3A3A">
        <w:rPr>
          <w:b/>
          <w:sz w:val="28"/>
          <w:szCs w:val="28"/>
        </w:rPr>
        <w:lastRenderedPageBreak/>
        <w:t>П</w:t>
      </w:r>
      <w:r w:rsidR="001B5C2C" w:rsidRPr="009A3A3A">
        <w:rPr>
          <w:b/>
          <w:sz w:val="28"/>
          <w:szCs w:val="28"/>
        </w:rPr>
        <w:t>араклинические</w:t>
      </w:r>
      <w:proofErr w:type="spellEnd"/>
      <w:r w:rsidR="009A3A3A">
        <w:rPr>
          <w:b/>
          <w:sz w:val="28"/>
          <w:szCs w:val="28"/>
        </w:rPr>
        <w:t xml:space="preserve"> </w:t>
      </w:r>
      <w:r>
        <w:rPr>
          <w:b/>
          <w:sz w:val="28"/>
          <w:szCs w:val="28"/>
        </w:rPr>
        <w:t>исследования</w:t>
      </w:r>
    </w:p>
    <w:p w:rsidR="001B5C2C" w:rsidRPr="00474F13" w:rsidRDefault="001B5C2C" w:rsidP="008712CD">
      <w:pPr>
        <w:tabs>
          <w:tab w:val="left" w:pos="1134"/>
        </w:tabs>
        <w:suppressAutoHyphens/>
        <w:spacing w:line="360" w:lineRule="auto"/>
        <w:ind w:firstLine="709"/>
        <w:jc w:val="both"/>
        <w:rPr>
          <w:sz w:val="28"/>
          <w:szCs w:val="28"/>
        </w:rPr>
      </w:pPr>
    </w:p>
    <w:p w:rsidR="001B5C2C" w:rsidRPr="009F0A75" w:rsidRDefault="009F0A75" w:rsidP="008712CD">
      <w:pPr>
        <w:tabs>
          <w:tab w:val="left" w:pos="1134"/>
        </w:tabs>
        <w:suppressAutoHyphens/>
        <w:spacing w:line="360" w:lineRule="auto"/>
        <w:ind w:firstLine="709"/>
        <w:jc w:val="both"/>
        <w:rPr>
          <w:sz w:val="28"/>
          <w:szCs w:val="28"/>
        </w:rPr>
      </w:pPr>
      <w:r w:rsidRPr="009F0A75">
        <w:rPr>
          <w:sz w:val="28"/>
          <w:szCs w:val="28"/>
        </w:rPr>
        <w:t>Общий анализ крови</w:t>
      </w:r>
    </w:p>
    <w:tbl>
      <w:tblPr>
        <w:tblW w:w="0" w:type="auto"/>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1116"/>
        <w:gridCol w:w="883"/>
      </w:tblGrid>
      <w:tr w:rsidR="001B5C2C" w:rsidRPr="006B6712" w:rsidTr="006B6712">
        <w:trPr>
          <w:trHeight w:val="272"/>
        </w:trPr>
        <w:tc>
          <w:tcPr>
            <w:tcW w:w="0" w:type="auto"/>
            <w:shd w:val="clear" w:color="auto" w:fill="auto"/>
          </w:tcPr>
          <w:p w:rsidR="001B5C2C" w:rsidRPr="006B6712" w:rsidRDefault="001B5C2C" w:rsidP="006B6712">
            <w:pPr>
              <w:tabs>
                <w:tab w:val="left" w:pos="1134"/>
              </w:tabs>
              <w:suppressAutoHyphens/>
              <w:spacing w:line="360" w:lineRule="auto"/>
              <w:jc w:val="both"/>
              <w:rPr>
                <w:b/>
                <w:sz w:val="20"/>
                <w:szCs w:val="28"/>
              </w:rPr>
            </w:pPr>
            <w:r w:rsidRPr="006B6712">
              <w:rPr>
                <w:b/>
                <w:sz w:val="20"/>
                <w:szCs w:val="28"/>
              </w:rPr>
              <w:t>Показатель</w:t>
            </w:r>
          </w:p>
        </w:tc>
        <w:tc>
          <w:tcPr>
            <w:tcW w:w="0" w:type="auto"/>
            <w:shd w:val="clear" w:color="auto" w:fill="auto"/>
          </w:tcPr>
          <w:p w:rsidR="001B5C2C" w:rsidRPr="006B6712" w:rsidRDefault="002E0EAD" w:rsidP="006B6712">
            <w:pPr>
              <w:tabs>
                <w:tab w:val="left" w:pos="1134"/>
              </w:tabs>
              <w:suppressAutoHyphens/>
              <w:spacing w:line="360" w:lineRule="auto"/>
              <w:jc w:val="both"/>
              <w:rPr>
                <w:b/>
                <w:sz w:val="20"/>
                <w:szCs w:val="28"/>
              </w:rPr>
            </w:pPr>
            <w:r w:rsidRPr="006B6712">
              <w:rPr>
                <w:b/>
                <w:sz w:val="20"/>
                <w:szCs w:val="28"/>
              </w:rPr>
              <w:t>11.02.2013</w:t>
            </w:r>
          </w:p>
        </w:tc>
        <w:tc>
          <w:tcPr>
            <w:tcW w:w="0" w:type="auto"/>
            <w:shd w:val="clear" w:color="auto" w:fill="auto"/>
          </w:tcPr>
          <w:p w:rsidR="001B5C2C" w:rsidRPr="006B6712" w:rsidRDefault="001B5C2C" w:rsidP="006B6712">
            <w:pPr>
              <w:tabs>
                <w:tab w:val="left" w:pos="1134"/>
              </w:tabs>
              <w:suppressAutoHyphens/>
              <w:spacing w:line="360" w:lineRule="auto"/>
              <w:jc w:val="both"/>
              <w:rPr>
                <w:b/>
                <w:sz w:val="20"/>
                <w:szCs w:val="28"/>
              </w:rPr>
            </w:pPr>
            <w:r w:rsidRPr="006B6712">
              <w:rPr>
                <w:b/>
                <w:sz w:val="20"/>
                <w:szCs w:val="28"/>
              </w:rPr>
              <w:t>Норма</w:t>
            </w:r>
          </w:p>
        </w:tc>
      </w:tr>
      <w:tr w:rsidR="001B5C2C" w:rsidRPr="006B6712" w:rsidTr="006B6712">
        <w:trPr>
          <w:trHeight w:val="272"/>
        </w:trPr>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Гемоглобин (г/л)</w:t>
            </w:r>
          </w:p>
        </w:tc>
        <w:tc>
          <w:tcPr>
            <w:tcW w:w="0" w:type="auto"/>
            <w:shd w:val="clear" w:color="auto" w:fill="auto"/>
          </w:tcPr>
          <w:p w:rsidR="001B5C2C" w:rsidRPr="006B6712" w:rsidRDefault="00DB1E60" w:rsidP="006B6712">
            <w:pPr>
              <w:tabs>
                <w:tab w:val="left" w:pos="1134"/>
              </w:tabs>
              <w:suppressAutoHyphens/>
              <w:spacing w:line="360" w:lineRule="auto"/>
              <w:jc w:val="both"/>
              <w:rPr>
                <w:sz w:val="20"/>
                <w:szCs w:val="28"/>
              </w:rPr>
            </w:pPr>
            <w:r w:rsidRPr="006B6712">
              <w:rPr>
                <w:sz w:val="20"/>
                <w:szCs w:val="28"/>
              </w:rPr>
              <w:t>133</w:t>
            </w:r>
          </w:p>
        </w:tc>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115-145</w:t>
            </w:r>
          </w:p>
        </w:tc>
      </w:tr>
      <w:tr w:rsidR="001B5C2C" w:rsidRPr="006B6712" w:rsidTr="006B6712">
        <w:trPr>
          <w:trHeight w:val="272"/>
        </w:trPr>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Эритроциты(*10 /л)</w:t>
            </w:r>
          </w:p>
        </w:tc>
        <w:tc>
          <w:tcPr>
            <w:tcW w:w="0" w:type="auto"/>
            <w:shd w:val="clear" w:color="auto" w:fill="auto"/>
          </w:tcPr>
          <w:p w:rsidR="001B5C2C" w:rsidRPr="006B6712" w:rsidRDefault="00DB1E60" w:rsidP="006B6712">
            <w:pPr>
              <w:tabs>
                <w:tab w:val="left" w:pos="1134"/>
              </w:tabs>
              <w:suppressAutoHyphens/>
              <w:spacing w:line="360" w:lineRule="auto"/>
              <w:jc w:val="both"/>
              <w:rPr>
                <w:sz w:val="20"/>
                <w:szCs w:val="28"/>
              </w:rPr>
            </w:pPr>
            <w:r w:rsidRPr="006B6712">
              <w:rPr>
                <w:sz w:val="20"/>
                <w:szCs w:val="28"/>
              </w:rPr>
              <w:t>4,6</w:t>
            </w:r>
          </w:p>
        </w:tc>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3,7-4,7</w:t>
            </w:r>
          </w:p>
        </w:tc>
      </w:tr>
      <w:tr w:rsidR="001B5C2C" w:rsidRPr="006B6712" w:rsidTr="006B6712">
        <w:trPr>
          <w:trHeight w:val="288"/>
        </w:trPr>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Лейкоциты(</w:t>
            </w:r>
            <w:r w:rsidRPr="006B6712">
              <w:rPr>
                <w:sz w:val="20"/>
                <w:szCs w:val="28"/>
                <w:lang w:val="en-US"/>
              </w:rPr>
              <w:t>*</w:t>
            </w:r>
            <w:r w:rsidRPr="006B6712">
              <w:rPr>
                <w:sz w:val="20"/>
                <w:szCs w:val="28"/>
              </w:rPr>
              <w:t>10</w:t>
            </w:r>
            <w:r w:rsidRPr="006B6712">
              <w:rPr>
                <w:sz w:val="20"/>
                <w:szCs w:val="28"/>
                <w:vertAlign w:val="superscript"/>
              </w:rPr>
              <w:t>9</w:t>
            </w:r>
            <w:r w:rsidRPr="006B6712">
              <w:rPr>
                <w:sz w:val="20"/>
                <w:szCs w:val="28"/>
              </w:rPr>
              <w:t>/л)</w:t>
            </w:r>
          </w:p>
        </w:tc>
        <w:tc>
          <w:tcPr>
            <w:tcW w:w="0" w:type="auto"/>
            <w:shd w:val="clear" w:color="auto" w:fill="auto"/>
          </w:tcPr>
          <w:p w:rsidR="001B5C2C" w:rsidRPr="006B6712" w:rsidRDefault="00DB1E60" w:rsidP="006B6712">
            <w:pPr>
              <w:tabs>
                <w:tab w:val="left" w:pos="1134"/>
              </w:tabs>
              <w:suppressAutoHyphens/>
              <w:spacing w:line="360" w:lineRule="auto"/>
              <w:jc w:val="both"/>
              <w:rPr>
                <w:sz w:val="20"/>
                <w:szCs w:val="28"/>
              </w:rPr>
            </w:pPr>
            <w:r w:rsidRPr="006B6712">
              <w:rPr>
                <w:sz w:val="20"/>
                <w:szCs w:val="28"/>
              </w:rPr>
              <w:t>8,3</w:t>
            </w:r>
          </w:p>
        </w:tc>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4,4-8,9</w:t>
            </w:r>
          </w:p>
        </w:tc>
      </w:tr>
      <w:tr w:rsidR="001B5C2C" w:rsidRPr="006B6712" w:rsidTr="006B6712">
        <w:trPr>
          <w:trHeight w:val="272"/>
        </w:trPr>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СОЭ (мм/час)</w:t>
            </w:r>
          </w:p>
        </w:tc>
        <w:tc>
          <w:tcPr>
            <w:tcW w:w="0" w:type="auto"/>
            <w:shd w:val="clear" w:color="auto" w:fill="auto"/>
          </w:tcPr>
          <w:p w:rsidR="001B5C2C" w:rsidRPr="006B6712" w:rsidRDefault="00DB1E60" w:rsidP="006B6712">
            <w:pPr>
              <w:tabs>
                <w:tab w:val="left" w:pos="1134"/>
              </w:tabs>
              <w:suppressAutoHyphens/>
              <w:spacing w:line="360" w:lineRule="auto"/>
              <w:jc w:val="both"/>
              <w:rPr>
                <w:sz w:val="20"/>
                <w:szCs w:val="28"/>
              </w:rPr>
            </w:pPr>
            <w:r w:rsidRPr="006B6712">
              <w:rPr>
                <w:sz w:val="20"/>
                <w:szCs w:val="28"/>
              </w:rPr>
              <w:t>6</w:t>
            </w:r>
          </w:p>
        </w:tc>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1-10</w:t>
            </w:r>
          </w:p>
        </w:tc>
      </w:tr>
      <w:tr w:rsidR="001B5C2C" w:rsidRPr="006B6712" w:rsidTr="006B6712">
        <w:trPr>
          <w:trHeight w:val="272"/>
        </w:trPr>
        <w:tc>
          <w:tcPr>
            <w:tcW w:w="0" w:type="auto"/>
            <w:gridSpan w:val="3"/>
            <w:shd w:val="clear" w:color="auto" w:fill="auto"/>
          </w:tcPr>
          <w:p w:rsidR="001B5C2C" w:rsidRPr="006B6712" w:rsidRDefault="001B5C2C" w:rsidP="006B6712">
            <w:pPr>
              <w:tabs>
                <w:tab w:val="left" w:pos="1134"/>
              </w:tabs>
              <w:suppressAutoHyphens/>
              <w:spacing w:line="360" w:lineRule="auto"/>
              <w:jc w:val="both"/>
              <w:rPr>
                <w:b/>
                <w:sz w:val="20"/>
                <w:szCs w:val="28"/>
              </w:rPr>
            </w:pPr>
            <w:r w:rsidRPr="006B6712">
              <w:rPr>
                <w:b/>
                <w:sz w:val="20"/>
                <w:szCs w:val="28"/>
              </w:rPr>
              <w:t>Лейкоцитарная формула</w:t>
            </w:r>
          </w:p>
        </w:tc>
      </w:tr>
      <w:tr w:rsidR="001B5C2C" w:rsidRPr="006B6712" w:rsidTr="006B6712">
        <w:trPr>
          <w:trHeight w:val="272"/>
        </w:trPr>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Нейтрофилы,%</w:t>
            </w:r>
          </w:p>
        </w:tc>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p>
        </w:tc>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p>
        </w:tc>
      </w:tr>
      <w:tr w:rsidR="001B5C2C" w:rsidRPr="006B6712" w:rsidTr="006B6712">
        <w:trPr>
          <w:trHeight w:val="272"/>
        </w:trPr>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п/я</w:t>
            </w:r>
          </w:p>
        </w:tc>
        <w:tc>
          <w:tcPr>
            <w:tcW w:w="0" w:type="auto"/>
            <w:shd w:val="clear" w:color="auto" w:fill="auto"/>
          </w:tcPr>
          <w:p w:rsidR="001B5C2C" w:rsidRPr="006B6712" w:rsidRDefault="00DB1E60" w:rsidP="006B6712">
            <w:pPr>
              <w:tabs>
                <w:tab w:val="left" w:pos="1134"/>
              </w:tabs>
              <w:suppressAutoHyphens/>
              <w:spacing w:line="360" w:lineRule="auto"/>
              <w:jc w:val="both"/>
              <w:rPr>
                <w:sz w:val="20"/>
                <w:szCs w:val="28"/>
              </w:rPr>
            </w:pPr>
            <w:r w:rsidRPr="006B6712">
              <w:rPr>
                <w:sz w:val="20"/>
                <w:szCs w:val="28"/>
              </w:rPr>
              <w:t>2</w:t>
            </w:r>
          </w:p>
        </w:tc>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0-6</w:t>
            </w:r>
          </w:p>
        </w:tc>
      </w:tr>
      <w:tr w:rsidR="001B5C2C" w:rsidRPr="006B6712" w:rsidTr="006B6712">
        <w:trPr>
          <w:trHeight w:val="272"/>
        </w:trPr>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с/я</w:t>
            </w:r>
          </w:p>
        </w:tc>
        <w:tc>
          <w:tcPr>
            <w:tcW w:w="0" w:type="auto"/>
            <w:shd w:val="clear" w:color="auto" w:fill="auto"/>
          </w:tcPr>
          <w:p w:rsidR="001B5C2C" w:rsidRPr="006B6712" w:rsidRDefault="00DB1E60" w:rsidP="006B6712">
            <w:pPr>
              <w:tabs>
                <w:tab w:val="left" w:pos="1134"/>
              </w:tabs>
              <w:suppressAutoHyphens/>
              <w:spacing w:line="360" w:lineRule="auto"/>
              <w:jc w:val="both"/>
              <w:rPr>
                <w:sz w:val="20"/>
                <w:szCs w:val="28"/>
              </w:rPr>
            </w:pPr>
            <w:r w:rsidRPr="006B6712">
              <w:rPr>
                <w:sz w:val="20"/>
                <w:szCs w:val="28"/>
              </w:rPr>
              <w:t>61</w:t>
            </w:r>
          </w:p>
        </w:tc>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47-72</w:t>
            </w:r>
          </w:p>
        </w:tc>
      </w:tr>
      <w:tr w:rsidR="001B5C2C" w:rsidRPr="006B6712" w:rsidTr="006B6712">
        <w:trPr>
          <w:trHeight w:val="272"/>
        </w:trPr>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Эозинофилы,%</w:t>
            </w:r>
          </w:p>
        </w:tc>
        <w:tc>
          <w:tcPr>
            <w:tcW w:w="0" w:type="auto"/>
            <w:shd w:val="clear" w:color="auto" w:fill="auto"/>
          </w:tcPr>
          <w:p w:rsidR="001B5C2C" w:rsidRPr="006B6712" w:rsidRDefault="00DB1E60" w:rsidP="006B6712">
            <w:pPr>
              <w:tabs>
                <w:tab w:val="left" w:pos="1134"/>
              </w:tabs>
              <w:suppressAutoHyphens/>
              <w:spacing w:line="360" w:lineRule="auto"/>
              <w:jc w:val="both"/>
              <w:rPr>
                <w:sz w:val="20"/>
                <w:szCs w:val="28"/>
              </w:rPr>
            </w:pPr>
            <w:r w:rsidRPr="006B6712">
              <w:rPr>
                <w:sz w:val="20"/>
                <w:szCs w:val="28"/>
              </w:rPr>
              <w:t>5</w:t>
            </w:r>
          </w:p>
        </w:tc>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0,5-5</w:t>
            </w:r>
          </w:p>
        </w:tc>
      </w:tr>
      <w:tr w:rsidR="001B5C2C" w:rsidRPr="006B6712" w:rsidTr="006B6712">
        <w:trPr>
          <w:trHeight w:val="272"/>
        </w:trPr>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Базофилы,%</w:t>
            </w:r>
          </w:p>
        </w:tc>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w:t>
            </w:r>
          </w:p>
        </w:tc>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0-1</w:t>
            </w:r>
          </w:p>
        </w:tc>
      </w:tr>
      <w:tr w:rsidR="001B5C2C" w:rsidRPr="006B6712" w:rsidTr="006B6712">
        <w:trPr>
          <w:trHeight w:val="272"/>
        </w:trPr>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Лимфоциты</w:t>
            </w:r>
          </w:p>
        </w:tc>
        <w:tc>
          <w:tcPr>
            <w:tcW w:w="0" w:type="auto"/>
            <w:shd w:val="clear" w:color="auto" w:fill="auto"/>
          </w:tcPr>
          <w:p w:rsidR="001B5C2C" w:rsidRPr="006B6712" w:rsidRDefault="00DB1E60" w:rsidP="006B6712">
            <w:pPr>
              <w:tabs>
                <w:tab w:val="left" w:pos="1134"/>
              </w:tabs>
              <w:suppressAutoHyphens/>
              <w:spacing w:line="360" w:lineRule="auto"/>
              <w:jc w:val="both"/>
              <w:rPr>
                <w:sz w:val="20"/>
                <w:szCs w:val="28"/>
              </w:rPr>
            </w:pPr>
            <w:r w:rsidRPr="006B6712">
              <w:rPr>
                <w:sz w:val="20"/>
                <w:szCs w:val="28"/>
              </w:rPr>
              <w:t>24</w:t>
            </w:r>
          </w:p>
        </w:tc>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19-37</w:t>
            </w:r>
          </w:p>
        </w:tc>
      </w:tr>
      <w:tr w:rsidR="001B5C2C" w:rsidRPr="006B6712" w:rsidTr="006B6712">
        <w:trPr>
          <w:trHeight w:val="288"/>
        </w:trPr>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Моноциты</w:t>
            </w:r>
          </w:p>
        </w:tc>
        <w:tc>
          <w:tcPr>
            <w:tcW w:w="0" w:type="auto"/>
            <w:shd w:val="clear" w:color="auto" w:fill="auto"/>
          </w:tcPr>
          <w:p w:rsidR="001B5C2C" w:rsidRPr="006B6712" w:rsidRDefault="00DB1E60" w:rsidP="006B6712">
            <w:pPr>
              <w:tabs>
                <w:tab w:val="left" w:pos="1134"/>
              </w:tabs>
              <w:suppressAutoHyphens/>
              <w:spacing w:line="360" w:lineRule="auto"/>
              <w:jc w:val="both"/>
              <w:rPr>
                <w:sz w:val="20"/>
                <w:szCs w:val="28"/>
              </w:rPr>
            </w:pPr>
            <w:r w:rsidRPr="006B6712">
              <w:rPr>
                <w:sz w:val="20"/>
                <w:szCs w:val="28"/>
              </w:rPr>
              <w:t>6</w:t>
            </w:r>
          </w:p>
        </w:tc>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3-11</w:t>
            </w:r>
          </w:p>
        </w:tc>
      </w:tr>
    </w:tbl>
    <w:p w:rsidR="009F0A75" w:rsidRDefault="009F0A75" w:rsidP="008712CD">
      <w:pPr>
        <w:tabs>
          <w:tab w:val="left" w:pos="1134"/>
        </w:tabs>
        <w:suppressAutoHyphens/>
        <w:spacing w:line="360" w:lineRule="auto"/>
        <w:ind w:firstLine="709"/>
        <w:jc w:val="both"/>
        <w:rPr>
          <w:b/>
          <w:sz w:val="28"/>
          <w:szCs w:val="28"/>
        </w:rPr>
      </w:pPr>
    </w:p>
    <w:p w:rsidR="001B5C2C" w:rsidRPr="009A3A3A" w:rsidRDefault="001B5C2C" w:rsidP="008712CD">
      <w:pPr>
        <w:tabs>
          <w:tab w:val="left" w:pos="1134"/>
        </w:tabs>
        <w:suppressAutoHyphens/>
        <w:spacing w:line="360" w:lineRule="auto"/>
        <w:ind w:firstLine="709"/>
        <w:jc w:val="both"/>
        <w:rPr>
          <w:sz w:val="28"/>
          <w:szCs w:val="28"/>
        </w:rPr>
      </w:pPr>
      <w:r w:rsidRPr="009A3A3A">
        <w:rPr>
          <w:b/>
          <w:sz w:val="28"/>
          <w:szCs w:val="28"/>
        </w:rPr>
        <w:t xml:space="preserve">Заключение: </w:t>
      </w:r>
      <w:r w:rsidRPr="009A3A3A">
        <w:rPr>
          <w:sz w:val="28"/>
          <w:szCs w:val="28"/>
        </w:rPr>
        <w:t>все показатели в пределах нормы.</w:t>
      </w:r>
    </w:p>
    <w:p w:rsidR="001B5C2C" w:rsidRPr="009A3A3A" w:rsidRDefault="001B5C2C" w:rsidP="008712CD">
      <w:pPr>
        <w:tabs>
          <w:tab w:val="left" w:pos="1134"/>
        </w:tabs>
        <w:suppressAutoHyphens/>
        <w:spacing w:line="360" w:lineRule="auto"/>
        <w:ind w:firstLine="709"/>
        <w:jc w:val="both"/>
        <w:rPr>
          <w:sz w:val="28"/>
          <w:szCs w:val="28"/>
        </w:rPr>
      </w:pPr>
    </w:p>
    <w:p w:rsidR="001B5C2C" w:rsidRPr="009A3A3A" w:rsidRDefault="009F0A75" w:rsidP="008712CD">
      <w:pPr>
        <w:tabs>
          <w:tab w:val="left" w:pos="1134"/>
        </w:tabs>
        <w:suppressAutoHyphens/>
        <w:spacing w:line="360" w:lineRule="auto"/>
        <w:ind w:firstLine="709"/>
        <w:jc w:val="both"/>
        <w:rPr>
          <w:b/>
          <w:sz w:val="28"/>
          <w:szCs w:val="28"/>
        </w:rPr>
      </w:pPr>
      <w:r>
        <w:rPr>
          <w:b/>
          <w:sz w:val="28"/>
          <w:szCs w:val="28"/>
        </w:rPr>
        <w:t>Биохимический анализ крови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1116"/>
        <w:gridCol w:w="883"/>
      </w:tblGrid>
      <w:tr w:rsidR="001B5C2C" w:rsidRPr="006B6712" w:rsidTr="006B6712">
        <w:trPr>
          <w:trHeight w:val="20"/>
        </w:trPr>
        <w:tc>
          <w:tcPr>
            <w:tcW w:w="0" w:type="auto"/>
            <w:shd w:val="clear" w:color="auto" w:fill="auto"/>
          </w:tcPr>
          <w:p w:rsidR="001B5C2C" w:rsidRPr="006B6712" w:rsidRDefault="001B5C2C" w:rsidP="006B6712">
            <w:pPr>
              <w:tabs>
                <w:tab w:val="left" w:pos="1134"/>
              </w:tabs>
              <w:suppressAutoHyphens/>
              <w:spacing w:line="360" w:lineRule="auto"/>
              <w:jc w:val="both"/>
              <w:rPr>
                <w:b/>
                <w:sz w:val="20"/>
                <w:szCs w:val="28"/>
              </w:rPr>
            </w:pPr>
          </w:p>
        </w:tc>
        <w:tc>
          <w:tcPr>
            <w:tcW w:w="0" w:type="auto"/>
            <w:shd w:val="clear" w:color="auto" w:fill="auto"/>
          </w:tcPr>
          <w:p w:rsidR="001B5C2C" w:rsidRPr="006B6712" w:rsidRDefault="00DB1E60" w:rsidP="006B6712">
            <w:pPr>
              <w:tabs>
                <w:tab w:val="left" w:pos="1134"/>
              </w:tabs>
              <w:suppressAutoHyphens/>
              <w:spacing w:line="360" w:lineRule="auto"/>
              <w:jc w:val="both"/>
              <w:rPr>
                <w:b/>
                <w:sz w:val="20"/>
                <w:szCs w:val="28"/>
              </w:rPr>
            </w:pPr>
            <w:r w:rsidRPr="006B6712">
              <w:rPr>
                <w:b/>
                <w:sz w:val="20"/>
                <w:szCs w:val="28"/>
              </w:rPr>
              <w:t>11.02.2013</w:t>
            </w:r>
          </w:p>
        </w:tc>
        <w:tc>
          <w:tcPr>
            <w:tcW w:w="0" w:type="auto"/>
            <w:shd w:val="clear" w:color="auto" w:fill="auto"/>
          </w:tcPr>
          <w:p w:rsidR="001B5C2C" w:rsidRPr="006B6712" w:rsidRDefault="001B5C2C" w:rsidP="006B6712">
            <w:pPr>
              <w:tabs>
                <w:tab w:val="left" w:pos="1134"/>
              </w:tabs>
              <w:suppressAutoHyphens/>
              <w:spacing w:line="360" w:lineRule="auto"/>
              <w:jc w:val="both"/>
              <w:rPr>
                <w:b/>
                <w:sz w:val="20"/>
                <w:szCs w:val="28"/>
              </w:rPr>
            </w:pPr>
            <w:r w:rsidRPr="006B6712">
              <w:rPr>
                <w:b/>
                <w:sz w:val="20"/>
                <w:szCs w:val="28"/>
              </w:rPr>
              <w:t>Норма</w:t>
            </w:r>
          </w:p>
        </w:tc>
      </w:tr>
      <w:tr w:rsidR="001B5C2C" w:rsidRPr="006B6712" w:rsidTr="006B6712">
        <w:trPr>
          <w:trHeight w:val="20"/>
        </w:trPr>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Белок общий (г/л)</w:t>
            </w:r>
          </w:p>
        </w:tc>
        <w:tc>
          <w:tcPr>
            <w:tcW w:w="0" w:type="auto"/>
            <w:shd w:val="clear" w:color="auto" w:fill="auto"/>
          </w:tcPr>
          <w:p w:rsidR="001B5C2C" w:rsidRPr="006B6712" w:rsidRDefault="00DB1E60" w:rsidP="006B6712">
            <w:pPr>
              <w:tabs>
                <w:tab w:val="left" w:pos="1134"/>
              </w:tabs>
              <w:suppressAutoHyphens/>
              <w:spacing w:line="360" w:lineRule="auto"/>
              <w:jc w:val="both"/>
              <w:rPr>
                <w:sz w:val="20"/>
                <w:szCs w:val="28"/>
              </w:rPr>
            </w:pPr>
            <w:r w:rsidRPr="006B6712">
              <w:rPr>
                <w:sz w:val="20"/>
                <w:szCs w:val="28"/>
              </w:rPr>
              <w:t>65,3</w:t>
            </w:r>
          </w:p>
        </w:tc>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64-87</w:t>
            </w:r>
          </w:p>
        </w:tc>
      </w:tr>
      <w:tr w:rsidR="001B5C2C" w:rsidRPr="006B6712" w:rsidTr="006B6712">
        <w:trPr>
          <w:trHeight w:val="20"/>
        </w:trPr>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Билирубин общий (</w:t>
            </w:r>
            <w:proofErr w:type="spellStart"/>
            <w:r w:rsidRPr="006B6712">
              <w:rPr>
                <w:sz w:val="20"/>
                <w:szCs w:val="28"/>
              </w:rPr>
              <w:t>мкмоль</w:t>
            </w:r>
            <w:proofErr w:type="spellEnd"/>
            <w:r w:rsidRPr="006B6712">
              <w:rPr>
                <w:sz w:val="20"/>
                <w:szCs w:val="28"/>
              </w:rPr>
              <w:t>/л)</w:t>
            </w:r>
          </w:p>
        </w:tc>
        <w:tc>
          <w:tcPr>
            <w:tcW w:w="0" w:type="auto"/>
            <w:shd w:val="clear" w:color="auto" w:fill="auto"/>
          </w:tcPr>
          <w:p w:rsidR="001B5C2C" w:rsidRPr="006B6712" w:rsidRDefault="00DB1E60" w:rsidP="006B6712">
            <w:pPr>
              <w:tabs>
                <w:tab w:val="left" w:pos="1134"/>
              </w:tabs>
              <w:suppressAutoHyphens/>
              <w:spacing w:line="360" w:lineRule="auto"/>
              <w:jc w:val="both"/>
              <w:rPr>
                <w:sz w:val="20"/>
                <w:szCs w:val="28"/>
              </w:rPr>
            </w:pPr>
            <w:r w:rsidRPr="006B6712">
              <w:rPr>
                <w:sz w:val="20"/>
                <w:szCs w:val="28"/>
              </w:rPr>
              <w:t>4,8</w:t>
            </w:r>
          </w:p>
        </w:tc>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2,5-23,5</w:t>
            </w:r>
          </w:p>
        </w:tc>
      </w:tr>
      <w:tr w:rsidR="001B5C2C" w:rsidRPr="006B6712" w:rsidTr="006B6712">
        <w:trPr>
          <w:trHeight w:val="20"/>
        </w:trPr>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Билирубин прямой</w:t>
            </w:r>
          </w:p>
        </w:tc>
        <w:tc>
          <w:tcPr>
            <w:tcW w:w="0" w:type="auto"/>
            <w:shd w:val="clear" w:color="auto" w:fill="auto"/>
          </w:tcPr>
          <w:p w:rsidR="001B5C2C" w:rsidRPr="006B6712" w:rsidRDefault="00DB1E60" w:rsidP="006B6712">
            <w:pPr>
              <w:tabs>
                <w:tab w:val="left" w:pos="1134"/>
              </w:tabs>
              <w:suppressAutoHyphens/>
              <w:spacing w:line="360" w:lineRule="auto"/>
              <w:jc w:val="both"/>
              <w:rPr>
                <w:sz w:val="20"/>
                <w:szCs w:val="28"/>
              </w:rPr>
            </w:pPr>
            <w:r w:rsidRPr="006B6712">
              <w:rPr>
                <w:sz w:val="20"/>
                <w:szCs w:val="28"/>
              </w:rPr>
              <w:t>0,5</w:t>
            </w:r>
          </w:p>
        </w:tc>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0,5-6,5</w:t>
            </w:r>
          </w:p>
        </w:tc>
      </w:tr>
      <w:tr w:rsidR="001B5C2C" w:rsidRPr="006B6712" w:rsidTr="006B6712">
        <w:trPr>
          <w:trHeight w:val="20"/>
        </w:trPr>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Тимоловая проба (</w:t>
            </w:r>
            <w:proofErr w:type="spellStart"/>
            <w:r w:rsidRPr="006B6712">
              <w:rPr>
                <w:sz w:val="20"/>
                <w:szCs w:val="28"/>
              </w:rPr>
              <w:t>ед</w:t>
            </w:r>
            <w:proofErr w:type="spellEnd"/>
            <w:r w:rsidRPr="006B6712">
              <w:rPr>
                <w:sz w:val="20"/>
                <w:szCs w:val="28"/>
              </w:rPr>
              <w:t>)</w:t>
            </w:r>
          </w:p>
        </w:tc>
        <w:tc>
          <w:tcPr>
            <w:tcW w:w="0" w:type="auto"/>
            <w:shd w:val="clear" w:color="auto" w:fill="auto"/>
          </w:tcPr>
          <w:p w:rsidR="001B5C2C" w:rsidRPr="006B6712" w:rsidRDefault="00DB1E60" w:rsidP="006B6712">
            <w:pPr>
              <w:tabs>
                <w:tab w:val="left" w:pos="1134"/>
              </w:tabs>
              <w:suppressAutoHyphens/>
              <w:spacing w:line="360" w:lineRule="auto"/>
              <w:jc w:val="both"/>
              <w:rPr>
                <w:sz w:val="20"/>
                <w:szCs w:val="28"/>
              </w:rPr>
            </w:pPr>
            <w:r w:rsidRPr="006B6712">
              <w:rPr>
                <w:sz w:val="20"/>
                <w:szCs w:val="28"/>
              </w:rPr>
              <w:t>1,7</w:t>
            </w:r>
          </w:p>
        </w:tc>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0-5</w:t>
            </w:r>
          </w:p>
        </w:tc>
      </w:tr>
      <w:tr w:rsidR="001B5C2C" w:rsidRPr="006B6712" w:rsidTr="006B6712">
        <w:trPr>
          <w:trHeight w:val="20"/>
        </w:trPr>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Глюкоза (</w:t>
            </w:r>
            <w:proofErr w:type="spellStart"/>
            <w:r w:rsidRPr="006B6712">
              <w:rPr>
                <w:sz w:val="20"/>
                <w:szCs w:val="28"/>
              </w:rPr>
              <w:t>ммоль</w:t>
            </w:r>
            <w:proofErr w:type="spellEnd"/>
            <w:r w:rsidRPr="006B6712">
              <w:rPr>
                <w:sz w:val="20"/>
                <w:szCs w:val="28"/>
              </w:rPr>
              <w:t>/л)</w:t>
            </w:r>
          </w:p>
        </w:tc>
        <w:tc>
          <w:tcPr>
            <w:tcW w:w="0" w:type="auto"/>
            <w:shd w:val="clear" w:color="auto" w:fill="auto"/>
          </w:tcPr>
          <w:p w:rsidR="001B5C2C" w:rsidRPr="006B6712" w:rsidRDefault="00DB1E60" w:rsidP="006B6712">
            <w:pPr>
              <w:tabs>
                <w:tab w:val="left" w:pos="1134"/>
              </w:tabs>
              <w:suppressAutoHyphens/>
              <w:spacing w:line="360" w:lineRule="auto"/>
              <w:jc w:val="both"/>
              <w:rPr>
                <w:sz w:val="20"/>
                <w:szCs w:val="28"/>
              </w:rPr>
            </w:pPr>
            <w:r w:rsidRPr="006B6712">
              <w:rPr>
                <w:sz w:val="20"/>
                <w:szCs w:val="28"/>
              </w:rPr>
              <w:t>5,7</w:t>
            </w:r>
          </w:p>
        </w:tc>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3,2-5,8</w:t>
            </w:r>
          </w:p>
        </w:tc>
      </w:tr>
      <w:tr w:rsidR="001B5C2C" w:rsidRPr="006B6712" w:rsidTr="006B6712">
        <w:trPr>
          <w:trHeight w:val="20"/>
        </w:trPr>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АСТ (</w:t>
            </w:r>
            <w:proofErr w:type="spellStart"/>
            <w:r w:rsidRPr="006B6712">
              <w:rPr>
                <w:sz w:val="20"/>
                <w:szCs w:val="28"/>
              </w:rPr>
              <w:t>мккат</w:t>
            </w:r>
            <w:proofErr w:type="spellEnd"/>
            <w:r w:rsidRPr="006B6712">
              <w:rPr>
                <w:sz w:val="20"/>
                <w:szCs w:val="28"/>
              </w:rPr>
              <w:t>/л)</w:t>
            </w:r>
          </w:p>
        </w:tc>
        <w:tc>
          <w:tcPr>
            <w:tcW w:w="0" w:type="auto"/>
            <w:shd w:val="clear" w:color="auto" w:fill="auto"/>
          </w:tcPr>
          <w:p w:rsidR="001B5C2C" w:rsidRPr="006B6712" w:rsidRDefault="00DB1E60" w:rsidP="006B6712">
            <w:pPr>
              <w:tabs>
                <w:tab w:val="left" w:pos="1134"/>
              </w:tabs>
              <w:suppressAutoHyphens/>
              <w:spacing w:line="360" w:lineRule="auto"/>
              <w:jc w:val="both"/>
              <w:rPr>
                <w:sz w:val="20"/>
                <w:szCs w:val="28"/>
              </w:rPr>
            </w:pPr>
            <w:r w:rsidRPr="006B6712">
              <w:rPr>
                <w:sz w:val="20"/>
                <w:szCs w:val="28"/>
              </w:rPr>
              <w:t>19,0</w:t>
            </w:r>
          </w:p>
        </w:tc>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До 35,0</w:t>
            </w:r>
          </w:p>
        </w:tc>
      </w:tr>
      <w:tr w:rsidR="001B5C2C" w:rsidRPr="006B6712" w:rsidTr="006B6712">
        <w:trPr>
          <w:trHeight w:val="20"/>
        </w:trPr>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АЛТ (</w:t>
            </w:r>
            <w:proofErr w:type="spellStart"/>
            <w:r w:rsidRPr="006B6712">
              <w:rPr>
                <w:sz w:val="20"/>
                <w:szCs w:val="28"/>
              </w:rPr>
              <w:t>мккат</w:t>
            </w:r>
            <w:proofErr w:type="spellEnd"/>
            <w:r w:rsidRPr="006B6712">
              <w:rPr>
                <w:sz w:val="20"/>
                <w:szCs w:val="28"/>
              </w:rPr>
              <w:t>/л)</w:t>
            </w:r>
          </w:p>
        </w:tc>
        <w:tc>
          <w:tcPr>
            <w:tcW w:w="0" w:type="auto"/>
            <w:shd w:val="clear" w:color="auto" w:fill="auto"/>
          </w:tcPr>
          <w:p w:rsidR="001B5C2C" w:rsidRPr="006B6712" w:rsidRDefault="0027199C" w:rsidP="006B6712">
            <w:pPr>
              <w:tabs>
                <w:tab w:val="left" w:pos="1134"/>
              </w:tabs>
              <w:suppressAutoHyphens/>
              <w:spacing w:line="360" w:lineRule="auto"/>
              <w:jc w:val="both"/>
              <w:rPr>
                <w:sz w:val="20"/>
                <w:szCs w:val="28"/>
              </w:rPr>
            </w:pPr>
            <w:r w:rsidRPr="006B6712">
              <w:rPr>
                <w:sz w:val="20"/>
                <w:szCs w:val="28"/>
              </w:rPr>
              <w:t>14</w:t>
            </w:r>
            <w:r w:rsidR="001B5C2C" w:rsidRPr="006B6712">
              <w:rPr>
                <w:sz w:val="20"/>
                <w:szCs w:val="28"/>
              </w:rPr>
              <w:t>,0</w:t>
            </w:r>
          </w:p>
        </w:tc>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До 37,0</w:t>
            </w:r>
          </w:p>
        </w:tc>
      </w:tr>
      <w:tr w:rsidR="001B5C2C" w:rsidRPr="006B6712" w:rsidTr="006B6712">
        <w:trPr>
          <w:trHeight w:val="20"/>
        </w:trPr>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α-амилаза сыворотки (МЕ)</w:t>
            </w:r>
          </w:p>
        </w:tc>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251</w:t>
            </w:r>
          </w:p>
        </w:tc>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230-270</w:t>
            </w:r>
          </w:p>
        </w:tc>
      </w:tr>
      <w:tr w:rsidR="001B5C2C" w:rsidRPr="006B6712" w:rsidTr="006B6712">
        <w:trPr>
          <w:trHeight w:val="20"/>
        </w:trPr>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Щелочная фосфатаза (МЕ)</w:t>
            </w:r>
          </w:p>
        </w:tc>
        <w:tc>
          <w:tcPr>
            <w:tcW w:w="0" w:type="auto"/>
            <w:shd w:val="clear" w:color="auto" w:fill="auto"/>
          </w:tcPr>
          <w:p w:rsidR="001B5C2C" w:rsidRPr="006B6712" w:rsidRDefault="0027199C" w:rsidP="006B6712">
            <w:pPr>
              <w:tabs>
                <w:tab w:val="left" w:pos="1134"/>
              </w:tabs>
              <w:suppressAutoHyphens/>
              <w:spacing w:line="360" w:lineRule="auto"/>
              <w:jc w:val="both"/>
              <w:rPr>
                <w:sz w:val="20"/>
                <w:szCs w:val="28"/>
              </w:rPr>
            </w:pPr>
            <w:r w:rsidRPr="006B6712">
              <w:rPr>
                <w:sz w:val="20"/>
                <w:szCs w:val="28"/>
              </w:rPr>
              <w:t>300</w:t>
            </w:r>
          </w:p>
        </w:tc>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До 720</w:t>
            </w:r>
          </w:p>
        </w:tc>
      </w:tr>
      <w:tr w:rsidR="001B5C2C" w:rsidRPr="006B6712" w:rsidTr="006B6712">
        <w:trPr>
          <w:trHeight w:val="20"/>
        </w:trPr>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ЛДГ (МЕ)</w:t>
            </w:r>
          </w:p>
        </w:tc>
        <w:tc>
          <w:tcPr>
            <w:tcW w:w="0" w:type="auto"/>
            <w:shd w:val="clear" w:color="auto" w:fill="auto"/>
          </w:tcPr>
          <w:p w:rsidR="001B5C2C" w:rsidRPr="006B6712" w:rsidRDefault="0027199C" w:rsidP="006B6712">
            <w:pPr>
              <w:tabs>
                <w:tab w:val="left" w:pos="1134"/>
              </w:tabs>
              <w:suppressAutoHyphens/>
              <w:spacing w:line="360" w:lineRule="auto"/>
              <w:jc w:val="both"/>
              <w:rPr>
                <w:sz w:val="20"/>
                <w:szCs w:val="28"/>
              </w:rPr>
            </w:pPr>
            <w:r w:rsidRPr="006B6712">
              <w:rPr>
                <w:sz w:val="20"/>
                <w:szCs w:val="28"/>
              </w:rPr>
              <w:t>265</w:t>
            </w:r>
          </w:p>
        </w:tc>
        <w:tc>
          <w:tcPr>
            <w:tcW w:w="0" w:type="auto"/>
            <w:shd w:val="clear" w:color="auto" w:fill="auto"/>
          </w:tcPr>
          <w:p w:rsidR="001B5C2C" w:rsidRPr="006B6712" w:rsidRDefault="001B5C2C" w:rsidP="006B6712">
            <w:pPr>
              <w:tabs>
                <w:tab w:val="left" w:pos="1134"/>
              </w:tabs>
              <w:suppressAutoHyphens/>
              <w:spacing w:line="360" w:lineRule="auto"/>
              <w:jc w:val="both"/>
              <w:rPr>
                <w:sz w:val="20"/>
                <w:szCs w:val="28"/>
              </w:rPr>
            </w:pPr>
            <w:r w:rsidRPr="006B6712">
              <w:rPr>
                <w:sz w:val="20"/>
                <w:szCs w:val="28"/>
              </w:rPr>
              <w:t>80-450</w:t>
            </w:r>
          </w:p>
        </w:tc>
      </w:tr>
    </w:tbl>
    <w:p w:rsidR="009F0A75" w:rsidRDefault="009F0A75" w:rsidP="008712CD">
      <w:pPr>
        <w:tabs>
          <w:tab w:val="left" w:pos="1134"/>
        </w:tabs>
        <w:suppressAutoHyphens/>
        <w:spacing w:line="360" w:lineRule="auto"/>
        <w:ind w:firstLine="709"/>
        <w:jc w:val="both"/>
        <w:rPr>
          <w:b/>
          <w:sz w:val="28"/>
          <w:szCs w:val="28"/>
        </w:rPr>
      </w:pPr>
    </w:p>
    <w:p w:rsidR="001B5C2C" w:rsidRPr="009A3A3A" w:rsidRDefault="001B5C2C" w:rsidP="008712CD">
      <w:pPr>
        <w:tabs>
          <w:tab w:val="left" w:pos="1134"/>
        </w:tabs>
        <w:suppressAutoHyphens/>
        <w:spacing w:line="360" w:lineRule="auto"/>
        <w:ind w:firstLine="709"/>
        <w:jc w:val="both"/>
        <w:rPr>
          <w:sz w:val="28"/>
          <w:szCs w:val="28"/>
        </w:rPr>
      </w:pPr>
      <w:r w:rsidRPr="009A3A3A">
        <w:rPr>
          <w:b/>
          <w:sz w:val="28"/>
          <w:szCs w:val="28"/>
        </w:rPr>
        <w:t xml:space="preserve">Заключение: </w:t>
      </w:r>
      <w:r w:rsidRPr="009A3A3A">
        <w:rPr>
          <w:sz w:val="28"/>
          <w:szCs w:val="28"/>
        </w:rPr>
        <w:t>все показатели в пределах нормы</w:t>
      </w:r>
    </w:p>
    <w:p w:rsidR="001B5C2C" w:rsidRPr="009A3A3A" w:rsidRDefault="00B232B3" w:rsidP="008712CD">
      <w:pPr>
        <w:tabs>
          <w:tab w:val="left" w:pos="1134"/>
        </w:tabs>
        <w:suppressAutoHyphens/>
        <w:spacing w:line="360" w:lineRule="auto"/>
        <w:ind w:firstLine="709"/>
        <w:jc w:val="both"/>
        <w:rPr>
          <w:b/>
          <w:sz w:val="28"/>
          <w:szCs w:val="28"/>
        </w:rPr>
      </w:pPr>
      <w:r w:rsidRPr="009A3A3A">
        <w:rPr>
          <w:b/>
          <w:sz w:val="28"/>
          <w:szCs w:val="28"/>
        </w:rPr>
        <w:t>Анализ кала на яйца глист</w:t>
      </w:r>
      <w:r w:rsidR="001B5C2C" w:rsidRPr="009A3A3A">
        <w:rPr>
          <w:b/>
          <w:sz w:val="28"/>
          <w:szCs w:val="28"/>
        </w:rPr>
        <w:t>: 1</w:t>
      </w:r>
      <w:r w:rsidR="0027199C" w:rsidRPr="009A3A3A">
        <w:rPr>
          <w:b/>
          <w:sz w:val="28"/>
          <w:szCs w:val="28"/>
        </w:rPr>
        <w:t>1.02.2013</w:t>
      </w:r>
    </w:p>
    <w:p w:rsidR="001B5C2C" w:rsidRPr="009A3A3A" w:rsidRDefault="001B5C2C" w:rsidP="008712CD">
      <w:pPr>
        <w:tabs>
          <w:tab w:val="left" w:pos="1134"/>
        </w:tabs>
        <w:suppressAutoHyphens/>
        <w:spacing w:line="360" w:lineRule="auto"/>
        <w:ind w:firstLine="709"/>
        <w:jc w:val="both"/>
        <w:rPr>
          <w:sz w:val="28"/>
          <w:szCs w:val="28"/>
        </w:rPr>
      </w:pPr>
      <w:r w:rsidRPr="009A3A3A">
        <w:rPr>
          <w:b/>
          <w:sz w:val="28"/>
          <w:szCs w:val="28"/>
        </w:rPr>
        <w:t xml:space="preserve">Результат: </w:t>
      </w:r>
      <w:r w:rsidR="0027199C" w:rsidRPr="009A3A3A">
        <w:rPr>
          <w:sz w:val="28"/>
          <w:szCs w:val="28"/>
        </w:rPr>
        <w:t>не найдено.</w:t>
      </w:r>
    </w:p>
    <w:p w:rsidR="001B5C2C" w:rsidRPr="009A3A3A" w:rsidRDefault="001B5C2C" w:rsidP="008712CD">
      <w:pPr>
        <w:tabs>
          <w:tab w:val="left" w:pos="1134"/>
        </w:tabs>
        <w:suppressAutoHyphens/>
        <w:spacing w:line="360" w:lineRule="auto"/>
        <w:ind w:firstLine="709"/>
        <w:jc w:val="both"/>
        <w:rPr>
          <w:b/>
          <w:sz w:val="28"/>
          <w:szCs w:val="28"/>
        </w:rPr>
      </w:pPr>
      <w:r w:rsidRPr="009A3A3A">
        <w:rPr>
          <w:b/>
          <w:sz w:val="28"/>
          <w:szCs w:val="28"/>
        </w:rPr>
        <w:t xml:space="preserve">Соскоб на энтеробиоз: </w:t>
      </w:r>
      <w:r w:rsidR="0027199C" w:rsidRPr="009A3A3A">
        <w:rPr>
          <w:b/>
          <w:sz w:val="28"/>
          <w:szCs w:val="28"/>
        </w:rPr>
        <w:t>11.02.2013</w:t>
      </w:r>
    </w:p>
    <w:p w:rsidR="001B5C2C" w:rsidRPr="009A3A3A" w:rsidRDefault="001B5C2C" w:rsidP="008712CD">
      <w:pPr>
        <w:tabs>
          <w:tab w:val="left" w:pos="1134"/>
        </w:tabs>
        <w:suppressAutoHyphens/>
        <w:spacing w:line="360" w:lineRule="auto"/>
        <w:ind w:firstLine="709"/>
        <w:jc w:val="both"/>
        <w:rPr>
          <w:sz w:val="28"/>
          <w:szCs w:val="28"/>
        </w:rPr>
      </w:pPr>
      <w:r w:rsidRPr="009A3A3A">
        <w:rPr>
          <w:b/>
          <w:sz w:val="28"/>
          <w:szCs w:val="28"/>
        </w:rPr>
        <w:lastRenderedPageBreak/>
        <w:t>Результат:</w:t>
      </w:r>
      <w:r w:rsidR="0027199C" w:rsidRPr="009A3A3A">
        <w:rPr>
          <w:sz w:val="28"/>
          <w:szCs w:val="28"/>
        </w:rPr>
        <w:t xml:space="preserve"> не найдено.</w:t>
      </w:r>
    </w:p>
    <w:p w:rsidR="001B5C2C" w:rsidRPr="009A3A3A" w:rsidRDefault="001B5C2C" w:rsidP="008712CD">
      <w:pPr>
        <w:tabs>
          <w:tab w:val="left" w:pos="1134"/>
        </w:tabs>
        <w:suppressAutoHyphens/>
        <w:spacing w:line="360" w:lineRule="auto"/>
        <w:ind w:firstLine="709"/>
        <w:jc w:val="both"/>
        <w:rPr>
          <w:b/>
          <w:sz w:val="28"/>
          <w:szCs w:val="28"/>
        </w:rPr>
      </w:pPr>
      <w:r w:rsidRPr="009A3A3A">
        <w:rPr>
          <w:b/>
          <w:sz w:val="28"/>
          <w:szCs w:val="28"/>
        </w:rPr>
        <w:t>ОАМ</w:t>
      </w:r>
      <w:r w:rsidR="009A3A3A">
        <w:rPr>
          <w:b/>
          <w:sz w:val="28"/>
          <w:szCs w:val="28"/>
        </w:rPr>
        <w:t xml:space="preserve"> </w:t>
      </w:r>
      <w:r w:rsidR="0027199C" w:rsidRPr="009A3A3A">
        <w:rPr>
          <w:b/>
          <w:sz w:val="28"/>
          <w:szCs w:val="28"/>
        </w:rPr>
        <w:t>11.02.2013</w:t>
      </w:r>
    </w:p>
    <w:p w:rsidR="001B5C2C" w:rsidRPr="009A3A3A" w:rsidRDefault="001B5C2C" w:rsidP="008712CD">
      <w:pPr>
        <w:tabs>
          <w:tab w:val="left" w:pos="1134"/>
          <w:tab w:val="left" w:pos="2340"/>
        </w:tabs>
        <w:suppressAutoHyphens/>
        <w:spacing w:line="360" w:lineRule="auto"/>
        <w:ind w:firstLine="709"/>
        <w:jc w:val="both"/>
        <w:rPr>
          <w:sz w:val="28"/>
          <w:szCs w:val="28"/>
        </w:rPr>
      </w:pPr>
      <w:r w:rsidRPr="009A3A3A">
        <w:rPr>
          <w:b/>
          <w:sz w:val="28"/>
          <w:szCs w:val="28"/>
        </w:rPr>
        <w:t>Цвет:</w:t>
      </w:r>
      <w:r w:rsidRPr="009A3A3A">
        <w:rPr>
          <w:sz w:val="28"/>
          <w:szCs w:val="28"/>
        </w:rPr>
        <w:tab/>
        <w:t>светло-желтый</w:t>
      </w:r>
    </w:p>
    <w:p w:rsidR="001B5C2C" w:rsidRPr="009A3A3A" w:rsidRDefault="001B5C2C" w:rsidP="008712CD">
      <w:pPr>
        <w:tabs>
          <w:tab w:val="left" w:pos="1134"/>
          <w:tab w:val="left" w:pos="2340"/>
        </w:tabs>
        <w:suppressAutoHyphens/>
        <w:spacing w:line="360" w:lineRule="auto"/>
        <w:ind w:firstLine="709"/>
        <w:jc w:val="both"/>
        <w:rPr>
          <w:sz w:val="28"/>
          <w:szCs w:val="28"/>
        </w:rPr>
      </w:pPr>
      <w:r w:rsidRPr="009A3A3A">
        <w:rPr>
          <w:b/>
          <w:sz w:val="28"/>
          <w:szCs w:val="28"/>
        </w:rPr>
        <w:t>Прозрачность:</w:t>
      </w:r>
      <w:r w:rsidRPr="009A3A3A">
        <w:rPr>
          <w:sz w:val="28"/>
          <w:szCs w:val="28"/>
        </w:rPr>
        <w:tab/>
        <w:t>прозрачная</w:t>
      </w:r>
    </w:p>
    <w:p w:rsidR="001B5C2C" w:rsidRPr="009A3A3A" w:rsidRDefault="001B5C2C" w:rsidP="008712CD">
      <w:pPr>
        <w:tabs>
          <w:tab w:val="left" w:pos="1134"/>
          <w:tab w:val="left" w:pos="2340"/>
        </w:tabs>
        <w:suppressAutoHyphens/>
        <w:spacing w:line="360" w:lineRule="auto"/>
        <w:ind w:firstLine="709"/>
        <w:jc w:val="both"/>
        <w:rPr>
          <w:sz w:val="28"/>
          <w:szCs w:val="28"/>
        </w:rPr>
      </w:pPr>
      <w:r w:rsidRPr="009A3A3A">
        <w:rPr>
          <w:b/>
          <w:sz w:val="28"/>
          <w:szCs w:val="28"/>
        </w:rPr>
        <w:t>Плотность:</w:t>
      </w:r>
      <w:r w:rsidRPr="009A3A3A">
        <w:rPr>
          <w:sz w:val="28"/>
          <w:szCs w:val="28"/>
        </w:rPr>
        <w:tab/>
        <w:t>1025</w:t>
      </w:r>
    </w:p>
    <w:p w:rsidR="001B5C2C" w:rsidRPr="009A3A3A" w:rsidRDefault="001B5C2C" w:rsidP="008712CD">
      <w:pPr>
        <w:tabs>
          <w:tab w:val="left" w:pos="1134"/>
          <w:tab w:val="left" w:pos="2340"/>
        </w:tabs>
        <w:suppressAutoHyphens/>
        <w:spacing w:line="360" w:lineRule="auto"/>
        <w:ind w:firstLine="709"/>
        <w:jc w:val="both"/>
        <w:rPr>
          <w:sz w:val="28"/>
          <w:szCs w:val="28"/>
        </w:rPr>
      </w:pPr>
      <w:r w:rsidRPr="009A3A3A">
        <w:rPr>
          <w:b/>
          <w:sz w:val="28"/>
          <w:szCs w:val="28"/>
        </w:rPr>
        <w:t>РН:</w:t>
      </w:r>
      <w:r w:rsidR="0027199C" w:rsidRPr="009A3A3A">
        <w:rPr>
          <w:sz w:val="28"/>
          <w:szCs w:val="28"/>
        </w:rPr>
        <w:tab/>
        <w:t>5,0</w:t>
      </w:r>
    </w:p>
    <w:p w:rsidR="001B5C2C" w:rsidRPr="009A3A3A" w:rsidRDefault="001B5C2C" w:rsidP="008712CD">
      <w:pPr>
        <w:tabs>
          <w:tab w:val="left" w:pos="1134"/>
          <w:tab w:val="left" w:pos="2340"/>
        </w:tabs>
        <w:suppressAutoHyphens/>
        <w:spacing w:line="360" w:lineRule="auto"/>
        <w:ind w:firstLine="709"/>
        <w:jc w:val="both"/>
        <w:rPr>
          <w:sz w:val="28"/>
          <w:szCs w:val="28"/>
        </w:rPr>
      </w:pPr>
      <w:r w:rsidRPr="009A3A3A">
        <w:rPr>
          <w:b/>
          <w:sz w:val="28"/>
          <w:szCs w:val="28"/>
        </w:rPr>
        <w:t>Микроскопия:</w:t>
      </w:r>
      <w:r w:rsidR="0027199C" w:rsidRPr="009A3A3A">
        <w:rPr>
          <w:sz w:val="28"/>
          <w:szCs w:val="28"/>
        </w:rPr>
        <w:t xml:space="preserve"> эритроциты – 4-5</w:t>
      </w:r>
      <w:r w:rsidRPr="009A3A3A">
        <w:rPr>
          <w:sz w:val="28"/>
          <w:szCs w:val="28"/>
        </w:rPr>
        <w:t xml:space="preserve"> в поле зрения, лейкоциты –</w:t>
      </w:r>
      <w:r w:rsidR="0027199C" w:rsidRPr="009A3A3A">
        <w:rPr>
          <w:sz w:val="28"/>
          <w:szCs w:val="28"/>
        </w:rPr>
        <w:t>2-3 в поле зрения, эпителий –7-10</w:t>
      </w:r>
      <w:r w:rsidRPr="009A3A3A">
        <w:rPr>
          <w:sz w:val="28"/>
          <w:szCs w:val="28"/>
        </w:rPr>
        <w:t xml:space="preserve"> в поле зрения</w:t>
      </w:r>
      <w:r w:rsidR="0027199C" w:rsidRPr="009A3A3A">
        <w:rPr>
          <w:sz w:val="28"/>
          <w:szCs w:val="28"/>
        </w:rPr>
        <w:t>.</w:t>
      </w:r>
    </w:p>
    <w:p w:rsidR="001B5C2C" w:rsidRPr="009A3A3A" w:rsidRDefault="001B5C2C" w:rsidP="008712CD">
      <w:pPr>
        <w:tabs>
          <w:tab w:val="left" w:pos="1134"/>
        </w:tabs>
        <w:suppressAutoHyphens/>
        <w:spacing w:line="360" w:lineRule="auto"/>
        <w:ind w:firstLine="709"/>
        <w:jc w:val="both"/>
        <w:rPr>
          <w:sz w:val="28"/>
          <w:szCs w:val="28"/>
        </w:rPr>
      </w:pPr>
      <w:r w:rsidRPr="009A3A3A">
        <w:rPr>
          <w:sz w:val="28"/>
          <w:szCs w:val="28"/>
        </w:rPr>
        <w:t>Заключение: показатели в пределах нормы</w:t>
      </w:r>
    </w:p>
    <w:p w:rsidR="001B5C2C" w:rsidRPr="009A3A3A" w:rsidRDefault="00DB2883" w:rsidP="008712CD">
      <w:pPr>
        <w:tabs>
          <w:tab w:val="left" w:pos="1134"/>
        </w:tabs>
        <w:suppressAutoHyphens/>
        <w:spacing w:line="360" w:lineRule="auto"/>
        <w:ind w:firstLine="709"/>
        <w:jc w:val="both"/>
        <w:rPr>
          <w:sz w:val="28"/>
          <w:szCs w:val="28"/>
        </w:rPr>
      </w:pPr>
      <w:r w:rsidRPr="009A3A3A">
        <w:rPr>
          <w:b/>
          <w:sz w:val="28"/>
          <w:szCs w:val="28"/>
        </w:rPr>
        <w:t>Дуоденальное зондирование:</w:t>
      </w:r>
      <w:r w:rsidR="009A3A3A">
        <w:rPr>
          <w:b/>
          <w:sz w:val="28"/>
          <w:szCs w:val="28"/>
        </w:rPr>
        <w:t xml:space="preserve"> </w:t>
      </w:r>
      <w:r w:rsidRPr="009A3A3A">
        <w:rPr>
          <w:sz w:val="28"/>
          <w:szCs w:val="28"/>
        </w:rPr>
        <w:t>-</w:t>
      </w:r>
    </w:p>
    <w:p w:rsidR="001B5C2C" w:rsidRPr="009A3A3A" w:rsidRDefault="0027199C" w:rsidP="008712CD">
      <w:pPr>
        <w:tabs>
          <w:tab w:val="left" w:pos="1134"/>
        </w:tabs>
        <w:suppressAutoHyphens/>
        <w:spacing w:line="360" w:lineRule="auto"/>
        <w:ind w:firstLine="709"/>
        <w:jc w:val="both"/>
        <w:rPr>
          <w:sz w:val="28"/>
          <w:szCs w:val="28"/>
        </w:rPr>
      </w:pPr>
      <w:r w:rsidRPr="009A3A3A">
        <w:rPr>
          <w:b/>
          <w:sz w:val="28"/>
          <w:szCs w:val="28"/>
        </w:rPr>
        <w:t>11.02.2013</w:t>
      </w:r>
      <w:r w:rsidR="001B5C2C" w:rsidRPr="009A3A3A">
        <w:rPr>
          <w:b/>
          <w:sz w:val="28"/>
          <w:szCs w:val="28"/>
        </w:rPr>
        <w:t>.</w:t>
      </w:r>
      <w:r w:rsidR="001B5C2C" w:rsidRPr="009A3A3A">
        <w:rPr>
          <w:sz w:val="28"/>
          <w:szCs w:val="28"/>
        </w:rPr>
        <w:t xml:space="preserve"> РВ отрицательна.</w:t>
      </w:r>
    </w:p>
    <w:p w:rsidR="001B5C2C" w:rsidRPr="009A3A3A" w:rsidRDefault="0027199C" w:rsidP="008712CD">
      <w:pPr>
        <w:tabs>
          <w:tab w:val="left" w:pos="1134"/>
        </w:tabs>
        <w:suppressAutoHyphens/>
        <w:spacing w:line="360" w:lineRule="auto"/>
        <w:ind w:firstLine="709"/>
        <w:jc w:val="both"/>
        <w:rPr>
          <w:b/>
          <w:sz w:val="28"/>
          <w:szCs w:val="28"/>
        </w:rPr>
      </w:pPr>
      <w:r w:rsidRPr="009A3A3A">
        <w:rPr>
          <w:b/>
          <w:sz w:val="28"/>
          <w:szCs w:val="28"/>
        </w:rPr>
        <w:t>Анализ кала от 14.02.13</w:t>
      </w:r>
      <w:r w:rsidR="001B5C2C" w:rsidRPr="009A3A3A">
        <w:rPr>
          <w:b/>
          <w:sz w:val="28"/>
          <w:szCs w:val="28"/>
        </w:rPr>
        <w:t>.</w:t>
      </w:r>
    </w:p>
    <w:p w:rsidR="001B5C2C" w:rsidRPr="009A3A3A" w:rsidRDefault="001B5C2C" w:rsidP="008712CD">
      <w:pPr>
        <w:tabs>
          <w:tab w:val="left" w:pos="1134"/>
        </w:tabs>
        <w:suppressAutoHyphens/>
        <w:spacing w:line="360" w:lineRule="auto"/>
        <w:ind w:firstLine="709"/>
        <w:jc w:val="both"/>
        <w:rPr>
          <w:sz w:val="28"/>
          <w:szCs w:val="28"/>
        </w:rPr>
      </w:pPr>
      <w:r w:rsidRPr="009A3A3A">
        <w:rPr>
          <w:sz w:val="28"/>
          <w:szCs w:val="28"/>
        </w:rPr>
        <w:t>Исследование испражнений на тифопаратифозную и дизентерийную группу бактерий.</w:t>
      </w:r>
    </w:p>
    <w:p w:rsidR="001B5C2C" w:rsidRPr="009A3A3A" w:rsidRDefault="001B5C2C" w:rsidP="008712CD">
      <w:pPr>
        <w:tabs>
          <w:tab w:val="left" w:pos="1134"/>
        </w:tabs>
        <w:suppressAutoHyphens/>
        <w:spacing w:line="360" w:lineRule="auto"/>
        <w:ind w:firstLine="709"/>
        <w:jc w:val="both"/>
        <w:rPr>
          <w:sz w:val="28"/>
          <w:szCs w:val="28"/>
        </w:rPr>
      </w:pPr>
      <w:r w:rsidRPr="009A3A3A">
        <w:rPr>
          <w:b/>
          <w:sz w:val="28"/>
          <w:szCs w:val="28"/>
        </w:rPr>
        <w:t>Результат:</w:t>
      </w:r>
      <w:r w:rsidRPr="009A3A3A">
        <w:rPr>
          <w:sz w:val="28"/>
          <w:szCs w:val="28"/>
        </w:rPr>
        <w:t xml:space="preserve"> бактерий тифопаратифозной и дизентерийной группы не найдено.</w:t>
      </w:r>
    </w:p>
    <w:p w:rsidR="001B5C2C" w:rsidRPr="009A3A3A" w:rsidRDefault="0027199C" w:rsidP="008712CD">
      <w:pPr>
        <w:tabs>
          <w:tab w:val="left" w:pos="1134"/>
        </w:tabs>
        <w:suppressAutoHyphens/>
        <w:spacing w:line="360" w:lineRule="auto"/>
        <w:ind w:firstLine="709"/>
        <w:jc w:val="both"/>
        <w:rPr>
          <w:b/>
          <w:sz w:val="28"/>
          <w:szCs w:val="28"/>
        </w:rPr>
      </w:pPr>
      <w:r w:rsidRPr="009A3A3A">
        <w:rPr>
          <w:b/>
          <w:sz w:val="28"/>
          <w:szCs w:val="28"/>
        </w:rPr>
        <w:t>ОАМ 15.02.13</w:t>
      </w:r>
    </w:p>
    <w:p w:rsidR="001B5C2C" w:rsidRPr="009A3A3A" w:rsidRDefault="001B5C2C" w:rsidP="008712CD">
      <w:pPr>
        <w:tabs>
          <w:tab w:val="left" w:pos="1134"/>
          <w:tab w:val="left" w:pos="2340"/>
        </w:tabs>
        <w:suppressAutoHyphens/>
        <w:spacing w:line="360" w:lineRule="auto"/>
        <w:ind w:firstLine="709"/>
        <w:jc w:val="both"/>
        <w:rPr>
          <w:sz w:val="28"/>
          <w:szCs w:val="28"/>
        </w:rPr>
      </w:pPr>
      <w:r w:rsidRPr="009A3A3A">
        <w:rPr>
          <w:b/>
          <w:sz w:val="28"/>
          <w:szCs w:val="28"/>
        </w:rPr>
        <w:t>Цвет:</w:t>
      </w:r>
      <w:r w:rsidR="00174363" w:rsidRPr="009A3A3A">
        <w:rPr>
          <w:sz w:val="28"/>
          <w:szCs w:val="28"/>
        </w:rPr>
        <w:tab/>
        <w:t>светло-же</w:t>
      </w:r>
      <w:r w:rsidRPr="009A3A3A">
        <w:rPr>
          <w:sz w:val="28"/>
          <w:szCs w:val="28"/>
        </w:rPr>
        <w:t>лтый</w:t>
      </w:r>
    </w:p>
    <w:p w:rsidR="001B5C2C" w:rsidRPr="009A3A3A" w:rsidRDefault="001B5C2C" w:rsidP="008712CD">
      <w:pPr>
        <w:tabs>
          <w:tab w:val="left" w:pos="1134"/>
          <w:tab w:val="left" w:pos="2340"/>
        </w:tabs>
        <w:suppressAutoHyphens/>
        <w:spacing w:line="360" w:lineRule="auto"/>
        <w:ind w:firstLine="709"/>
        <w:jc w:val="both"/>
        <w:rPr>
          <w:sz w:val="28"/>
          <w:szCs w:val="28"/>
        </w:rPr>
      </w:pPr>
      <w:r w:rsidRPr="009A3A3A">
        <w:rPr>
          <w:b/>
          <w:sz w:val="28"/>
          <w:szCs w:val="28"/>
        </w:rPr>
        <w:t>Прозрачность:</w:t>
      </w:r>
      <w:r w:rsidRPr="009A3A3A">
        <w:rPr>
          <w:sz w:val="28"/>
          <w:szCs w:val="28"/>
        </w:rPr>
        <w:tab/>
        <w:t>прозрачная</w:t>
      </w:r>
    </w:p>
    <w:p w:rsidR="001B5C2C" w:rsidRPr="009A3A3A" w:rsidRDefault="001B5C2C" w:rsidP="008712CD">
      <w:pPr>
        <w:tabs>
          <w:tab w:val="left" w:pos="1134"/>
          <w:tab w:val="left" w:pos="2340"/>
        </w:tabs>
        <w:suppressAutoHyphens/>
        <w:spacing w:line="360" w:lineRule="auto"/>
        <w:ind w:firstLine="709"/>
        <w:jc w:val="both"/>
        <w:rPr>
          <w:sz w:val="28"/>
          <w:szCs w:val="28"/>
        </w:rPr>
      </w:pPr>
      <w:r w:rsidRPr="009A3A3A">
        <w:rPr>
          <w:b/>
          <w:sz w:val="28"/>
          <w:szCs w:val="28"/>
        </w:rPr>
        <w:t>Плотность:</w:t>
      </w:r>
      <w:r w:rsidR="0027199C" w:rsidRPr="009A3A3A">
        <w:rPr>
          <w:sz w:val="28"/>
          <w:szCs w:val="28"/>
        </w:rPr>
        <w:tab/>
        <w:t>1020</w:t>
      </w:r>
    </w:p>
    <w:p w:rsidR="0027199C" w:rsidRPr="009A3A3A" w:rsidRDefault="001B5C2C" w:rsidP="008712CD">
      <w:pPr>
        <w:tabs>
          <w:tab w:val="left" w:pos="1134"/>
          <w:tab w:val="left" w:pos="2340"/>
        </w:tabs>
        <w:suppressAutoHyphens/>
        <w:spacing w:line="360" w:lineRule="auto"/>
        <w:ind w:firstLine="709"/>
        <w:jc w:val="both"/>
        <w:rPr>
          <w:sz w:val="28"/>
          <w:szCs w:val="28"/>
        </w:rPr>
      </w:pPr>
      <w:r w:rsidRPr="009A3A3A">
        <w:rPr>
          <w:b/>
          <w:sz w:val="28"/>
          <w:szCs w:val="28"/>
        </w:rPr>
        <w:t>РН:</w:t>
      </w:r>
      <w:r w:rsidRPr="009A3A3A">
        <w:rPr>
          <w:sz w:val="28"/>
          <w:szCs w:val="28"/>
        </w:rPr>
        <w:tab/>
        <w:t>6,0</w:t>
      </w:r>
      <w:r w:rsidRPr="009A3A3A">
        <w:rPr>
          <w:sz w:val="28"/>
          <w:szCs w:val="28"/>
        </w:rPr>
        <w:tab/>
      </w:r>
    </w:p>
    <w:p w:rsidR="00971118" w:rsidRPr="009A3A3A" w:rsidRDefault="00971118" w:rsidP="008712CD">
      <w:pPr>
        <w:tabs>
          <w:tab w:val="left" w:pos="1134"/>
          <w:tab w:val="left" w:pos="2340"/>
        </w:tabs>
        <w:suppressAutoHyphens/>
        <w:spacing w:line="360" w:lineRule="auto"/>
        <w:ind w:firstLine="709"/>
        <w:jc w:val="both"/>
        <w:rPr>
          <w:sz w:val="28"/>
          <w:szCs w:val="28"/>
        </w:rPr>
      </w:pPr>
      <w:r w:rsidRPr="009A3A3A">
        <w:rPr>
          <w:b/>
          <w:sz w:val="28"/>
          <w:szCs w:val="28"/>
        </w:rPr>
        <w:t>Микроскопия:</w:t>
      </w:r>
      <w:r w:rsidRPr="009A3A3A">
        <w:rPr>
          <w:sz w:val="28"/>
          <w:szCs w:val="28"/>
        </w:rPr>
        <w:t xml:space="preserve"> эритроциты – 2-3 в поле зрения, лейкоциты –2-3 в поле зрения, эпителий –6-7 в поле зрения.</w:t>
      </w:r>
    </w:p>
    <w:p w:rsidR="001B5C2C" w:rsidRPr="009A3A3A" w:rsidRDefault="001B5C2C" w:rsidP="008712CD">
      <w:pPr>
        <w:tabs>
          <w:tab w:val="left" w:pos="1134"/>
        </w:tabs>
        <w:suppressAutoHyphens/>
        <w:spacing w:line="360" w:lineRule="auto"/>
        <w:ind w:firstLine="709"/>
        <w:jc w:val="both"/>
        <w:rPr>
          <w:sz w:val="28"/>
          <w:szCs w:val="28"/>
        </w:rPr>
      </w:pPr>
      <w:r w:rsidRPr="009A3A3A">
        <w:rPr>
          <w:sz w:val="28"/>
          <w:szCs w:val="28"/>
        </w:rPr>
        <w:t>Заключение: показатели в пределах нормы</w:t>
      </w:r>
    </w:p>
    <w:p w:rsidR="001B5C2C" w:rsidRPr="009A3A3A" w:rsidRDefault="006B6911" w:rsidP="008712CD">
      <w:pPr>
        <w:tabs>
          <w:tab w:val="left" w:pos="1134"/>
        </w:tabs>
        <w:suppressAutoHyphens/>
        <w:spacing w:line="360" w:lineRule="auto"/>
        <w:ind w:firstLine="709"/>
        <w:jc w:val="both"/>
        <w:rPr>
          <w:b/>
          <w:sz w:val="28"/>
          <w:szCs w:val="28"/>
        </w:rPr>
      </w:pPr>
      <w:r w:rsidRPr="009A3A3A">
        <w:rPr>
          <w:b/>
          <w:sz w:val="28"/>
          <w:szCs w:val="28"/>
        </w:rPr>
        <w:t>УЗИ</w:t>
      </w:r>
      <w:r w:rsidR="009A3A3A">
        <w:rPr>
          <w:b/>
          <w:sz w:val="28"/>
          <w:szCs w:val="28"/>
        </w:rPr>
        <w:t xml:space="preserve"> </w:t>
      </w:r>
      <w:r w:rsidRPr="009A3A3A">
        <w:rPr>
          <w:b/>
          <w:sz w:val="28"/>
          <w:szCs w:val="28"/>
        </w:rPr>
        <w:t>ОРГАНОВ БРЮШНОЙ ПОЛОСТИ 12.02.2013г.</w:t>
      </w:r>
    </w:p>
    <w:p w:rsidR="001B5C2C" w:rsidRPr="009A3A3A" w:rsidRDefault="006B6911" w:rsidP="008712CD">
      <w:pPr>
        <w:tabs>
          <w:tab w:val="left" w:pos="1134"/>
        </w:tabs>
        <w:suppressAutoHyphens/>
        <w:spacing w:line="360" w:lineRule="auto"/>
        <w:ind w:firstLine="709"/>
        <w:jc w:val="both"/>
        <w:rPr>
          <w:sz w:val="28"/>
          <w:szCs w:val="28"/>
        </w:rPr>
      </w:pPr>
      <w:r w:rsidRPr="009A3A3A">
        <w:rPr>
          <w:sz w:val="28"/>
          <w:szCs w:val="28"/>
        </w:rPr>
        <w:t xml:space="preserve">КВР правой доли печени 122мм, контуры </w:t>
      </w:r>
      <w:proofErr w:type="spellStart"/>
      <w:r w:rsidRPr="009A3A3A">
        <w:rPr>
          <w:sz w:val="28"/>
          <w:szCs w:val="28"/>
        </w:rPr>
        <w:t>четкие,ровные</w:t>
      </w:r>
      <w:proofErr w:type="spellEnd"/>
      <w:r w:rsidR="001D6251" w:rsidRPr="009A3A3A">
        <w:rPr>
          <w:sz w:val="28"/>
          <w:szCs w:val="28"/>
        </w:rPr>
        <w:t>.</w:t>
      </w:r>
    </w:p>
    <w:p w:rsidR="001D6251" w:rsidRPr="009A3A3A" w:rsidRDefault="001B5C2C" w:rsidP="008712CD">
      <w:pPr>
        <w:tabs>
          <w:tab w:val="left" w:pos="1134"/>
        </w:tabs>
        <w:suppressAutoHyphens/>
        <w:spacing w:line="360" w:lineRule="auto"/>
        <w:ind w:firstLine="709"/>
        <w:jc w:val="both"/>
        <w:rPr>
          <w:sz w:val="28"/>
          <w:szCs w:val="28"/>
        </w:rPr>
      </w:pPr>
      <w:r w:rsidRPr="009A3A3A">
        <w:rPr>
          <w:sz w:val="28"/>
          <w:szCs w:val="28"/>
        </w:rPr>
        <w:t xml:space="preserve">Поверхность ровная. Ткань </w:t>
      </w:r>
      <w:r w:rsidR="001D6251" w:rsidRPr="009A3A3A">
        <w:rPr>
          <w:sz w:val="28"/>
          <w:szCs w:val="28"/>
        </w:rPr>
        <w:t xml:space="preserve">однородная. </w:t>
      </w:r>
      <w:proofErr w:type="spellStart"/>
      <w:r w:rsidR="001D6251" w:rsidRPr="009A3A3A">
        <w:rPr>
          <w:sz w:val="28"/>
          <w:szCs w:val="28"/>
        </w:rPr>
        <w:t>Эхогенность</w:t>
      </w:r>
      <w:proofErr w:type="spellEnd"/>
      <w:r w:rsidR="001D6251" w:rsidRPr="009A3A3A">
        <w:rPr>
          <w:sz w:val="28"/>
          <w:szCs w:val="28"/>
        </w:rPr>
        <w:t xml:space="preserve"> средняя</w:t>
      </w:r>
    </w:p>
    <w:p w:rsidR="001B5C2C" w:rsidRPr="009A3A3A" w:rsidRDefault="001D6251" w:rsidP="008712CD">
      <w:pPr>
        <w:tabs>
          <w:tab w:val="left" w:pos="1134"/>
        </w:tabs>
        <w:suppressAutoHyphens/>
        <w:spacing w:line="360" w:lineRule="auto"/>
        <w:ind w:firstLine="709"/>
        <w:jc w:val="both"/>
        <w:rPr>
          <w:sz w:val="28"/>
          <w:szCs w:val="28"/>
        </w:rPr>
      </w:pPr>
      <w:r w:rsidRPr="009A3A3A">
        <w:rPr>
          <w:sz w:val="28"/>
          <w:szCs w:val="28"/>
        </w:rPr>
        <w:t>Левая доля ККР 60мм. ПЗ= 50мм.</w:t>
      </w:r>
      <w:r w:rsidR="001B5C2C" w:rsidRPr="009A3A3A">
        <w:rPr>
          <w:sz w:val="28"/>
          <w:szCs w:val="28"/>
        </w:rPr>
        <w:t>.</w:t>
      </w:r>
    </w:p>
    <w:p w:rsidR="001B5C2C" w:rsidRPr="009A3A3A" w:rsidRDefault="001B5C2C" w:rsidP="008712CD">
      <w:pPr>
        <w:tabs>
          <w:tab w:val="left" w:pos="1134"/>
        </w:tabs>
        <w:suppressAutoHyphens/>
        <w:spacing w:line="360" w:lineRule="auto"/>
        <w:ind w:firstLine="709"/>
        <w:jc w:val="both"/>
        <w:rPr>
          <w:sz w:val="28"/>
          <w:szCs w:val="28"/>
        </w:rPr>
      </w:pPr>
      <w:r w:rsidRPr="009A3A3A">
        <w:rPr>
          <w:sz w:val="28"/>
          <w:szCs w:val="28"/>
        </w:rPr>
        <w:t xml:space="preserve">Воротная вена </w:t>
      </w:r>
      <w:r w:rsidRPr="009A3A3A">
        <w:rPr>
          <w:sz w:val="28"/>
          <w:szCs w:val="28"/>
          <w:lang w:val="en-US"/>
        </w:rPr>
        <w:t>D</w:t>
      </w:r>
      <w:r w:rsidR="001D6251" w:rsidRPr="009A3A3A">
        <w:rPr>
          <w:sz w:val="28"/>
          <w:szCs w:val="28"/>
        </w:rPr>
        <w:t xml:space="preserve"> 10</w:t>
      </w:r>
      <w:r w:rsidRPr="009A3A3A">
        <w:rPr>
          <w:sz w:val="28"/>
          <w:szCs w:val="28"/>
        </w:rPr>
        <w:t>мм.</w:t>
      </w:r>
      <w:r w:rsidR="001D6251" w:rsidRPr="009A3A3A">
        <w:rPr>
          <w:sz w:val="28"/>
          <w:szCs w:val="28"/>
        </w:rPr>
        <w:t xml:space="preserve"> Нижняя полая вена </w:t>
      </w:r>
      <w:r w:rsidR="001D6251" w:rsidRPr="009A3A3A">
        <w:rPr>
          <w:sz w:val="28"/>
          <w:szCs w:val="28"/>
          <w:lang w:val="en-US"/>
        </w:rPr>
        <w:t>D</w:t>
      </w:r>
      <w:r w:rsidR="001D6251" w:rsidRPr="009A3A3A">
        <w:rPr>
          <w:sz w:val="28"/>
          <w:szCs w:val="28"/>
        </w:rPr>
        <w:t xml:space="preserve"> 15мм. </w:t>
      </w:r>
      <w:proofErr w:type="spellStart"/>
      <w:r w:rsidR="001D6251" w:rsidRPr="009A3A3A">
        <w:rPr>
          <w:sz w:val="28"/>
          <w:szCs w:val="28"/>
        </w:rPr>
        <w:t>Холедох</w:t>
      </w:r>
      <w:proofErr w:type="spellEnd"/>
      <w:r w:rsidR="001D6251" w:rsidRPr="009A3A3A">
        <w:rPr>
          <w:sz w:val="28"/>
          <w:szCs w:val="28"/>
        </w:rPr>
        <w:t xml:space="preserve"> </w:t>
      </w:r>
      <w:r w:rsidR="001D6251" w:rsidRPr="009A3A3A">
        <w:rPr>
          <w:sz w:val="28"/>
          <w:szCs w:val="28"/>
          <w:lang w:val="en-US"/>
        </w:rPr>
        <w:t>D</w:t>
      </w:r>
      <w:r w:rsidR="001D6251" w:rsidRPr="009A3A3A">
        <w:rPr>
          <w:sz w:val="28"/>
          <w:szCs w:val="28"/>
        </w:rPr>
        <w:t xml:space="preserve"> 3мм.</w:t>
      </w:r>
    </w:p>
    <w:p w:rsidR="001B5C2C" w:rsidRPr="009A3A3A" w:rsidRDefault="001B5C2C" w:rsidP="008712CD">
      <w:pPr>
        <w:tabs>
          <w:tab w:val="left" w:pos="1134"/>
        </w:tabs>
        <w:suppressAutoHyphens/>
        <w:spacing w:line="360" w:lineRule="auto"/>
        <w:ind w:firstLine="709"/>
        <w:jc w:val="both"/>
        <w:rPr>
          <w:sz w:val="28"/>
          <w:szCs w:val="28"/>
        </w:rPr>
      </w:pPr>
      <w:r w:rsidRPr="009A3A3A">
        <w:rPr>
          <w:sz w:val="28"/>
          <w:szCs w:val="28"/>
        </w:rPr>
        <w:lastRenderedPageBreak/>
        <w:t>Желчный пузырь</w:t>
      </w:r>
      <w:r w:rsidR="001D6251" w:rsidRPr="009A3A3A">
        <w:rPr>
          <w:sz w:val="28"/>
          <w:szCs w:val="28"/>
        </w:rPr>
        <w:t xml:space="preserve"> с перегибами в теле и н/з</w:t>
      </w:r>
      <w:r w:rsidRPr="009A3A3A">
        <w:rPr>
          <w:sz w:val="28"/>
          <w:szCs w:val="28"/>
        </w:rPr>
        <w:t>.</w:t>
      </w:r>
      <w:r w:rsidR="001D6251" w:rsidRPr="009A3A3A">
        <w:rPr>
          <w:sz w:val="28"/>
          <w:szCs w:val="28"/>
        </w:rPr>
        <w:t xml:space="preserve"> Контуры ровные, стенка=1мм,содержимое однородное, размер 61*22 мм.</w:t>
      </w:r>
    </w:p>
    <w:p w:rsidR="001B5C2C" w:rsidRPr="009A3A3A" w:rsidRDefault="001D6251" w:rsidP="008712CD">
      <w:pPr>
        <w:tabs>
          <w:tab w:val="left" w:pos="1134"/>
        </w:tabs>
        <w:suppressAutoHyphens/>
        <w:spacing w:line="360" w:lineRule="auto"/>
        <w:ind w:firstLine="709"/>
        <w:jc w:val="both"/>
        <w:rPr>
          <w:sz w:val="28"/>
          <w:szCs w:val="28"/>
        </w:rPr>
      </w:pPr>
      <w:r w:rsidRPr="009A3A3A">
        <w:rPr>
          <w:sz w:val="28"/>
          <w:szCs w:val="28"/>
        </w:rPr>
        <w:t>Поджелудочная железа: головка 16мм, тело 8мм, хвост 18</w:t>
      </w:r>
      <w:r w:rsidR="001B5C2C" w:rsidRPr="009A3A3A">
        <w:rPr>
          <w:sz w:val="28"/>
          <w:szCs w:val="28"/>
        </w:rPr>
        <w:t xml:space="preserve">мм. </w:t>
      </w:r>
      <w:r w:rsidRPr="009A3A3A">
        <w:rPr>
          <w:sz w:val="28"/>
          <w:szCs w:val="28"/>
        </w:rPr>
        <w:t xml:space="preserve">Контуры ровные, </w:t>
      </w:r>
      <w:proofErr w:type="spellStart"/>
      <w:r w:rsidRPr="009A3A3A">
        <w:rPr>
          <w:sz w:val="28"/>
          <w:szCs w:val="28"/>
        </w:rPr>
        <w:t>эхогенность</w:t>
      </w:r>
      <w:proofErr w:type="spellEnd"/>
      <w:r w:rsidRPr="009A3A3A">
        <w:rPr>
          <w:sz w:val="28"/>
          <w:szCs w:val="28"/>
        </w:rPr>
        <w:t xml:space="preserve"> средняя</w:t>
      </w:r>
      <w:r w:rsidR="001B5C2C" w:rsidRPr="009A3A3A">
        <w:rPr>
          <w:sz w:val="28"/>
          <w:szCs w:val="28"/>
        </w:rPr>
        <w:t>,</w:t>
      </w:r>
      <w:r w:rsidR="00084B86" w:rsidRPr="009A3A3A">
        <w:rPr>
          <w:sz w:val="28"/>
          <w:szCs w:val="28"/>
        </w:rPr>
        <w:t xml:space="preserve"> </w:t>
      </w:r>
      <w:r w:rsidRPr="009A3A3A">
        <w:rPr>
          <w:sz w:val="28"/>
          <w:szCs w:val="28"/>
        </w:rPr>
        <w:t>сосуды не изменены, ткань железы однородная</w:t>
      </w:r>
      <w:r w:rsidR="001B5C2C" w:rsidRPr="009A3A3A">
        <w:rPr>
          <w:sz w:val="28"/>
          <w:szCs w:val="28"/>
        </w:rPr>
        <w:t>.</w:t>
      </w:r>
    </w:p>
    <w:p w:rsidR="001B5C2C" w:rsidRPr="009A3A3A" w:rsidRDefault="001D6251" w:rsidP="008712CD">
      <w:pPr>
        <w:tabs>
          <w:tab w:val="left" w:pos="1134"/>
        </w:tabs>
        <w:suppressAutoHyphens/>
        <w:spacing w:line="360" w:lineRule="auto"/>
        <w:ind w:firstLine="709"/>
        <w:jc w:val="both"/>
        <w:rPr>
          <w:sz w:val="28"/>
          <w:szCs w:val="28"/>
        </w:rPr>
      </w:pPr>
      <w:r w:rsidRPr="009A3A3A">
        <w:rPr>
          <w:sz w:val="28"/>
          <w:szCs w:val="28"/>
        </w:rPr>
        <w:t>Селезенка 82*38мм, структура сохранена.</w:t>
      </w:r>
    </w:p>
    <w:p w:rsidR="001B5C2C" w:rsidRPr="009A3A3A" w:rsidRDefault="001B5C2C" w:rsidP="008712CD">
      <w:pPr>
        <w:tabs>
          <w:tab w:val="left" w:pos="1134"/>
        </w:tabs>
        <w:suppressAutoHyphens/>
        <w:spacing w:line="360" w:lineRule="auto"/>
        <w:ind w:firstLine="709"/>
        <w:jc w:val="both"/>
        <w:rPr>
          <w:sz w:val="28"/>
          <w:szCs w:val="28"/>
        </w:rPr>
      </w:pPr>
      <w:r w:rsidRPr="009A3A3A">
        <w:rPr>
          <w:sz w:val="28"/>
          <w:szCs w:val="28"/>
        </w:rPr>
        <w:t>Почки, лежа и стоя расположены обычно.</w:t>
      </w:r>
    </w:p>
    <w:p w:rsidR="00084B86" w:rsidRPr="009A3A3A" w:rsidRDefault="00084B86" w:rsidP="008712CD">
      <w:pPr>
        <w:tabs>
          <w:tab w:val="left" w:pos="1134"/>
        </w:tabs>
        <w:suppressAutoHyphens/>
        <w:spacing w:line="360" w:lineRule="auto"/>
        <w:ind w:firstLine="709"/>
        <w:jc w:val="both"/>
        <w:rPr>
          <w:sz w:val="28"/>
          <w:szCs w:val="28"/>
        </w:rPr>
      </w:pPr>
      <w:r w:rsidRPr="009A3A3A">
        <w:rPr>
          <w:sz w:val="28"/>
          <w:szCs w:val="28"/>
        </w:rPr>
        <w:t>Правая почка 86*36</w:t>
      </w:r>
      <w:r w:rsidR="001D6251" w:rsidRPr="009A3A3A">
        <w:rPr>
          <w:sz w:val="28"/>
          <w:szCs w:val="28"/>
        </w:rPr>
        <w:t xml:space="preserve"> мм, паренхима 8-</w:t>
      </w:r>
      <w:smartTag w:uri="urn:schemas-microsoft-com:office:smarttags" w:element="metricconverter">
        <w:smartTagPr>
          <w:attr w:name="ProductID" w:val="9 мм"/>
        </w:smartTagPr>
        <w:r w:rsidR="001D6251" w:rsidRPr="009A3A3A">
          <w:rPr>
            <w:sz w:val="28"/>
            <w:szCs w:val="28"/>
          </w:rPr>
          <w:t>9</w:t>
        </w:r>
        <w:r w:rsidR="001B5C2C" w:rsidRPr="009A3A3A">
          <w:rPr>
            <w:sz w:val="28"/>
            <w:szCs w:val="28"/>
          </w:rPr>
          <w:t xml:space="preserve"> мм</w:t>
        </w:r>
      </w:smartTag>
      <w:r w:rsidR="001B5C2C" w:rsidRPr="009A3A3A">
        <w:rPr>
          <w:sz w:val="28"/>
          <w:szCs w:val="28"/>
        </w:rPr>
        <w:t xml:space="preserve">, </w:t>
      </w:r>
      <w:r w:rsidR="001D6251" w:rsidRPr="009A3A3A">
        <w:rPr>
          <w:sz w:val="28"/>
          <w:szCs w:val="28"/>
        </w:rPr>
        <w:t>чашечно-лоханочная система не расширена</w:t>
      </w:r>
      <w:r w:rsidRPr="009A3A3A">
        <w:rPr>
          <w:sz w:val="28"/>
          <w:szCs w:val="28"/>
        </w:rPr>
        <w:t>.</w:t>
      </w:r>
    </w:p>
    <w:p w:rsidR="001B5C2C" w:rsidRPr="009A3A3A" w:rsidRDefault="00084B86" w:rsidP="008712CD">
      <w:pPr>
        <w:tabs>
          <w:tab w:val="left" w:pos="1134"/>
        </w:tabs>
        <w:suppressAutoHyphens/>
        <w:spacing w:line="360" w:lineRule="auto"/>
        <w:ind w:firstLine="709"/>
        <w:jc w:val="both"/>
        <w:rPr>
          <w:sz w:val="28"/>
          <w:szCs w:val="28"/>
        </w:rPr>
      </w:pPr>
      <w:r w:rsidRPr="009A3A3A">
        <w:rPr>
          <w:sz w:val="28"/>
          <w:szCs w:val="28"/>
        </w:rPr>
        <w:t>Левая почка 82*38мм, паренхима 8-9</w:t>
      </w:r>
      <w:r w:rsidR="001B5C2C" w:rsidRPr="009A3A3A">
        <w:rPr>
          <w:sz w:val="28"/>
          <w:szCs w:val="28"/>
        </w:rPr>
        <w:t xml:space="preserve">мм, </w:t>
      </w:r>
      <w:r w:rsidRPr="009A3A3A">
        <w:rPr>
          <w:sz w:val="28"/>
          <w:szCs w:val="28"/>
        </w:rPr>
        <w:t>чашечно-лоханочная система не расширена.</w:t>
      </w:r>
    </w:p>
    <w:p w:rsidR="001B5C2C" w:rsidRPr="009A3A3A" w:rsidRDefault="001B5C2C" w:rsidP="008712CD">
      <w:pPr>
        <w:tabs>
          <w:tab w:val="left" w:pos="1134"/>
        </w:tabs>
        <w:suppressAutoHyphens/>
        <w:spacing w:line="360" w:lineRule="auto"/>
        <w:ind w:firstLine="709"/>
        <w:jc w:val="both"/>
        <w:rPr>
          <w:sz w:val="28"/>
          <w:szCs w:val="28"/>
        </w:rPr>
      </w:pPr>
      <w:r w:rsidRPr="009A3A3A">
        <w:rPr>
          <w:b/>
          <w:sz w:val="28"/>
          <w:szCs w:val="28"/>
        </w:rPr>
        <w:t>Заключение</w:t>
      </w:r>
      <w:r w:rsidR="00084B86" w:rsidRPr="009A3A3A">
        <w:rPr>
          <w:b/>
          <w:sz w:val="28"/>
          <w:szCs w:val="28"/>
        </w:rPr>
        <w:t xml:space="preserve">: </w:t>
      </w:r>
      <w:r w:rsidR="00084B86" w:rsidRPr="009A3A3A">
        <w:rPr>
          <w:sz w:val="28"/>
          <w:szCs w:val="28"/>
        </w:rPr>
        <w:t>Перегибы желчного пузыря.</w:t>
      </w:r>
    </w:p>
    <w:p w:rsidR="00DB2883" w:rsidRPr="009A3A3A" w:rsidRDefault="00DB2883" w:rsidP="008712CD">
      <w:pPr>
        <w:tabs>
          <w:tab w:val="left" w:pos="1134"/>
        </w:tabs>
        <w:suppressAutoHyphens/>
        <w:spacing w:line="360" w:lineRule="auto"/>
        <w:ind w:firstLine="709"/>
        <w:jc w:val="both"/>
        <w:rPr>
          <w:sz w:val="28"/>
          <w:szCs w:val="28"/>
        </w:rPr>
      </w:pPr>
      <w:proofErr w:type="spellStart"/>
      <w:r w:rsidRPr="009A3A3A">
        <w:rPr>
          <w:b/>
          <w:sz w:val="28"/>
          <w:szCs w:val="28"/>
        </w:rPr>
        <w:t>Ирригоскопия</w:t>
      </w:r>
      <w:proofErr w:type="spellEnd"/>
      <w:r w:rsidRPr="009A3A3A">
        <w:rPr>
          <w:b/>
          <w:sz w:val="28"/>
          <w:szCs w:val="28"/>
        </w:rPr>
        <w:t xml:space="preserve"> от</w:t>
      </w:r>
      <w:r w:rsidR="009258D3" w:rsidRPr="009A3A3A">
        <w:rPr>
          <w:b/>
          <w:sz w:val="28"/>
          <w:szCs w:val="28"/>
        </w:rPr>
        <w:t xml:space="preserve"> 07.</w:t>
      </w:r>
      <w:r w:rsidRPr="009A3A3A">
        <w:rPr>
          <w:b/>
          <w:sz w:val="28"/>
          <w:szCs w:val="28"/>
        </w:rPr>
        <w:t xml:space="preserve"> 2012г.: </w:t>
      </w:r>
    </w:p>
    <w:p w:rsidR="00DB2883" w:rsidRPr="009A3A3A" w:rsidRDefault="00DB2883" w:rsidP="008712CD">
      <w:pPr>
        <w:tabs>
          <w:tab w:val="left" w:pos="1134"/>
        </w:tabs>
        <w:suppressAutoHyphens/>
        <w:spacing w:line="360" w:lineRule="auto"/>
        <w:ind w:firstLine="709"/>
        <w:jc w:val="both"/>
        <w:rPr>
          <w:sz w:val="28"/>
          <w:szCs w:val="28"/>
        </w:rPr>
      </w:pPr>
      <w:r w:rsidRPr="009A3A3A">
        <w:rPr>
          <w:sz w:val="28"/>
          <w:szCs w:val="28"/>
        </w:rPr>
        <w:t xml:space="preserve">Правосторонний </w:t>
      </w:r>
      <w:proofErr w:type="spellStart"/>
      <w:r w:rsidRPr="009A3A3A">
        <w:rPr>
          <w:sz w:val="28"/>
          <w:szCs w:val="28"/>
        </w:rPr>
        <w:t>долихомегаколон</w:t>
      </w:r>
      <w:proofErr w:type="spellEnd"/>
      <w:r w:rsidRPr="009A3A3A">
        <w:rPr>
          <w:sz w:val="28"/>
          <w:szCs w:val="28"/>
        </w:rPr>
        <w:t xml:space="preserve"> </w:t>
      </w:r>
      <w:r w:rsidRPr="009A3A3A">
        <w:rPr>
          <w:sz w:val="28"/>
          <w:szCs w:val="28"/>
          <w:lang w:val="en-US"/>
        </w:rPr>
        <w:t>I</w:t>
      </w:r>
      <w:r w:rsidRPr="009A3A3A">
        <w:rPr>
          <w:sz w:val="28"/>
          <w:szCs w:val="28"/>
        </w:rPr>
        <w:t>ст.</w:t>
      </w:r>
    </w:p>
    <w:p w:rsidR="00DB2883" w:rsidRPr="009A3A3A" w:rsidRDefault="00DB2883" w:rsidP="008712CD">
      <w:pPr>
        <w:tabs>
          <w:tab w:val="left" w:pos="1134"/>
        </w:tabs>
        <w:suppressAutoHyphens/>
        <w:spacing w:line="360" w:lineRule="auto"/>
        <w:ind w:firstLine="709"/>
        <w:jc w:val="both"/>
        <w:rPr>
          <w:b/>
          <w:sz w:val="28"/>
          <w:szCs w:val="28"/>
        </w:rPr>
      </w:pPr>
    </w:p>
    <w:p w:rsidR="001B5C2C" w:rsidRPr="009A3A3A" w:rsidRDefault="001B5C2C" w:rsidP="008712CD">
      <w:pPr>
        <w:pStyle w:val="31"/>
        <w:tabs>
          <w:tab w:val="left" w:pos="1134"/>
        </w:tabs>
        <w:suppressAutoHyphens/>
        <w:spacing w:after="0" w:line="360" w:lineRule="auto"/>
        <w:ind w:firstLine="709"/>
        <w:jc w:val="both"/>
        <w:rPr>
          <w:b/>
          <w:sz w:val="28"/>
          <w:szCs w:val="28"/>
        </w:rPr>
      </w:pPr>
      <w:r w:rsidRPr="009A3A3A">
        <w:rPr>
          <w:b/>
          <w:sz w:val="28"/>
          <w:szCs w:val="28"/>
        </w:rPr>
        <w:t>О</w:t>
      </w:r>
      <w:r w:rsidR="009F0A75" w:rsidRPr="009A3A3A">
        <w:rPr>
          <w:b/>
          <w:sz w:val="28"/>
          <w:szCs w:val="28"/>
        </w:rPr>
        <w:t>боснование диагноза</w:t>
      </w:r>
    </w:p>
    <w:p w:rsidR="009F0A75" w:rsidRDefault="009F0A75" w:rsidP="008712CD">
      <w:pPr>
        <w:pStyle w:val="31"/>
        <w:tabs>
          <w:tab w:val="left" w:pos="1134"/>
        </w:tabs>
        <w:suppressAutoHyphens/>
        <w:spacing w:after="0" w:line="360" w:lineRule="auto"/>
        <w:ind w:firstLine="709"/>
        <w:jc w:val="both"/>
        <w:rPr>
          <w:sz w:val="28"/>
          <w:szCs w:val="28"/>
        </w:rPr>
      </w:pPr>
    </w:p>
    <w:p w:rsidR="001B5C2C" w:rsidRPr="009A3A3A" w:rsidRDefault="001B5C2C" w:rsidP="008712CD">
      <w:pPr>
        <w:pStyle w:val="31"/>
        <w:tabs>
          <w:tab w:val="left" w:pos="1134"/>
        </w:tabs>
        <w:suppressAutoHyphens/>
        <w:spacing w:after="0" w:line="360" w:lineRule="auto"/>
        <w:ind w:firstLine="709"/>
        <w:jc w:val="both"/>
        <w:rPr>
          <w:sz w:val="28"/>
          <w:szCs w:val="28"/>
        </w:rPr>
      </w:pPr>
      <w:r w:rsidRPr="009A3A3A">
        <w:rPr>
          <w:sz w:val="28"/>
          <w:szCs w:val="28"/>
        </w:rPr>
        <w:t>На основании:</w:t>
      </w:r>
    </w:p>
    <w:p w:rsidR="001B5C2C" w:rsidRPr="009A3A3A" w:rsidRDefault="001B5C2C" w:rsidP="008712CD">
      <w:pPr>
        <w:numPr>
          <w:ilvl w:val="0"/>
          <w:numId w:val="9"/>
        </w:numPr>
        <w:tabs>
          <w:tab w:val="left" w:pos="1134"/>
        </w:tabs>
        <w:suppressAutoHyphens/>
        <w:spacing w:line="360" w:lineRule="auto"/>
        <w:ind w:left="0" w:firstLine="709"/>
        <w:jc w:val="both"/>
        <w:rPr>
          <w:sz w:val="28"/>
          <w:szCs w:val="28"/>
        </w:rPr>
      </w:pPr>
      <w:r w:rsidRPr="009A3A3A">
        <w:rPr>
          <w:sz w:val="28"/>
          <w:szCs w:val="28"/>
        </w:rPr>
        <w:t>жалоб на:</w:t>
      </w:r>
      <w:r w:rsidR="009A3A3A">
        <w:rPr>
          <w:sz w:val="28"/>
          <w:szCs w:val="28"/>
        </w:rPr>
        <w:t xml:space="preserve"> </w:t>
      </w:r>
      <w:r w:rsidR="00B232B3" w:rsidRPr="009A3A3A">
        <w:rPr>
          <w:sz w:val="28"/>
          <w:szCs w:val="28"/>
        </w:rPr>
        <w:t>боли в животе тянущего характера, тошнота постоянная, не связанная с приемом пищи;</w:t>
      </w:r>
      <w:r w:rsidRPr="009A3A3A">
        <w:rPr>
          <w:sz w:val="28"/>
          <w:szCs w:val="28"/>
        </w:rPr>
        <w:t xml:space="preserve"> снижение аппетита; недомогание, слабость, головокружение, нарушение сна.</w:t>
      </w:r>
    </w:p>
    <w:p w:rsidR="001B5C2C" w:rsidRPr="009A3A3A" w:rsidRDefault="001B5C2C" w:rsidP="008712CD">
      <w:pPr>
        <w:numPr>
          <w:ilvl w:val="0"/>
          <w:numId w:val="9"/>
        </w:numPr>
        <w:tabs>
          <w:tab w:val="left" w:pos="1134"/>
        </w:tabs>
        <w:suppressAutoHyphens/>
        <w:spacing w:line="360" w:lineRule="auto"/>
        <w:ind w:left="0" w:firstLine="709"/>
        <w:jc w:val="both"/>
        <w:rPr>
          <w:sz w:val="28"/>
          <w:szCs w:val="28"/>
        </w:rPr>
      </w:pPr>
      <w:r w:rsidRPr="009A3A3A">
        <w:rPr>
          <w:sz w:val="28"/>
          <w:szCs w:val="28"/>
        </w:rPr>
        <w:t>данных анамнеза:</w:t>
      </w:r>
      <w:r w:rsidR="009A3A3A">
        <w:rPr>
          <w:sz w:val="28"/>
          <w:szCs w:val="28"/>
        </w:rPr>
        <w:t xml:space="preserve"> </w:t>
      </w:r>
    </w:p>
    <w:p w:rsidR="00B232B3" w:rsidRPr="009A3A3A" w:rsidRDefault="00B232B3" w:rsidP="008712CD">
      <w:pPr>
        <w:tabs>
          <w:tab w:val="left" w:pos="1134"/>
        </w:tabs>
        <w:suppressAutoHyphens/>
        <w:spacing w:line="360" w:lineRule="auto"/>
        <w:ind w:firstLine="709"/>
        <w:jc w:val="both"/>
        <w:rPr>
          <w:sz w:val="28"/>
          <w:szCs w:val="28"/>
        </w:rPr>
      </w:pPr>
      <w:r w:rsidRPr="009A3A3A">
        <w:rPr>
          <w:sz w:val="28"/>
          <w:szCs w:val="28"/>
        </w:rPr>
        <w:t xml:space="preserve">Вечером 04.02.2013г появилась сильная боль в животе, однократная рвота. Родители дали но-шпу. 05.02. боль не прошла, вызвали скорую медицинскую помощь, по которой была доставлена в Детскую больницу №4. 06.02. была осмотрена участковым педиатром, получила но-шпу, </w:t>
      </w:r>
      <w:proofErr w:type="spellStart"/>
      <w:r w:rsidRPr="009A3A3A">
        <w:rPr>
          <w:sz w:val="28"/>
          <w:szCs w:val="28"/>
        </w:rPr>
        <w:t>мезим</w:t>
      </w:r>
      <w:proofErr w:type="spellEnd"/>
      <w:r w:rsidRPr="009A3A3A">
        <w:rPr>
          <w:sz w:val="28"/>
          <w:szCs w:val="28"/>
        </w:rPr>
        <w:t xml:space="preserve">. Но боли в животе сохранились, также была неоднократная рвота, тошнота. Аппетит резко снизился, появилась слабость в теле, головокружение, сон нарушился. Ночью 09.02. вызвали скорую медицинскую помощь, была доставлена в Детскую больницу №2,где ей произвели </w:t>
      </w:r>
      <w:proofErr w:type="spellStart"/>
      <w:r w:rsidRPr="009A3A3A">
        <w:rPr>
          <w:sz w:val="28"/>
          <w:szCs w:val="28"/>
        </w:rPr>
        <w:t>инфузионную</w:t>
      </w:r>
      <w:proofErr w:type="spellEnd"/>
      <w:r w:rsidRPr="009A3A3A">
        <w:rPr>
          <w:sz w:val="28"/>
          <w:szCs w:val="28"/>
        </w:rPr>
        <w:t xml:space="preserve"> терапию </w:t>
      </w:r>
      <w:proofErr w:type="spellStart"/>
      <w:r w:rsidRPr="009A3A3A">
        <w:rPr>
          <w:sz w:val="28"/>
          <w:szCs w:val="28"/>
        </w:rPr>
        <w:t>глюкозо</w:t>
      </w:r>
      <w:proofErr w:type="spellEnd"/>
      <w:r w:rsidRPr="009A3A3A">
        <w:rPr>
          <w:sz w:val="28"/>
          <w:szCs w:val="28"/>
        </w:rPr>
        <w:t xml:space="preserve">-солевыми растворами, </w:t>
      </w:r>
      <w:proofErr w:type="spellStart"/>
      <w:r w:rsidRPr="009A3A3A">
        <w:rPr>
          <w:sz w:val="28"/>
          <w:szCs w:val="28"/>
          <w:lang w:val="en-US"/>
        </w:rPr>
        <w:t>KCl</w:t>
      </w:r>
      <w:proofErr w:type="spellEnd"/>
      <w:r w:rsidRPr="009A3A3A">
        <w:rPr>
          <w:sz w:val="28"/>
          <w:szCs w:val="28"/>
        </w:rPr>
        <w:t xml:space="preserve">, </w:t>
      </w:r>
      <w:proofErr w:type="spellStart"/>
      <w:r w:rsidRPr="009A3A3A">
        <w:rPr>
          <w:sz w:val="28"/>
          <w:szCs w:val="28"/>
        </w:rPr>
        <w:t>эссенциале</w:t>
      </w:r>
      <w:proofErr w:type="spellEnd"/>
      <w:r w:rsidRPr="009A3A3A">
        <w:rPr>
          <w:sz w:val="28"/>
          <w:szCs w:val="28"/>
        </w:rPr>
        <w:t xml:space="preserve">. В этот же день была </w:t>
      </w:r>
      <w:r w:rsidRPr="009A3A3A">
        <w:rPr>
          <w:sz w:val="28"/>
          <w:szCs w:val="28"/>
        </w:rPr>
        <w:lastRenderedPageBreak/>
        <w:t xml:space="preserve">переведена в Областную Детскую больницу. Начало обострения связывает с нарушением диеты- перловая каша с тушенкой. </w:t>
      </w:r>
    </w:p>
    <w:p w:rsidR="001B5C2C" w:rsidRPr="009A3A3A" w:rsidRDefault="001B5C2C" w:rsidP="008712CD">
      <w:pPr>
        <w:pStyle w:val="a5"/>
        <w:numPr>
          <w:ilvl w:val="0"/>
          <w:numId w:val="9"/>
        </w:numPr>
        <w:tabs>
          <w:tab w:val="left" w:pos="1134"/>
        </w:tabs>
        <w:suppressAutoHyphens/>
        <w:spacing w:after="0" w:line="360" w:lineRule="auto"/>
        <w:ind w:left="0" w:firstLine="709"/>
        <w:jc w:val="both"/>
        <w:rPr>
          <w:sz w:val="28"/>
          <w:szCs w:val="28"/>
        </w:rPr>
      </w:pPr>
      <w:r w:rsidRPr="009A3A3A">
        <w:rPr>
          <w:sz w:val="28"/>
          <w:szCs w:val="28"/>
        </w:rPr>
        <w:t>данных объективного исследования:</w:t>
      </w:r>
      <w:r w:rsidR="009A3A3A">
        <w:rPr>
          <w:sz w:val="28"/>
          <w:szCs w:val="28"/>
        </w:rPr>
        <w:t xml:space="preserve"> </w:t>
      </w:r>
      <w:r w:rsidRPr="009A3A3A">
        <w:rPr>
          <w:sz w:val="28"/>
          <w:szCs w:val="28"/>
        </w:rPr>
        <w:t xml:space="preserve">при пальпации живота - болезненность в правом подреберье, </w:t>
      </w:r>
      <w:proofErr w:type="spellStart"/>
      <w:r w:rsidRPr="009A3A3A">
        <w:rPr>
          <w:sz w:val="28"/>
          <w:szCs w:val="28"/>
        </w:rPr>
        <w:t>пилородуоденальной</w:t>
      </w:r>
      <w:proofErr w:type="spellEnd"/>
      <w:r w:rsidRPr="009A3A3A">
        <w:rPr>
          <w:sz w:val="28"/>
          <w:szCs w:val="28"/>
        </w:rPr>
        <w:t xml:space="preserve"> зоне, в точке </w:t>
      </w:r>
      <w:proofErr w:type="spellStart"/>
      <w:r w:rsidRPr="009A3A3A">
        <w:rPr>
          <w:sz w:val="28"/>
          <w:szCs w:val="28"/>
        </w:rPr>
        <w:t>Кера</w:t>
      </w:r>
      <w:proofErr w:type="spellEnd"/>
      <w:r w:rsidRPr="009A3A3A">
        <w:rPr>
          <w:sz w:val="28"/>
          <w:szCs w:val="28"/>
        </w:rPr>
        <w:t>.</w:t>
      </w:r>
    </w:p>
    <w:p w:rsidR="001B5C2C" w:rsidRPr="009A3A3A" w:rsidRDefault="001B5C2C" w:rsidP="008712CD">
      <w:pPr>
        <w:pStyle w:val="a5"/>
        <w:numPr>
          <w:ilvl w:val="0"/>
          <w:numId w:val="9"/>
        </w:numPr>
        <w:tabs>
          <w:tab w:val="left" w:pos="1134"/>
        </w:tabs>
        <w:suppressAutoHyphens/>
        <w:spacing w:after="0" w:line="360" w:lineRule="auto"/>
        <w:ind w:left="0" w:firstLine="709"/>
        <w:jc w:val="both"/>
        <w:rPr>
          <w:sz w:val="28"/>
          <w:szCs w:val="28"/>
        </w:rPr>
      </w:pPr>
      <w:r w:rsidRPr="009A3A3A">
        <w:rPr>
          <w:sz w:val="28"/>
          <w:szCs w:val="28"/>
        </w:rPr>
        <w:t xml:space="preserve">данных </w:t>
      </w:r>
      <w:proofErr w:type="spellStart"/>
      <w:r w:rsidRPr="009A3A3A">
        <w:rPr>
          <w:sz w:val="28"/>
          <w:szCs w:val="28"/>
        </w:rPr>
        <w:t>параклинических</w:t>
      </w:r>
      <w:proofErr w:type="spellEnd"/>
      <w:r w:rsidRPr="009A3A3A">
        <w:rPr>
          <w:sz w:val="28"/>
          <w:szCs w:val="28"/>
        </w:rPr>
        <w:t xml:space="preserve"> исследований: </w:t>
      </w:r>
    </w:p>
    <w:p w:rsidR="009A3A3A" w:rsidRDefault="00174363" w:rsidP="008712CD">
      <w:pPr>
        <w:tabs>
          <w:tab w:val="left" w:pos="1134"/>
        </w:tabs>
        <w:suppressAutoHyphens/>
        <w:spacing w:line="360" w:lineRule="auto"/>
        <w:ind w:firstLine="709"/>
        <w:jc w:val="both"/>
        <w:rPr>
          <w:sz w:val="28"/>
          <w:szCs w:val="28"/>
        </w:rPr>
      </w:pPr>
      <w:r w:rsidRPr="009A3A3A">
        <w:rPr>
          <w:sz w:val="28"/>
          <w:szCs w:val="28"/>
        </w:rPr>
        <w:t>Общий анализ крови 11.02.2013г.</w:t>
      </w:r>
    </w:p>
    <w:p w:rsidR="009A3A3A" w:rsidRDefault="00174363" w:rsidP="008712CD">
      <w:pPr>
        <w:pStyle w:val="31"/>
        <w:tabs>
          <w:tab w:val="left" w:pos="1134"/>
        </w:tabs>
        <w:suppressAutoHyphens/>
        <w:spacing w:after="0" w:line="360" w:lineRule="auto"/>
        <w:ind w:firstLine="709"/>
        <w:jc w:val="both"/>
        <w:rPr>
          <w:sz w:val="28"/>
          <w:szCs w:val="28"/>
        </w:rPr>
      </w:pPr>
      <w:r w:rsidRPr="009A3A3A">
        <w:rPr>
          <w:sz w:val="28"/>
          <w:szCs w:val="28"/>
        </w:rPr>
        <w:t>Биохимический анализ крови 11.02.2013г.</w:t>
      </w:r>
    </w:p>
    <w:p w:rsidR="009A3A3A" w:rsidRDefault="00174363" w:rsidP="008712CD">
      <w:pPr>
        <w:tabs>
          <w:tab w:val="left" w:pos="1134"/>
        </w:tabs>
        <w:suppressAutoHyphens/>
        <w:spacing w:line="360" w:lineRule="auto"/>
        <w:ind w:firstLine="709"/>
        <w:jc w:val="both"/>
        <w:rPr>
          <w:sz w:val="28"/>
          <w:szCs w:val="28"/>
        </w:rPr>
      </w:pPr>
      <w:r w:rsidRPr="009A3A3A">
        <w:rPr>
          <w:sz w:val="28"/>
          <w:szCs w:val="28"/>
        </w:rPr>
        <w:t>УЗИ</w:t>
      </w:r>
      <w:r w:rsidR="009A3A3A">
        <w:rPr>
          <w:sz w:val="28"/>
          <w:szCs w:val="28"/>
        </w:rPr>
        <w:t xml:space="preserve"> </w:t>
      </w:r>
      <w:r w:rsidRPr="009A3A3A">
        <w:rPr>
          <w:sz w:val="28"/>
          <w:szCs w:val="28"/>
        </w:rPr>
        <w:t>органов брюшной полости 12.02.2013г.</w:t>
      </w:r>
    </w:p>
    <w:p w:rsidR="00174363" w:rsidRPr="009A3A3A" w:rsidRDefault="00174363" w:rsidP="008712CD">
      <w:pPr>
        <w:tabs>
          <w:tab w:val="left" w:pos="1134"/>
        </w:tabs>
        <w:suppressAutoHyphens/>
        <w:spacing w:line="360" w:lineRule="auto"/>
        <w:ind w:firstLine="709"/>
        <w:jc w:val="both"/>
        <w:rPr>
          <w:sz w:val="28"/>
          <w:szCs w:val="28"/>
        </w:rPr>
      </w:pPr>
      <w:proofErr w:type="spellStart"/>
      <w:r w:rsidRPr="009A3A3A">
        <w:rPr>
          <w:sz w:val="28"/>
          <w:szCs w:val="28"/>
        </w:rPr>
        <w:t>Ирригоскопия</w:t>
      </w:r>
      <w:proofErr w:type="spellEnd"/>
      <w:r w:rsidRPr="009A3A3A">
        <w:rPr>
          <w:sz w:val="28"/>
          <w:szCs w:val="28"/>
        </w:rPr>
        <w:t xml:space="preserve"> от </w:t>
      </w:r>
      <w:r w:rsidR="009258D3" w:rsidRPr="009A3A3A">
        <w:rPr>
          <w:sz w:val="28"/>
          <w:szCs w:val="28"/>
        </w:rPr>
        <w:t>07.</w:t>
      </w:r>
      <w:r w:rsidRPr="009A3A3A">
        <w:rPr>
          <w:sz w:val="28"/>
          <w:szCs w:val="28"/>
        </w:rPr>
        <w:t>2012г.</w:t>
      </w:r>
    </w:p>
    <w:p w:rsidR="001B5C2C" w:rsidRPr="009A3A3A" w:rsidRDefault="001B5C2C" w:rsidP="008712CD">
      <w:pPr>
        <w:pStyle w:val="31"/>
        <w:tabs>
          <w:tab w:val="left" w:pos="1134"/>
        </w:tabs>
        <w:suppressAutoHyphens/>
        <w:spacing w:after="0" w:line="360" w:lineRule="auto"/>
        <w:ind w:firstLine="709"/>
        <w:jc w:val="both"/>
        <w:rPr>
          <w:sz w:val="28"/>
          <w:szCs w:val="28"/>
        </w:rPr>
      </w:pPr>
      <w:r w:rsidRPr="009A3A3A">
        <w:rPr>
          <w:sz w:val="28"/>
          <w:szCs w:val="28"/>
        </w:rPr>
        <w:t xml:space="preserve">пациентке был поставлен диагноз: </w:t>
      </w:r>
    </w:p>
    <w:p w:rsidR="001B5C2C" w:rsidRPr="009A3A3A" w:rsidRDefault="001B5C2C" w:rsidP="008712CD">
      <w:pPr>
        <w:tabs>
          <w:tab w:val="left" w:pos="1134"/>
        </w:tabs>
        <w:suppressAutoHyphens/>
        <w:spacing w:line="360" w:lineRule="auto"/>
        <w:ind w:firstLine="709"/>
        <w:jc w:val="both"/>
        <w:rPr>
          <w:sz w:val="28"/>
          <w:szCs w:val="28"/>
        </w:rPr>
      </w:pPr>
      <w:r w:rsidRPr="009A3A3A">
        <w:rPr>
          <w:sz w:val="28"/>
          <w:szCs w:val="28"/>
        </w:rPr>
        <w:t>а) основное заболевание: хронический гастродуоденит, фаза обострения.</w:t>
      </w:r>
    </w:p>
    <w:p w:rsidR="001B5C2C" w:rsidRPr="009A3A3A" w:rsidRDefault="001B5C2C" w:rsidP="008712CD">
      <w:pPr>
        <w:tabs>
          <w:tab w:val="left" w:pos="1134"/>
        </w:tabs>
        <w:suppressAutoHyphens/>
        <w:spacing w:line="360" w:lineRule="auto"/>
        <w:ind w:firstLine="709"/>
        <w:jc w:val="both"/>
        <w:rPr>
          <w:sz w:val="28"/>
          <w:szCs w:val="28"/>
        </w:rPr>
      </w:pPr>
      <w:r w:rsidRPr="009A3A3A">
        <w:rPr>
          <w:sz w:val="28"/>
          <w:szCs w:val="28"/>
        </w:rPr>
        <w:t>в) сопутствующие:</w:t>
      </w:r>
      <w:r w:rsidR="009A3A3A">
        <w:rPr>
          <w:sz w:val="28"/>
          <w:szCs w:val="28"/>
        </w:rPr>
        <w:t xml:space="preserve"> </w:t>
      </w:r>
      <w:r w:rsidR="00174363" w:rsidRPr="009A3A3A">
        <w:rPr>
          <w:sz w:val="28"/>
          <w:szCs w:val="28"/>
        </w:rPr>
        <w:t xml:space="preserve">Правосторонний </w:t>
      </w:r>
      <w:proofErr w:type="spellStart"/>
      <w:r w:rsidR="00174363" w:rsidRPr="009A3A3A">
        <w:rPr>
          <w:sz w:val="28"/>
          <w:szCs w:val="28"/>
        </w:rPr>
        <w:t>долихомегаколон</w:t>
      </w:r>
      <w:proofErr w:type="spellEnd"/>
      <w:r w:rsidR="00174363" w:rsidRPr="009A3A3A">
        <w:rPr>
          <w:sz w:val="28"/>
          <w:szCs w:val="28"/>
        </w:rPr>
        <w:t xml:space="preserve"> </w:t>
      </w:r>
      <w:r w:rsidR="00174363" w:rsidRPr="009A3A3A">
        <w:rPr>
          <w:sz w:val="28"/>
          <w:szCs w:val="28"/>
          <w:lang w:val="en-US"/>
        </w:rPr>
        <w:t>I</w:t>
      </w:r>
      <w:r w:rsidR="00174363" w:rsidRPr="009A3A3A">
        <w:rPr>
          <w:sz w:val="28"/>
          <w:szCs w:val="28"/>
        </w:rPr>
        <w:t>ст.</w:t>
      </w:r>
    </w:p>
    <w:p w:rsidR="007F4423" w:rsidRPr="009A3A3A" w:rsidRDefault="007F4423" w:rsidP="008712CD">
      <w:pPr>
        <w:pStyle w:val="31"/>
        <w:tabs>
          <w:tab w:val="left" w:pos="1134"/>
        </w:tabs>
        <w:suppressAutoHyphens/>
        <w:spacing w:after="0" w:line="360" w:lineRule="auto"/>
        <w:ind w:firstLine="709"/>
        <w:jc w:val="both"/>
        <w:rPr>
          <w:sz w:val="28"/>
          <w:szCs w:val="28"/>
        </w:rPr>
      </w:pPr>
    </w:p>
    <w:p w:rsidR="001B5C2C" w:rsidRPr="009A3A3A" w:rsidRDefault="001B5C2C" w:rsidP="008712CD">
      <w:pPr>
        <w:pStyle w:val="31"/>
        <w:tabs>
          <w:tab w:val="left" w:pos="1134"/>
        </w:tabs>
        <w:suppressAutoHyphens/>
        <w:spacing w:after="0" w:line="360" w:lineRule="auto"/>
        <w:ind w:firstLine="709"/>
        <w:jc w:val="both"/>
        <w:rPr>
          <w:b/>
          <w:sz w:val="28"/>
          <w:szCs w:val="28"/>
        </w:rPr>
      </w:pPr>
      <w:r w:rsidRPr="009A3A3A">
        <w:rPr>
          <w:b/>
          <w:sz w:val="28"/>
          <w:szCs w:val="28"/>
        </w:rPr>
        <w:t>Дифференциальный диагноз</w:t>
      </w:r>
    </w:p>
    <w:p w:rsidR="009F0A75" w:rsidRDefault="009F0A75" w:rsidP="008712CD">
      <w:pPr>
        <w:pStyle w:val="31"/>
        <w:tabs>
          <w:tab w:val="left" w:pos="1134"/>
        </w:tabs>
        <w:suppressAutoHyphens/>
        <w:spacing w:after="0" w:line="360" w:lineRule="auto"/>
        <w:ind w:firstLine="709"/>
        <w:jc w:val="both"/>
        <w:rPr>
          <w:b/>
          <w:sz w:val="28"/>
          <w:szCs w:val="28"/>
        </w:rPr>
      </w:pPr>
    </w:p>
    <w:p w:rsidR="001B5C2C" w:rsidRPr="009A3A3A" w:rsidRDefault="001B5C2C" w:rsidP="008712CD">
      <w:pPr>
        <w:pStyle w:val="31"/>
        <w:tabs>
          <w:tab w:val="left" w:pos="1134"/>
        </w:tabs>
        <w:suppressAutoHyphens/>
        <w:spacing w:after="0" w:line="360" w:lineRule="auto"/>
        <w:ind w:firstLine="709"/>
        <w:jc w:val="both"/>
        <w:rPr>
          <w:b/>
          <w:sz w:val="28"/>
          <w:szCs w:val="28"/>
        </w:rPr>
      </w:pPr>
      <w:r w:rsidRPr="009A3A3A">
        <w:rPr>
          <w:b/>
          <w:sz w:val="28"/>
          <w:szCs w:val="28"/>
        </w:rPr>
        <w:t>Функциональные расстройства желудка.</w:t>
      </w:r>
    </w:p>
    <w:p w:rsidR="001B5C2C" w:rsidRPr="009A3A3A" w:rsidRDefault="001B5C2C" w:rsidP="008712CD">
      <w:pPr>
        <w:pStyle w:val="31"/>
        <w:tabs>
          <w:tab w:val="left" w:pos="1134"/>
        </w:tabs>
        <w:suppressAutoHyphens/>
        <w:spacing w:after="0" w:line="360" w:lineRule="auto"/>
        <w:ind w:firstLine="709"/>
        <w:jc w:val="both"/>
        <w:rPr>
          <w:sz w:val="28"/>
          <w:szCs w:val="28"/>
        </w:rPr>
      </w:pPr>
      <w:r w:rsidRPr="009A3A3A">
        <w:rPr>
          <w:sz w:val="28"/>
          <w:szCs w:val="28"/>
        </w:rPr>
        <w:t xml:space="preserve">Для ФРЖ, как и для гастродуоденитов, характерны боли в </w:t>
      </w:r>
      <w:proofErr w:type="spellStart"/>
      <w:r w:rsidRPr="009A3A3A">
        <w:rPr>
          <w:sz w:val="28"/>
          <w:szCs w:val="28"/>
        </w:rPr>
        <w:t>эпигастральной</w:t>
      </w:r>
      <w:proofErr w:type="spellEnd"/>
      <w:r w:rsidRPr="009A3A3A">
        <w:rPr>
          <w:sz w:val="28"/>
          <w:szCs w:val="28"/>
        </w:rPr>
        <w:t xml:space="preserve"> области и в пр</w:t>
      </w:r>
      <w:r w:rsidR="00174363" w:rsidRPr="009A3A3A">
        <w:rPr>
          <w:sz w:val="28"/>
          <w:szCs w:val="28"/>
        </w:rPr>
        <w:t>авом подреберье; наличие диспепс</w:t>
      </w:r>
      <w:r w:rsidRPr="009A3A3A">
        <w:rPr>
          <w:sz w:val="28"/>
          <w:szCs w:val="28"/>
        </w:rPr>
        <w:t xml:space="preserve">ических явлений – тошнота, изжога, понижение аппетита; наличие неврологических проявлений – снижение работоспособности, недомогание, слабость. В данной ситуации сходством является и отсутствие нарушений стула. </w:t>
      </w:r>
    </w:p>
    <w:p w:rsidR="001B5C2C" w:rsidRPr="009A3A3A" w:rsidRDefault="001B5C2C" w:rsidP="008712CD">
      <w:pPr>
        <w:pStyle w:val="31"/>
        <w:tabs>
          <w:tab w:val="left" w:pos="1134"/>
        </w:tabs>
        <w:suppressAutoHyphens/>
        <w:spacing w:after="0" w:line="360" w:lineRule="auto"/>
        <w:ind w:firstLine="709"/>
        <w:jc w:val="both"/>
        <w:rPr>
          <w:sz w:val="28"/>
          <w:szCs w:val="28"/>
        </w:rPr>
      </w:pPr>
      <w:r w:rsidRPr="009A3A3A">
        <w:rPr>
          <w:sz w:val="28"/>
          <w:szCs w:val="28"/>
        </w:rPr>
        <w:t>Однако для ФРЖ не характерна сезонность болей, приступообразное течение, наличие органических изменений, объективные проявления в виде болезненности при пальпации. Таким образом</w:t>
      </w:r>
      <w:r w:rsidR="00174363" w:rsidRPr="009A3A3A">
        <w:rPr>
          <w:sz w:val="28"/>
          <w:szCs w:val="28"/>
        </w:rPr>
        <w:t>,</w:t>
      </w:r>
      <w:r w:rsidRPr="009A3A3A">
        <w:rPr>
          <w:sz w:val="28"/>
          <w:szCs w:val="28"/>
        </w:rPr>
        <w:t xml:space="preserve"> данные анамнеза, объективного исследования и </w:t>
      </w:r>
      <w:proofErr w:type="spellStart"/>
      <w:r w:rsidRPr="009A3A3A">
        <w:rPr>
          <w:sz w:val="28"/>
          <w:szCs w:val="28"/>
        </w:rPr>
        <w:t>параклинических</w:t>
      </w:r>
      <w:proofErr w:type="spellEnd"/>
      <w:r w:rsidRPr="009A3A3A">
        <w:rPr>
          <w:sz w:val="28"/>
          <w:szCs w:val="28"/>
        </w:rPr>
        <w:t xml:space="preserve"> данных позволяют исключить ФРЖ.</w:t>
      </w:r>
    </w:p>
    <w:p w:rsidR="001B5C2C" w:rsidRPr="009A3A3A" w:rsidRDefault="009F0A75" w:rsidP="008712CD">
      <w:pPr>
        <w:pStyle w:val="31"/>
        <w:tabs>
          <w:tab w:val="left" w:pos="1134"/>
        </w:tabs>
        <w:suppressAutoHyphens/>
        <w:spacing w:after="0" w:line="360" w:lineRule="auto"/>
        <w:ind w:firstLine="709"/>
        <w:jc w:val="both"/>
        <w:rPr>
          <w:b/>
          <w:sz w:val="28"/>
          <w:szCs w:val="28"/>
        </w:rPr>
      </w:pPr>
      <w:r>
        <w:rPr>
          <w:sz w:val="28"/>
          <w:szCs w:val="28"/>
        </w:rPr>
        <w:br w:type="page"/>
      </w:r>
      <w:r w:rsidR="001B5C2C" w:rsidRPr="009A3A3A">
        <w:rPr>
          <w:b/>
          <w:sz w:val="28"/>
          <w:szCs w:val="28"/>
        </w:rPr>
        <w:lastRenderedPageBreak/>
        <w:t>Язвенная болезнь жел</w:t>
      </w:r>
      <w:r>
        <w:rPr>
          <w:b/>
          <w:sz w:val="28"/>
          <w:szCs w:val="28"/>
        </w:rPr>
        <w:t>удка и двенадцатиперстной кишки</w:t>
      </w:r>
    </w:p>
    <w:p w:rsidR="009F0A75" w:rsidRDefault="009F0A75" w:rsidP="008712CD">
      <w:pPr>
        <w:pStyle w:val="31"/>
        <w:tabs>
          <w:tab w:val="left" w:pos="1134"/>
        </w:tabs>
        <w:suppressAutoHyphens/>
        <w:spacing w:after="0" w:line="360" w:lineRule="auto"/>
        <w:ind w:firstLine="709"/>
        <w:jc w:val="both"/>
        <w:rPr>
          <w:sz w:val="28"/>
          <w:szCs w:val="28"/>
        </w:rPr>
      </w:pPr>
    </w:p>
    <w:p w:rsidR="001B5C2C" w:rsidRPr="009A3A3A" w:rsidRDefault="001B5C2C" w:rsidP="008712CD">
      <w:pPr>
        <w:pStyle w:val="31"/>
        <w:tabs>
          <w:tab w:val="left" w:pos="1134"/>
        </w:tabs>
        <w:suppressAutoHyphens/>
        <w:spacing w:after="0" w:line="360" w:lineRule="auto"/>
        <w:ind w:firstLine="709"/>
        <w:jc w:val="both"/>
        <w:rPr>
          <w:sz w:val="28"/>
          <w:szCs w:val="28"/>
        </w:rPr>
      </w:pPr>
      <w:r w:rsidRPr="009A3A3A">
        <w:rPr>
          <w:sz w:val="28"/>
          <w:szCs w:val="28"/>
        </w:rPr>
        <w:t xml:space="preserve">Общими проявлениями язвенной болезни и гастродуоденитов являются боли в </w:t>
      </w:r>
      <w:proofErr w:type="spellStart"/>
      <w:r w:rsidRPr="009A3A3A">
        <w:rPr>
          <w:sz w:val="28"/>
          <w:szCs w:val="28"/>
        </w:rPr>
        <w:t>эпигастральной</w:t>
      </w:r>
      <w:proofErr w:type="spellEnd"/>
      <w:r w:rsidRPr="009A3A3A">
        <w:rPr>
          <w:sz w:val="28"/>
          <w:szCs w:val="28"/>
        </w:rPr>
        <w:t xml:space="preserve"> области, в правом подреберье, сезо</w:t>
      </w:r>
      <w:r w:rsidR="00174363" w:rsidRPr="009A3A3A">
        <w:rPr>
          <w:sz w:val="28"/>
          <w:szCs w:val="28"/>
        </w:rPr>
        <w:t>нность болей, выраженный диспепс</w:t>
      </w:r>
      <w:r w:rsidRPr="009A3A3A">
        <w:rPr>
          <w:sz w:val="28"/>
          <w:szCs w:val="28"/>
        </w:rPr>
        <w:t xml:space="preserve">ический синдром: тошнота, рвота, изжога; похудание; при объективном исследовании – </w:t>
      </w:r>
      <w:proofErr w:type="spellStart"/>
      <w:r w:rsidRPr="009A3A3A">
        <w:rPr>
          <w:sz w:val="28"/>
          <w:szCs w:val="28"/>
        </w:rPr>
        <w:t>обложенность</w:t>
      </w:r>
      <w:proofErr w:type="spellEnd"/>
      <w:r w:rsidRPr="009A3A3A">
        <w:rPr>
          <w:sz w:val="28"/>
          <w:szCs w:val="28"/>
        </w:rPr>
        <w:t xml:space="preserve"> языка, болезненность при пальпации живота, при </w:t>
      </w:r>
      <w:proofErr w:type="spellStart"/>
      <w:r w:rsidRPr="009A3A3A">
        <w:rPr>
          <w:sz w:val="28"/>
          <w:szCs w:val="28"/>
        </w:rPr>
        <w:t>параклиническом</w:t>
      </w:r>
      <w:proofErr w:type="spellEnd"/>
      <w:r w:rsidRPr="009A3A3A">
        <w:rPr>
          <w:sz w:val="28"/>
          <w:szCs w:val="28"/>
        </w:rPr>
        <w:t xml:space="preserve"> исследовании – воспалительные изменения слизистой желудка и ДПК. </w:t>
      </w:r>
    </w:p>
    <w:p w:rsidR="001B5C2C" w:rsidRPr="009A3A3A" w:rsidRDefault="001B5C2C" w:rsidP="008712CD">
      <w:pPr>
        <w:pStyle w:val="31"/>
        <w:tabs>
          <w:tab w:val="left" w:pos="1134"/>
        </w:tabs>
        <w:suppressAutoHyphens/>
        <w:spacing w:after="0" w:line="360" w:lineRule="auto"/>
        <w:ind w:firstLine="709"/>
        <w:jc w:val="both"/>
        <w:rPr>
          <w:sz w:val="28"/>
          <w:szCs w:val="28"/>
        </w:rPr>
      </w:pPr>
      <w:r w:rsidRPr="009A3A3A">
        <w:rPr>
          <w:sz w:val="28"/>
          <w:szCs w:val="28"/>
        </w:rPr>
        <w:t>Отличительными чертами язвенной болезни будут следующие: бол</w:t>
      </w:r>
      <w:r w:rsidR="00174363" w:rsidRPr="009A3A3A">
        <w:rPr>
          <w:sz w:val="28"/>
          <w:szCs w:val="28"/>
        </w:rPr>
        <w:t xml:space="preserve">евой синдром выражен ярче, боль, </w:t>
      </w:r>
      <w:r w:rsidRPr="009A3A3A">
        <w:rPr>
          <w:sz w:val="28"/>
          <w:szCs w:val="28"/>
        </w:rPr>
        <w:t>как правило</w:t>
      </w:r>
      <w:r w:rsidR="00174363" w:rsidRPr="009A3A3A">
        <w:rPr>
          <w:sz w:val="28"/>
          <w:szCs w:val="28"/>
        </w:rPr>
        <w:t>,</w:t>
      </w:r>
      <w:r w:rsidRPr="009A3A3A">
        <w:rPr>
          <w:sz w:val="28"/>
          <w:szCs w:val="28"/>
        </w:rPr>
        <w:t xml:space="preserve"> связана с приемом пищи, характерны ночные и «голодные» боли, снижение аппетита бывает гораздо реже, наоборот, характерно его повышение; болезненность при пальпации выражена сильнее, характерно защитное напряжение мышц живота; при эндоскопическом исследовании выявляется главный признак язвенной болезни – наличие язвы или </w:t>
      </w:r>
      <w:proofErr w:type="spellStart"/>
      <w:r w:rsidRPr="009A3A3A">
        <w:rPr>
          <w:sz w:val="28"/>
          <w:szCs w:val="28"/>
        </w:rPr>
        <w:t>послеязвенных</w:t>
      </w:r>
      <w:proofErr w:type="spellEnd"/>
      <w:r w:rsidRPr="009A3A3A">
        <w:rPr>
          <w:sz w:val="28"/>
          <w:szCs w:val="28"/>
        </w:rPr>
        <w:t xml:space="preserve"> рубцов. Данные анамнеза, объективного и </w:t>
      </w:r>
      <w:proofErr w:type="spellStart"/>
      <w:r w:rsidRPr="009A3A3A">
        <w:rPr>
          <w:sz w:val="28"/>
          <w:szCs w:val="28"/>
        </w:rPr>
        <w:t>параклинических</w:t>
      </w:r>
      <w:proofErr w:type="spellEnd"/>
      <w:r w:rsidRPr="009A3A3A">
        <w:rPr>
          <w:sz w:val="28"/>
          <w:szCs w:val="28"/>
        </w:rPr>
        <w:t xml:space="preserve"> исследований позволяют в данном случае исключить язвенную болезнь</w:t>
      </w:r>
    </w:p>
    <w:p w:rsidR="001B5C2C" w:rsidRPr="009A3A3A" w:rsidRDefault="001B5C2C" w:rsidP="008712CD">
      <w:pPr>
        <w:pStyle w:val="31"/>
        <w:tabs>
          <w:tab w:val="left" w:pos="1134"/>
        </w:tabs>
        <w:suppressAutoHyphens/>
        <w:spacing w:after="0" w:line="360" w:lineRule="auto"/>
        <w:ind w:firstLine="709"/>
        <w:jc w:val="both"/>
        <w:rPr>
          <w:sz w:val="28"/>
          <w:szCs w:val="28"/>
        </w:rPr>
      </w:pPr>
    </w:p>
    <w:p w:rsidR="001B5C2C" w:rsidRPr="009A3A3A" w:rsidRDefault="009F0A75" w:rsidP="008712CD">
      <w:pPr>
        <w:pStyle w:val="31"/>
        <w:tabs>
          <w:tab w:val="left" w:pos="1134"/>
        </w:tabs>
        <w:suppressAutoHyphens/>
        <w:spacing w:after="0" w:line="360" w:lineRule="auto"/>
        <w:ind w:firstLine="709"/>
        <w:jc w:val="both"/>
        <w:rPr>
          <w:b/>
          <w:sz w:val="28"/>
          <w:szCs w:val="28"/>
        </w:rPr>
      </w:pPr>
      <w:r>
        <w:rPr>
          <w:b/>
          <w:sz w:val="28"/>
          <w:szCs w:val="28"/>
        </w:rPr>
        <w:t>Хронический панкреатит</w:t>
      </w:r>
    </w:p>
    <w:p w:rsidR="009F0A75" w:rsidRDefault="009F0A75" w:rsidP="008712CD">
      <w:pPr>
        <w:pStyle w:val="31"/>
        <w:tabs>
          <w:tab w:val="left" w:pos="1134"/>
        </w:tabs>
        <w:suppressAutoHyphens/>
        <w:spacing w:after="0" w:line="360" w:lineRule="auto"/>
        <w:ind w:firstLine="709"/>
        <w:jc w:val="both"/>
        <w:rPr>
          <w:sz w:val="28"/>
          <w:szCs w:val="28"/>
        </w:rPr>
      </w:pPr>
    </w:p>
    <w:p w:rsidR="001B5C2C" w:rsidRPr="009A3A3A" w:rsidRDefault="001B5C2C" w:rsidP="008712CD">
      <w:pPr>
        <w:pStyle w:val="31"/>
        <w:tabs>
          <w:tab w:val="left" w:pos="1134"/>
        </w:tabs>
        <w:suppressAutoHyphens/>
        <w:spacing w:after="0" w:line="360" w:lineRule="auto"/>
        <w:ind w:firstLine="709"/>
        <w:jc w:val="both"/>
        <w:rPr>
          <w:sz w:val="28"/>
          <w:szCs w:val="28"/>
        </w:rPr>
      </w:pPr>
      <w:r w:rsidRPr="009A3A3A">
        <w:rPr>
          <w:sz w:val="28"/>
          <w:szCs w:val="28"/>
        </w:rPr>
        <w:t xml:space="preserve">При хроническом панкреатите наблюдаются боли в </w:t>
      </w:r>
      <w:proofErr w:type="spellStart"/>
      <w:r w:rsidRPr="009A3A3A">
        <w:rPr>
          <w:sz w:val="28"/>
          <w:szCs w:val="28"/>
        </w:rPr>
        <w:t>эпигастральной</w:t>
      </w:r>
      <w:proofErr w:type="spellEnd"/>
      <w:r w:rsidRPr="009A3A3A">
        <w:rPr>
          <w:sz w:val="28"/>
          <w:szCs w:val="28"/>
        </w:rPr>
        <w:t xml:space="preserve"> области и правом подреберье (поражение головки поджелудочной железы), приступообраз</w:t>
      </w:r>
      <w:r w:rsidR="000141EB" w:rsidRPr="009A3A3A">
        <w:rPr>
          <w:sz w:val="28"/>
          <w:szCs w:val="28"/>
        </w:rPr>
        <w:t>ное течение заболевания, диспепс</w:t>
      </w:r>
      <w:r w:rsidRPr="009A3A3A">
        <w:rPr>
          <w:sz w:val="28"/>
          <w:szCs w:val="28"/>
        </w:rPr>
        <w:t>ические расстройства – тошнота, рвота, снижение аппетита; характерна низкая масса тела (похудание), что дает повод для проведения дифференциальной диагностики между гастродуоденитом и хроническим панкреатитом.</w:t>
      </w:r>
    </w:p>
    <w:p w:rsidR="001B5C2C" w:rsidRPr="009A3A3A" w:rsidRDefault="001B5C2C" w:rsidP="008712CD">
      <w:pPr>
        <w:pStyle w:val="31"/>
        <w:tabs>
          <w:tab w:val="left" w:pos="1134"/>
        </w:tabs>
        <w:suppressAutoHyphens/>
        <w:spacing w:after="0" w:line="360" w:lineRule="auto"/>
        <w:ind w:firstLine="709"/>
        <w:jc w:val="both"/>
        <w:rPr>
          <w:sz w:val="28"/>
          <w:szCs w:val="28"/>
        </w:rPr>
      </w:pPr>
      <w:r w:rsidRPr="009A3A3A">
        <w:rPr>
          <w:sz w:val="28"/>
          <w:szCs w:val="28"/>
        </w:rPr>
        <w:t xml:space="preserve">Отличительными чертами последнего будут: частая связь появления болей с приемом обильной, жирной или острой пищи, выраженные расстройства кишечника – метеоризм и диарея, преимущественно опоясывающий характер болей во время приступа; при объективном </w:t>
      </w:r>
      <w:r w:rsidRPr="009A3A3A">
        <w:rPr>
          <w:sz w:val="28"/>
          <w:szCs w:val="28"/>
        </w:rPr>
        <w:lastRenderedPageBreak/>
        <w:t xml:space="preserve">обследовании – выраженная болезненность при пальпации живота в точках </w:t>
      </w:r>
      <w:proofErr w:type="spellStart"/>
      <w:r w:rsidRPr="009A3A3A">
        <w:rPr>
          <w:sz w:val="28"/>
          <w:szCs w:val="28"/>
        </w:rPr>
        <w:t>Шоффара</w:t>
      </w:r>
      <w:proofErr w:type="spellEnd"/>
      <w:r w:rsidRPr="009A3A3A">
        <w:rPr>
          <w:sz w:val="28"/>
          <w:szCs w:val="28"/>
        </w:rPr>
        <w:t xml:space="preserve">, Губергрица, </w:t>
      </w:r>
      <w:proofErr w:type="spellStart"/>
      <w:r w:rsidRPr="009A3A3A">
        <w:rPr>
          <w:sz w:val="28"/>
          <w:szCs w:val="28"/>
        </w:rPr>
        <w:t>Дежардена</w:t>
      </w:r>
      <w:proofErr w:type="spellEnd"/>
      <w:r w:rsidRPr="009A3A3A">
        <w:rPr>
          <w:sz w:val="28"/>
          <w:szCs w:val="28"/>
        </w:rPr>
        <w:t xml:space="preserve">; при </w:t>
      </w:r>
      <w:proofErr w:type="spellStart"/>
      <w:r w:rsidRPr="009A3A3A">
        <w:rPr>
          <w:sz w:val="28"/>
          <w:szCs w:val="28"/>
        </w:rPr>
        <w:t>параклинических</w:t>
      </w:r>
      <w:proofErr w:type="spellEnd"/>
      <w:r w:rsidRPr="009A3A3A">
        <w:rPr>
          <w:sz w:val="28"/>
          <w:szCs w:val="28"/>
        </w:rPr>
        <w:t xml:space="preserve"> исследованиях – повышение СОЭ, лейкоцитоз, повышение уровня альфа-амилазы крови, </w:t>
      </w:r>
      <w:proofErr w:type="spellStart"/>
      <w:r w:rsidRPr="009A3A3A">
        <w:rPr>
          <w:sz w:val="28"/>
          <w:szCs w:val="28"/>
        </w:rPr>
        <w:t>аминотрансфераз</w:t>
      </w:r>
      <w:proofErr w:type="spellEnd"/>
      <w:r w:rsidRPr="009A3A3A">
        <w:rPr>
          <w:sz w:val="28"/>
          <w:szCs w:val="28"/>
        </w:rPr>
        <w:t xml:space="preserve">, изменения поджелудочной железы на УЗИ. Отсутствие подобных данных при сборе анамнеза, проведении объективного обследования и </w:t>
      </w:r>
      <w:proofErr w:type="spellStart"/>
      <w:r w:rsidRPr="009A3A3A">
        <w:rPr>
          <w:sz w:val="28"/>
          <w:szCs w:val="28"/>
        </w:rPr>
        <w:t>параклинических</w:t>
      </w:r>
      <w:proofErr w:type="spellEnd"/>
      <w:r w:rsidRPr="009A3A3A">
        <w:rPr>
          <w:sz w:val="28"/>
          <w:szCs w:val="28"/>
        </w:rPr>
        <w:t xml:space="preserve"> исследований, позволяет исключить хронический панкреатит.</w:t>
      </w:r>
    </w:p>
    <w:p w:rsidR="001B5C2C" w:rsidRPr="009A3A3A" w:rsidRDefault="001B5C2C" w:rsidP="008712CD">
      <w:pPr>
        <w:pStyle w:val="31"/>
        <w:tabs>
          <w:tab w:val="left" w:pos="1134"/>
        </w:tabs>
        <w:suppressAutoHyphens/>
        <w:spacing w:after="0" w:line="360" w:lineRule="auto"/>
        <w:ind w:firstLine="709"/>
        <w:jc w:val="both"/>
        <w:rPr>
          <w:sz w:val="28"/>
          <w:szCs w:val="28"/>
        </w:rPr>
      </w:pPr>
    </w:p>
    <w:p w:rsidR="001B5C2C" w:rsidRPr="009A3A3A" w:rsidRDefault="009F0A75" w:rsidP="008712CD">
      <w:pPr>
        <w:pStyle w:val="31"/>
        <w:tabs>
          <w:tab w:val="left" w:pos="1134"/>
        </w:tabs>
        <w:suppressAutoHyphens/>
        <w:spacing w:after="0" w:line="360" w:lineRule="auto"/>
        <w:ind w:firstLine="709"/>
        <w:jc w:val="both"/>
        <w:rPr>
          <w:b/>
          <w:sz w:val="28"/>
          <w:szCs w:val="28"/>
        </w:rPr>
      </w:pPr>
      <w:r w:rsidRPr="009A3A3A">
        <w:rPr>
          <w:b/>
          <w:sz w:val="28"/>
          <w:szCs w:val="28"/>
        </w:rPr>
        <w:t>Л</w:t>
      </w:r>
      <w:r w:rsidR="001B5C2C" w:rsidRPr="009A3A3A">
        <w:rPr>
          <w:b/>
          <w:sz w:val="28"/>
          <w:szCs w:val="28"/>
        </w:rPr>
        <w:t>ечение</w:t>
      </w:r>
    </w:p>
    <w:p w:rsidR="009F0A75" w:rsidRDefault="009F0A75" w:rsidP="008712CD">
      <w:pPr>
        <w:shd w:val="clear" w:color="auto" w:fill="FFFFFF"/>
        <w:tabs>
          <w:tab w:val="left" w:pos="1134"/>
        </w:tabs>
        <w:suppressAutoHyphens/>
        <w:spacing w:line="360" w:lineRule="auto"/>
        <w:ind w:firstLine="709"/>
        <w:jc w:val="both"/>
        <w:rPr>
          <w:sz w:val="28"/>
          <w:szCs w:val="28"/>
        </w:rPr>
      </w:pPr>
    </w:p>
    <w:p w:rsidR="001B5C2C" w:rsidRPr="009A3A3A" w:rsidRDefault="001B5C2C" w:rsidP="008712CD">
      <w:pPr>
        <w:shd w:val="clear" w:color="auto" w:fill="FFFFFF"/>
        <w:tabs>
          <w:tab w:val="left" w:pos="1134"/>
        </w:tabs>
        <w:suppressAutoHyphens/>
        <w:spacing w:line="360" w:lineRule="auto"/>
        <w:ind w:firstLine="709"/>
        <w:jc w:val="both"/>
        <w:rPr>
          <w:sz w:val="28"/>
          <w:szCs w:val="28"/>
        </w:rPr>
      </w:pPr>
      <w:r w:rsidRPr="009A3A3A">
        <w:rPr>
          <w:sz w:val="28"/>
          <w:szCs w:val="28"/>
        </w:rPr>
        <w:t xml:space="preserve">Лечение хронических гастродуоденитов должно быть комплексным, включать физический и психический покой в период обострения, лечебное питание, медикаментозную терапию и </w:t>
      </w:r>
      <w:proofErr w:type="spellStart"/>
      <w:r w:rsidRPr="009A3A3A">
        <w:rPr>
          <w:sz w:val="28"/>
          <w:szCs w:val="28"/>
        </w:rPr>
        <w:t>физиолечение</w:t>
      </w:r>
      <w:proofErr w:type="spellEnd"/>
      <w:r w:rsidRPr="009A3A3A">
        <w:rPr>
          <w:sz w:val="28"/>
          <w:szCs w:val="28"/>
        </w:rPr>
        <w:t>.</w:t>
      </w:r>
    </w:p>
    <w:p w:rsidR="001B5C2C" w:rsidRPr="009A3A3A" w:rsidRDefault="001B5C2C" w:rsidP="008712CD">
      <w:pPr>
        <w:shd w:val="clear" w:color="auto" w:fill="FFFFFF"/>
        <w:tabs>
          <w:tab w:val="left" w:pos="1134"/>
        </w:tabs>
        <w:suppressAutoHyphens/>
        <w:spacing w:line="360" w:lineRule="auto"/>
        <w:ind w:firstLine="709"/>
        <w:jc w:val="both"/>
        <w:rPr>
          <w:sz w:val="28"/>
          <w:szCs w:val="28"/>
        </w:rPr>
      </w:pPr>
      <w:r w:rsidRPr="009A3A3A">
        <w:rPr>
          <w:sz w:val="28"/>
          <w:szCs w:val="28"/>
        </w:rPr>
        <w:t>При обострении заболевания – госпитализация, назначается постельный режим на 3-5 дней, по мере стихания болевого и диспепсического синдромов режим расширяется.</w:t>
      </w:r>
    </w:p>
    <w:p w:rsidR="001B5C2C" w:rsidRPr="009A3A3A" w:rsidRDefault="001B5C2C" w:rsidP="008712CD">
      <w:pPr>
        <w:pStyle w:val="31"/>
        <w:tabs>
          <w:tab w:val="left" w:pos="1134"/>
        </w:tabs>
        <w:suppressAutoHyphens/>
        <w:spacing w:after="0" w:line="360" w:lineRule="auto"/>
        <w:ind w:firstLine="709"/>
        <w:jc w:val="both"/>
        <w:rPr>
          <w:b/>
          <w:sz w:val="28"/>
          <w:szCs w:val="28"/>
        </w:rPr>
      </w:pPr>
      <w:r w:rsidRPr="009A3A3A">
        <w:rPr>
          <w:b/>
          <w:sz w:val="28"/>
          <w:szCs w:val="28"/>
        </w:rPr>
        <w:t>Лечебное питание:</w:t>
      </w:r>
    </w:p>
    <w:p w:rsidR="001B5C2C" w:rsidRPr="009A3A3A" w:rsidRDefault="001B5C2C" w:rsidP="008712CD">
      <w:pPr>
        <w:pStyle w:val="Default"/>
        <w:tabs>
          <w:tab w:val="left" w:pos="1134"/>
        </w:tabs>
        <w:suppressAutoHyphens/>
        <w:spacing w:line="360" w:lineRule="auto"/>
        <w:ind w:firstLine="709"/>
        <w:jc w:val="both"/>
        <w:rPr>
          <w:color w:val="auto"/>
          <w:sz w:val="28"/>
          <w:szCs w:val="28"/>
        </w:rPr>
      </w:pPr>
      <w:r w:rsidRPr="009A3A3A">
        <w:rPr>
          <w:color w:val="auto"/>
          <w:sz w:val="28"/>
          <w:szCs w:val="28"/>
        </w:rPr>
        <w:t xml:space="preserve">В фазе обострения рекомендуется диета № 1, обеспечивающая функциональное, механическое, термическое и химическое </w:t>
      </w:r>
      <w:proofErr w:type="spellStart"/>
      <w:r w:rsidRPr="009A3A3A">
        <w:rPr>
          <w:color w:val="auto"/>
          <w:sz w:val="28"/>
          <w:szCs w:val="28"/>
        </w:rPr>
        <w:t>щажение</w:t>
      </w:r>
      <w:proofErr w:type="spellEnd"/>
      <w:r w:rsidRPr="009A3A3A">
        <w:rPr>
          <w:color w:val="auto"/>
          <w:sz w:val="28"/>
          <w:szCs w:val="28"/>
        </w:rPr>
        <w:t xml:space="preserve"> желудка и ДПК. На период обострения из рациона исключаются блюда, оказывающие сильное раздражающее действие на слизистую оболочку (соленья, копчености, наваристые супы, маринады, острые приправы, жареное мясо, рыба), плохо переносимые продукты (молоко, виноградный сок, сметана). Необходимо ограничить употребление соли, крепкого чая, кофе. Все блюда готовятся в жидком виде или в виде желе. Диета должна содержать </w:t>
      </w:r>
      <w:smartTag w:uri="urn:schemas-microsoft-com:office:smarttags" w:element="metricconverter">
        <w:smartTagPr>
          <w:attr w:name="ProductID" w:val="80 г"/>
        </w:smartTagPr>
        <w:r w:rsidRPr="009A3A3A">
          <w:rPr>
            <w:color w:val="auto"/>
            <w:sz w:val="28"/>
            <w:szCs w:val="28"/>
          </w:rPr>
          <w:t>80 г</w:t>
        </w:r>
      </w:smartTag>
      <w:r w:rsidRPr="009A3A3A">
        <w:rPr>
          <w:color w:val="auto"/>
          <w:sz w:val="28"/>
          <w:szCs w:val="28"/>
        </w:rPr>
        <w:t xml:space="preserve"> белков, 80-</w:t>
      </w:r>
      <w:smartTag w:uri="urn:schemas-microsoft-com:office:smarttags" w:element="metricconverter">
        <w:smartTagPr>
          <w:attr w:name="ProductID" w:val="100 г"/>
        </w:smartTagPr>
        <w:r w:rsidRPr="009A3A3A">
          <w:rPr>
            <w:color w:val="auto"/>
            <w:sz w:val="28"/>
            <w:szCs w:val="28"/>
          </w:rPr>
          <w:t>100 г</w:t>
        </w:r>
      </w:smartTag>
      <w:r w:rsidRPr="009A3A3A">
        <w:rPr>
          <w:color w:val="auto"/>
          <w:sz w:val="28"/>
          <w:szCs w:val="28"/>
        </w:rPr>
        <w:t xml:space="preserve"> жиров, 200-</w:t>
      </w:r>
      <w:smartTag w:uri="urn:schemas-microsoft-com:office:smarttags" w:element="metricconverter">
        <w:smartTagPr>
          <w:attr w:name="ProductID" w:val="300 г"/>
        </w:smartTagPr>
        <w:r w:rsidRPr="009A3A3A">
          <w:rPr>
            <w:color w:val="auto"/>
            <w:sz w:val="28"/>
            <w:szCs w:val="28"/>
          </w:rPr>
          <w:t>300 г</w:t>
        </w:r>
      </w:smartTag>
      <w:r w:rsidRPr="009A3A3A">
        <w:rPr>
          <w:color w:val="auto"/>
          <w:sz w:val="28"/>
          <w:szCs w:val="28"/>
        </w:rPr>
        <w:t xml:space="preserve"> углеводов, </w:t>
      </w:r>
      <w:smartTag w:uri="urn:schemas-microsoft-com:office:smarttags" w:element="metricconverter">
        <w:smartTagPr>
          <w:attr w:name="ProductID" w:val="6 г"/>
        </w:smartTagPr>
        <w:r w:rsidRPr="009A3A3A">
          <w:rPr>
            <w:color w:val="auto"/>
            <w:sz w:val="28"/>
            <w:szCs w:val="28"/>
          </w:rPr>
          <w:t>6 г</w:t>
        </w:r>
      </w:smartTag>
      <w:r w:rsidRPr="009A3A3A">
        <w:rPr>
          <w:color w:val="auto"/>
          <w:sz w:val="28"/>
          <w:szCs w:val="28"/>
        </w:rPr>
        <w:t xml:space="preserve"> соли, энергетическая ценность составляет 2100-2200 ккал. Пища принимается небольшими порциями через каждые 2-3 ч. </w:t>
      </w:r>
    </w:p>
    <w:p w:rsidR="001B5C2C" w:rsidRPr="009A3A3A" w:rsidRDefault="001B5C2C" w:rsidP="008712CD">
      <w:pPr>
        <w:pStyle w:val="Default"/>
        <w:tabs>
          <w:tab w:val="left" w:pos="1134"/>
        </w:tabs>
        <w:suppressAutoHyphens/>
        <w:spacing w:line="360" w:lineRule="auto"/>
        <w:ind w:firstLine="709"/>
        <w:jc w:val="both"/>
        <w:rPr>
          <w:color w:val="auto"/>
          <w:sz w:val="28"/>
          <w:szCs w:val="28"/>
        </w:rPr>
      </w:pPr>
      <w:r w:rsidRPr="009A3A3A">
        <w:rPr>
          <w:color w:val="auto"/>
          <w:sz w:val="28"/>
          <w:szCs w:val="28"/>
        </w:rPr>
        <w:t xml:space="preserve">После купирования обострения назначается диета № 5, которая является основной. Эта диета содержит нормальное количество полноценных </w:t>
      </w:r>
      <w:r w:rsidRPr="009A3A3A">
        <w:rPr>
          <w:color w:val="auto"/>
          <w:sz w:val="28"/>
          <w:szCs w:val="28"/>
        </w:rPr>
        <w:lastRenderedPageBreak/>
        <w:t xml:space="preserve">белков (90- </w:t>
      </w:r>
      <w:smartTag w:uri="urn:schemas-microsoft-com:office:smarttags" w:element="metricconverter">
        <w:smartTagPr>
          <w:attr w:name="ProductID" w:val="100 г"/>
        </w:smartTagPr>
        <w:r w:rsidRPr="009A3A3A">
          <w:rPr>
            <w:color w:val="auto"/>
            <w:sz w:val="28"/>
            <w:szCs w:val="28"/>
          </w:rPr>
          <w:t>100 г</w:t>
        </w:r>
      </w:smartTag>
      <w:r w:rsidRPr="009A3A3A">
        <w:rPr>
          <w:color w:val="auto"/>
          <w:sz w:val="28"/>
          <w:szCs w:val="28"/>
        </w:rPr>
        <w:t>); жиров (80-</w:t>
      </w:r>
      <w:smartTag w:uri="urn:schemas-microsoft-com:office:smarttags" w:element="metricconverter">
        <w:smartTagPr>
          <w:attr w:name="ProductID" w:val="100 г"/>
        </w:smartTagPr>
        <w:r w:rsidRPr="009A3A3A">
          <w:rPr>
            <w:color w:val="auto"/>
            <w:sz w:val="28"/>
            <w:szCs w:val="28"/>
          </w:rPr>
          <w:t>100 г</w:t>
        </w:r>
      </w:smartTag>
      <w:r w:rsidRPr="009A3A3A">
        <w:rPr>
          <w:color w:val="auto"/>
          <w:sz w:val="28"/>
          <w:szCs w:val="28"/>
        </w:rPr>
        <w:t>), причем около 50% жиров составляют растительные масла; углеводов (</w:t>
      </w:r>
      <w:smartTag w:uri="urn:schemas-microsoft-com:office:smarttags" w:element="metricconverter">
        <w:smartTagPr>
          <w:attr w:name="ProductID" w:val="400 г"/>
        </w:smartTagPr>
        <w:r w:rsidRPr="009A3A3A">
          <w:rPr>
            <w:color w:val="auto"/>
            <w:sz w:val="28"/>
            <w:szCs w:val="28"/>
          </w:rPr>
          <w:t>400 г</w:t>
        </w:r>
      </w:smartTag>
      <w:r w:rsidRPr="009A3A3A">
        <w:rPr>
          <w:color w:val="auto"/>
          <w:sz w:val="28"/>
          <w:szCs w:val="28"/>
        </w:rPr>
        <w:t xml:space="preserve">), энергетическая ценность рациона около 2500- 2900 ккал. Питание дробное (небольшими порциями) и частое (5-6 раз в сутки). Больным рекомендуются: супы молочные, фруктовые, овощные; нежирные сорта мяса (говядина, кролик, курица, индейка) в отварном или паровом виде; докторская колбаса, нежирная ветчина; каши; пудинги, запеканки, сырники; отварная вермишель, лапша; различные овощи в сыром, отварном, запеченном виде; салаты из вареных и сырых овощей и фруктов. Яйца дают всмятку (одно в 1-2 дня), белковые омлеты 2-3 раза в неделю. Молоко можно давать в натуральном виде и в блюдах (при хорошей переносимости), рекомендуются кисломолочные продукты, свежий творог, ленивые вареники, суфле из творога, неострый сыр. В блюда можно добавлять зелень петрушки, укроп в небольшом количестве, немного сметаны, фруктовые и ягодные соусы. Разрешаются некрепкий кофе, чай, фруктовые, овощные, ягодные соки, отвар шиповника. Растительное и сливочное масло добавляют в готовые блюда. </w:t>
      </w:r>
    </w:p>
    <w:p w:rsidR="001B5C2C" w:rsidRPr="009A3A3A" w:rsidRDefault="001B5C2C" w:rsidP="008712CD">
      <w:pPr>
        <w:tabs>
          <w:tab w:val="left" w:pos="1134"/>
        </w:tabs>
        <w:suppressAutoHyphens/>
        <w:autoSpaceDE w:val="0"/>
        <w:autoSpaceDN w:val="0"/>
        <w:adjustRightInd w:val="0"/>
        <w:spacing w:line="360" w:lineRule="auto"/>
        <w:ind w:firstLine="709"/>
        <w:jc w:val="both"/>
        <w:rPr>
          <w:rFonts w:eastAsia="TimesNewRomanPSMT"/>
          <w:sz w:val="28"/>
          <w:szCs w:val="28"/>
        </w:rPr>
      </w:pPr>
      <w:r w:rsidRPr="009A3A3A">
        <w:rPr>
          <w:rFonts w:eastAsia="TimesNewRomanPSMT"/>
          <w:b/>
          <w:sz w:val="28"/>
          <w:szCs w:val="28"/>
        </w:rPr>
        <w:t>Фитотерапия:</w:t>
      </w:r>
      <w:r w:rsidRPr="009A3A3A">
        <w:rPr>
          <w:rFonts w:eastAsia="TimesNewRomanPSMT"/>
          <w:sz w:val="28"/>
          <w:szCs w:val="28"/>
        </w:rPr>
        <w:t xml:space="preserve"> используются лекарственные растения, обладающие противовоспалительным, вяжущим, обволакивающим, адсорбирующим действием. Наиболее часто используются ромашка, зверобой, мята, семя льна, овса, тысячелистник, лапчатка, горец птичий, корневище аира, чистотел и другие растения.</w:t>
      </w:r>
    </w:p>
    <w:p w:rsidR="001B5C2C" w:rsidRPr="009A3A3A" w:rsidRDefault="001B5C2C" w:rsidP="008712CD">
      <w:pPr>
        <w:pStyle w:val="Default"/>
        <w:tabs>
          <w:tab w:val="left" w:pos="1134"/>
        </w:tabs>
        <w:suppressAutoHyphens/>
        <w:spacing w:line="360" w:lineRule="auto"/>
        <w:ind w:firstLine="709"/>
        <w:jc w:val="both"/>
        <w:rPr>
          <w:color w:val="auto"/>
          <w:sz w:val="28"/>
          <w:szCs w:val="28"/>
        </w:rPr>
      </w:pPr>
    </w:p>
    <w:p w:rsidR="001B5C2C" w:rsidRPr="009A3A3A" w:rsidRDefault="009F0A75" w:rsidP="008712CD">
      <w:pPr>
        <w:pStyle w:val="Default"/>
        <w:tabs>
          <w:tab w:val="left" w:pos="1134"/>
        </w:tabs>
        <w:suppressAutoHyphens/>
        <w:spacing w:line="360" w:lineRule="auto"/>
        <w:ind w:firstLine="709"/>
        <w:jc w:val="both"/>
        <w:rPr>
          <w:b/>
          <w:color w:val="auto"/>
          <w:sz w:val="28"/>
          <w:szCs w:val="28"/>
        </w:rPr>
      </w:pPr>
      <w:r>
        <w:rPr>
          <w:b/>
          <w:color w:val="auto"/>
          <w:sz w:val="28"/>
          <w:szCs w:val="28"/>
        </w:rPr>
        <w:t>Медикаментозная терапия</w:t>
      </w:r>
    </w:p>
    <w:p w:rsidR="001B5C2C" w:rsidRPr="009A3A3A" w:rsidRDefault="001B5C2C" w:rsidP="008712CD">
      <w:pPr>
        <w:pStyle w:val="Default"/>
        <w:tabs>
          <w:tab w:val="left" w:pos="1134"/>
        </w:tabs>
        <w:suppressAutoHyphens/>
        <w:spacing w:line="360" w:lineRule="auto"/>
        <w:ind w:firstLine="709"/>
        <w:jc w:val="both"/>
        <w:rPr>
          <w:color w:val="auto"/>
          <w:sz w:val="28"/>
          <w:szCs w:val="28"/>
        </w:rPr>
      </w:pPr>
    </w:p>
    <w:p w:rsidR="001B5C2C" w:rsidRPr="009A3A3A" w:rsidRDefault="001B5C2C" w:rsidP="008712CD">
      <w:pPr>
        <w:pStyle w:val="Default"/>
        <w:tabs>
          <w:tab w:val="left" w:pos="1134"/>
        </w:tabs>
        <w:suppressAutoHyphens/>
        <w:spacing w:line="360" w:lineRule="auto"/>
        <w:ind w:firstLine="709"/>
        <w:jc w:val="both"/>
        <w:rPr>
          <w:color w:val="auto"/>
          <w:sz w:val="28"/>
          <w:szCs w:val="28"/>
        </w:rPr>
      </w:pPr>
      <w:r w:rsidRPr="009A3A3A">
        <w:rPr>
          <w:iCs/>
          <w:color w:val="auto"/>
          <w:sz w:val="28"/>
          <w:szCs w:val="28"/>
        </w:rPr>
        <w:t xml:space="preserve">Антациды </w:t>
      </w:r>
      <w:r w:rsidRPr="009A3A3A">
        <w:rPr>
          <w:color w:val="auto"/>
          <w:sz w:val="28"/>
          <w:szCs w:val="28"/>
        </w:rPr>
        <w:t>назначаются при явлениях "</w:t>
      </w:r>
      <w:proofErr w:type="spellStart"/>
      <w:r w:rsidRPr="009A3A3A">
        <w:rPr>
          <w:color w:val="auto"/>
          <w:sz w:val="28"/>
          <w:szCs w:val="28"/>
        </w:rPr>
        <w:t>ацидизма</w:t>
      </w:r>
      <w:proofErr w:type="spellEnd"/>
      <w:r w:rsidRPr="009A3A3A">
        <w:rPr>
          <w:color w:val="auto"/>
          <w:sz w:val="28"/>
          <w:szCs w:val="28"/>
        </w:rPr>
        <w:t xml:space="preserve">" (изжога, кислая отрыжка и т.д.). более предпочтительны невсасывающиеся антациды. </w:t>
      </w:r>
    </w:p>
    <w:p w:rsidR="001B5C2C" w:rsidRPr="009A3A3A" w:rsidRDefault="001B5C2C" w:rsidP="008712CD">
      <w:pPr>
        <w:pStyle w:val="Default"/>
        <w:numPr>
          <w:ilvl w:val="0"/>
          <w:numId w:val="10"/>
        </w:numPr>
        <w:tabs>
          <w:tab w:val="left" w:pos="1134"/>
        </w:tabs>
        <w:suppressAutoHyphens/>
        <w:spacing w:line="360" w:lineRule="auto"/>
        <w:ind w:left="0" w:firstLine="709"/>
        <w:jc w:val="both"/>
        <w:rPr>
          <w:color w:val="auto"/>
          <w:sz w:val="28"/>
          <w:szCs w:val="28"/>
        </w:rPr>
      </w:pPr>
      <w:r w:rsidRPr="009A3A3A">
        <w:rPr>
          <w:color w:val="auto"/>
          <w:sz w:val="28"/>
          <w:szCs w:val="28"/>
        </w:rPr>
        <w:t>Маалокс</w:t>
      </w:r>
      <w:r w:rsidR="009A3A3A">
        <w:rPr>
          <w:color w:val="auto"/>
          <w:sz w:val="28"/>
          <w:szCs w:val="28"/>
        </w:rPr>
        <w:t xml:space="preserve"> </w:t>
      </w:r>
      <w:r w:rsidRPr="009A3A3A">
        <w:rPr>
          <w:color w:val="auto"/>
          <w:sz w:val="28"/>
          <w:szCs w:val="28"/>
        </w:rPr>
        <w:t xml:space="preserve">по 1 таблетки через 1 ч после еды и на ночь. </w:t>
      </w:r>
    </w:p>
    <w:p w:rsidR="001B5C2C" w:rsidRPr="009A3A3A" w:rsidRDefault="001B5C2C" w:rsidP="008712CD">
      <w:pPr>
        <w:pStyle w:val="Default"/>
        <w:numPr>
          <w:ilvl w:val="0"/>
          <w:numId w:val="10"/>
        </w:numPr>
        <w:tabs>
          <w:tab w:val="left" w:pos="1134"/>
        </w:tabs>
        <w:suppressAutoHyphens/>
        <w:spacing w:line="360" w:lineRule="auto"/>
        <w:ind w:left="0" w:firstLine="709"/>
        <w:jc w:val="both"/>
        <w:rPr>
          <w:color w:val="auto"/>
          <w:sz w:val="28"/>
          <w:szCs w:val="28"/>
        </w:rPr>
      </w:pPr>
      <w:r w:rsidRPr="009A3A3A">
        <w:rPr>
          <w:color w:val="auto"/>
          <w:sz w:val="28"/>
          <w:szCs w:val="28"/>
        </w:rPr>
        <w:t>(</w:t>
      </w:r>
      <w:proofErr w:type="spellStart"/>
      <w:r w:rsidRPr="009A3A3A">
        <w:rPr>
          <w:color w:val="auto"/>
          <w:sz w:val="28"/>
          <w:szCs w:val="28"/>
        </w:rPr>
        <w:t>Гастрофарм</w:t>
      </w:r>
      <w:proofErr w:type="spellEnd"/>
      <w:r w:rsidRPr="009A3A3A">
        <w:rPr>
          <w:color w:val="auto"/>
          <w:sz w:val="28"/>
          <w:szCs w:val="28"/>
        </w:rPr>
        <w:t xml:space="preserve"> (помимо нейтрализации кислоты стимулирует </w:t>
      </w:r>
      <w:proofErr w:type="spellStart"/>
      <w:r w:rsidRPr="009A3A3A">
        <w:rPr>
          <w:color w:val="auto"/>
          <w:sz w:val="28"/>
          <w:szCs w:val="28"/>
        </w:rPr>
        <w:t>репаративные</w:t>
      </w:r>
      <w:proofErr w:type="spellEnd"/>
      <w:r w:rsidRPr="009A3A3A">
        <w:rPr>
          <w:color w:val="auto"/>
          <w:sz w:val="28"/>
          <w:szCs w:val="28"/>
        </w:rPr>
        <w:t xml:space="preserve"> процессы в </w:t>
      </w:r>
      <w:proofErr w:type="spellStart"/>
      <w:r w:rsidRPr="009A3A3A">
        <w:rPr>
          <w:color w:val="auto"/>
          <w:sz w:val="28"/>
          <w:szCs w:val="28"/>
        </w:rPr>
        <w:t>гастродуоденальной</w:t>
      </w:r>
      <w:proofErr w:type="spellEnd"/>
      <w:r w:rsidRPr="009A3A3A">
        <w:rPr>
          <w:color w:val="auto"/>
          <w:sz w:val="28"/>
          <w:szCs w:val="28"/>
        </w:rPr>
        <w:t xml:space="preserve"> слизистой оболочке) назначается по 1/2-1 таблетке 3 раза в день).</w:t>
      </w:r>
    </w:p>
    <w:p w:rsidR="001B5C2C" w:rsidRPr="009A3A3A" w:rsidRDefault="001B5C2C" w:rsidP="008712CD">
      <w:pPr>
        <w:pStyle w:val="Default"/>
        <w:tabs>
          <w:tab w:val="left" w:pos="1134"/>
        </w:tabs>
        <w:suppressAutoHyphens/>
        <w:spacing w:line="360" w:lineRule="auto"/>
        <w:ind w:firstLine="709"/>
        <w:jc w:val="both"/>
        <w:rPr>
          <w:color w:val="auto"/>
          <w:sz w:val="28"/>
          <w:szCs w:val="28"/>
        </w:rPr>
      </w:pPr>
      <w:proofErr w:type="spellStart"/>
      <w:r w:rsidRPr="009A3A3A">
        <w:rPr>
          <w:rFonts w:eastAsia="TimesNewRomanPSMT"/>
          <w:color w:val="auto"/>
          <w:sz w:val="28"/>
          <w:szCs w:val="28"/>
        </w:rPr>
        <w:lastRenderedPageBreak/>
        <w:t>Холеретики</w:t>
      </w:r>
      <w:proofErr w:type="spellEnd"/>
      <w:r w:rsidRPr="009A3A3A">
        <w:rPr>
          <w:rFonts w:eastAsia="TimesNewRomanPSMT"/>
          <w:color w:val="auto"/>
          <w:sz w:val="28"/>
          <w:szCs w:val="28"/>
        </w:rPr>
        <w:t xml:space="preserve"> - </w:t>
      </w:r>
      <w:r w:rsidRPr="009A3A3A">
        <w:rPr>
          <w:color w:val="auto"/>
          <w:sz w:val="28"/>
          <w:szCs w:val="28"/>
        </w:rPr>
        <w:t xml:space="preserve">повышают секрецию желчи и способствуют ее выходу в двенадцатиперстную кишку. </w:t>
      </w:r>
    </w:p>
    <w:p w:rsidR="001B5C2C" w:rsidRPr="009A3A3A" w:rsidRDefault="001B5C2C" w:rsidP="008712CD">
      <w:pPr>
        <w:numPr>
          <w:ilvl w:val="0"/>
          <w:numId w:val="10"/>
        </w:numPr>
        <w:tabs>
          <w:tab w:val="left" w:pos="1134"/>
        </w:tabs>
        <w:suppressAutoHyphens/>
        <w:autoSpaceDE w:val="0"/>
        <w:autoSpaceDN w:val="0"/>
        <w:adjustRightInd w:val="0"/>
        <w:spacing w:line="360" w:lineRule="auto"/>
        <w:ind w:left="0" w:firstLine="709"/>
        <w:jc w:val="both"/>
        <w:rPr>
          <w:rFonts w:eastAsia="TimesNewRomanPSMT"/>
          <w:sz w:val="28"/>
          <w:szCs w:val="28"/>
        </w:rPr>
      </w:pPr>
      <w:r w:rsidRPr="009A3A3A">
        <w:rPr>
          <w:rFonts w:eastAsia="TimesNewRomanPS-ItalicMT"/>
          <w:iCs/>
          <w:sz w:val="28"/>
          <w:szCs w:val="28"/>
        </w:rPr>
        <w:t xml:space="preserve">Фламин </w:t>
      </w:r>
      <w:r w:rsidRPr="009A3A3A">
        <w:rPr>
          <w:rFonts w:eastAsia="TimesNewRomanPSMT"/>
          <w:sz w:val="28"/>
          <w:szCs w:val="28"/>
        </w:rPr>
        <w:t xml:space="preserve">— в таблетках по </w:t>
      </w:r>
      <w:smartTag w:uri="urn:schemas-microsoft-com:office:smarttags" w:element="metricconverter">
        <w:smartTagPr>
          <w:attr w:name="ProductID" w:val="0.05 г"/>
        </w:smartTagPr>
        <w:r w:rsidRPr="009A3A3A">
          <w:rPr>
            <w:rFonts w:eastAsia="TimesNewRomanPSMT"/>
            <w:sz w:val="28"/>
            <w:szCs w:val="28"/>
          </w:rPr>
          <w:t>0.05 г</w:t>
        </w:r>
      </w:smartTag>
      <w:r w:rsidRPr="009A3A3A">
        <w:rPr>
          <w:rFonts w:eastAsia="TimesNewRomanPSMT"/>
          <w:sz w:val="28"/>
          <w:szCs w:val="28"/>
        </w:rPr>
        <w:t>, сухой концентрат бессмертника. Принимают по 1 таблетке 3 раза в день за 30 мин до еды в течение 1 месяца.</w:t>
      </w:r>
    </w:p>
    <w:p w:rsidR="001B5C2C" w:rsidRPr="009A3A3A" w:rsidRDefault="001B5C2C" w:rsidP="008712CD">
      <w:pPr>
        <w:pStyle w:val="Default"/>
        <w:numPr>
          <w:ilvl w:val="0"/>
          <w:numId w:val="10"/>
        </w:numPr>
        <w:tabs>
          <w:tab w:val="left" w:pos="1134"/>
        </w:tabs>
        <w:suppressAutoHyphens/>
        <w:spacing w:line="360" w:lineRule="auto"/>
        <w:ind w:left="0" w:firstLine="709"/>
        <w:jc w:val="both"/>
        <w:rPr>
          <w:color w:val="auto"/>
          <w:sz w:val="28"/>
          <w:szCs w:val="28"/>
        </w:rPr>
      </w:pPr>
      <w:r w:rsidRPr="009A3A3A">
        <w:rPr>
          <w:iCs/>
          <w:color w:val="auto"/>
          <w:sz w:val="28"/>
          <w:szCs w:val="28"/>
        </w:rPr>
        <w:t>(</w:t>
      </w:r>
      <w:proofErr w:type="spellStart"/>
      <w:r w:rsidRPr="009A3A3A">
        <w:rPr>
          <w:iCs/>
          <w:color w:val="auto"/>
          <w:sz w:val="28"/>
          <w:szCs w:val="28"/>
        </w:rPr>
        <w:t>Аллохол</w:t>
      </w:r>
      <w:proofErr w:type="spellEnd"/>
      <w:r w:rsidRPr="009A3A3A">
        <w:rPr>
          <w:iCs/>
          <w:color w:val="auto"/>
          <w:sz w:val="28"/>
          <w:szCs w:val="28"/>
        </w:rPr>
        <w:t xml:space="preserve"> </w:t>
      </w:r>
      <w:r w:rsidRPr="009A3A3A">
        <w:rPr>
          <w:color w:val="auto"/>
          <w:sz w:val="28"/>
          <w:szCs w:val="28"/>
        </w:rPr>
        <w:t>— по 1-2 таблетки 3-4 раза в день после еды в течение 2 месяцев).</w:t>
      </w:r>
    </w:p>
    <w:p w:rsidR="001B5C2C" w:rsidRPr="009A3A3A" w:rsidRDefault="001B5C2C" w:rsidP="008712CD">
      <w:pPr>
        <w:pStyle w:val="Default"/>
        <w:tabs>
          <w:tab w:val="left" w:pos="1134"/>
        </w:tabs>
        <w:suppressAutoHyphens/>
        <w:spacing w:line="360" w:lineRule="auto"/>
        <w:ind w:firstLine="709"/>
        <w:jc w:val="both"/>
        <w:rPr>
          <w:color w:val="auto"/>
          <w:sz w:val="28"/>
          <w:szCs w:val="28"/>
        </w:rPr>
      </w:pPr>
    </w:p>
    <w:p w:rsidR="001B5C2C" w:rsidRPr="009A3A3A" w:rsidRDefault="001B5C2C" w:rsidP="008712CD">
      <w:pPr>
        <w:tabs>
          <w:tab w:val="left" w:pos="1134"/>
        </w:tabs>
        <w:suppressAutoHyphens/>
        <w:autoSpaceDE w:val="0"/>
        <w:autoSpaceDN w:val="0"/>
        <w:adjustRightInd w:val="0"/>
        <w:spacing w:line="360" w:lineRule="auto"/>
        <w:ind w:firstLine="709"/>
        <w:jc w:val="both"/>
        <w:rPr>
          <w:b/>
          <w:bCs/>
          <w:sz w:val="28"/>
          <w:szCs w:val="28"/>
        </w:rPr>
      </w:pPr>
      <w:r w:rsidRPr="009A3A3A">
        <w:rPr>
          <w:b/>
          <w:bCs/>
          <w:sz w:val="28"/>
          <w:szCs w:val="28"/>
        </w:rPr>
        <w:t>Лечение минеральными водами</w:t>
      </w:r>
    </w:p>
    <w:p w:rsidR="009F0A75" w:rsidRDefault="009F0A75" w:rsidP="008712CD">
      <w:pPr>
        <w:tabs>
          <w:tab w:val="left" w:pos="1134"/>
        </w:tabs>
        <w:suppressAutoHyphens/>
        <w:autoSpaceDE w:val="0"/>
        <w:autoSpaceDN w:val="0"/>
        <w:adjustRightInd w:val="0"/>
        <w:spacing w:line="360" w:lineRule="auto"/>
        <w:ind w:firstLine="709"/>
        <w:jc w:val="both"/>
        <w:rPr>
          <w:rFonts w:eastAsia="TimesNewRomanPSMT"/>
          <w:sz w:val="28"/>
          <w:szCs w:val="28"/>
        </w:rPr>
      </w:pPr>
    </w:p>
    <w:p w:rsidR="001B5C2C" w:rsidRPr="009A3A3A" w:rsidRDefault="001B5C2C" w:rsidP="008712CD">
      <w:pPr>
        <w:tabs>
          <w:tab w:val="left" w:pos="1134"/>
        </w:tabs>
        <w:suppressAutoHyphens/>
        <w:autoSpaceDE w:val="0"/>
        <w:autoSpaceDN w:val="0"/>
        <w:adjustRightInd w:val="0"/>
        <w:spacing w:line="360" w:lineRule="auto"/>
        <w:ind w:firstLine="709"/>
        <w:jc w:val="both"/>
        <w:rPr>
          <w:rFonts w:eastAsia="TimesNewRomanPSMT"/>
          <w:sz w:val="28"/>
          <w:szCs w:val="28"/>
        </w:rPr>
      </w:pPr>
      <w:r w:rsidRPr="009A3A3A">
        <w:rPr>
          <w:rFonts w:eastAsia="TimesNewRomanPSMT"/>
          <w:sz w:val="28"/>
          <w:szCs w:val="28"/>
        </w:rPr>
        <w:t>Прием минеральных вод позволяет снизить возбудимость желудочных желез, улучшить моторную и эвакуаторную функцию. Рекомендуется негазированные минеральные воды малой и средней минерализации, преимущественно щелочные: "Боржоми", "</w:t>
      </w:r>
      <w:proofErr w:type="spellStart"/>
      <w:r w:rsidRPr="009A3A3A">
        <w:rPr>
          <w:rFonts w:eastAsia="TimesNewRomanPSMT"/>
          <w:sz w:val="28"/>
          <w:szCs w:val="28"/>
        </w:rPr>
        <w:t>Лужанская</w:t>
      </w:r>
      <w:proofErr w:type="spellEnd"/>
      <w:r w:rsidRPr="009A3A3A">
        <w:rPr>
          <w:rFonts w:eastAsia="TimesNewRomanPSMT"/>
          <w:sz w:val="28"/>
          <w:szCs w:val="28"/>
        </w:rPr>
        <w:t xml:space="preserve">", "Смирновская", "Славяновская" и др. Их принимают в теплом виде (37-38 °С) по 3/4 стакана 3 раза в день за 1-1.5 ч до еды (газ предварительно удаляют), курс лечения — 21-24 дня. </w:t>
      </w:r>
    </w:p>
    <w:p w:rsidR="001B5C2C" w:rsidRPr="009A3A3A" w:rsidRDefault="001B5C2C" w:rsidP="008712CD">
      <w:pPr>
        <w:shd w:val="clear" w:color="auto" w:fill="FFFFFF"/>
        <w:tabs>
          <w:tab w:val="left" w:pos="1134"/>
        </w:tabs>
        <w:suppressAutoHyphens/>
        <w:spacing w:line="360" w:lineRule="auto"/>
        <w:ind w:firstLine="709"/>
        <w:jc w:val="both"/>
        <w:rPr>
          <w:sz w:val="28"/>
          <w:szCs w:val="28"/>
        </w:rPr>
      </w:pPr>
      <w:r w:rsidRPr="009A3A3A">
        <w:rPr>
          <w:b/>
          <w:sz w:val="28"/>
          <w:szCs w:val="28"/>
        </w:rPr>
        <w:t>Физиотерапевтическое лечение</w:t>
      </w:r>
      <w:r w:rsidRPr="009A3A3A">
        <w:rPr>
          <w:sz w:val="28"/>
          <w:szCs w:val="28"/>
        </w:rPr>
        <w:t xml:space="preserve"> включают электрофорезы, озокеритовые или парафиновые аппликации, </w:t>
      </w:r>
      <w:proofErr w:type="spellStart"/>
      <w:r w:rsidRPr="009A3A3A">
        <w:rPr>
          <w:sz w:val="28"/>
          <w:szCs w:val="28"/>
        </w:rPr>
        <w:t>индукто</w:t>
      </w:r>
      <w:r w:rsidR="000141EB" w:rsidRPr="009A3A3A">
        <w:rPr>
          <w:sz w:val="28"/>
          <w:szCs w:val="28"/>
        </w:rPr>
        <w:t>р</w:t>
      </w:r>
      <w:r w:rsidRPr="009A3A3A">
        <w:rPr>
          <w:sz w:val="28"/>
          <w:szCs w:val="28"/>
        </w:rPr>
        <w:t>терапию</w:t>
      </w:r>
      <w:proofErr w:type="spellEnd"/>
      <w:r w:rsidRPr="009A3A3A">
        <w:rPr>
          <w:sz w:val="28"/>
          <w:szCs w:val="28"/>
        </w:rPr>
        <w:t>, гидротерапию.</w:t>
      </w:r>
    </w:p>
    <w:p w:rsidR="001B5C2C" w:rsidRPr="009A3A3A" w:rsidRDefault="001B5C2C" w:rsidP="008712CD">
      <w:pPr>
        <w:shd w:val="clear" w:color="auto" w:fill="FFFFFF"/>
        <w:tabs>
          <w:tab w:val="left" w:pos="1134"/>
        </w:tabs>
        <w:suppressAutoHyphens/>
        <w:spacing w:line="360" w:lineRule="auto"/>
        <w:ind w:firstLine="709"/>
        <w:jc w:val="both"/>
        <w:rPr>
          <w:sz w:val="28"/>
          <w:szCs w:val="28"/>
        </w:rPr>
      </w:pPr>
    </w:p>
    <w:p w:rsidR="007F4423" w:rsidRPr="009A3A3A" w:rsidRDefault="001B5C2C" w:rsidP="008712CD">
      <w:pPr>
        <w:shd w:val="clear" w:color="auto" w:fill="FFFFFF"/>
        <w:tabs>
          <w:tab w:val="left" w:pos="1134"/>
        </w:tabs>
        <w:suppressAutoHyphens/>
        <w:spacing w:line="360" w:lineRule="auto"/>
        <w:ind w:firstLine="709"/>
        <w:jc w:val="both"/>
        <w:rPr>
          <w:sz w:val="28"/>
          <w:szCs w:val="28"/>
        </w:rPr>
      </w:pPr>
      <w:r w:rsidRPr="009A3A3A">
        <w:rPr>
          <w:b/>
          <w:sz w:val="28"/>
          <w:szCs w:val="28"/>
        </w:rPr>
        <w:t>Лечебная физкультура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1714"/>
        <w:gridCol w:w="6832"/>
      </w:tblGrid>
      <w:tr w:rsidR="001B5C2C" w:rsidRPr="006B6712" w:rsidTr="006B6712">
        <w:tc>
          <w:tcPr>
            <w:tcW w:w="0" w:type="auto"/>
            <w:shd w:val="clear" w:color="auto" w:fill="auto"/>
          </w:tcPr>
          <w:p w:rsidR="001B5C2C" w:rsidRPr="006B6712" w:rsidRDefault="000141EB" w:rsidP="006B6712">
            <w:pPr>
              <w:pStyle w:val="31"/>
              <w:tabs>
                <w:tab w:val="left" w:pos="1134"/>
              </w:tabs>
              <w:suppressAutoHyphens/>
              <w:spacing w:after="0" w:line="360" w:lineRule="auto"/>
              <w:jc w:val="both"/>
              <w:rPr>
                <w:sz w:val="20"/>
                <w:szCs w:val="28"/>
              </w:rPr>
            </w:pPr>
            <w:r w:rsidRPr="006B6712">
              <w:rPr>
                <w:sz w:val="20"/>
                <w:szCs w:val="28"/>
              </w:rPr>
              <w:t>18.02.13</w:t>
            </w:r>
          </w:p>
        </w:tc>
        <w:tc>
          <w:tcPr>
            <w:tcW w:w="0" w:type="auto"/>
            <w:shd w:val="clear" w:color="auto" w:fill="auto"/>
          </w:tcPr>
          <w:p w:rsidR="001B5C2C" w:rsidRPr="006B6712" w:rsidRDefault="000141EB" w:rsidP="006B6712">
            <w:pPr>
              <w:pStyle w:val="31"/>
              <w:tabs>
                <w:tab w:val="left" w:pos="1134"/>
              </w:tabs>
              <w:suppressAutoHyphens/>
              <w:spacing w:after="0" w:line="360" w:lineRule="auto"/>
              <w:jc w:val="both"/>
              <w:rPr>
                <w:sz w:val="20"/>
                <w:szCs w:val="28"/>
              </w:rPr>
            </w:pPr>
            <w:r w:rsidRPr="006B6712">
              <w:rPr>
                <w:sz w:val="20"/>
                <w:szCs w:val="28"/>
              </w:rPr>
              <w:t>ЧСС: 74</w:t>
            </w:r>
            <w:r w:rsidR="001B5C2C" w:rsidRPr="006B6712">
              <w:rPr>
                <w:sz w:val="20"/>
                <w:szCs w:val="28"/>
              </w:rPr>
              <w:t xml:space="preserve"> уд/мин</w:t>
            </w:r>
          </w:p>
          <w:p w:rsidR="001B5C2C" w:rsidRPr="006B6712" w:rsidRDefault="001B5C2C" w:rsidP="006B6712">
            <w:pPr>
              <w:pStyle w:val="31"/>
              <w:tabs>
                <w:tab w:val="left" w:pos="1134"/>
              </w:tabs>
              <w:suppressAutoHyphens/>
              <w:spacing w:after="0" w:line="360" w:lineRule="auto"/>
              <w:jc w:val="both"/>
              <w:rPr>
                <w:sz w:val="20"/>
                <w:szCs w:val="28"/>
              </w:rPr>
            </w:pPr>
            <w:r w:rsidRPr="006B6712">
              <w:rPr>
                <w:sz w:val="20"/>
                <w:szCs w:val="28"/>
              </w:rPr>
              <w:t>ЧД: 14/мин</w:t>
            </w:r>
          </w:p>
          <w:p w:rsidR="001B5C2C" w:rsidRPr="006B6712" w:rsidRDefault="001B5C2C" w:rsidP="006B6712">
            <w:pPr>
              <w:pStyle w:val="31"/>
              <w:tabs>
                <w:tab w:val="left" w:pos="1134"/>
              </w:tabs>
              <w:suppressAutoHyphens/>
              <w:spacing w:after="0" w:line="360" w:lineRule="auto"/>
              <w:jc w:val="both"/>
              <w:rPr>
                <w:sz w:val="20"/>
                <w:szCs w:val="28"/>
              </w:rPr>
            </w:pPr>
            <w:r w:rsidRPr="006B6712">
              <w:rPr>
                <w:sz w:val="20"/>
                <w:szCs w:val="28"/>
              </w:rPr>
              <w:t xml:space="preserve">АД: 110/70 </w:t>
            </w:r>
            <w:proofErr w:type="spellStart"/>
            <w:r w:rsidRPr="006B6712">
              <w:rPr>
                <w:sz w:val="20"/>
                <w:szCs w:val="28"/>
              </w:rPr>
              <w:t>мм.рт.ст</w:t>
            </w:r>
            <w:proofErr w:type="spellEnd"/>
          </w:p>
          <w:p w:rsidR="001B5C2C" w:rsidRPr="006B6712" w:rsidRDefault="001B5C2C" w:rsidP="006B6712">
            <w:pPr>
              <w:pStyle w:val="31"/>
              <w:tabs>
                <w:tab w:val="left" w:pos="1134"/>
              </w:tabs>
              <w:suppressAutoHyphens/>
              <w:spacing w:after="0" w:line="360" w:lineRule="auto"/>
              <w:jc w:val="both"/>
              <w:rPr>
                <w:sz w:val="20"/>
                <w:szCs w:val="28"/>
              </w:rPr>
            </w:pPr>
            <w:r w:rsidRPr="006B6712">
              <w:rPr>
                <w:sz w:val="20"/>
                <w:szCs w:val="28"/>
                <w:lang w:val="en-US"/>
              </w:rPr>
              <w:t>t</w:t>
            </w:r>
            <w:r w:rsidRPr="006B6712">
              <w:rPr>
                <w:sz w:val="20"/>
                <w:szCs w:val="28"/>
                <w:vertAlign w:val="superscript"/>
              </w:rPr>
              <w:t>о</w:t>
            </w:r>
            <w:r w:rsidRPr="006B6712">
              <w:rPr>
                <w:sz w:val="20"/>
                <w:szCs w:val="28"/>
              </w:rPr>
              <w:t>с: 36,6</w:t>
            </w:r>
          </w:p>
        </w:tc>
        <w:tc>
          <w:tcPr>
            <w:tcW w:w="0" w:type="auto"/>
            <w:shd w:val="clear" w:color="auto" w:fill="auto"/>
          </w:tcPr>
          <w:p w:rsidR="001B5C2C" w:rsidRPr="006B6712" w:rsidRDefault="001B5C2C" w:rsidP="006B6712">
            <w:pPr>
              <w:pStyle w:val="31"/>
              <w:tabs>
                <w:tab w:val="left" w:pos="1134"/>
              </w:tabs>
              <w:suppressAutoHyphens/>
              <w:spacing w:after="0" w:line="360" w:lineRule="auto"/>
              <w:jc w:val="both"/>
              <w:rPr>
                <w:sz w:val="20"/>
                <w:szCs w:val="28"/>
              </w:rPr>
            </w:pPr>
            <w:r w:rsidRPr="006B6712">
              <w:rPr>
                <w:sz w:val="20"/>
                <w:szCs w:val="28"/>
              </w:rPr>
              <w:t>Состояние удовлетворительное, положение активное.</w:t>
            </w:r>
          </w:p>
          <w:p w:rsidR="001B5C2C" w:rsidRPr="006B6712" w:rsidRDefault="001B5C2C" w:rsidP="006B6712">
            <w:pPr>
              <w:pStyle w:val="31"/>
              <w:tabs>
                <w:tab w:val="left" w:pos="1134"/>
              </w:tabs>
              <w:suppressAutoHyphens/>
              <w:spacing w:after="0" w:line="360" w:lineRule="auto"/>
              <w:jc w:val="both"/>
              <w:rPr>
                <w:sz w:val="20"/>
                <w:szCs w:val="28"/>
              </w:rPr>
            </w:pPr>
            <w:r w:rsidRPr="006B6712">
              <w:rPr>
                <w:sz w:val="20"/>
                <w:szCs w:val="28"/>
              </w:rPr>
              <w:t>Жалоб не предъявляет</w:t>
            </w:r>
          </w:p>
          <w:p w:rsidR="001B5C2C" w:rsidRPr="006B6712" w:rsidRDefault="001B5C2C" w:rsidP="006B6712">
            <w:pPr>
              <w:pStyle w:val="31"/>
              <w:tabs>
                <w:tab w:val="left" w:pos="1134"/>
              </w:tabs>
              <w:suppressAutoHyphens/>
              <w:spacing w:after="0" w:line="360" w:lineRule="auto"/>
              <w:jc w:val="both"/>
              <w:rPr>
                <w:sz w:val="20"/>
                <w:szCs w:val="28"/>
              </w:rPr>
            </w:pPr>
            <w:r w:rsidRPr="006B6712">
              <w:rPr>
                <w:sz w:val="20"/>
                <w:szCs w:val="28"/>
              </w:rPr>
              <w:t xml:space="preserve">Объективно: при пальпации легкая болезненность в </w:t>
            </w:r>
            <w:proofErr w:type="spellStart"/>
            <w:r w:rsidRPr="006B6712">
              <w:rPr>
                <w:sz w:val="20"/>
                <w:szCs w:val="28"/>
              </w:rPr>
              <w:t>пилородуоденальной</w:t>
            </w:r>
            <w:proofErr w:type="spellEnd"/>
            <w:r w:rsidRPr="006B6712">
              <w:rPr>
                <w:sz w:val="20"/>
                <w:szCs w:val="28"/>
              </w:rPr>
              <w:t xml:space="preserve"> зоне и в точке </w:t>
            </w:r>
            <w:proofErr w:type="spellStart"/>
            <w:r w:rsidRPr="006B6712">
              <w:rPr>
                <w:sz w:val="20"/>
                <w:szCs w:val="28"/>
              </w:rPr>
              <w:t>Кера</w:t>
            </w:r>
            <w:proofErr w:type="spellEnd"/>
            <w:r w:rsidRPr="006B6712">
              <w:rPr>
                <w:sz w:val="20"/>
                <w:szCs w:val="28"/>
              </w:rPr>
              <w:t>.</w:t>
            </w:r>
          </w:p>
        </w:tc>
      </w:tr>
      <w:tr w:rsidR="001B5C2C" w:rsidRPr="006B6712" w:rsidTr="006B6712">
        <w:tc>
          <w:tcPr>
            <w:tcW w:w="0" w:type="auto"/>
            <w:shd w:val="clear" w:color="auto" w:fill="auto"/>
          </w:tcPr>
          <w:p w:rsidR="001B5C2C" w:rsidRPr="006B6712" w:rsidRDefault="000141EB" w:rsidP="006B6712">
            <w:pPr>
              <w:pStyle w:val="31"/>
              <w:tabs>
                <w:tab w:val="left" w:pos="1134"/>
              </w:tabs>
              <w:suppressAutoHyphens/>
              <w:spacing w:after="0" w:line="360" w:lineRule="auto"/>
              <w:jc w:val="both"/>
              <w:rPr>
                <w:sz w:val="20"/>
                <w:szCs w:val="28"/>
              </w:rPr>
            </w:pPr>
            <w:r w:rsidRPr="006B6712">
              <w:rPr>
                <w:sz w:val="20"/>
                <w:szCs w:val="28"/>
              </w:rPr>
              <w:t>20.02.13</w:t>
            </w:r>
          </w:p>
        </w:tc>
        <w:tc>
          <w:tcPr>
            <w:tcW w:w="0" w:type="auto"/>
            <w:shd w:val="clear" w:color="auto" w:fill="auto"/>
          </w:tcPr>
          <w:p w:rsidR="001B5C2C" w:rsidRPr="006B6712" w:rsidRDefault="000141EB" w:rsidP="006B6712">
            <w:pPr>
              <w:pStyle w:val="31"/>
              <w:tabs>
                <w:tab w:val="left" w:pos="1134"/>
              </w:tabs>
              <w:suppressAutoHyphens/>
              <w:spacing w:after="0" w:line="360" w:lineRule="auto"/>
              <w:jc w:val="both"/>
              <w:rPr>
                <w:sz w:val="20"/>
                <w:szCs w:val="28"/>
              </w:rPr>
            </w:pPr>
            <w:r w:rsidRPr="006B6712">
              <w:rPr>
                <w:sz w:val="20"/>
                <w:szCs w:val="28"/>
              </w:rPr>
              <w:t>ЧСС: 76</w:t>
            </w:r>
            <w:r w:rsidR="001B5C2C" w:rsidRPr="006B6712">
              <w:rPr>
                <w:sz w:val="20"/>
                <w:szCs w:val="28"/>
              </w:rPr>
              <w:t xml:space="preserve"> уд/мин</w:t>
            </w:r>
          </w:p>
          <w:p w:rsidR="001B5C2C" w:rsidRPr="006B6712" w:rsidRDefault="001B5C2C" w:rsidP="006B6712">
            <w:pPr>
              <w:pStyle w:val="31"/>
              <w:tabs>
                <w:tab w:val="left" w:pos="1134"/>
              </w:tabs>
              <w:suppressAutoHyphens/>
              <w:spacing w:after="0" w:line="360" w:lineRule="auto"/>
              <w:jc w:val="both"/>
              <w:rPr>
                <w:sz w:val="20"/>
                <w:szCs w:val="28"/>
              </w:rPr>
            </w:pPr>
            <w:r w:rsidRPr="006B6712">
              <w:rPr>
                <w:sz w:val="20"/>
                <w:szCs w:val="28"/>
              </w:rPr>
              <w:t>ЧД: 18/мин</w:t>
            </w:r>
          </w:p>
          <w:p w:rsidR="001B5C2C" w:rsidRPr="006B6712" w:rsidRDefault="001B5C2C" w:rsidP="006B6712">
            <w:pPr>
              <w:pStyle w:val="31"/>
              <w:tabs>
                <w:tab w:val="left" w:pos="1134"/>
              </w:tabs>
              <w:suppressAutoHyphens/>
              <w:spacing w:after="0" w:line="360" w:lineRule="auto"/>
              <w:jc w:val="both"/>
              <w:rPr>
                <w:sz w:val="20"/>
                <w:szCs w:val="28"/>
              </w:rPr>
            </w:pPr>
            <w:r w:rsidRPr="006B6712">
              <w:rPr>
                <w:sz w:val="20"/>
                <w:szCs w:val="28"/>
              </w:rPr>
              <w:t xml:space="preserve">АД: 110/70 </w:t>
            </w:r>
            <w:proofErr w:type="spellStart"/>
            <w:r w:rsidRPr="006B6712">
              <w:rPr>
                <w:sz w:val="20"/>
                <w:szCs w:val="28"/>
              </w:rPr>
              <w:t>мм.рт.ст</w:t>
            </w:r>
            <w:proofErr w:type="spellEnd"/>
          </w:p>
          <w:p w:rsidR="001B5C2C" w:rsidRPr="006B6712" w:rsidRDefault="001B5C2C" w:rsidP="006B6712">
            <w:pPr>
              <w:pStyle w:val="31"/>
              <w:tabs>
                <w:tab w:val="left" w:pos="1134"/>
              </w:tabs>
              <w:suppressAutoHyphens/>
              <w:spacing w:after="0" w:line="360" w:lineRule="auto"/>
              <w:jc w:val="both"/>
              <w:rPr>
                <w:sz w:val="20"/>
                <w:szCs w:val="28"/>
              </w:rPr>
            </w:pPr>
            <w:r w:rsidRPr="006B6712">
              <w:rPr>
                <w:sz w:val="20"/>
                <w:szCs w:val="28"/>
                <w:lang w:val="en-US"/>
              </w:rPr>
              <w:t>t</w:t>
            </w:r>
            <w:r w:rsidRPr="006B6712">
              <w:rPr>
                <w:sz w:val="20"/>
                <w:szCs w:val="28"/>
                <w:vertAlign w:val="superscript"/>
              </w:rPr>
              <w:t>о</w:t>
            </w:r>
            <w:r w:rsidRPr="006B6712">
              <w:rPr>
                <w:sz w:val="20"/>
                <w:szCs w:val="28"/>
              </w:rPr>
              <w:t>с: 36,7</w:t>
            </w:r>
          </w:p>
        </w:tc>
        <w:tc>
          <w:tcPr>
            <w:tcW w:w="0" w:type="auto"/>
            <w:shd w:val="clear" w:color="auto" w:fill="auto"/>
          </w:tcPr>
          <w:p w:rsidR="001B5C2C" w:rsidRPr="006B6712" w:rsidRDefault="001B5C2C" w:rsidP="006B6712">
            <w:pPr>
              <w:pStyle w:val="31"/>
              <w:tabs>
                <w:tab w:val="left" w:pos="1134"/>
              </w:tabs>
              <w:suppressAutoHyphens/>
              <w:spacing w:after="0" w:line="360" w:lineRule="auto"/>
              <w:jc w:val="both"/>
              <w:rPr>
                <w:sz w:val="20"/>
                <w:szCs w:val="28"/>
              </w:rPr>
            </w:pPr>
            <w:r w:rsidRPr="006B6712">
              <w:rPr>
                <w:sz w:val="20"/>
                <w:szCs w:val="28"/>
              </w:rPr>
              <w:t>Состояние удовлетворительное, положение активное.</w:t>
            </w:r>
          </w:p>
          <w:p w:rsidR="001B5C2C" w:rsidRPr="006B6712" w:rsidRDefault="001B5C2C" w:rsidP="006B6712">
            <w:pPr>
              <w:pStyle w:val="31"/>
              <w:tabs>
                <w:tab w:val="left" w:pos="1134"/>
              </w:tabs>
              <w:suppressAutoHyphens/>
              <w:spacing w:after="0" w:line="360" w:lineRule="auto"/>
              <w:jc w:val="both"/>
              <w:rPr>
                <w:sz w:val="20"/>
                <w:szCs w:val="28"/>
              </w:rPr>
            </w:pPr>
            <w:r w:rsidRPr="006B6712">
              <w:rPr>
                <w:sz w:val="20"/>
                <w:szCs w:val="28"/>
              </w:rPr>
              <w:t>Жалоб не предъявляет</w:t>
            </w:r>
          </w:p>
          <w:p w:rsidR="001B5C2C" w:rsidRPr="006B6712" w:rsidRDefault="001B5C2C" w:rsidP="006B6712">
            <w:pPr>
              <w:pStyle w:val="31"/>
              <w:tabs>
                <w:tab w:val="left" w:pos="1134"/>
              </w:tabs>
              <w:suppressAutoHyphens/>
              <w:spacing w:after="0" w:line="360" w:lineRule="auto"/>
              <w:jc w:val="both"/>
              <w:rPr>
                <w:sz w:val="20"/>
                <w:szCs w:val="28"/>
              </w:rPr>
            </w:pPr>
            <w:r w:rsidRPr="006B6712">
              <w:rPr>
                <w:sz w:val="20"/>
                <w:szCs w:val="28"/>
              </w:rPr>
              <w:t>Живот при пальпации безболезненный.</w:t>
            </w:r>
          </w:p>
        </w:tc>
      </w:tr>
      <w:tr w:rsidR="001B5C2C" w:rsidRPr="006B6712" w:rsidTr="006B6712">
        <w:tc>
          <w:tcPr>
            <w:tcW w:w="0" w:type="auto"/>
            <w:shd w:val="clear" w:color="auto" w:fill="auto"/>
          </w:tcPr>
          <w:p w:rsidR="001B5C2C" w:rsidRPr="006B6712" w:rsidRDefault="000141EB" w:rsidP="006B6712">
            <w:pPr>
              <w:pStyle w:val="31"/>
              <w:tabs>
                <w:tab w:val="left" w:pos="1134"/>
              </w:tabs>
              <w:suppressAutoHyphens/>
              <w:spacing w:after="0" w:line="360" w:lineRule="auto"/>
              <w:jc w:val="both"/>
              <w:rPr>
                <w:sz w:val="20"/>
                <w:szCs w:val="28"/>
              </w:rPr>
            </w:pPr>
            <w:r w:rsidRPr="006B6712">
              <w:rPr>
                <w:sz w:val="20"/>
                <w:szCs w:val="28"/>
              </w:rPr>
              <w:t>21.02.13</w:t>
            </w:r>
          </w:p>
        </w:tc>
        <w:tc>
          <w:tcPr>
            <w:tcW w:w="0" w:type="auto"/>
            <w:shd w:val="clear" w:color="auto" w:fill="auto"/>
          </w:tcPr>
          <w:p w:rsidR="001B5C2C" w:rsidRPr="006B6712" w:rsidRDefault="001B5C2C" w:rsidP="006B6712">
            <w:pPr>
              <w:pStyle w:val="31"/>
              <w:tabs>
                <w:tab w:val="left" w:pos="1134"/>
              </w:tabs>
              <w:suppressAutoHyphens/>
              <w:spacing w:after="0" w:line="360" w:lineRule="auto"/>
              <w:jc w:val="both"/>
              <w:rPr>
                <w:sz w:val="20"/>
                <w:szCs w:val="28"/>
              </w:rPr>
            </w:pPr>
            <w:r w:rsidRPr="006B6712">
              <w:rPr>
                <w:sz w:val="20"/>
                <w:szCs w:val="28"/>
              </w:rPr>
              <w:t>ЧСС: 73 уд/мин</w:t>
            </w:r>
          </w:p>
          <w:p w:rsidR="001B5C2C" w:rsidRPr="006B6712" w:rsidRDefault="001B5C2C" w:rsidP="006B6712">
            <w:pPr>
              <w:pStyle w:val="31"/>
              <w:tabs>
                <w:tab w:val="left" w:pos="1134"/>
              </w:tabs>
              <w:suppressAutoHyphens/>
              <w:spacing w:after="0" w:line="360" w:lineRule="auto"/>
              <w:jc w:val="both"/>
              <w:rPr>
                <w:sz w:val="20"/>
                <w:szCs w:val="28"/>
              </w:rPr>
            </w:pPr>
            <w:r w:rsidRPr="006B6712">
              <w:rPr>
                <w:sz w:val="20"/>
                <w:szCs w:val="28"/>
              </w:rPr>
              <w:t>ЧД: 16/мин</w:t>
            </w:r>
          </w:p>
          <w:p w:rsidR="001B5C2C" w:rsidRPr="006B6712" w:rsidRDefault="001B5C2C" w:rsidP="006B6712">
            <w:pPr>
              <w:pStyle w:val="31"/>
              <w:tabs>
                <w:tab w:val="left" w:pos="1134"/>
              </w:tabs>
              <w:suppressAutoHyphens/>
              <w:spacing w:after="0" w:line="360" w:lineRule="auto"/>
              <w:jc w:val="both"/>
              <w:rPr>
                <w:sz w:val="20"/>
                <w:szCs w:val="28"/>
              </w:rPr>
            </w:pPr>
            <w:r w:rsidRPr="006B6712">
              <w:rPr>
                <w:sz w:val="20"/>
                <w:szCs w:val="28"/>
              </w:rPr>
              <w:lastRenderedPageBreak/>
              <w:t xml:space="preserve">АД: 110/70 </w:t>
            </w:r>
            <w:proofErr w:type="spellStart"/>
            <w:r w:rsidRPr="006B6712">
              <w:rPr>
                <w:sz w:val="20"/>
                <w:szCs w:val="28"/>
              </w:rPr>
              <w:t>мм.рт.ст</w:t>
            </w:r>
            <w:proofErr w:type="spellEnd"/>
          </w:p>
          <w:p w:rsidR="001B5C2C" w:rsidRPr="006B6712" w:rsidRDefault="001B5C2C" w:rsidP="006B6712">
            <w:pPr>
              <w:pStyle w:val="31"/>
              <w:tabs>
                <w:tab w:val="left" w:pos="1134"/>
              </w:tabs>
              <w:suppressAutoHyphens/>
              <w:spacing w:after="0" w:line="360" w:lineRule="auto"/>
              <w:jc w:val="both"/>
              <w:rPr>
                <w:sz w:val="20"/>
                <w:szCs w:val="28"/>
              </w:rPr>
            </w:pPr>
            <w:r w:rsidRPr="006B6712">
              <w:rPr>
                <w:sz w:val="20"/>
                <w:szCs w:val="28"/>
                <w:lang w:val="en-US"/>
              </w:rPr>
              <w:t>t</w:t>
            </w:r>
            <w:r w:rsidRPr="006B6712">
              <w:rPr>
                <w:sz w:val="20"/>
                <w:szCs w:val="28"/>
                <w:vertAlign w:val="superscript"/>
              </w:rPr>
              <w:t>о</w:t>
            </w:r>
            <w:r w:rsidRPr="006B6712">
              <w:rPr>
                <w:sz w:val="20"/>
                <w:szCs w:val="28"/>
              </w:rPr>
              <w:t>с: 36,6</w:t>
            </w:r>
          </w:p>
        </w:tc>
        <w:tc>
          <w:tcPr>
            <w:tcW w:w="0" w:type="auto"/>
            <w:shd w:val="clear" w:color="auto" w:fill="auto"/>
          </w:tcPr>
          <w:p w:rsidR="001B5C2C" w:rsidRPr="006B6712" w:rsidRDefault="001B5C2C" w:rsidP="006B6712">
            <w:pPr>
              <w:pStyle w:val="31"/>
              <w:tabs>
                <w:tab w:val="left" w:pos="1134"/>
              </w:tabs>
              <w:suppressAutoHyphens/>
              <w:spacing w:after="0" w:line="360" w:lineRule="auto"/>
              <w:jc w:val="both"/>
              <w:rPr>
                <w:sz w:val="20"/>
                <w:szCs w:val="28"/>
              </w:rPr>
            </w:pPr>
            <w:r w:rsidRPr="006B6712">
              <w:rPr>
                <w:sz w:val="20"/>
                <w:szCs w:val="28"/>
              </w:rPr>
              <w:lastRenderedPageBreak/>
              <w:t>Состояние удовлетворительное, положение активное.</w:t>
            </w:r>
          </w:p>
          <w:p w:rsidR="001B5C2C" w:rsidRPr="006B6712" w:rsidRDefault="001B5C2C" w:rsidP="006B6712">
            <w:pPr>
              <w:pStyle w:val="31"/>
              <w:tabs>
                <w:tab w:val="left" w:pos="1134"/>
              </w:tabs>
              <w:suppressAutoHyphens/>
              <w:spacing w:after="0" w:line="360" w:lineRule="auto"/>
              <w:jc w:val="both"/>
              <w:rPr>
                <w:sz w:val="20"/>
                <w:szCs w:val="28"/>
              </w:rPr>
            </w:pPr>
            <w:r w:rsidRPr="006B6712">
              <w:rPr>
                <w:sz w:val="20"/>
                <w:szCs w:val="28"/>
              </w:rPr>
              <w:t>На момент осмотра жалоб нет.</w:t>
            </w:r>
          </w:p>
          <w:p w:rsidR="001B5C2C" w:rsidRPr="006B6712" w:rsidRDefault="001B5C2C" w:rsidP="006B6712">
            <w:pPr>
              <w:pStyle w:val="31"/>
              <w:tabs>
                <w:tab w:val="left" w:pos="1134"/>
              </w:tabs>
              <w:suppressAutoHyphens/>
              <w:spacing w:after="0" w:line="360" w:lineRule="auto"/>
              <w:jc w:val="both"/>
              <w:rPr>
                <w:sz w:val="20"/>
                <w:szCs w:val="28"/>
              </w:rPr>
            </w:pPr>
            <w:r w:rsidRPr="006B6712">
              <w:rPr>
                <w:sz w:val="20"/>
                <w:szCs w:val="28"/>
              </w:rPr>
              <w:lastRenderedPageBreak/>
              <w:t xml:space="preserve">Объективно: при пальпации живот мягкий, не напряжен, </w:t>
            </w:r>
            <w:r w:rsidR="000141EB" w:rsidRPr="006B6712">
              <w:rPr>
                <w:sz w:val="20"/>
                <w:szCs w:val="28"/>
              </w:rPr>
              <w:t>безболезненный</w:t>
            </w:r>
          </w:p>
          <w:p w:rsidR="001B5C2C" w:rsidRPr="006B6712" w:rsidRDefault="001B5C2C" w:rsidP="006B6712">
            <w:pPr>
              <w:pStyle w:val="31"/>
              <w:tabs>
                <w:tab w:val="left" w:pos="1134"/>
              </w:tabs>
              <w:suppressAutoHyphens/>
              <w:spacing w:after="0" w:line="360" w:lineRule="auto"/>
              <w:jc w:val="both"/>
              <w:rPr>
                <w:sz w:val="20"/>
                <w:szCs w:val="28"/>
              </w:rPr>
            </w:pPr>
          </w:p>
        </w:tc>
      </w:tr>
      <w:tr w:rsidR="001B5C2C" w:rsidRPr="006B6712" w:rsidTr="006B6712">
        <w:tc>
          <w:tcPr>
            <w:tcW w:w="0" w:type="auto"/>
            <w:shd w:val="clear" w:color="auto" w:fill="auto"/>
          </w:tcPr>
          <w:p w:rsidR="001B5C2C" w:rsidRPr="006B6712" w:rsidRDefault="000141EB" w:rsidP="006B6712">
            <w:pPr>
              <w:pStyle w:val="31"/>
              <w:tabs>
                <w:tab w:val="left" w:pos="1134"/>
              </w:tabs>
              <w:suppressAutoHyphens/>
              <w:spacing w:after="0" w:line="360" w:lineRule="auto"/>
              <w:jc w:val="both"/>
              <w:rPr>
                <w:sz w:val="20"/>
                <w:szCs w:val="28"/>
              </w:rPr>
            </w:pPr>
            <w:r w:rsidRPr="006B6712">
              <w:rPr>
                <w:sz w:val="20"/>
                <w:szCs w:val="28"/>
              </w:rPr>
              <w:lastRenderedPageBreak/>
              <w:t>22.02.13</w:t>
            </w:r>
          </w:p>
        </w:tc>
        <w:tc>
          <w:tcPr>
            <w:tcW w:w="0" w:type="auto"/>
            <w:shd w:val="clear" w:color="auto" w:fill="auto"/>
          </w:tcPr>
          <w:p w:rsidR="001B5C2C" w:rsidRPr="006B6712" w:rsidRDefault="000141EB" w:rsidP="006B6712">
            <w:pPr>
              <w:pStyle w:val="31"/>
              <w:tabs>
                <w:tab w:val="left" w:pos="1134"/>
              </w:tabs>
              <w:suppressAutoHyphens/>
              <w:spacing w:after="0" w:line="360" w:lineRule="auto"/>
              <w:jc w:val="both"/>
              <w:rPr>
                <w:sz w:val="20"/>
                <w:szCs w:val="28"/>
              </w:rPr>
            </w:pPr>
            <w:r w:rsidRPr="006B6712">
              <w:rPr>
                <w:sz w:val="20"/>
                <w:szCs w:val="28"/>
              </w:rPr>
              <w:t>ЧСС: 74</w:t>
            </w:r>
            <w:r w:rsidR="001B5C2C" w:rsidRPr="006B6712">
              <w:rPr>
                <w:sz w:val="20"/>
                <w:szCs w:val="28"/>
              </w:rPr>
              <w:t>уд/мин</w:t>
            </w:r>
          </w:p>
          <w:p w:rsidR="001B5C2C" w:rsidRPr="006B6712" w:rsidRDefault="001B5C2C" w:rsidP="006B6712">
            <w:pPr>
              <w:pStyle w:val="31"/>
              <w:tabs>
                <w:tab w:val="left" w:pos="1134"/>
              </w:tabs>
              <w:suppressAutoHyphens/>
              <w:spacing w:after="0" w:line="360" w:lineRule="auto"/>
              <w:jc w:val="both"/>
              <w:rPr>
                <w:sz w:val="20"/>
                <w:szCs w:val="28"/>
              </w:rPr>
            </w:pPr>
            <w:r w:rsidRPr="006B6712">
              <w:rPr>
                <w:sz w:val="20"/>
                <w:szCs w:val="28"/>
              </w:rPr>
              <w:t>ЧД: 17/мин</w:t>
            </w:r>
          </w:p>
          <w:p w:rsidR="001B5C2C" w:rsidRPr="006B6712" w:rsidRDefault="001B5C2C" w:rsidP="006B6712">
            <w:pPr>
              <w:pStyle w:val="31"/>
              <w:tabs>
                <w:tab w:val="left" w:pos="1134"/>
              </w:tabs>
              <w:suppressAutoHyphens/>
              <w:spacing w:after="0" w:line="360" w:lineRule="auto"/>
              <w:jc w:val="both"/>
              <w:rPr>
                <w:sz w:val="20"/>
                <w:szCs w:val="28"/>
              </w:rPr>
            </w:pPr>
            <w:r w:rsidRPr="006B6712">
              <w:rPr>
                <w:sz w:val="20"/>
                <w:szCs w:val="28"/>
              </w:rPr>
              <w:t xml:space="preserve">АД: 110/70 </w:t>
            </w:r>
            <w:proofErr w:type="spellStart"/>
            <w:r w:rsidRPr="006B6712">
              <w:rPr>
                <w:sz w:val="20"/>
                <w:szCs w:val="28"/>
              </w:rPr>
              <w:t>мм.рт.ст</w:t>
            </w:r>
            <w:proofErr w:type="spellEnd"/>
          </w:p>
          <w:p w:rsidR="001B5C2C" w:rsidRPr="006B6712" w:rsidRDefault="001B5C2C" w:rsidP="006B6712">
            <w:pPr>
              <w:pStyle w:val="31"/>
              <w:tabs>
                <w:tab w:val="left" w:pos="1134"/>
              </w:tabs>
              <w:suppressAutoHyphens/>
              <w:spacing w:after="0" w:line="360" w:lineRule="auto"/>
              <w:jc w:val="both"/>
              <w:rPr>
                <w:sz w:val="20"/>
                <w:szCs w:val="28"/>
              </w:rPr>
            </w:pPr>
            <w:r w:rsidRPr="006B6712">
              <w:rPr>
                <w:sz w:val="20"/>
                <w:szCs w:val="28"/>
                <w:lang w:val="en-US"/>
              </w:rPr>
              <w:t>t</w:t>
            </w:r>
            <w:r w:rsidRPr="006B6712">
              <w:rPr>
                <w:sz w:val="20"/>
                <w:szCs w:val="28"/>
                <w:vertAlign w:val="superscript"/>
              </w:rPr>
              <w:t>о</w:t>
            </w:r>
            <w:r w:rsidRPr="006B6712">
              <w:rPr>
                <w:sz w:val="20"/>
                <w:szCs w:val="28"/>
              </w:rPr>
              <w:t>с: 36,6</w:t>
            </w:r>
          </w:p>
        </w:tc>
        <w:tc>
          <w:tcPr>
            <w:tcW w:w="0" w:type="auto"/>
            <w:shd w:val="clear" w:color="auto" w:fill="auto"/>
          </w:tcPr>
          <w:p w:rsidR="001B5C2C" w:rsidRPr="006B6712" w:rsidRDefault="001B5C2C" w:rsidP="006B6712">
            <w:pPr>
              <w:pStyle w:val="31"/>
              <w:tabs>
                <w:tab w:val="left" w:pos="1134"/>
              </w:tabs>
              <w:suppressAutoHyphens/>
              <w:spacing w:after="0" w:line="360" w:lineRule="auto"/>
              <w:jc w:val="both"/>
              <w:rPr>
                <w:sz w:val="20"/>
                <w:szCs w:val="28"/>
              </w:rPr>
            </w:pPr>
            <w:r w:rsidRPr="006B6712">
              <w:rPr>
                <w:sz w:val="20"/>
                <w:szCs w:val="28"/>
              </w:rPr>
              <w:t>Состояние удовлетворительное, положение активное.</w:t>
            </w:r>
          </w:p>
          <w:p w:rsidR="001B5C2C" w:rsidRPr="006B6712" w:rsidRDefault="001B5C2C" w:rsidP="006B6712">
            <w:pPr>
              <w:pStyle w:val="31"/>
              <w:tabs>
                <w:tab w:val="left" w:pos="1134"/>
              </w:tabs>
              <w:suppressAutoHyphens/>
              <w:spacing w:after="0" w:line="360" w:lineRule="auto"/>
              <w:jc w:val="both"/>
              <w:rPr>
                <w:sz w:val="20"/>
                <w:szCs w:val="28"/>
              </w:rPr>
            </w:pPr>
            <w:r w:rsidRPr="006B6712">
              <w:rPr>
                <w:sz w:val="20"/>
                <w:szCs w:val="28"/>
              </w:rPr>
              <w:t>Жалоб не предъявляет.</w:t>
            </w:r>
          </w:p>
          <w:p w:rsidR="001B5C2C" w:rsidRPr="006B6712" w:rsidRDefault="001B5C2C" w:rsidP="006B6712">
            <w:pPr>
              <w:pStyle w:val="31"/>
              <w:tabs>
                <w:tab w:val="left" w:pos="1134"/>
              </w:tabs>
              <w:suppressAutoHyphens/>
              <w:spacing w:after="0" w:line="360" w:lineRule="auto"/>
              <w:jc w:val="both"/>
              <w:rPr>
                <w:sz w:val="20"/>
                <w:szCs w:val="28"/>
              </w:rPr>
            </w:pPr>
            <w:r w:rsidRPr="006B6712">
              <w:rPr>
                <w:sz w:val="20"/>
                <w:szCs w:val="28"/>
              </w:rPr>
              <w:t>Объективно живот мягкий, безболезненный.</w:t>
            </w:r>
          </w:p>
          <w:p w:rsidR="001B5C2C" w:rsidRPr="006B6712" w:rsidRDefault="001B5C2C" w:rsidP="006B6712">
            <w:pPr>
              <w:pStyle w:val="31"/>
              <w:tabs>
                <w:tab w:val="left" w:pos="1134"/>
              </w:tabs>
              <w:suppressAutoHyphens/>
              <w:spacing w:after="0" w:line="360" w:lineRule="auto"/>
              <w:jc w:val="both"/>
              <w:rPr>
                <w:sz w:val="20"/>
                <w:szCs w:val="28"/>
              </w:rPr>
            </w:pPr>
          </w:p>
        </w:tc>
      </w:tr>
    </w:tbl>
    <w:p w:rsidR="001B5C2C" w:rsidRPr="009A3A3A" w:rsidRDefault="001B5C2C" w:rsidP="008712CD">
      <w:pPr>
        <w:pStyle w:val="31"/>
        <w:tabs>
          <w:tab w:val="left" w:pos="1134"/>
        </w:tabs>
        <w:suppressAutoHyphens/>
        <w:spacing w:after="0" w:line="360" w:lineRule="auto"/>
        <w:ind w:firstLine="709"/>
        <w:jc w:val="both"/>
        <w:rPr>
          <w:sz w:val="28"/>
          <w:szCs w:val="28"/>
        </w:rPr>
      </w:pPr>
    </w:p>
    <w:p w:rsidR="001B5C2C" w:rsidRPr="009A3A3A" w:rsidRDefault="001B5C2C" w:rsidP="008712CD">
      <w:pPr>
        <w:pStyle w:val="31"/>
        <w:tabs>
          <w:tab w:val="left" w:pos="1134"/>
        </w:tabs>
        <w:suppressAutoHyphens/>
        <w:spacing w:after="0" w:line="360" w:lineRule="auto"/>
        <w:ind w:firstLine="709"/>
        <w:jc w:val="both"/>
        <w:rPr>
          <w:b/>
          <w:sz w:val="28"/>
          <w:szCs w:val="28"/>
        </w:rPr>
      </w:pPr>
      <w:r w:rsidRPr="009A3A3A">
        <w:rPr>
          <w:b/>
          <w:sz w:val="28"/>
          <w:szCs w:val="28"/>
        </w:rPr>
        <w:t>Выписной эпикриз</w:t>
      </w:r>
    </w:p>
    <w:p w:rsidR="008712CD" w:rsidRDefault="008712CD" w:rsidP="008712CD">
      <w:pPr>
        <w:tabs>
          <w:tab w:val="left" w:pos="1134"/>
        </w:tabs>
        <w:suppressAutoHyphens/>
        <w:spacing w:line="360" w:lineRule="auto"/>
        <w:ind w:firstLine="709"/>
        <w:jc w:val="both"/>
        <w:rPr>
          <w:sz w:val="28"/>
          <w:szCs w:val="28"/>
        </w:rPr>
      </w:pPr>
    </w:p>
    <w:p w:rsidR="001B5C2C" w:rsidRPr="009A3A3A" w:rsidRDefault="001B5C2C" w:rsidP="008712CD">
      <w:pPr>
        <w:tabs>
          <w:tab w:val="left" w:pos="1134"/>
        </w:tabs>
        <w:suppressAutoHyphens/>
        <w:spacing w:line="360" w:lineRule="auto"/>
        <w:ind w:firstLine="709"/>
        <w:jc w:val="both"/>
        <w:rPr>
          <w:sz w:val="28"/>
          <w:szCs w:val="28"/>
        </w:rPr>
      </w:pPr>
      <w:r w:rsidRPr="009A3A3A">
        <w:rPr>
          <w:sz w:val="28"/>
          <w:szCs w:val="28"/>
        </w:rPr>
        <w:t>Диагноз направления:</w:t>
      </w:r>
      <w:r w:rsidRPr="009A3A3A">
        <w:rPr>
          <w:b/>
          <w:sz w:val="28"/>
          <w:szCs w:val="28"/>
        </w:rPr>
        <w:t xml:space="preserve"> </w:t>
      </w:r>
      <w:r w:rsidRPr="009A3A3A">
        <w:rPr>
          <w:sz w:val="28"/>
          <w:szCs w:val="28"/>
        </w:rPr>
        <w:t xml:space="preserve">хронический гастродуоденит, обострение. </w:t>
      </w:r>
    </w:p>
    <w:p w:rsidR="001B5C2C" w:rsidRPr="009A3A3A" w:rsidRDefault="001B5C2C" w:rsidP="008712CD">
      <w:pPr>
        <w:pStyle w:val="31"/>
        <w:tabs>
          <w:tab w:val="left" w:pos="1134"/>
        </w:tabs>
        <w:suppressAutoHyphens/>
        <w:spacing w:after="0" w:line="360" w:lineRule="auto"/>
        <w:ind w:firstLine="709"/>
        <w:jc w:val="both"/>
        <w:rPr>
          <w:sz w:val="28"/>
          <w:szCs w:val="28"/>
        </w:rPr>
      </w:pPr>
      <w:r w:rsidRPr="009A3A3A">
        <w:rPr>
          <w:sz w:val="28"/>
          <w:szCs w:val="28"/>
        </w:rPr>
        <w:t xml:space="preserve">На момент поступления предъявлены жалобы на: боли в </w:t>
      </w:r>
      <w:r w:rsidR="009258D3" w:rsidRPr="009A3A3A">
        <w:rPr>
          <w:sz w:val="28"/>
          <w:szCs w:val="28"/>
        </w:rPr>
        <w:t>животе тянущего характера</w:t>
      </w:r>
      <w:r w:rsidRPr="009A3A3A">
        <w:rPr>
          <w:sz w:val="28"/>
          <w:szCs w:val="28"/>
        </w:rPr>
        <w:t xml:space="preserve">; тошноту: постоянную, не связанную с приемом пищи; горечь во рту; снижение аппетита; недомогание, слабость, головокружение, нарушение сна. </w:t>
      </w:r>
    </w:p>
    <w:p w:rsidR="001B5C2C" w:rsidRPr="009A3A3A" w:rsidRDefault="001B5C2C" w:rsidP="008712CD">
      <w:pPr>
        <w:pStyle w:val="a5"/>
        <w:tabs>
          <w:tab w:val="left" w:pos="1134"/>
        </w:tabs>
        <w:suppressAutoHyphens/>
        <w:spacing w:after="0" w:line="360" w:lineRule="auto"/>
        <w:ind w:left="0" w:firstLine="709"/>
        <w:jc w:val="both"/>
        <w:rPr>
          <w:sz w:val="28"/>
          <w:szCs w:val="28"/>
        </w:rPr>
      </w:pPr>
      <w:r w:rsidRPr="009A3A3A">
        <w:rPr>
          <w:sz w:val="28"/>
          <w:szCs w:val="28"/>
        </w:rPr>
        <w:t xml:space="preserve">Объективно при поступлении: состояние близко к удовлетворительному, положение активное, сознание ясное, при пальпации живота - болезненность в правом подреберье, </w:t>
      </w:r>
      <w:proofErr w:type="spellStart"/>
      <w:r w:rsidRPr="009A3A3A">
        <w:rPr>
          <w:sz w:val="28"/>
          <w:szCs w:val="28"/>
        </w:rPr>
        <w:t>пилородуоденальной</w:t>
      </w:r>
      <w:proofErr w:type="spellEnd"/>
      <w:r w:rsidRPr="009A3A3A">
        <w:rPr>
          <w:sz w:val="28"/>
          <w:szCs w:val="28"/>
        </w:rPr>
        <w:t xml:space="preserve"> зоне, в точке </w:t>
      </w:r>
      <w:proofErr w:type="spellStart"/>
      <w:r w:rsidRPr="009A3A3A">
        <w:rPr>
          <w:sz w:val="28"/>
          <w:szCs w:val="28"/>
        </w:rPr>
        <w:t>Кера</w:t>
      </w:r>
      <w:proofErr w:type="spellEnd"/>
      <w:r w:rsidRPr="009A3A3A">
        <w:rPr>
          <w:sz w:val="28"/>
          <w:szCs w:val="28"/>
        </w:rPr>
        <w:t>.</w:t>
      </w:r>
    </w:p>
    <w:p w:rsidR="001B5C2C" w:rsidRPr="009A3A3A" w:rsidRDefault="001B5C2C" w:rsidP="008712CD">
      <w:pPr>
        <w:pStyle w:val="31"/>
        <w:tabs>
          <w:tab w:val="left" w:pos="1134"/>
        </w:tabs>
        <w:suppressAutoHyphens/>
        <w:spacing w:after="0" w:line="360" w:lineRule="auto"/>
        <w:ind w:firstLine="709"/>
        <w:jc w:val="both"/>
        <w:rPr>
          <w:sz w:val="28"/>
          <w:szCs w:val="28"/>
        </w:rPr>
      </w:pPr>
      <w:r w:rsidRPr="009A3A3A">
        <w:rPr>
          <w:sz w:val="28"/>
          <w:szCs w:val="28"/>
        </w:rPr>
        <w:t>Проведены следующие исследования:</w:t>
      </w:r>
    </w:p>
    <w:p w:rsidR="001B5C2C" w:rsidRPr="009A3A3A" w:rsidRDefault="009258D3" w:rsidP="008712CD">
      <w:pPr>
        <w:pStyle w:val="31"/>
        <w:tabs>
          <w:tab w:val="left" w:pos="1134"/>
        </w:tabs>
        <w:suppressAutoHyphens/>
        <w:spacing w:after="0" w:line="360" w:lineRule="auto"/>
        <w:ind w:firstLine="709"/>
        <w:jc w:val="both"/>
        <w:rPr>
          <w:sz w:val="28"/>
          <w:szCs w:val="28"/>
        </w:rPr>
      </w:pPr>
      <w:r w:rsidRPr="009A3A3A">
        <w:rPr>
          <w:sz w:val="28"/>
          <w:szCs w:val="28"/>
        </w:rPr>
        <w:t>11.02.13</w:t>
      </w:r>
      <w:r w:rsidR="001B5C2C" w:rsidRPr="009A3A3A">
        <w:rPr>
          <w:sz w:val="28"/>
          <w:szCs w:val="28"/>
        </w:rPr>
        <w:t>:</w:t>
      </w:r>
    </w:p>
    <w:p w:rsidR="001B5C2C" w:rsidRPr="009A3A3A" w:rsidRDefault="001B5C2C" w:rsidP="008712CD">
      <w:pPr>
        <w:numPr>
          <w:ilvl w:val="0"/>
          <w:numId w:val="12"/>
        </w:numPr>
        <w:tabs>
          <w:tab w:val="left" w:pos="1134"/>
        </w:tabs>
        <w:suppressAutoHyphens/>
        <w:spacing w:line="360" w:lineRule="auto"/>
        <w:ind w:left="0" w:firstLine="709"/>
        <w:jc w:val="both"/>
        <w:rPr>
          <w:sz w:val="28"/>
          <w:szCs w:val="28"/>
        </w:rPr>
      </w:pPr>
      <w:r w:rsidRPr="009A3A3A">
        <w:rPr>
          <w:sz w:val="28"/>
          <w:szCs w:val="28"/>
        </w:rPr>
        <w:t>Общий анализ крови: все показатели в пределах нормы.</w:t>
      </w:r>
    </w:p>
    <w:p w:rsidR="001B5C2C" w:rsidRPr="009A3A3A" w:rsidRDefault="001B5C2C" w:rsidP="008712CD">
      <w:pPr>
        <w:numPr>
          <w:ilvl w:val="0"/>
          <w:numId w:val="12"/>
        </w:numPr>
        <w:tabs>
          <w:tab w:val="left" w:pos="1134"/>
        </w:tabs>
        <w:suppressAutoHyphens/>
        <w:spacing w:line="360" w:lineRule="auto"/>
        <w:ind w:left="0" w:firstLine="709"/>
        <w:jc w:val="both"/>
        <w:rPr>
          <w:sz w:val="28"/>
          <w:szCs w:val="28"/>
        </w:rPr>
      </w:pPr>
      <w:r w:rsidRPr="009A3A3A">
        <w:rPr>
          <w:sz w:val="28"/>
          <w:szCs w:val="28"/>
        </w:rPr>
        <w:t>Биохимический анализ крови: все показатели в пределах нормы</w:t>
      </w:r>
    </w:p>
    <w:p w:rsidR="001B5C2C" w:rsidRPr="009A3A3A" w:rsidRDefault="009258D3" w:rsidP="008712CD">
      <w:pPr>
        <w:numPr>
          <w:ilvl w:val="0"/>
          <w:numId w:val="12"/>
        </w:numPr>
        <w:tabs>
          <w:tab w:val="left" w:pos="1134"/>
        </w:tabs>
        <w:suppressAutoHyphens/>
        <w:spacing w:line="360" w:lineRule="auto"/>
        <w:ind w:left="0" w:firstLine="709"/>
        <w:jc w:val="both"/>
        <w:rPr>
          <w:sz w:val="28"/>
          <w:szCs w:val="28"/>
        </w:rPr>
      </w:pPr>
      <w:r w:rsidRPr="009A3A3A">
        <w:rPr>
          <w:sz w:val="28"/>
          <w:szCs w:val="28"/>
        </w:rPr>
        <w:t>Анализ кала на яйца глист</w:t>
      </w:r>
      <w:r w:rsidR="001B5C2C" w:rsidRPr="009A3A3A">
        <w:rPr>
          <w:sz w:val="28"/>
          <w:szCs w:val="28"/>
        </w:rPr>
        <w:t>:</w:t>
      </w:r>
      <w:r w:rsidRPr="009A3A3A">
        <w:rPr>
          <w:sz w:val="28"/>
          <w:szCs w:val="28"/>
        </w:rPr>
        <w:t xml:space="preserve"> не найдено</w:t>
      </w:r>
      <w:r w:rsidR="001B5C2C" w:rsidRPr="009A3A3A">
        <w:rPr>
          <w:sz w:val="28"/>
          <w:szCs w:val="28"/>
        </w:rPr>
        <w:t>.</w:t>
      </w:r>
    </w:p>
    <w:p w:rsidR="001B5C2C" w:rsidRPr="009A3A3A" w:rsidRDefault="001B5C2C" w:rsidP="008712CD">
      <w:pPr>
        <w:numPr>
          <w:ilvl w:val="0"/>
          <w:numId w:val="12"/>
        </w:numPr>
        <w:tabs>
          <w:tab w:val="left" w:pos="1134"/>
        </w:tabs>
        <w:suppressAutoHyphens/>
        <w:spacing w:line="360" w:lineRule="auto"/>
        <w:ind w:left="0" w:firstLine="709"/>
        <w:jc w:val="both"/>
        <w:rPr>
          <w:sz w:val="28"/>
          <w:szCs w:val="28"/>
        </w:rPr>
      </w:pPr>
      <w:r w:rsidRPr="009A3A3A">
        <w:rPr>
          <w:sz w:val="28"/>
          <w:szCs w:val="28"/>
        </w:rPr>
        <w:t>С</w:t>
      </w:r>
      <w:r w:rsidR="009258D3" w:rsidRPr="009A3A3A">
        <w:rPr>
          <w:sz w:val="28"/>
          <w:szCs w:val="28"/>
        </w:rPr>
        <w:t>оскоб на энтеробиоз: не найдено</w:t>
      </w:r>
      <w:r w:rsidRPr="009A3A3A">
        <w:rPr>
          <w:sz w:val="28"/>
          <w:szCs w:val="28"/>
        </w:rPr>
        <w:t>.</w:t>
      </w:r>
    </w:p>
    <w:p w:rsidR="001B5C2C" w:rsidRPr="009A3A3A" w:rsidRDefault="001B5C2C" w:rsidP="008712CD">
      <w:pPr>
        <w:numPr>
          <w:ilvl w:val="0"/>
          <w:numId w:val="12"/>
        </w:numPr>
        <w:tabs>
          <w:tab w:val="left" w:pos="1134"/>
        </w:tabs>
        <w:suppressAutoHyphens/>
        <w:spacing w:line="360" w:lineRule="auto"/>
        <w:ind w:left="0" w:firstLine="709"/>
        <w:jc w:val="both"/>
        <w:rPr>
          <w:sz w:val="28"/>
          <w:szCs w:val="28"/>
        </w:rPr>
      </w:pPr>
      <w:r w:rsidRPr="009A3A3A">
        <w:rPr>
          <w:sz w:val="28"/>
          <w:szCs w:val="28"/>
        </w:rPr>
        <w:t>ОАМ: показатели в пределах нормы</w:t>
      </w:r>
    </w:p>
    <w:p w:rsidR="001B5C2C" w:rsidRPr="009A3A3A" w:rsidRDefault="009258D3" w:rsidP="008712CD">
      <w:pPr>
        <w:tabs>
          <w:tab w:val="left" w:pos="1134"/>
        </w:tabs>
        <w:suppressAutoHyphens/>
        <w:spacing w:line="360" w:lineRule="auto"/>
        <w:ind w:firstLine="709"/>
        <w:jc w:val="both"/>
        <w:rPr>
          <w:sz w:val="28"/>
          <w:szCs w:val="28"/>
        </w:rPr>
      </w:pPr>
      <w:r w:rsidRPr="009A3A3A">
        <w:rPr>
          <w:sz w:val="28"/>
          <w:szCs w:val="28"/>
        </w:rPr>
        <w:t>11.02.13</w:t>
      </w:r>
      <w:r w:rsidR="001B5C2C" w:rsidRPr="009A3A3A">
        <w:rPr>
          <w:sz w:val="28"/>
          <w:szCs w:val="28"/>
        </w:rPr>
        <w:t xml:space="preserve">. </w:t>
      </w:r>
    </w:p>
    <w:p w:rsidR="001B5C2C" w:rsidRPr="009A3A3A" w:rsidRDefault="001B5C2C" w:rsidP="008712CD">
      <w:pPr>
        <w:numPr>
          <w:ilvl w:val="0"/>
          <w:numId w:val="13"/>
        </w:numPr>
        <w:tabs>
          <w:tab w:val="left" w:pos="1134"/>
        </w:tabs>
        <w:suppressAutoHyphens/>
        <w:spacing w:line="360" w:lineRule="auto"/>
        <w:ind w:left="0" w:firstLine="709"/>
        <w:jc w:val="both"/>
        <w:rPr>
          <w:sz w:val="28"/>
          <w:szCs w:val="28"/>
        </w:rPr>
      </w:pPr>
      <w:r w:rsidRPr="009A3A3A">
        <w:rPr>
          <w:sz w:val="28"/>
          <w:szCs w:val="28"/>
        </w:rPr>
        <w:t>РВ отрицательна.</w:t>
      </w:r>
    </w:p>
    <w:p w:rsidR="001B5C2C" w:rsidRPr="009A3A3A" w:rsidRDefault="009258D3" w:rsidP="008712CD">
      <w:pPr>
        <w:tabs>
          <w:tab w:val="left" w:pos="1134"/>
        </w:tabs>
        <w:suppressAutoHyphens/>
        <w:spacing w:line="360" w:lineRule="auto"/>
        <w:ind w:firstLine="709"/>
        <w:jc w:val="both"/>
        <w:rPr>
          <w:sz w:val="28"/>
          <w:szCs w:val="28"/>
        </w:rPr>
      </w:pPr>
      <w:r w:rsidRPr="009A3A3A">
        <w:rPr>
          <w:sz w:val="28"/>
          <w:szCs w:val="28"/>
        </w:rPr>
        <w:t>14.02.13.</w:t>
      </w:r>
    </w:p>
    <w:p w:rsidR="001B5C2C" w:rsidRPr="009A3A3A" w:rsidRDefault="001B5C2C" w:rsidP="008712CD">
      <w:pPr>
        <w:numPr>
          <w:ilvl w:val="0"/>
          <w:numId w:val="14"/>
        </w:numPr>
        <w:tabs>
          <w:tab w:val="left" w:pos="1134"/>
        </w:tabs>
        <w:suppressAutoHyphens/>
        <w:spacing w:line="360" w:lineRule="auto"/>
        <w:ind w:left="0" w:firstLine="709"/>
        <w:jc w:val="both"/>
        <w:rPr>
          <w:sz w:val="28"/>
          <w:szCs w:val="28"/>
        </w:rPr>
      </w:pPr>
      <w:r w:rsidRPr="009A3A3A">
        <w:rPr>
          <w:sz w:val="28"/>
          <w:szCs w:val="28"/>
        </w:rPr>
        <w:t>Анализ кала на тифопаратифозную и дизентерийную группу бактерий: бактерий тифопаратифозной и дизентерийной группы не найдено.</w:t>
      </w:r>
    </w:p>
    <w:p w:rsidR="001B5C2C" w:rsidRPr="009A3A3A" w:rsidRDefault="009258D3" w:rsidP="008712CD">
      <w:pPr>
        <w:tabs>
          <w:tab w:val="left" w:pos="1134"/>
        </w:tabs>
        <w:suppressAutoHyphens/>
        <w:spacing w:line="360" w:lineRule="auto"/>
        <w:ind w:firstLine="709"/>
        <w:jc w:val="both"/>
        <w:rPr>
          <w:sz w:val="28"/>
          <w:szCs w:val="28"/>
        </w:rPr>
      </w:pPr>
      <w:r w:rsidRPr="009A3A3A">
        <w:rPr>
          <w:sz w:val="28"/>
          <w:szCs w:val="28"/>
        </w:rPr>
        <w:lastRenderedPageBreak/>
        <w:t>12.02.13</w:t>
      </w:r>
    </w:p>
    <w:p w:rsidR="001B5C2C" w:rsidRPr="009A3A3A" w:rsidRDefault="001B5C2C" w:rsidP="008712CD">
      <w:pPr>
        <w:numPr>
          <w:ilvl w:val="0"/>
          <w:numId w:val="14"/>
        </w:numPr>
        <w:tabs>
          <w:tab w:val="left" w:pos="1134"/>
        </w:tabs>
        <w:suppressAutoHyphens/>
        <w:spacing w:line="360" w:lineRule="auto"/>
        <w:ind w:left="0" w:firstLine="709"/>
        <w:jc w:val="both"/>
        <w:rPr>
          <w:sz w:val="28"/>
          <w:szCs w:val="28"/>
        </w:rPr>
      </w:pPr>
      <w:r w:rsidRPr="009A3A3A">
        <w:rPr>
          <w:sz w:val="28"/>
          <w:szCs w:val="28"/>
        </w:rPr>
        <w:t xml:space="preserve">УЗИ ОБП: </w:t>
      </w:r>
      <w:r w:rsidR="009258D3" w:rsidRPr="009A3A3A">
        <w:rPr>
          <w:sz w:val="28"/>
          <w:szCs w:val="28"/>
        </w:rPr>
        <w:t>Перегибы желчного пузыря.</w:t>
      </w:r>
    </w:p>
    <w:p w:rsidR="001B5C2C" w:rsidRPr="009A3A3A" w:rsidRDefault="009258D3" w:rsidP="008712CD">
      <w:pPr>
        <w:pStyle w:val="31"/>
        <w:numPr>
          <w:ilvl w:val="0"/>
          <w:numId w:val="14"/>
        </w:numPr>
        <w:tabs>
          <w:tab w:val="left" w:pos="1134"/>
        </w:tabs>
        <w:suppressAutoHyphens/>
        <w:spacing w:after="0" w:line="360" w:lineRule="auto"/>
        <w:ind w:left="0" w:firstLine="709"/>
        <w:jc w:val="both"/>
        <w:rPr>
          <w:sz w:val="28"/>
          <w:szCs w:val="28"/>
        </w:rPr>
      </w:pPr>
      <w:proofErr w:type="spellStart"/>
      <w:r w:rsidRPr="009A3A3A">
        <w:rPr>
          <w:sz w:val="28"/>
          <w:szCs w:val="28"/>
        </w:rPr>
        <w:t>Ирригоскопия</w:t>
      </w:r>
      <w:proofErr w:type="spellEnd"/>
      <w:r w:rsidRPr="009A3A3A">
        <w:rPr>
          <w:sz w:val="28"/>
          <w:szCs w:val="28"/>
        </w:rPr>
        <w:t xml:space="preserve"> от 07.2012г.</w:t>
      </w:r>
    </w:p>
    <w:p w:rsidR="001B5C2C" w:rsidRPr="009A3A3A" w:rsidRDefault="001B5C2C" w:rsidP="008712CD">
      <w:pPr>
        <w:pStyle w:val="a5"/>
        <w:tabs>
          <w:tab w:val="left" w:pos="1134"/>
        </w:tabs>
        <w:suppressAutoHyphens/>
        <w:spacing w:after="0" w:line="360" w:lineRule="auto"/>
        <w:ind w:left="0" w:firstLine="709"/>
        <w:jc w:val="both"/>
        <w:rPr>
          <w:sz w:val="28"/>
          <w:szCs w:val="28"/>
        </w:rPr>
      </w:pPr>
      <w:r w:rsidRPr="009A3A3A">
        <w:rPr>
          <w:sz w:val="28"/>
          <w:szCs w:val="28"/>
        </w:rPr>
        <w:t>Назначено следующее лечение:</w:t>
      </w:r>
    </w:p>
    <w:p w:rsidR="001B5C2C" w:rsidRPr="009A3A3A" w:rsidRDefault="001B5C2C" w:rsidP="008712CD">
      <w:pPr>
        <w:numPr>
          <w:ilvl w:val="0"/>
          <w:numId w:val="15"/>
        </w:numPr>
        <w:tabs>
          <w:tab w:val="left" w:pos="1134"/>
        </w:tabs>
        <w:suppressAutoHyphens/>
        <w:spacing w:line="360" w:lineRule="auto"/>
        <w:ind w:left="0" w:firstLine="709"/>
        <w:jc w:val="both"/>
        <w:rPr>
          <w:sz w:val="28"/>
          <w:szCs w:val="28"/>
        </w:rPr>
      </w:pPr>
      <w:r w:rsidRPr="009A3A3A">
        <w:rPr>
          <w:sz w:val="28"/>
          <w:szCs w:val="28"/>
        </w:rPr>
        <w:t>Диета: стол №1 – 3 дня, далее – стол №5.</w:t>
      </w:r>
    </w:p>
    <w:p w:rsidR="001B5C2C" w:rsidRPr="009A3A3A" w:rsidRDefault="00B5054E" w:rsidP="008712CD">
      <w:pPr>
        <w:numPr>
          <w:ilvl w:val="0"/>
          <w:numId w:val="15"/>
        </w:numPr>
        <w:tabs>
          <w:tab w:val="left" w:pos="1134"/>
        </w:tabs>
        <w:suppressAutoHyphens/>
        <w:spacing w:line="360" w:lineRule="auto"/>
        <w:ind w:left="0" w:firstLine="709"/>
        <w:jc w:val="both"/>
        <w:rPr>
          <w:sz w:val="28"/>
          <w:szCs w:val="28"/>
        </w:rPr>
      </w:pPr>
      <w:r w:rsidRPr="009A3A3A">
        <w:rPr>
          <w:sz w:val="28"/>
          <w:szCs w:val="28"/>
        </w:rPr>
        <w:t>Маалокс</w:t>
      </w:r>
      <w:r w:rsidR="009A3A3A">
        <w:rPr>
          <w:sz w:val="28"/>
          <w:szCs w:val="28"/>
        </w:rPr>
        <w:t xml:space="preserve"> </w:t>
      </w:r>
      <w:r w:rsidRPr="009A3A3A">
        <w:rPr>
          <w:sz w:val="28"/>
          <w:szCs w:val="28"/>
        </w:rPr>
        <w:t>по 1 таблетке</w:t>
      </w:r>
      <w:r w:rsidR="009A3A3A">
        <w:rPr>
          <w:sz w:val="28"/>
          <w:szCs w:val="28"/>
        </w:rPr>
        <w:t xml:space="preserve"> </w:t>
      </w:r>
      <w:r w:rsidR="001B5C2C" w:rsidRPr="009A3A3A">
        <w:rPr>
          <w:sz w:val="28"/>
          <w:szCs w:val="28"/>
        </w:rPr>
        <w:t xml:space="preserve">через 1 ч после еды и на ночь. </w:t>
      </w:r>
    </w:p>
    <w:p w:rsidR="009A3A3A" w:rsidRDefault="00B5054E" w:rsidP="008712CD">
      <w:pPr>
        <w:numPr>
          <w:ilvl w:val="0"/>
          <w:numId w:val="15"/>
        </w:numPr>
        <w:tabs>
          <w:tab w:val="left" w:pos="1134"/>
        </w:tabs>
        <w:suppressAutoHyphens/>
        <w:spacing w:line="360" w:lineRule="auto"/>
        <w:ind w:left="0" w:firstLine="709"/>
        <w:jc w:val="both"/>
        <w:rPr>
          <w:sz w:val="28"/>
          <w:szCs w:val="28"/>
        </w:rPr>
      </w:pPr>
      <w:proofErr w:type="spellStart"/>
      <w:r w:rsidRPr="009A3A3A">
        <w:rPr>
          <w:rFonts w:eastAsia="TimesNewRomanPS-ItalicMT"/>
          <w:iCs/>
          <w:sz w:val="28"/>
          <w:szCs w:val="28"/>
        </w:rPr>
        <w:t>Фамотидин</w:t>
      </w:r>
      <w:proofErr w:type="spellEnd"/>
      <w:r w:rsidRPr="009A3A3A">
        <w:rPr>
          <w:rFonts w:eastAsia="TimesNewRomanPS-ItalicMT"/>
          <w:iCs/>
          <w:sz w:val="28"/>
          <w:szCs w:val="28"/>
        </w:rPr>
        <w:t xml:space="preserve"> 20 мг 2 раза в день до еды</w:t>
      </w:r>
    </w:p>
    <w:p w:rsidR="001B5C2C" w:rsidRPr="009A3A3A" w:rsidRDefault="00B5054E" w:rsidP="008712CD">
      <w:pPr>
        <w:numPr>
          <w:ilvl w:val="0"/>
          <w:numId w:val="15"/>
        </w:numPr>
        <w:tabs>
          <w:tab w:val="left" w:pos="1134"/>
        </w:tabs>
        <w:suppressAutoHyphens/>
        <w:spacing w:line="360" w:lineRule="auto"/>
        <w:ind w:left="0" w:firstLine="709"/>
        <w:jc w:val="both"/>
        <w:rPr>
          <w:sz w:val="28"/>
          <w:szCs w:val="28"/>
        </w:rPr>
      </w:pPr>
      <w:proofErr w:type="spellStart"/>
      <w:r w:rsidRPr="009A3A3A">
        <w:rPr>
          <w:sz w:val="28"/>
          <w:szCs w:val="28"/>
        </w:rPr>
        <w:t>Мотилиум</w:t>
      </w:r>
      <w:proofErr w:type="spellEnd"/>
      <w:r w:rsidRPr="009A3A3A">
        <w:rPr>
          <w:sz w:val="28"/>
          <w:szCs w:val="28"/>
        </w:rPr>
        <w:t xml:space="preserve"> по 1 таблетке 3 раза в день до еды</w:t>
      </w:r>
    </w:p>
    <w:p w:rsidR="001B5C2C" w:rsidRPr="009A3A3A" w:rsidRDefault="001B5C2C" w:rsidP="008712CD">
      <w:pPr>
        <w:numPr>
          <w:ilvl w:val="0"/>
          <w:numId w:val="15"/>
        </w:numPr>
        <w:tabs>
          <w:tab w:val="left" w:pos="1134"/>
        </w:tabs>
        <w:suppressAutoHyphens/>
        <w:spacing w:line="360" w:lineRule="auto"/>
        <w:ind w:left="0" w:firstLine="709"/>
        <w:jc w:val="both"/>
        <w:rPr>
          <w:sz w:val="28"/>
          <w:szCs w:val="28"/>
        </w:rPr>
      </w:pPr>
      <w:r w:rsidRPr="009A3A3A">
        <w:rPr>
          <w:sz w:val="28"/>
          <w:szCs w:val="28"/>
        </w:rPr>
        <w:t>ЛФК</w:t>
      </w:r>
    </w:p>
    <w:p w:rsidR="001B5C2C" w:rsidRPr="009A3A3A" w:rsidRDefault="001B5C2C" w:rsidP="008712CD">
      <w:pPr>
        <w:numPr>
          <w:ilvl w:val="0"/>
          <w:numId w:val="15"/>
        </w:numPr>
        <w:tabs>
          <w:tab w:val="left" w:pos="1134"/>
        </w:tabs>
        <w:suppressAutoHyphens/>
        <w:spacing w:line="360" w:lineRule="auto"/>
        <w:ind w:left="0" w:firstLine="709"/>
        <w:jc w:val="both"/>
        <w:rPr>
          <w:sz w:val="28"/>
          <w:szCs w:val="28"/>
        </w:rPr>
      </w:pPr>
      <w:proofErr w:type="spellStart"/>
      <w:r w:rsidRPr="009A3A3A">
        <w:rPr>
          <w:sz w:val="28"/>
          <w:szCs w:val="28"/>
        </w:rPr>
        <w:t>Физиолечение</w:t>
      </w:r>
      <w:proofErr w:type="spellEnd"/>
    </w:p>
    <w:p w:rsidR="001B5C2C" w:rsidRPr="009A3A3A" w:rsidRDefault="001B5C2C" w:rsidP="008712CD">
      <w:pPr>
        <w:pStyle w:val="a5"/>
        <w:tabs>
          <w:tab w:val="left" w:pos="1134"/>
        </w:tabs>
        <w:suppressAutoHyphens/>
        <w:spacing w:after="0" w:line="360" w:lineRule="auto"/>
        <w:ind w:left="0" w:firstLine="709"/>
        <w:jc w:val="both"/>
        <w:rPr>
          <w:sz w:val="28"/>
          <w:szCs w:val="28"/>
        </w:rPr>
      </w:pPr>
      <w:r w:rsidRPr="009A3A3A">
        <w:rPr>
          <w:sz w:val="28"/>
          <w:szCs w:val="28"/>
        </w:rPr>
        <w:t>На фоне проводимой терапии – улучшение, на момент выписки состояние удовлетворительное, жалоб нет, объективно никаких нарушений нет.</w:t>
      </w:r>
    </w:p>
    <w:p w:rsidR="001B5C2C" w:rsidRPr="009A3A3A" w:rsidRDefault="001B5C2C" w:rsidP="008712CD">
      <w:pPr>
        <w:pStyle w:val="a5"/>
        <w:tabs>
          <w:tab w:val="left" w:pos="1134"/>
        </w:tabs>
        <w:suppressAutoHyphens/>
        <w:spacing w:after="0" w:line="360" w:lineRule="auto"/>
        <w:ind w:left="0" w:firstLine="709"/>
        <w:jc w:val="both"/>
        <w:rPr>
          <w:sz w:val="28"/>
          <w:szCs w:val="28"/>
        </w:rPr>
      </w:pPr>
    </w:p>
    <w:p w:rsidR="001B5C2C" w:rsidRPr="009A3A3A" w:rsidRDefault="008712CD" w:rsidP="008712CD">
      <w:pPr>
        <w:pStyle w:val="a5"/>
        <w:tabs>
          <w:tab w:val="left" w:pos="1134"/>
        </w:tabs>
        <w:suppressAutoHyphens/>
        <w:spacing w:after="0" w:line="360" w:lineRule="auto"/>
        <w:ind w:left="0" w:firstLine="709"/>
        <w:jc w:val="both"/>
        <w:rPr>
          <w:b/>
          <w:sz w:val="28"/>
          <w:szCs w:val="28"/>
        </w:rPr>
      </w:pPr>
      <w:r>
        <w:rPr>
          <w:b/>
          <w:sz w:val="28"/>
          <w:szCs w:val="28"/>
        </w:rPr>
        <w:t>Рекомендации</w:t>
      </w:r>
    </w:p>
    <w:p w:rsidR="008712CD" w:rsidRDefault="008712CD" w:rsidP="008712CD">
      <w:pPr>
        <w:pStyle w:val="a5"/>
        <w:tabs>
          <w:tab w:val="left" w:pos="1134"/>
        </w:tabs>
        <w:suppressAutoHyphens/>
        <w:spacing w:after="0" w:line="360" w:lineRule="auto"/>
        <w:ind w:left="0" w:firstLine="709"/>
        <w:jc w:val="both"/>
        <w:rPr>
          <w:sz w:val="28"/>
          <w:szCs w:val="28"/>
        </w:rPr>
      </w:pPr>
    </w:p>
    <w:p w:rsidR="001B5C2C" w:rsidRPr="009A3A3A" w:rsidRDefault="001B5C2C" w:rsidP="008712CD">
      <w:pPr>
        <w:pStyle w:val="a5"/>
        <w:tabs>
          <w:tab w:val="left" w:pos="1134"/>
        </w:tabs>
        <w:suppressAutoHyphens/>
        <w:spacing w:after="0" w:line="360" w:lineRule="auto"/>
        <w:ind w:left="0" w:firstLine="709"/>
        <w:jc w:val="both"/>
        <w:rPr>
          <w:sz w:val="28"/>
          <w:szCs w:val="28"/>
        </w:rPr>
      </w:pPr>
      <w:r w:rsidRPr="009A3A3A">
        <w:rPr>
          <w:sz w:val="28"/>
          <w:szCs w:val="28"/>
        </w:rPr>
        <w:t>Продолжение лечебного питания в течение 1-2 месяцев (стол №5).</w:t>
      </w:r>
    </w:p>
    <w:p w:rsidR="001B5C2C" w:rsidRPr="009A3A3A" w:rsidRDefault="001B5C2C" w:rsidP="008712CD">
      <w:pPr>
        <w:pStyle w:val="a5"/>
        <w:tabs>
          <w:tab w:val="left" w:pos="1134"/>
        </w:tabs>
        <w:suppressAutoHyphens/>
        <w:spacing w:after="0" w:line="360" w:lineRule="auto"/>
        <w:ind w:left="0" w:firstLine="709"/>
        <w:jc w:val="both"/>
        <w:rPr>
          <w:sz w:val="28"/>
          <w:szCs w:val="28"/>
        </w:rPr>
      </w:pPr>
      <w:r w:rsidRPr="009A3A3A">
        <w:rPr>
          <w:sz w:val="28"/>
          <w:szCs w:val="28"/>
        </w:rPr>
        <w:t>Соблюдение режима питания, ограничение употребления жирной жареной, острой пищи.</w:t>
      </w:r>
    </w:p>
    <w:p w:rsidR="001B5C2C" w:rsidRPr="009A3A3A" w:rsidRDefault="001B5C2C" w:rsidP="008712CD">
      <w:pPr>
        <w:pStyle w:val="a5"/>
        <w:tabs>
          <w:tab w:val="left" w:pos="1134"/>
        </w:tabs>
        <w:suppressAutoHyphens/>
        <w:spacing w:after="0" w:line="360" w:lineRule="auto"/>
        <w:ind w:left="0" w:firstLine="709"/>
        <w:jc w:val="both"/>
        <w:rPr>
          <w:sz w:val="28"/>
          <w:szCs w:val="28"/>
        </w:rPr>
      </w:pPr>
      <w:r w:rsidRPr="009A3A3A">
        <w:rPr>
          <w:sz w:val="28"/>
          <w:szCs w:val="28"/>
        </w:rPr>
        <w:t>Дозирование физических нагрузок, ограничение нервно-психических нагрузок.</w:t>
      </w:r>
    </w:p>
    <w:p w:rsidR="001B5C2C" w:rsidRPr="009A3A3A" w:rsidRDefault="001B5C2C" w:rsidP="008712CD">
      <w:pPr>
        <w:pStyle w:val="a5"/>
        <w:tabs>
          <w:tab w:val="left" w:pos="1134"/>
        </w:tabs>
        <w:suppressAutoHyphens/>
        <w:spacing w:after="0" w:line="360" w:lineRule="auto"/>
        <w:ind w:left="0" w:firstLine="709"/>
        <w:jc w:val="both"/>
        <w:rPr>
          <w:sz w:val="28"/>
          <w:szCs w:val="28"/>
        </w:rPr>
      </w:pPr>
      <w:r w:rsidRPr="009A3A3A">
        <w:rPr>
          <w:sz w:val="28"/>
          <w:szCs w:val="28"/>
        </w:rPr>
        <w:t>Внимательное соблюдение правил личной гигиены.</w:t>
      </w:r>
    </w:p>
    <w:p w:rsidR="001B5C2C" w:rsidRPr="009A3A3A" w:rsidRDefault="001B5C2C" w:rsidP="008712CD">
      <w:pPr>
        <w:pStyle w:val="a5"/>
        <w:tabs>
          <w:tab w:val="left" w:pos="1134"/>
        </w:tabs>
        <w:suppressAutoHyphens/>
        <w:spacing w:after="0" w:line="360" w:lineRule="auto"/>
        <w:ind w:left="0" w:firstLine="709"/>
        <w:jc w:val="both"/>
        <w:rPr>
          <w:sz w:val="28"/>
          <w:szCs w:val="28"/>
        </w:rPr>
      </w:pPr>
      <w:r w:rsidRPr="009A3A3A">
        <w:rPr>
          <w:sz w:val="28"/>
          <w:szCs w:val="28"/>
        </w:rPr>
        <w:t>Диспансерное наблюдение уча</w:t>
      </w:r>
      <w:r w:rsidR="009258D3" w:rsidRPr="009A3A3A">
        <w:rPr>
          <w:sz w:val="28"/>
          <w:szCs w:val="28"/>
        </w:rPr>
        <w:t>стковым терапевтом 2 раза в го</w:t>
      </w:r>
      <w:r w:rsidR="00474F13" w:rsidRPr="009A3A3A">
        <w:rPr>
          <w:sz w:val="28"/>
          <w:szCs w:val="28"/>
        </w:rPr>
        <w:t>д (</w:t>
      </w:r>
      <w:r w:rsidR="009258D3" w:rsidRPr="009A3A3A">
        <w:rPr>
          <w:sz w:val="28"/>
          <w:szCs w:val="28"/>
        </w:rPr>
        <w:t>осеннее-весенний период).</w:t>
      </w:r>
    </w:p>
    <w:p w:rsidR="001B5C2C" w:rsidRPr="009A3A3A" w:rsidRDefault="001B5C2C" w:rsidP="008712CD">
      <w:pPr>
        <w:pStyle w:val="a5"/>
        <w:tabs>
          <w:tab w:val="left" w:pos="1134"/>
        </w:tabs>
        <w:suppressAutoHyphens/>
        <w:spacing w:after="0" w:line="360" w:lineRule="auto"/>
        <w:ind w:left="0" w:firstLine="709"/>
        <w:jc w:val="both"/>
        <w:rPr>
          <w:sz w:val="28"/>
          <w:szCs w:val="28"/>
        </w:rPr>
      </w:pPr>
    </w:p>
    <w:p w:rsidR="001B5C2C" w:rsidRPr="009A3A3A" w:rsidRDefault="001B5C2C" w:rsidP="008712CD">
      <w:pPr>
        <w:pStyle w:val="31"/>
        <w:tabs>
          <w:tab w:val="left" w:pos="1134"/>
        </w:tabs>
        <w:suppressAutoHyphens/>
        <w:spacing w:after="0" w:line="360" w:lineRule="auto"/>
        <w:ind w:firstLine="709"/>
        <w:jc w:val="both"/>
        <w:rPr>
          <w:b/>
          <w:sz w:val="28"/>
          <w:szCs w:val="28"/>
        </w:rPr>
      </w:pPr>
      <w:r w:rsidRPr="009A3A3A">
        <w:rPr>
          <w:sz w:val="28"/>
          <w:szCs w:val="28"/>
        </w:rPr>
        <w:br w:type="page"/>
      </w:r>
      <w:r w:rsidR="008712CD">
        <w:rPr>
          <w:b/>
          <w:sz w:val="28"/>
          <w:szCs w:val="28"/>
        </w:rPr>
        <w:lastRenderedPageBreak/>
        <w:t>Список используемой литературы</w:t>
      </w:r>
    </w:p>
    <w:p w:rsidR="009A3A3A" w:rsidRDefault="009A3A3A" w:rsidP="008712CD">
      <w:pPr>
        <w:pStyle w:val="31"/>
        <w:tabs>
          <w:tab w:val="left" w:pos="426"/>
          <w:tab w:val="left" w:pos="1134"/>
        </w:tabs>
        <w:suppressAutoHyphens/>
        <w:spacing w:after="0" w:line="360" w:lineRule="auto"/>
        <w:rPr>
          <w:sz w:val="28"/>
          <w:szCs w:val="28"/>
        </w:rPr>
      </w:pPr>
    </w:p>
    <w:p w:rsidR="009A3A3A" w:rsidRDefault="001B5C2C" w:rsidP="008712CD">
      <w:pPr>
        <w:pStyle w:val="31"/>
        <w:numPr>
          <w:ilvl w:val="0"/>
          <w:numId w:val="16"/>
        </w:numPr>
        <w:tabs>
          <w:tab w:val="left" w:pos="426"/>
          <w:tab w:val="left" w:pos="1134"/>
        </w:tabs>
        <w:suppressAutoHyphens/>
        <w:spacing w:after="0" w:line="360" w:lineRule="auto"/>
        <w:ind w:left="0" w:firstLine="0"/>
        <w:rPr>
          <w:sz w:val="28"/>
          <w:szCs w:val="28"/>
        </w:rPr>
      </w:pPr>
      <w:r w:rsidRPr="009A3A3A">
        <w:rPr>
          <w:sz w:val="28"/>
          <w:szCs w:val="28"/>
        </w:rPr>
        <w:t>«Детские болезни» под ред. А.А. Баранова – М.: ГЭОТАР-МЕД, 2002</w:t>
      </w:r>
    </w:p>
    <w:p w:rsidR="009A3A3A" w:rsidRDefault="001B5C2C" w:rsidP="008712CD">
      <w:pPr>
        <w:pStyle w:val="31"/>
        <w:numPr>
          <w:ilvl w:val="0"/>
          <w:numId w:val="16"/>
        </w:numPr>
        <w:tabs>
          <w:tab w:val="left" w:pos="426"/>
          <w:tab w:val="left" w:pos="1134"/>
        </w:tabs>
        <w:suppressAutoHyphens/>
        <w:spacing w:after="0" w:line="360" w:lineRule="auto"/>
        <w:ind w:left="0" w:firstLine="0"/>
        <w:rPr>
          <w:sz w:val="28"/>
          <w:szCs w:val="28"/>
        </w:rPr>
      </w:pPr>
      <w:r w:rsidRPr="009A3A3A">
        <w:rPr>
          <w:sz w:val="28"/>
          <w:szCs w:val="28"/>
        </w:rPr>
        <w:t xml:space="preserve">Н.П. </w:t>
      </w:r>
      <w:proofErr w:type="spellStart"/>
      <w:r w:rsidRPr="009A3A3A">
        <w:rPr>
          <w:sz w:val="28"/>
          <w:szCs w:val="28"/>
        </w:rPr>
        <w:t>Шабалов</w:t>
      </w:r>
      <w:proofErr w:type="spellEnd"/>
      <w:r w:rsidRPr="009A3A3A">
        <w:rPr>
          <w:sz w:val="28"/>
          <w:szCs w:val="28"/>
        </w:rPr>
        <w:t xml:space="preserve"> – «Детские болезни», С-Петербург, </w:t>
      </w:r>
      <w:proofErr w:type="spellStart"/>
      <w:r w:rsidRPr="009A3A3A">
        <w:rPr>
          <w:sz w:val="28"/>
          <w:szCs w:val="28"/>
        </w:rPr>
        <w:t>Сотис</w:t>
      </w:r>
      <w:proofErr w:type="spellEnd"/>
      <w:r w:rsidRPr="009A3A3A">
        <w:rPr>
          <w:sz w:val="28"/>
          <w:szCs w:val="28"/>
        </w:rPr>
        <w:t>, 1993</w:t>
      </w:r>
    </w:p>
    <w:p w:rsidR="009A3A3A" w:rsidRDefault="001B5C2C" w:rsidP="008712CD">
      <w:pPr>
        <w:pStyle w:val="31"/>
        <w:numPr>
          <w:ilvl w:val="0"/>
          <w:numId w:val="16"/>
        </w:numPr>
        <w:tabs>
          <w:tab w:val="left" w:pos="426"/>
          <w:tab w:val="left" w:pos="1134"/>
        </w:tabs>
        <w:suppressAutoHyphens/>
        <w:spacing w:after="0" w:line="360" w:lineRule="auto"/>
        <w:ind w:left="0" w:firstLine="0"/>
        <w:rPr>
          <w:sz w:val="28"/>
          <w:szCs w:val="28"/>
        </w:rPr>
      </w:pPr>
      <w:r w:rsidRPr="009A3A3A">
        <w:rPr>
          <w:sz w:val="28"/>
          <w:szCs w:val="28"/>
        </w:rPr>
        <w:t>А.В. Мазурин, И.М. Воронцов – «Пропедевтика детских болезней», С-Петербург, ФОЛИАНТ, 2001</w:t>
      </w:r>
    </w:p>
    <w:p w:rsidR="001B5C2C" w:rsidRPr="009A3A3A" w:rsidRDefault="001B5C2C" w:rsidP="008712CD">
      <w:pPr>
        <w:pStyle w:val="31"/>
        <w:numPr>
          <w:ilvl w:val="0"/>
          <w:numId w:val="16"/>
        </w:numPr>
        <w:tabs>
          <w:tab w:val="left" w:pos="426"/>
          <w:tab w:val="left" w:pos="1134"/>
        </w:tabs>
        <w:suppressAutoHyphens/>
        <w:spacing w:after="0" w:line="360" w:lineRule="auto"/>
        <w:ind w:left="0" w:firstLine="0"/>
        <w:rPr>
          <w:sz w:val="28"/>
          <w:szCs w:val="28"/>
        </w:rPr>
      </w:pPr>
      <w:r w:rsidRPr="009A3A3A">
        <w:rPr>
          <w:sz w:val="28"/>
          <w:szCs w:val="28"/>
        </w:rPr>
        <w:t>« Внутренние болезни» под ред. Ф.И. Комарова – М.: Медицина, 1990</w:t>
      </w:r>
    </w:p>
    <w:sectPr w:rsidR="001B5C2C" w:rsidRPr="009A3A3A" w:rsidSect="00A32D9F">
      <w:pgSz w:w="11906" w:h="16838" w:code="9"/>
      <w:pgMar w:top="1134" w:right="851" w:bottom="1134"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1CC" w:rsidRDefault="000941CC" w:rsidP="00A32D9F">
      <w:r>
        <w:separator/>
      </w:r>
    </w:p>
  </w:endnote>
  <w:endnote w:type="continuationSeparator" w:id="0">
    <w:p w:rsidR="000941CC" w:rsidRDefault="000941CC" w:rsidP="00A3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ItalicMT">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1CC" w:rsidRDefault="000941CC" w:rsidP="00A32D9F">
      <w:r>
        <w:separator/>
      </w:r>
    </w:p>
  </w:footnote>
  <w:footnote w:type="continuationSeparator" w:id="0">
    <w:p w:rsidR="000941CC" w:rsidRDefault="000941CC" w:rsidP="00A32D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4CEBDC"/>
    <w:lvl w:ilvl="0">
      <w:numFmt w:val="decimal"/>
      <w:lvlText w:val="*"/>
      <w:lvlJc w:val="left"/>
      <w:rPr>
        <w:rFonts w:cs="Times New Roman"/>
      </w:rPr>
    </w:lvl>
  </w:abstractNum>
  <w:abstractNum w:abstractNumId="1">
    <w:nsid w:val="05402823"/>
    <w:multiLevelType w:val="hybridMultilevel"/>
    <w:tmpl w:val="C43CBA5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6C307C6"/>
    <w:multiLevelType w:val="hybridMultilevel"/>
    <w:tmpl w:val="C81213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7FC0F24"/>
    <w:multiLevelType w:val="hybridMultilevel"/>
    <w:tmpl w:val="E208D4BE"/>
    <w:lvl w:ilvl="0" w:tplc="0419000F">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F8B7CD0"/>
    <w:multiLevelType w:val="hybridMultilevel"/>
    <w:tmpl w:val="6E84373C"/>
    <w:lvl w:ilvl="0" w:tplc="90EAF5F6">
      <w:start w:val="5"/>
      <w:numFmt w:val="upperRoman"/>
      <w:lvlText w:val="%1."/>
      <w:lvlJc w:val="right"/>
      <w:pPr>
        <w:tabs>
          <w:tab w:val="num" w:pos="180"/>
        </w:tabs>
        <w:ind w:left="180" w:hanging="1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7C06277"/>
    <w:multiLevelType w:val="hybridMultilevel"/>
    <w:tmpl w:val="47F605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DE15F4B"/>
    <w:multiLevelType w:val="hybridMultilevel"/>
    <w:tmpl w:val="177A1F06"/>
    <w:lvl w:ilvl="0" w:tplc="0419000B">
      <w:start w:val="1"/>
      <w:numFmt w:val="bullet"/>
      <w:lvlText w:val=""/>
      <w:lvlJc w:val="left"/>
      <w:pPr>
        <w:tabs>
          <w:tab w:val="num" w:pos="928"/>
        </w:tabs>
        <w:ind w:left="928" w:hanging="360"/>
      </w:pPr>
      <w:rPr>
        <w:rFonts w:ascii="Wingdings" w:hAnsi="Wingdings" w:hint="default"/>
        <w:color w:val="auto"/>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3A835CD"/>
    <w:multiLevelType w:val="hybridMultilevel"/>
    <w:tmpl w:val="35DA5F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5C3D4E4C"/>
    <w:multiLevelType w:val="hybridMultilevel"/>
    <w:tmpl w:val="723AA518"/>
    <w:lvl w:ilvl="0" w:tplc="D6FE6410">
      <w:start w:val="1"/>
      <w:numFmt w:val="upperRoman"/>
      <w:lvlText w:val="%1."/>
      <w:lvlJc w:val="right"/>
      <w:pPr>
        <w:tabs>
          <w:tab w:val="num" w:pos="360"/>
        </w:tabs>
        <w:ind w:left="360" w:hanging="180"/>
      </w:pPr>
      <w:rPr>
        <w:rFonts w:cs="Times New Roman"/>
        <w:b/>
      </w:rPr>
    </w:lvl>
    <w:lvl w:ilvl="1" w:tplc="04190001">
      <w:start w:val="1"/>
      <w:numFmt w:val="bullet"/>
      <w:lvlText w:val=""/>
      <w:lvlJc w:val="left"/>
      <w:pPr>
        <w:tabs>
          <w:tab w:val="num" w:pos="540"/>
        </w:tabs>
        <w:ind w:left="540" w:hanging="360"/>
      </w:pPr>
      <w:rPr>
        <w:rFonts w:ascii="Symbol" w:hAnsi="Symbol" w:hint="default"/>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5E53656B"/>
    <w:multiLevelType w:val="hybridMultilevel"/>
    <w:tmpl w:val="06008394"/>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601145C3"/>
    <w:multiLevelType w:val="hybridMultilevel"/>
    <w:tmpl w:val="065411EE"/>
    <w:lvl w:ilvl="0" w:tplc="0B74D43C">
      <w:start w:val="2"/>
      <w:numFmt w:val="upperRoman"/>
      <w:lvlText w:val="%1."/>
      <w:lvlJc w:val="right"/>
      <w:pPr>
        <w:tabs>
          <w:tab w:val="num" w:pos="540"/>
        </w:tabs>
        <w:ind w:left="540" w:hanging="1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68653857"/>
    <w:multiLevelType w:val="hybridMultilevel"/>
    <w:tmpl w:val="5694E0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6BAF543D"/>
    <w:multiLevelType w:val="hybridMultilevel"/>
    <w:tmpl w:val="3C247FBA"/>
    <w:lvl w:ilvl="0" w:tplc="E70083CC">
      <w:start w:val="3"/>
      <w:numFmt w:val="upperRoman"/>
      <w:lvlText w:val="%1."/>
      <w:lvlJc w:val="right"/>
      <w:pPr>
        <w:tabs>
          <w:tab w:val="num" w:pos="360"/>
        </w:tabs>
        <w:ind w:left="360" w:hanging="180"/>
      </w:pPr>
      <w:rPr>
        <w:rFonts w:cs="Times New Roman"/>
        <w:b/>
      </w:rPr>
    </w:lvl>
    <w:lvl w:ilvl="1" w:tplc="438CE7DC">
      <w:start w:val="4"/>
      <w:numFmt w:val="upperRoman"/>
      <w:lvlText w:val="%2."/>
      <w:lvlJc w:val="right"/>
      <w:pPr>
        <w:tabs>
          <w:tab w:val="num" w:pos="180"/>
        </w:tabs>
        <w:ind w:left="180" w:hanging="180"/>
      </w:pPr>
      <w:rPr>
        <w:rFonts w:cs="Times New Roman"/>
        <w:b/>
      </w:rPr>
    </w:lvl>
    <w:lvl w:ilvl="2" w:tplc="0B74D43C">
      <w:start w:val="2"/>
      <w:numFmt w:val="upperRoman"/>
      <w:lvlText w:val="%3."/>
      <w:lvlJc w:val="right"/>
      <w:pPr>
        <w:tabs>
          <w:tab w:val="num" w:pos="2160"/>
        </w:tabs>
        <w:ind w:left="2160" w:hanging="180"/>
      </w:pPr>
      <w:rPr>
        <w:rFonts w:cs="Times New Roman"/>
        <w:b/>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6BDD4DA0"/>
    <w:multiLevelType w:val="hybridMultilevel"/>
    <w:tmpl w:val="917E296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6BEA4FCA"/>
    <w:multiLevelType w:val="hybridMultilevel"/>
    <w:tmpl w:val="5B2E6F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7054089A"/>
    <w:multiLevelType w:val="hybridMultilevel"/>
    <w:tmpl w:val="6F8CBE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283"/>
        <w:lvlJc w:val="left"/>
        <w:pPr>
          <w:ind w:left="283" w:hanging="283"/>
        </w:pPr>
        <w:rPr>
          <w:rFonts w:ascii="Symbol" w:hAnsi="Symbol" w:hint="default"/>
        </w:rPr>
      </w:lvl>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88E"/>
    <w:rsid w:val="000141EB"/>
    <w:rsid w:val="00070FF5"/>
    <w:rsid w:val="00084B86"/>
    <w:rsid w:val="00092E8C"/>
    <w:rsid w:val="000941CC"/>
    <w:rsid w:val="00095E2C"/>
    <w:rsid w:val="00174363"/>
    <w:rsid w:val="001A755B"/>
    <w:rsid w:val="001B5C2C"/>
    <w:rsid w:val="001D6251"/>
    <w:rsid w:val="00242FC1"/>
    <w:rsid w:val="0027199C"/>
    <w:rsid w:val="002E0EAD"/>
    <w:rsid w:val="00347B72"/>
    <w:rsid w:val="00474F13"/>
    <w:rsid w:val="004C67DC"/>
    <w:rsid w:val="00583D35"/>
    <w:rsid w:val="00644B6B"/>
    <w:rsid w:val="006A0F9C"/>
    <w:rsid w:val="006B6712"/>
    <w:rsid w:val="006B6911"/>
    <w:rsid w:val="00741C44"/>
    <w:rsid w:val="007F4423"/>
    <w:rsid w:val="008712CD"/>
    <w:rsid w:val="008E06F8"/>
    <w:rsid w:val="009258D3"/>
    <w:rsid w:val="009635C4"/>
    <w:rsid w:val="00971118"/>
    <w:rsid w:val="009A3A3A"/>
    <w:rsid w:val="009B1419"/>
    <w:rsid w:val="009C1D93"/>
    <w:rsid w:val="009D383A"/>
    <w:rsid w:val="009E2FAB"/>
    <w:rsid w:val="009F0A75"/>
    <w:rsid w:val="00A32D9F"/>
    <w:rsid w:val="00A52956"/>
    <w:rsid w:val="00A8488E"/>
    <w:rsid w:val="00AE4DEF"/>
    <w:rsid w:val="00B232B3"/>
    <w:rsid w:val="00B4405C"/>
    <w:rsid w:val="00B5054E"/>
    <w:rsid w:val="00BA5B69"/>
    <w:rsid w:val="00D07EFD"/>
    <w:rsid w:val="00D4275C"/>
    <w:rsid w:val="00DB1E60"/>
    <w:rsid w:val="00DB2883"/>
    <w:rsid w:val="00E55270"/>
    <w:rsid w:val="00EC1D46"/>
    <w:rsid w:val="00ED551D"/>
    <w:rsid w:val="00F062B7"/>
    <w:rsid w:val="00F95CF1"/>
    <w:rsid w:val="00FC12E3"/>
    <w:rsid w:val="00FE6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5C2C"/>
    <w:rPr>
      <w:sz w:val="24"/>
      <w:szCs w:val="24"/>
    </w:rPr>
  </w:style>
  <w:style w:type="paragraph" w:styleId="3">
    <w:name w:val="heading 3"/>
    <w:basedOn w:val="a"/>
    <w:next w:val="a"/>
    <w:link w:val="30"/>
    <w:qFormat/>
    <w:rsid w:val="001B5C2C"/>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0">
    <w:name w:val="Заголовок 3 Знак"/>
    <w:link w:val="3"/>
    <w:semiHidden/>
    <w:locked/>
    <w:rPr>
      <w:rFonts w:ascii="Cambria" w:eastAsia="Times New Roman" w:hAnsi="Cambria" w:cs="Times New Roman"/>
      <w:b/>
      <w:bCs/>
      <w:sz w:val="26"/>
      <w:szCs w:val="26"/>
      <w:lang w:val="ru-RU" w:eastAsia="ru-RU"/>
    </w:rPr>
  </w:style>
  <w:style w:type="paragraph" w:styleId="a3">
    <w:name w:val="Body Text"/>
    <w:basedOn w:val="a"/>
    <w:link w:val="a4"/>
    <w:rsid w:val="001B5C2C"/>
    <w:pPr>
      <w:spacing w:after="120"/>
    </w:pPr>
  </w:style>
  <w:style w:type="character" w:customStyle="1" w:styleId="a4">
    <w:name w:val="Основной текст Знак"/>
    <w:link w:val="a3"/>
    <w:semiHidden/>
    <w:locked/>
    <w:rPr>
      <w:rFonts w:cs="Times New Roman"/>
      <w:sz w:val="24"/>
      <w:szCs w:val="24"/>
      <w:lang w:val="ru-RU" w:eastAsia="ru-RU"/>
    </w:rPr>
  </w:style>
  <w:style w:type="paragraph" w:styleId="a5">
    <w:name w:val="Body Text Indent"/>
    <w:basedOn w:val="a"/>
    <w:link w:val="a6"/>
    <w:rsid w:val="001B5C2C"/>
    <w:pPr>
      <w:spacing w:after="120"/>
      <w:ind w:left="283"/>
    </w:pPr>
  </w:style>
  <w:style w:type="character" w:customStyle="1" w:styleId="a6">
    <w:name w:val="Основной текст с отступом Знак"/>
    <w:link w:val="a5"/>
    <w:semiHidden/>
    <w:locked/>
    <w:rPr>
      <w:rFonts w:cs="Times New Roman"/>
      <w:sz w:val="24"/>
      <w:szCs w:val="24"/>
      <w:lang w:val="ru-RU" w:eastAsia="ru-RU"/>
    </w:rPr>
  </w:style>
  <w:style w:type="paragraph" w:styleId="2">
    <w:name w:val="Body Text 2"/>
    <w:basedOn w:val="a"/>
    <w:link w:val="20"/>
    <w:rsid w:val="001B5C2C"/>
    <w:pPr>
      <w:spacing w:after="120"/>
    </w:pPr>
    <w:rPr>
      <w:rFonts w:ascii="Arial" w:hAnsi="Arial"/>
      <w:sz w:val="32"/>
    </w:rPr>
  </w:style>
  <w:style w:type="character" w:customStyle="1" w:styleId="20">
    <w:name w:val="Основной текст 2 Знак"/>
    <w:link w:val="2"/>
    <w:semiHidden/>
    <w:locked/>
    <w:rPr>
      <w:rFonts w:cs="Times New Roman"/>
      <w:sz w:val="24"/>
      <w:szCs w:val="24"/>
      <w:lang w:val="ru-RU" w:eastAsia="ru-RU"/>
    </w:rPr>
  </w:style>
  <w:style w:type="paragraph" w:styleId="31">
    <w:name w:val="Body Text 3"/>
    <w:basedOn w:val="a"/>
    <w:link w:val="32"/>
    <w:rsid w:val="001B5C2C"/>
    <w:pPr>
      <w:spacing w:after="120"/>
    </w:pPr>
    <w:rPr>
      <w:sz w:val="16"/>
      <w:szCs w:val="16"/>
    </w:rPr>
  </w:style>
  <w:style w:type="character" w:customStyle="1" w:styleId="32">
    <w:name w:val="Основной текст 3 Знак"/>
    <w:link w:val="31"/>
    <w:semiHidden/>
    <w:locked/>
    <w:rPr>
      <w:rFonts w:cs="Times New Roman"/>
      <w:sz w:val="16"/>
      <w:szCs w:val="16"/>
      <w:lang w:val="ru-RU" w:eastAsia="ru-RU"/>
    </w:rPr>
  </w:style>
  <w:style w:type="paragraph" w:styleId="a7">
    <w:name w:val="Plain Text"/>
    <w:basedOn w:val="a"/>
    <w:link w:val="a8"/>
    <w:rsid w:val="001B5C2C"/>
    <w:rPr>
      <w:rFonts w:ascii="Courier New" w:hAnsi="Courier New"/>
      <w:sz w:val="20"/>
      <w:szCs w:val="20"/>
    </w:rPr>
  </w:style>
  <w:style w:type="character" w:customStyle="1" w:styleId="a8">
    <w:name w:val="Текст Знак"/>
    <w:link w:val="a7"/>
    <w:semiHidden/>
    <w:locked/>
    <w:rPr>
      <w:rFonts w:ascii="Courier New" w:hAnsi="Courier New" w:cs="Courier New"/>
      <w:lang w:val="ru-RU" w:eastAsia="ru-RU"/>
    </w:rPr>
  </w:style>
  <w:style w:type="paragraph" w:customStyle="1" w:styleId="H3">
    <w:name w:val="H3"/>
    <w:basedOn w:val="a"/>
    <w:next w:val="a"/>
    <w:rsid w:val="001B5C2C"/>
    <w:pPr>
      <w:keepNext/>
      <w:snapToGrid w:val="0"/>
      <w:spacing w:before="100" w:after="100"/>
      <w:outlineLvl w:val="3"/>
    </w:pPr>
    <w:rPr>
      <w:b/>
      <w:sz w:val="28"/>
      <w:szCs w:val="20"/>
    </w:rPr>
  </w:style>
  <w:style w:type="paragraph" w:customStyle="1" w:styleId="Default">
    <w:name w:val="Default"/>
    <w:rsid w:val="001B5C2C"/>
    <w:pPr>
      <w:autoSpaceDE w:val="0"/>
      <w:autoSpaceDN w:val="0"/>
      <w:adjustRightInd w:val="0"/>
    </w:pPr>
    <w:rPr>
      <w:color w:val="000000"/>
      <w:sz w:val="24"/>
      <w:szCs w:val="24"/>
    </w:rPr>
  </w:style>
  <w:style w:type="table" w:styleId="a9">
    <w:name w:val="Table Grid"/>
    <w:basedOn w:val="a1"/>
    <w:rsid w:val="001B5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rsid w:val="00A32D9F"/>
    <w:pPr>
      <w:tabs>
        <w:tab w:val="center" w:pos="4819"/>
        <w:tab w:val="right" w:pos="9639"/>
      </w:tabs>
    </w:pPr>
  </w:style>
  <w:style w:type="character" w:customStyle="1" w:styleId="ab">
    <w:name w:val="Верхний колонтитул Знак"/>
    <w:link w:val="aa"/>
    <w:locked/>
    <w:rsid w:val="00A32D9F"/>
    <w:rPr>
      <w:rFonts w:cs="Times New Roman"/>
      <w:sz w:val="24"/>
      <w:szCs w:val="24"/>
      <w:lang w:val="ru-RU" w:eastAsia="ru-RU"/>
    </w:rPr>
  </w:style>
  <w:style w:type="paragraph" w:styleId="ac">
    <w:name w:val="footer"/>
    <w:basedOn w:val="a"/>
    <w:link w:val="ad"/>
    <w:rsid w:val="00A32D9F"/>
    <w:pPr>
      <w:tabs>
        <w:tab w:val="center" w:pos="4819"/>
        <w:tab w:val="right" w:pos="9639"/>
      </w:tabs>
    </w:pPr>
  </w:style>
  <w:style w:type="character" w:customStyle="1" w:styleId="ad">
    <w:name w:val="Нижний колонтитул Знак"/>
    <w:link w:val="ac"/>
    <w:locked/>
    <w:rsid w:val="00A32D9F"/>
    <w:rPr>
      <w:rFonts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5C2C"/>
    <w:rPr>
      <w:sz w:val="24"/>
      <w:szCs w:val="24"/>
    </w:rPr>
  </w:style>
  <w:style w:type="paragraph" w:styleId="3">
    <w:name w:val="heading 3"/>
    <w:basedOn w:val="a"/>
    <w:next w:val="a"/>
    <w:link w:val="30"/>
    <w:qFormat/>
    <w:rsid w:val="001B5C2C"/>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0">
    <w:name w:val="Заголовок 3 Знак"/>
    <w:link w:val="3"/>
    <w:semiHidden/>
    <w:locked/>
    <w:rPr>
      <w:rFonts w:ascii="Cambria" w:eastAsia="Times New Roman" w:hAnsi="Cambria" w:cs="Times New Roman"/>
      <w:b/>
      <w:bCs/>
      <w:sz w:val="26"/>
      <w:szCs w:val="26"/>
      <w:lang w:val="ru-RU" w:eastAsia="ru-RU"/>
    </w:rPr>
  </w:style>
  <w:style w:type="paragraph" w:styleId="a3">
    <w:name w:val="Body Text"/>
    <w:basedOn w:val="a"/>
    <w:link w:val="a4"/>
    <w:rsid w:val="001B5C2C"/>
    <w:pPr>
      <w:spacing w:after="120"/>
    </w:pPr>
  </w:style>
  <w:style w:type="character" w:customStyle="1" w:styleId="a4">
    <w:name w:val="Основной текст Знак"/>
    <w:link w:val="a3"/>
    <w:semiHidden/>
    <w:locked/>
    <w:rPr>
      <w:rFonts w:cs="Times New Roman"/>
      <w:sz w:val="24"/>
      <w:szCs w:val="24"/>
      <w:lang w:val="ru-RU" w:eastAsia="ru-RU"/>
    </w:rPr>
  </w:style>
  <w:style w:type="paragraph" w:styleId="a5">
    <w:name w:val="Body Text Indent"/>
    <w:basedOn w:val="a"/>
    <w:link w:val="a6"/>
    <w:rsid w:val="001B5C2C"/>
    <w:pPr>
      <w:spacing w:after="120"/>
      <w:ind w:left="283"/>
    </w:pPr>
  </w:style>
  <w:style w:type="character" w:customStyle="1" w:styleId="a6">
    <w:name w:val="Основной текст с отступом Знак"/>
    <w:link w:val="a5"/>
    <w:semiHidden/>
    <w:locked/>
    <w:rPr>
      <w:rFonts w:cs="Times New Roman"/>
      <w:sz w:val="24"/>
      <w:szCs w:val="24"/>
      <w:lang w:val="ru-RU" w:eastAsia="ru-RU"/>
    </w:rPr>
  </w:style>
  <w:style w:type="paragraph" w:styleId="2">
    <w:name w:val="Body Text 2"/>
    <w:basedOn w:val="a"/>
    <w:link w:val="20"/>
    <w:rsid w:val="001B5C2C"/>
    <w:pPr>
      <w:spacing w:after="120"/>
    </w:pPr>
    <w:rPr>
      <w:rFonts w:ascii="Arial" w:hAnsi="Arial"/>
      <w:sz w:val="32"/>
    </w:rPr>
  </w:style>
  <w:style w:type="character" w:customStyle="1" w:styleId="20">
    <w:name w:val="Основной текст 2 Знак"/>
    <w:link w:val="2"/>
    <w:semiHidden/>
    <w:locked/>
    <w:rPr>
      <w:rFonts w:cs="Times New Roman"/>
      <w:sz w:val="24"/>
      <w:szCs w:val="24"/>
      <w:lang w:val="ru-RU" w:eastAsia="ru-RU"/>
    </w:rPr>
  </w:style>
  <w:style w:type="paragraph" w:styleId="31">
    <w:name w:val="Body Text 3"/>
    <w:basedOn w:val="a"/>
    <w:link w:val="32"/>
    <w:rsid w:val="001B5C2C"/>
    <w:pPr>
      <w:spacing w:after="120"/>
    </w:pPr>
    <w:rPr>
      <w:sz w:val="16"/>
      <w:szCs w:val="16"/>
    </w:rPr>
  </w:style>
  <w:style w:type="character" w:customStyle="1" w:styleId="32">
    <w:name w:val="Основной текст 3 Знак"/>
    <w:link w:val="31"/>
    <w:semiHidden/>
    <w:locked/>
    <w:rPr>
      <w:rFonts w:cs="Times New Roman"/>
      <w:sz w:val="16"/>
      <w:szCs w:val="16"/>
      <w:lang w:val="ru-RU" w:eastAsia="ru-RU"/>
    </w:rPr>
  </w:style>
  <w:style w:type="paragraph" w:styleId="a7">
    <w:name w:val="Plain Text"/>
    <w:basedOn w:val="a"/>
    <w:link w:val="a8"/>
    <w:rsid w:val="001B5C2C"/>
    <w:rPr>
      <w:rFonts w:ascii="Courier New" w:hAnsi="Courier New"/>
      <w:sz w:val="20"/>
      <w:szCs w:val="20"/>
    </w:rPr>
  </w:style>
  <w:style w:type="character" w:customStyle="1" w:styleId="a8">
    <w:name w:val="Текст Знак"/>
    <w:link w:val="a7"/>
    <w:semiHidden/>
    <w:locked/>
    <w:rPr>
      <w:rFonts w:ascii="Courier New" w:hAnsi="Courier New" w:cs="Courier New"/>
      <w:lang w:val="ru-RU" w:eastAsia="ru-RU"/>
    </w:rPr>
  </w:style>
  <w:style w:type="paragraph" w:customStyle="1" w:styleId="H3">
    <w:name w:val="H3"/>
    <w:basedOn w:val="a"/>
    <w:next w:val="a"/>
    <w:rsid w:val="001B5C2C"/>
    <w:pPr>
      <w:keepNext/>
      <w:snapToGrid w:val="0"/>
      <w:spacing w:before="100" w:after="100"/>
      <w:outlineLvl w:val="3"/>
    </w:pPr>
    <w:rPr>
      <w:b/>
      <w:sz w:val="28"/>
      <w:szCs w:val="20"/>
    </w:rPr>
  </w:style>
  <w:style w:type="paragraph" w:customStyle="1" w:styleId="Default">
    <w:name w:val="Default"/>
    <w:rsid w:val="001B5C2C"/>
    <w:pPr>
      <w:autoSpaceDE w:val="0"/>
      <w:autoSpaceDN w:val="0"/>
      <w:adjustRightInd w:val="0"/>
    </w:pPr>
    <w:rPr>
      <w:color w:val="000000"/>
      <w:sz w:val="24"/>
      <w:szCs w:val="24"/>
    </w:rPr>
  </w:style>
  <w:style w:type="table" w:styleId="a9">
    <w:name w:val="Table Grid"/>
    <w:basedOn w:val="a1"/>
    <w:rsid w:val="001B5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rsid w:val="00A32D9F"/>
    <w:pPr>
      <w:tabs>
        <w:tab w:val="center" w:pos="4819"/>
        <w:tab w:val="right" w:pos="9639"/>
      </w:tabs>
    </w:pPr>
  </w:style>
  <w:style w:type="character" w:customStyle="1" w:styleId="ab">
    <w:name w:val="Верхний колонтитул Знак"/>
    <w:link w:val="aa"/>
    <w:locked/>
    <w:rsid w:val="00A32D9F"/>
    <w:rPr>
      <w:rFonts w:cs="Times New Roman"/>
      <w:sz w:val="24"/>
      <w:szCs w:val="24"/>
      <w:lang w:val="ru-RU" w:eastAsia="ru-RU"/>
    </w:rPr>
  </w:style>
  <w:style w:type="paragraph" w:styleId="ac">
    <w:name w:val="footer"/>
    <w:basedOn w:val="a"/>
    <w:link w:val="ad"/>
    <w:rsid w:val="00A32D9F"/>
    <w:pPr>
      <w:tabs>
        <w:tab w:val="center" w:pos="4819"/>
        <w:tab w:val="right" w:pos="9639"/>
      </w:tabs>
    </w:pPr>
  </w:style>
  <w:style w:type="character" w:customStyle="1" w:styleId="ad">
    <w:name w:val="Нижний колонтитул Знак"/>
    <w:link w:val="ac"/>
    <w:locked/>
    <w:rsid w:val="00A32D9F"/>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3340</Words>
  <Characters>19043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ЧЛ</Company>
  <LinksUpToDate>false</LinksUpToDate>
  <CharactersWithSpaces>22339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creator>Макс &amp; Лена</dc:creator>
  <cp:lastModifiedBy>Igor</cp:lastModifiedBy>
  <cp:revision>2</cp:revision>
  <cp:lastPrinted>2007-09-14T09:54:00Z</cp:lastPrinted>
  <dcterms:created xsi:type="dcterms:W3CDTF">2024-05-16T08:26:00Z</dcterms:created>
  <dcterms:modified xsi:type="dcterms:W3CDTF">2024-05-16T08:26:00Z</dcterms:modified>
</cp:coreProperties>
</file>