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9B" w:rsidRPr="00ED7172" w:rsidRDefault="00ED7172">
      <w:pPr>
        <w:pStyle w:val="a3"/>
        <w:rPr>
          <w:rFonts w:ascii="Times New Roman" w:eastAsia="MS Mincho" w:hAnsi="Times New Roman"/>
          <w:b/>
          <w:sz w:val="24"/>
          <w:szCs w:val="24"/>
        </w:rPr>
      </w:pPr>
      <w:bookmarkStart w:id="0" w:name="_GoBack"/>
      <w:bookmarkEnd w:id="0"/>
      <w:r w:rsidRPr="00ED7172">
        <w:rPr>
          <w:rFonts w:ascii="Times New Roman" w:eastAsia="MS Mincho" w:hAnsi="Times New Roman"/>
          <w:b/>
          <w:sz w:val="24"/>
          <w:szCs w:val="24"/>
        </w:rPr>
        <w:t>Паспортная часть</w:t>
      </w:r>
    </w:p>
    <w:p w:rsidR="00B35C9B" w:rsidRPr="00D83509" w:rsidRDefault="00B35C9B">
      <w:pPr>
        <w:pStyle w:val="a3"/>
        <w:rPr>
          <w:rFonts w:ascii="Times New Roman" w:eastAsia="MS Mincho" w:hAnsi="Times New Roman"/>
          <w:sz w:val="24"/>
          <w:szCs w:val="24"/>
        </w:rPr>
      </w:pPr>
      <w:r w:rsidRPr="002762EB">
        <w:rPr>
          <w:rFonts w:ascii="Times New Roman" w:eastAsia="MS Mincho" w:hAnsi="Times New Roman"/>
          <w:sz w:val="28"/>
          <w:szCs w:val="28"/>
        </w:rPr>
        <w:t xml:space="preserve">    </w:t>
      </w:r>
      <w:r w:rsidRPr="00D83509">
        <w:rPr>
          <w:rFonts w:ascii="Times New Roman" w:eastAsia="MS Mincho" w:hAnsi="Times New Roman"/>
          <w:sz w:val="24"/>
          <w:szCs w:val="24"/>
        </w:rPr>
        <w:t>Фамилия, имя и отчество больного</w:t>
      </w:r>
      <w:r w:rsidR="00D23CAC" w:rsidRPr="00D83509">
        <w:rPr>
          <w:rFonts w:ascii="Times New Roman" w:eastAsia="MS Mincho" w:hAnsi="Times New Roman"/>
          <w:sz w:val="24"/>
          <w:szCs w:val="24"/>
        </w:rPr>
        <w:t>:</w:t>
      </w:r>
      <w:r w:rsidR="0096503A">
        <w:rPr>
          <w:rFonts w:ascii="Times New Roman" w:eastAsia="MS Mincho" w:hAnsi="Times New Roman"/>
          <w:sz w:val="24"/>
          <w:szCs w:val="24"/>
        </w:rPr>
        <w:t xml:space="preserve"> </w:t>
      </w:r>
    </w:p>
    <w:p w:rsidR="00115900" w:rsidRPr="00D83509" w:rsidRDefault="00B35C9B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Возраст</w:t>
      </w:r>
      <w:r w:rsidR="00D23CAC" w:rsidRPr="00D83509">
        <w:rPr>
          <w:rFonts w:ascii="Times New Roman" w:eastAsia="MS Mincho" w:hAnsi="Times New Roman"/>
          <w:sz w:val="24"/>
          <w:szCs w:val="24"/>
        </w:rPr>
        <w:t>:</w:t>
      </w:r>
      <w:r w:rsidR="00115900" w:rsidRPr="00D83509">
        <w:rPr>
          <w:rFonts w:ascii="Times New Roman" w:eastAsia="MS Mincho" w:hAnsi="Times New Roman"/>
          <w:sz w:val="24"/>
          <w:szCs w:val="24"/>
        </w:rPr>
        <w:t xml:space="preserve"> </w:t>
      </w:r>
      <w:r w:rsidRPr="00D83509">
        <w:rPr>
          <w:rFonts w:ascii="Times New Roman" w:eastAsia="MS Mincho" w:hAnsi="Times New Roman"/>
          <w:sz w:val="24"/>
          <w:szCs w:val="24"/>
        </w:rPr>
        <w:t xml:space="preserve">    </w:t>
      </w:r>
    </w:p>
    <w:p w:rsidR="00115900" w:rsidRPr="00D83509" w:rsidRDefault="00115900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</w:t>
      </w:r>
      <w:r w:rsidR="00B35C9B" w:rsidRPr="00D83509">
        <w:rPr>
          <w:rFonts w:ascii="Times New Roman" w:eastAsia="MS Mincho" w:hAnsi="Times New Roman"/>
          <w:sz w:val="24"/>
          <w:szCs w:val="24"/>
        </w:rPr>
        <w:t>Пол</w:t>
      </w:r>
      <w:r w:rsidR="00D23CAC" w:rsidRPr="00D83509">
        <w:rPr>
          <w:rFonts w:ascii="Times New Roman" w:eastAsia="MS Mincho" w:hAnsi="Times New Roman"/>
          <w:sz w:val="24"/>
          <w:szCs w:val="24"/>
        </w:rPr>
        <w:t>:</w:t>
      </w:r>
      <w:r w:rsidRPr="00D83509">
        <w:rPr>
          <w:rFonts w:ascii="Times New Roman" w:eastAsia="MS Mincho" w:hAnsi="Times New Roman"/>
          <w:sz w:val="24"/>
          <w:szCs w:val="24"/>
        </w:rPr>
        <w:t xml:space="preserve"> женский</w:t>
      </w:r>
    </w:p>
    <w:p w:rsidR="00200979" w:rsidRPr="00D83509" w:rsidRDefault="00B35C9B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</w:t>
      </w:r>
      <w:r w:rsidR="00200979" w:rsidRPr="00D83509">
        <w:rPr>
          <w:rFonts w:ascii="Times New Roman" w:eastAsia="MS Mincho" w:hAnsi="Times New Roman"/>
          <w:sz w:val="24"/>
          <w:szCs w:val="24"/>
        </w:rPr>
        <w:t>Место работы: не работает</w:t>
      </w:r>
    </w:p>
    <w:p w:rsidR="00200979" w:rsidRPr="00D83509" w:rsidRDefault="00B35C9B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</w:t>
      </w:r>
      <w:r w:rsidR="00200979" w:rsidRPr="00D83509">
        <w:rPr>
          <w:rFonts w:ascii="Times New Roman" w:eastAsia="MS Mincho" w:hAnsi="Times New Roman"/>
          <w:sz w:val="24"/>
          <w:szCs w:val="24"/>
        </w:rPr>
        <w:t>Домашний а</w:t>
      </w:r>
      <w:r w:rsidRPr="00D83509">
        <w:rPr>
          <w:rFonts w:ascii="Times New Roman" w:eastAsia="MS Mincho" w:hAnsi="Times New Roman"/>
          <w:sz w:val="24"/>
          <w:szCs w:val="24"/>
        </w:rPr>
        <w:t>дрес</w:t>
      </w:r>
      <w:r w:rsidR="00D23CAC" w:rsidRPr="00D83509">
        <w:rPr>
          <w:rFonts w:ascii="Times New Roman" w:eastAsia="MS Mincho" w:hAnsi="Times New Roman"/>
          <w:sz w:val="24"/>
          <w:szCs w:val="24"/>
        </w:rPr>
        <w:t>:</w:t>
      </w:r>
      <w:r w:rsidR="00115900" w:rsidRPr="00D83509">
        <w:rPr>
          <w:rFonts w:ascii="Times New Roman" w:eastAsia="MS Mincho" w:hAnsi="Times New Roman"/>
          <w:sz w:val="24"/>
          <w:szCs w:val="24"/>
        </w:rPr>
        <w:t xml:space="preserve"> </w:t>
      </w:r>
    </w:p>
    <w:p w:rsidR="00B35C9B" w:rsidRPr="00D83509" w:rsidRDefault="00B35C9B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</w:t>
      </w:r>
      <w:r w:rsidR="00ED7172">
        <w:rPr>
          <w:rFonts w:ascii="Times New Roman" w:eastAsia="MS Mincho" w:hAnsi="Times New Roman"/>
          <w:sz w:val="24"/>
          <w:szCs w:val="24"/>
        </w:rPr>
        <w:t xml:space="preserve"> </w:t>
      </w:r>
      <w:r w:rsidRPr="00D83509">
        <w:rPr>
          <w:rFonts w:ascii="Times New Roman" w:eastAsia="MS Mincho" w:hAnsi="Times New Roman"/>
          <w:sz w:val="24"/>
          <w:szCs w:val="24"/>
        </w:rPr>
        <w:t>Дата поступления в клинику</w:t>
      </w:r>
      <w:r w:rsidR="00D23CAC" w:rsidRPr="00D83509">
        <w:rPr>
          <w:rFonts w:ascii="Times New Roman" w:eastAsia="MS Mincho" w:hAnsi="Times New Roman"/>
          <w:sz w:val="24"/>
          <w:szCs w:val="24"/>
        </w:rPr>
        <w:t>:</w:t>
      </w:r>
      <w:r w:rsidR="00200979" w:rsidRPr="00D83509">
        <w:rPr>
          <w:rFonts w:ascii="Times New Roman" w:eastAsia="MS Mincho" w:hAnsi="Times New Roman"/>
          <w:sz w:val="24"/>
          <w:szCs w:val="24"/>
        </w:rPr>
        <w:t xml:space="preserve"> 7 мая</w:t>
      </w:r>
      <w:r w:rsidR="00EC7E92" w:rsidRPr="00D83509">
        <w:rPr>
          <w:rFonts w:ascii="Times New Roman" w:eastAsia="MS Mincho" w:hAnsi="Times New Roman"/>
          <w:sz w:val="24"/>
          <w:szCs w:val="24"/>
        </w:rPr>
        <w:t xml:space="preserve"> 2009г.</w:t>
      </w:r>
    </w:p>
    <w:p w:rsidR="00792406" w:rsidRPr="00D83509" w:rsidRDefault="00B35C9B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Кем направлен</w:t>
      </w:r>
      <w:r w:rsidR="00D23CAC" w:rsidRPr="00D83509">
        <w:rPr>
          <w:rFonts w:ascii="Times New Roman" w:eastAsia="MS Mincho" w:hAnsi="Times New Roman"/>
          <w:sz w:val="24"/>
          <w:szCs w:val="24"/>
        </w:rPr>
        <w:t>:</w:t>
      </w:r>
      <w:r w:rsidR="00200979" w:rsidRPr="00D83509">
        <w:rPr>
          <w:rFonts w:ascii="Times New Roman" w:eastAsia="MS Mincho" w:hAnsi="Times New Roman"/>
          <w:sz w:val="24"/>
          <w:szCs w:val="24"/>
        </w:rPr>
        <w:t xml:space="preserve"> </w:t>
      </w:r>
      <w:r w:rsidR="00273A0E" w:rsidRPr="00D83509">
        <w:rPr>
          <w:rFonts w:ascii="Times New Roman" w:eastAsia="MS Mincho" w:hAnsi="Times New Roman"/>
          <w:sz w:val="24"/>
          <w:szCs w:val="24"/>
        </w:rPr>
        <w:t>лечащим врачом по месту жительства.</w:t>
      </w:r>
    </w:p>
    <w:p w:rsidR="00ED7172" w:rsidRPr="00D83509" w:rsidRDefault="00B35C9B" w:rsidP="00ED7172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Диагноз: а) при поступлении</w:t>
      </w:r>
      <w:r w:rsidR="00D23CAC" w:rsidRPr="00D83509">
        <w:rPr>
          <w:rFonts w:ascii="Times New Roman" w:eastAsia="MS Mincho" w:hAnsi="Times New Roman"/>
          <w:sz w:val="24"/>
          <w:szCs w:val="24"/>
        </w:rPr>
        <w:t>:</w:t>
      </w:r>
      <w:r w:rsidRPr="00D83509">
        <w:rPr>
          <w:rFonts w:ascii="Times New Roman" w:eastAsia="MS Mincho" w:hAnsi="Times New Roman"/>
          <w:sz w:val="24"/>
          <w:szCs w:val="24"/>
        </w:rPr>
        <w:t xml:space="preserve">   </w:t>
      </w:r>
      <w:r w:rsidR="00ED7172" w:rsidRPr="00D83509">
        <w:rPr>
          <w:rFonts w:ascii="Times New Roman" w:eastAsia="MS Mincho" w:hAnsi="Times New Roman"/>
          <w:sz w:val="24"/>
          <w:szCs w:val="24"/>
        </w:rPr>
        <w:t xml:space="preserve">хронический левосторонний кохлеарный   </w:t>
      </w:r>
    </w:p>
    <w:p w:rsidR="00792406" w:rsidRPr="00D83509" w:rsidRDefault="00ED7172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                   </w:t>
      </w:r>
      <w:r>
        <w:rPr>
          <w:rFonts w:ascii="Times New Roman" w:eastAsia="MS Mincho" w:hAnsi="Times New Roman"/>
          <w:sz w:val="24"/>
          <w:szCs w:val="24"/>
        </w:rPr>
        <w:t>н</w:t>
      </w:r>
      <w:r w:rsidRPr="00D83509">
        <w:rPr>
          <w:rFonts w:ascii="Times New Roman" w:eastAsia="MS Mincho" w:hAnsi="Times New Roman"/>
          <w:sz w:val="24"/>
          <w:szCs w:val="24"/>
        </w:rPr>
        <w:t>е</w:t>
      </w:r>
      <w:r>
        <w:rPr>
          <w:rFonts w:ascii="Times New Roman" w:eastAsia="MS Mincho" w:hAnsi="Times New Roman"/>
          <w:sz w:val="24"/>
          <w:szCs w:val="24"/>
        </w:rPr>
        <w:t>врит, обострение.</w:t>
      </w:r>
      <w:r w:rsidR="00B35C9B" w:rsidRPr="00D83509">
        <w:rPr>
          <w:rFonts w:ascii="Times New Roman" w:eastAsia="MS Mincho" w:hAnsi="Times New Roman"/>
          <w:sz w:val="24"/>
          <w:szCs w:val="24"/>
        </w:rPr>
        <w:t xml:space="preserve">          </w:t>
      </w:r>
      <w:r w:rsidR="002762EB" w:rsidRPr="00D83509">
        <w:rPr>
          <w:rFonts w:ascii="Times New Roman" w:eastAsia="MS Mincho" w:hAnsi="Times New Roman"/>
          <w:sz w:val="24"/>
          <w:szCs w:val="24"/>
        </w:rPr>
        <w:t xml:space="preserve">    </w:t>
      </w:r>
    </w:p>
    <w:p w:rsidR="00B35C9B" w:rsidRPr="00D83509" w:rsidRDefault="00792406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             </w:t>
      </w:r>
      <w:r w:rsidR="002762EB" w:rsidRPr="00D83509">
        <w:rPr>
          <w:rFonts w:ascii="Times New Roman" w:eastAsia="MS Mincho" w:hAnsi="Times New Roman"/>
          <w:sz w:val="24"/>
          <w:szCs w:val="24"/>
        </w:rPr>
        <w:t xml:space="preserve">   </w:t>
      </w:r>
      <w:r w:rsidR="00B35C9B" w:rsidRPr="00D83509">
        <w:rPr>
          <w:rFonts w:ascii="Times New Roman" w:eastAsia="MS Mincho" w:hAnsi="Times New Roman"/>
          <w:sz w:val="24"/>
          <w:szCs w:val="24"/>
        </w:rPr>
        <w:t>б) клинический диагноз</w:t>
      </w:r>
      <w:r w:rsidR="00D23CAC" w:rsidRPr="00D83509">
        <w:rPr>
          <w:rFonts w:ascii="Times New Roman" w:eastAsia="MS Mincho" w:hAnsi="Times New Roman"/>
          <w:sz w:val="24"/>
          <w:szCs w:val="24"/>
        </w:rPr>
        <w:t xml:space="preserve">: </w:t>
      </w:r>
      <w:r w:rsidR="00273A0E" w:rsidRPr="00D83509">
        <w:rPr>
          <w:rFonts w:ascii="Times New Roman" w:eastAsia="MS Mincho" w:hAnsi="Times New Roman"/>
          <w:sz w:val="24"/>
          <w:szCs w:val="24"/>
        </w:rPr>
        <w:t xml:space="preserve">хронический левосторонний кохлеарный   </w:t>
      </w:r>
    </w:p>
    <w:p w:rsidR="00273A0E" w:rsidRPr="00D83509" w:rsidRDefault="00273A0E" w:rsidP="00200979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                      не</w:t>
      </w:r>
      <w:r w:rsidR="00ED7172">
        <w:rPr>
          <w:rFonts w:ascii="Times New Roman" w:eastAsia="MS Mincho" w:hAnsi="Times New Roman"/>
          <w:sz w:val="24"/>
          <w:szCs w:val="24"/>
        </w:rPr>
        <w:t>врит, обострение.</w:t>
      </w:r>
    </w:p>
    <w:p w:rsidR="00200979" w:rsidRPr="00D83509" w:rsidRDefault="0096503A" w:rsidP="00200979">
      <w:pPr>
        <w:pStyle w:val="a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Начало курации: </w:t>
      </w:r>
    </w:p>
    <w:p w:rsidR="00200979" w:rsidRPr="00D83509" w:rsidRDefault="00200979" w:rsidP="00200979">
      <w:pPr>
        <w:pStyle w:val="a3"/>
        <w:tabs>
          <w:tab w:val="left" w:pos="5901"/>
        </w:tabs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eastAsia="MS Mincho" w:hAnsi="Times New Roman"/>
          <w:sz w:val="24"/>
          <w:szCs w:val="24"/>
        </w:rPr>
        <w:t xml:space="preserve">  </w:t>
      </w:r>
      <w:r w:rsidR="0096503A">
        <w:rPr>
          <w:rFonts w:ascii="Times New Roman" w:eastAsia="MS Mincho" w:hAnsi="Times New Roman"/>
          <w:sz w:val="24"/>
          <w:szCs w:val="24"/>
        </w:rPr>
        <w:t xml:space="preserve">   Окончание курации: </w:t>
      </w:r>
    </w:p>
    <w:p w:rsidR="00200979" w:rsidRPr="002762EB" w:rsidRDefault="00200979">
      <w:pPr>
        <w:pStyle w:val="a3"/>
        <w:rPr>
          <w:rFonts w:ascii="Times New Roman" w:eastAsia="MS Mincho" w:hAnsi="Times New Roman"/>
          <w:sz w:val="28"/>
          <w:szCs w:val="28"/>
        </w:rPr>
      </w:pPr>
    </w:p>
    <w:p w:rsidR="00B35C9B" w:rsidRPr="00D83509" w:rsidRDefault="002762EB" w:rsidP="002762EB">
      <w:pPr>
        <w:pStyle w:val="a3"/>
        <w:rPr>
          <w:rFonts w:ascii="Times New Roman" w:eastAsia="MS Mincho" w:hAnsi="Times New Roman"/>
          <w:b/>
          <w:sz w:val="24"/>
          <w:szCs w:val="24"/>
        </w:rPr>
      </w:pPr>
      <w:r w:rsidRPr="002762EB">
        <w:rPr>
          <w:rFonts w:ascii="Times New Roman" w:eastAsia="MS Mincho" w:hAnsi="Times New Roman"/>
          <w:b/>
          <w:sz w:val="28"/>
          <w:szCs w:val="28"/>
        </w:rPr>
        <w:t xml:space="preserve">     </w:t>
      </w:r>
      <w:r>
        <w:rPr>
          <w:rFonts w:ascii="Times New Roman" w:eastAsia="MS Mincho" w:hAnsi="Times New Roman"/>
          <w:b/>
          <w:sz w:val="28"/>
          <w:szCs w:val="28"/>
        </w:rPr>
        <w:t xml:space="preserve">           </w:t>
      </w:r>
      <w:r w:rsidR="000168C0">
        <w:rPr>
          <w:rFonts w:ascii="Times New Roman" w:eastAsia="MS Mincho" w:hAnsi="Times New Roman"/>
          <w:b/>
          <w:sz w:val="28"/>
          <w:szCs w:val="28"/>
        </w:rPr>
        <w:t xml:space="preserve">        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B35C9B" w:rsidRPr="00D83509">
        <w:rPr>
          <w:rFonts w:ascii="Times New Roman" w:eastAsia="MS Mincho" w:hAnsi="Times New Roman"/>
          <w:b/>
          <w:sz w:val="24"/>
          <w:szCs w:val="24"/>
        </w:rPr>
        <w:t>Жалобы больного при поступлении в клинику</w:t>
      </w:r>
      <w:r w:rsidR="00A35B11" w:rsidRPr="00D83509">
        <w:rPr>
          <w:rFonts w:ascii="Times New Roman" w:eastAsia="MS Mincho" w:hAnsi="Times New Roman"/>
          <w:b/>
          <w:sz w:val="24"/>
          <w:szCs w:val="24"/>
        </w:rPr>
        <w:t>:</w:t>
      </w:r>
      <w:r w:rsidR="00200979" w:rsidRPr="00D83509"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:rsidR="00273A0E" w:rsidRPr="00D83509" w:rsidRDefault="00273A0E" w:rsidP="002762EB">
      <w:pPr>
        <w:pStyle w:val="a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Pr="00D83509">
        <w:rPr>
          <w:rFonts w:ascii="Times New Roman" w:eastAsia="MS Mincho" w:hAnsi="Times New Roman"/>
          <w:sz w:val="24"/>
          <w:szCs w:val="24"/>
        </w:rPr>
        <w:t>на ощущение шума в левом ухе и снижение слуха.</w:t>
      </w:r>
    </w:p>
    <w:p w:rsidR="00B35C9B" w:rsidRPr="00273A0E" w:rsidRDefault="00B35C9B" w:rsidP="00D95B5D">
      <w:pPr>
        <w:pStyle w:val="a3"/>
        <w:rPr>
          <w:rFonts w:ascii="Times New Roman" w:eastAsia="MS Mincho" w:hAnsi="Times New Roman"/>
          <w:sz w:val="28"/>
          <w:szCs w:val="28"/>
        </w:rPr>
      </w:pPr>
      <w:r w:rsidRPr="00273A0E">
        <w:rPr>
          <w:rFonts w:ascii="Times New Roman" w:eastAsia="MS Mincho" w:hAnsi="Times New Roman"/>
          <w:sz w:val="28"/>
          <w:szCs w:val="28"/>
        </w:rPr>
        <w:t xml:space="preserve">     </w:t>
      </w:r>
    </w:p>
    <w:p w:rsidR="00B35C9B" w:rsidRPr="00D83509" w:rsidRDefault="00D95B5D" w:rsidP="00792406">
      <w:pPr>
        <w:pStyle w:val="a3"/>
        <w:tabs>
          <w:tab w:val="left" w:pos="206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b/>
          <w:sz w:val="28"/>
          <w:szCs w:val="28"/>
        </w:rPr>
        <w:tab/>
      </w:r>
      <w:r w:rsidR="00273A0E" w:rsidRPr="00D83509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Анамнез заболевания (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Anamnesis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morbi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4143E" w:rsidRPr="0004143E" w:rsidRDefault="0023172B" w:rsidP="0004143E">
      <w:pPr>
        <w:pStyle w:val="a3"/>
        <w:rPr>
          <w:rFonts w:ascii="Times New Roman" w:eastAsia="MS Mincho" w:hAnsi="Times New Roman"/>
          <w:sz w:val="24"/>
          <w:szCs w:val="24"/>
        </w:rPr>
      </w:pPr>
      <w:r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71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0D3E77">
        <w:rPr>
          <w:rFonts w:ascii="Times New Roman" w:hAnsi="Times New Roman" w:cs="Times New Roman"/>
          <w:bCs/>
          <w:color w:val="000000"/>
          <w:sz w:val="24"/>
          <w:szCs w:val="24"/>
        </w:rPr>
        <w:t>Больной себя считает около 4</w:t>
      </w:r>
      <w:r w:rsidR="00525328" w:rsidRPr="00525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</w:t>
      </w:r>
      <w:r w:rsidR="00525328">
        <w:rPr>
          <w:rFonts w:ascii="Times New Roman" w:hAnsi="Times New Roman" w:cs="Times New Roman"/>
          <w:color w:val="000000"/>
          <w:sz w:val="24"/>
          <w:szCs w:val="24"/>
        </w:rPr>
        <w:t>, когда в возрасте 17 лет у нее внезапно появилось ощущение шума и снижение слуха</w:t>
      </w:r>
      <w:r w:rsidR="00525328" w:rsidRPr="00525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328">
        <w:rPr>
          <w:rFonts w:ascii="Times New Roman" w:hAnsi="Times New Roman" w:cs="Times New Roman"/>
          <w:color w:val="000000"/>
          <w:sz w:val="24"/>
          <w:szCs w:val="24"/>
        </w:rPr>
        <w:t>в левом ухе. По этому поводу ч</w:t>
      </w:r>
      <w:r w:rsidR="000D3E77">
        <w:rPr>
          <w:rFonts w:ascii="Times New Roman" w:hAnsi="Times New Roman" w:cs="Times New Roman"/>
          <w:color w:val="000000"/>
          <w:sz w:val="24"/>
          <w:szCs w:val="24"/>
        </w:rPr>
        <w:t>ерез неделю обратилась к ото</w:t>
      </w:r>
      <w:r w:rsidR="00525328">
        <w:rPr>
          <w:rFonts w:ascii="Times New Roman" w:hAnsi="Times New Roman" w:cs="Times New Roman"/>
          <w:color w:val="000000"/>
          <w:sz w:val="24"/>
          <w:szCs w:val="24"/>
        </w:rPr>
        <w:t>ларингологу</w:t>
      </w:r>
      <w:r w:rsidR="00034CE8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жительства, там был поставлен предварительный диагноз</w:t>
      </w:r>
      <w:r w:rsidR="00525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CE8">
        <w:rPr>
          <w:rFonts w:ascii="Times New Roman" w:hAnsi="Times New Roman" w:cs="Times New Roman"/>
          <w:color w:val="000000"/>
          <w:sz w:val="24"/>
          <w:szCs w:val="24"/>
        </w:rPr>
        <w:t xml:space="preserve">отит среднего уха и проведено лечение амбулаторно в условиях поликлиники (физиотерапевтические процедуры – УВЧ на ухо, антибиотики), эффекта </w:t>
      </w:r>
      <w:r w:rsidR="0004143E">
        <w:rPr>
          <w:rFonts w:ascii="Times New Roman" w:hAnsi="Times New Roman" w:cs="Times New Roman"/>
          <w:color w:val="000000"/>
          <w:sz w:val="24"/>
          <w:szCs w:val="24"/>
        </w:rPr>
        <w:t>от проведенного лечения не было и больной был произведен парацентез барабанной перепонки, который также не дал</w:t>
      </w:r>
      <w:r w:rsidR="0004143E" w:rsidRPr="00525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43E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положительного эффекта. Затем </w:t>
      </w:r>
      <w:r w:rsidR="000D3E77">
        <w:rPr>
          <w:rFonts w:ascii="Times New Roman" w:hAnsi="Times New Roman" w:cs="Times New Roman"/>
          <w:color w:val="000000"/>
          <w:sz w:val="24"/>
          <w:szCs w:val="24"/>
        </w:rPr>
        <w:t xml:space="preserve">в 2006г. опять обратилась к врачу и </w:t>
      </w:r>
      <w:r w:rsidR="0004143E">
        <w:rPr>
          <w:rFonts w:ascii="Times New Roman" w:hAnsi="Times New Roman" w:cs="Times New Roman"/>
          <w:color w:val="000000"/>
          <w:sz w:val="24"/>
          <w:szCs w:val="24"/>
        </w:rPr>
        <w:t>была направлена в областную больницу, где был поставлен диагноз</w:t>
      </w:r>
      <w:r w:rsidR="0004143E" w:rsidRPr="0004143E">
        <w:rPr>
          <w:rFonts w:ascii="Times New Roman" w:eastAsia="MS Mincho" w:hAnsi="Times New Roman"/>
          <w:sz w:val="32"/>
          <w:szCs w:val="32"/>
        </w:rPr>
        <w:t xml:space="preserve"> </w:t>
      </w:r>
      <w:r w:rsidR="0004143E">
        <w:rPr>
          <w:rFonts w:ascii="Times New Roman" w:eastAsia="MS Mincho" w:hAnsi="Times New Roman"/>
          <w:sz w:val="24"/>
          <w:szCs w:val="24"/>
        </w:rPr>
        <w:t>хронический левосторонний</w:t>
      </w:r>
      <w:r w:rsidR="0004143E" w:rsidRPr="0004143E">
        <w:rPr>
          <w:rFonts w:ascii="Times New Roman" w:eastAsia="MS Mincho" w:hAnsi="Times New Roman"/>
          <w:sz w:val="24"/>
          <w:szCs w:val="24"/>
        </w:rPr>
        <w:t xml:space="preserve"> кохле</w:t>
      </w:r>
      <w:r w:rsidR="0004143E">
        <w:rPr>
          <w:rFonts w:ascii="Times New Roman" w:eastAsia="MS Mincho" w:hAnsi="Times New Roman"/>
          <w:sz w:val="24"/>
          <w:szCs w:val="24"/>
        </w:rPr>
        <w:t>о</w:t>
      </w:r>
      <w:r w:rsidR="0004143E" w:rsidRPr="0004143E">
        <w:rPr>
          <w:rFonts w:ascii="Times New Roman" w:eastAsia="MS Mincho" w:hAnsi="Times New Roman"/>
          <w:sz w:val="24"/>
          <w:szCs w:val="24"/>
        </w:rPr>
        <w:t>неврит</w:t>
      </w:r>
      <w:r w:rsidR="000D3E77">
        <w:rPr>
          <w:rFonts w:ascii="Times New Roman" w:eastAsia="MS Mincho" w:hAnsi="Times New Roman"/>
          <w:sz w:val="24"/>
          <w:szCs w:val="24"/>
        </w:rPr>
        <w:t xml:space="preserve"> и госпитализирована в стационар -  ГУЗ УОКБ отоларингологическое отделение</w:t>
      </w:r>
      <w:r w:rsidR="00D02E65">
        <w:rPr>
          <w:rFonts w:ascii="Times New Roman" w:eastAsia="MS Mincho" w:hAnsi="Times New Roman"/>
          <w:sz w:val="24"/>
          <w:szCs w:val="24"/>
        </w:rPr>
        <w:t xml:space="preserve"> (проведенное лечение: ГБО-терапия, АТФ, антикоагулянты, вит.В</w:t>
      </w:r>
      <w:r w:rsidR="00D02E65" w:rsidRPr="00D02E65">
        <w:rPr>
          <w:rFonts w:ascii="Times New Roman" w:eastAsia="MS Mincho" w:hAnsi="Times New Roman" w:cs="Times New Roman"/>
          <w:sz w:val="16"/>
          <w:szCs w:val="16"/>
        </w:rPr>
        <w:t>6</w:t>
      </w:r>
      <w:r w:rsidR="00D02E65" w:rsidRPr="00D02E65">
        <w:rPr>
          <w:rFonts w:ascii="Times New Roman" w:eastAsia="MS Mincho" w:hAnsi="Times New Roman" w:cs="Times New Roman"/>
          <w:sz w:val="24"/>
          <w:szCs w:val="24"/>
        </w:rPr>
        <w:t>,</w:t>
      </w:r>
      <w:r w:rsidR="00D02E65">
        <w:rPr>
          <w:rFonts w:ascii="Times New Roman" w:eastAsia="MS Mincho" w:hAnsi="Times New Roman" w:cs="Times New Roman"/>
          <w:sz w:val="24"/>
          <w:szCs w:val="24"/>
        </w:rPr>
        <w:t xml:space="preserve"> сосудорасширяющие препараты,</w:t>
      </w:r>
      <w:r w:rsidR="00D02E65" w:rsidRPr="00D02E65">
        <w:rPr>
          <w:rFonts w:ascii="Times New Roman" w:eastAsia="MS Mincho" w:hAnsi="Times New Roman" w:cs="Times New Roman"/>
          <w:sz w:val="24"/>
          <w:szCs w:val="24"/>
        </w:rPr>
        <w:t xml:space="preserve"> электрофорез)</w:t>
      </w:r>
      <w:r w:rsidR="0004143E" w:rsidRPr="0004143E">
        <w:rPr>
          <w:rFonts w:ascii="Times New Roman" w:eastAsia="MS Mincho" w:hAnsi="Times New Roman"/>
          <w:sz w:val="24"/>
          <w:szCs w:val="24"/>
        </w:rPr>
        <w:t>.</w:t>
      </w:r>
      <w:r w:rsidR="00D02E65">
        <w:rPr>
          <w:rFonts w:ascii="Times New Roman" w:eastAsia="MS Mincho" w:hAnsi="Times New Roman"/>
          <w:sz w:val="24"/>
          <w:szCs w:val="24"/>
        </w:rPr>
        <w:t xml:space="preserve"> В </w:t>
      </w:r>
      <w:r w:rsidR="00B75FF4">
        <w:rPr>
          <w:rFonts w:ascii="Times New Roman" w:eastAsia="MS Mincho" w:hAnsi="Times New Roman"/>
          <w:sz w:val="24"/>
          <w:szCs w:val="24"/>
        </w:rPr>
        <w:t xml:space="preserve">мае </w:t>
      </w:r>
      <w:smartTag w:uri="urn:schemas-microsoft-com:office:smarttags" w:element="metricconverter">
        <w:smartTagPr>
          <w:attr w:name="ProductID" w:val="2009 г"/>
        </w:smartTagPr>
        <w:r w:rsidR="00D02E65">
          <w:rPr>
            <w:rFonts w:ascii="Times New Roman" w:eastAsia="MS Mincho" w:hAnsi="Times New Roman"/>
            <w:sz w:val="24"/>
            <w:szCs w:val="24"/>
          </w:rPr>
          <w:t>2009</w:t>
        </w:r>
        <w:r w:rsidR="00B75FF4">
          <w:rPr>
            <w:rFonts w:ascii="Times New Roman" w:eastAsia="MS Mincho" w:hAnsi="Times New Roman"/>
            <w:sz w:val="24"/>
            <w:szCs w:val="24"/>
          </w:rPr>
          <w:t xml:space="preserve"> г</w:t>
        </w:r>
      </w:smartTag>
      <w:r w:rsidR="00B75FF4">
        <w:rPr>
          <w:rFonts w:ascii="Times New Roman" w:eastAsia="MS Mincho" w:hAnsi="Times New Roman"/>
          <w:sz w:val="24"/>
          <w:szCs w:val="24"/>
        </w:rPr>
        <w:t>.</w:t>
      </w:r>
      <w:r w:rsidR="00D02E65">
        <w:rPr>
          <w:rFonts w:ascii="Times New Roman" w:eastAsia="MS Mincho" w:hAnsi="Times New Roman"/>
          <w:sz w:val="24"/>
          <w:szCs w:val="24"/>
        </w:rPr>
        <w:t xml:space="preserve"> заметила ухудшение слуха, обратилась к врачу </w:t>
      </w:r>
      <w:r w:rsidR="00D02E65">
        <w:rPr>
          <w:rFonts w:ascii="Times New Roman" w:hAnsi="Times New Roman" w:cs="Times New Roman"/>
          <w:color w:val="000000"/>
          <w:sz w:val="24"/>
          <w:szCs w:val="24"/>
        </w:rPr>
        <w:t xml:space="preserve">отоларингологу и была госпитализирована. </w:t>
      </w:r>
    </w:p>
    <w:p w:rsidR="00273A0E" w:rsidRPr="00B75FF4" w:rsidRDefault="0004143E" w:rsidP="0004143E">
      <w:pPr>
        <w:pStyle w:val="a3"/>
        <w:rPr>
          <w:rFonts w:ascii="Times New Roman" w:eastAsia="MS Mincho" w:hAnsi="Times New Roman"/>
          <w:sz w:val="32"/>
          <w:szCs w:val="32"/>
        </w:rPr>
      </w:pPr>
      <w:r>
        <w:rPr>
          <w:rFonts w:ascii="Times New Roman" w:eastAsia="MS Mincho" w:hAnsi="Times New Roman"/>
          <w:sz w:val="32"/>
          <w:szCs w:val="32"/>
        </w:rPr>
        <w:t xml:space="preserve">             </w:t>
      </w:r>
    </w:p>
    <w:p w:rsidR="00B75FF4" w:rsidRDefault="000B03C1" w:rsidP="00273A0E">
      <w:pPr>
        <w:pStyle w:val="a3"/>
        <w:tabs>
          <w:tab w:val="left" w:pos="2443"/>
          <w:tab w:val="center" w:pos="4801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Анамнез жизни (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Anamnesis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vitae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B03C1" w:rsidRDefault="00B75FF4" w:rsidP="00E51338">
      <w:pPr>
        <w:pStyle w:val="a3"/>
        <w:tabs>
          <w:tab w:val="left" w:pos="2443"/>
          <w:tab w:val="center" w:pos="4801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</w:t>
      </w:r>
      <w:r w:rsidRPr="009F7109">
        <w:rPr>
          <w:rFonts w:ascii="Times New Roman" w:hAnsi="Times New Roman" w:cs="Times New Roman"/>
          <w:bCs/>
          <w:sz w:val="24"/>
          <w:szCs w:val="24"/>
        </w:rPr>
        <w:t>Родилась в г.Ульяновске,</w:t>
      </w:r>
      <w:r w:rsidRPr="009F7109">
        <w:rPr>
          <w:rFonts w:ascii="Times New Roman" w:hAnsi="Times New Roman" w:cs="Times New Roman"/>
          <w:sz w:val="24"/>
          <w:szCs w:val="24"/>
        </w:rPr>
        <w:t xml:space="preserve"> в срок, от первой беременности, 27 ноября 1986г. С 8 лет пошла в школу, окончила 11 классов. Физическое развитие соответствует полу и возрасту.</w:t>
      </w:r>
      <w:r w:rsidR="009F7109" w:rsidRPr="009F7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3C1" w:rsidRPr="000B03C1" w:rsidRDefault="0085620B" w:rsidP="00E51338">
      <w:pPr>
        <w:pStyle w:val="a3"/>
        <w:tabs>
          <w:tab w:val="left" w:pos="2443"/>
          <w:tab w:val="center" w:pos="480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B03C1">
        <w:rPr>
          <w:rFonts w:ascii="Times New Roman" w:eastAsia="MS Mincho" w:hAnsi="Times New Roman" w:cs="Times New Roman"/>
          <w:sz w:val="24"/>
          <w:szCs w:val="24"/>
          <w:u w:val="single"/>
        </w:rPr>
        <w:t>Семейный анамнез</w:t>
      </w:r>
      <w:r w:rsidRPr="009F7109">
        <w:rPr>
          <w:rFonts w:ascii="Times New Roman" w:eastAsia="MS Mincho" w:hAnsi="Times New Roman" w:cs="Times New Roman"/>
          <w:sz w:val="24"/>
          <w:szCs w:val="24"/>
        </w:rPr>
        <w:t>:</w:t>
      </w:r>
      <w:r w:rsidR="00CF34CA" w:rsidRPr="009F71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83509" w:rsidRPr="009F7109">
        <w:rPr>
          <w:rFonts w:ascii="Times New Roman" w:eastAsia="MS Mincho" w:hAnsi="Times New Roman" w:cs="Times New Roman"/>
          <w:sz w:val="24"/>
          <w:szCs w:val="24"/>
        </w:rPr>
        <w:t>не замужем.</w:t>
      </w:r>
      <w:r w:rsidR="00E5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3C1">
        <w:rPr>
          <w:rFonts w:ascii="Times New Roman" w:eastAsia="MS Mincho" w:hAnsi="Times New Roman" w:cs="Times New Roman"/>
          <w:sz w:val="24"/>
          <w:szCs w:val="24"/>
          <w:u w:val="single"/>
        </w:rPr>
        <w:t>Наследственность</w:t>
      </w:r>
      <w:r w:rsidRPr="009F7109">
        <w:rPr>
          <w:rFonts w:ascii="Times New Roman" w:eastAsia="MS Mincho" w:hAnsi="Times New Roman" w:cs="Times New Roman"/>
          <w:sz w:val="24"/>
          <w:szCs w:val="24"/>
        </w:rPr>
        <w:t>: не отягощенная.</w:t>
      </w:r>
      <w:r w:rsidR="009F71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35B11" w:rsidRPr="00E51338" w:rsidRDefault="00A0673A" w:rsidP="00E51338">
      <w:pPr>
        <w:pStyle w:val="a3"/>
        <w:tabs>
          <w:tab w:val="left" w:pos="2443"/>
          <w:tab w:val="center" w:pos="480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B03C1">
        <w:rPr>
          <w:rFonts w:ascii="Times New Roman" w:hAnsi="Times New Roman" w:cs="Times New Roman"/>
          <w:bCs/>
          <w:sz w:val="24"/>
          <w:szCs w:val="24"/>
          <w:u w:val="single"/>
        </w:rPr>
        <w:t>Бытовой анамнез</w:t>
      </w:r>
      <w:r w:rsidRPr="009F7109">
        <w:rPr>
          <w:rFonts w:ascii="Times New Roman" w:hAnsi="Times New Roman" w:cs="Times New Roman"/>
          <w:sz w:val="24"/>
          <w:szCs w:val="24"/>
        </w:rPr>
        <w:t>:</w:t>
      </w:r>
      <w:r w:rsidR="000B03C1">
        <w:rPr>
          <w:rFonts w:ascii="Times New Roman" w:hAnsi="Times New Roman" w:cs="Times New Roman"/>
          <w:sz w:val="24"/>
          <w:szCs w:val="24"/>
        </w:rPr>
        <w:t xml:space="preserve"> жилищные условия и питание нормальные</w:t>
      </w:r>
      <w:r w:rsidRPr="009F7109">
        <w:rPr>
          <w:rFonts w:ascii="Times New Roman" w:hAnsi="Times New Roman" w:cs="Times New Roman"/>
          <w:sz w:val="24"/>
          <w:szCs w:val="24"/>
        </w:rPr>
        <w:t>.</w:t>
      </w:r>
      <w:r w:rsidR="009F7109">
        <w:rPr>
          <w:rFonts w:ascii="Times New Roman" w:hAnsi="Times New Roman" w:cs="Times New Roman"/>
          <w:sz w:val="24"/>
          <w:szCs w:val="24"/>
        </w:rPr>
        <w:t xml:space="preserve"> </w:t>
      </w:r>
      <w:r w:rsidRPr="000B03C1">
        <w:rPr>
          <w:rFonts w:ascii="Times New Roman" w:hAnsi="Times New Roman" w:cs="Times New Roman"/>
          <w:bCs/>
          <w:sz w:val="24"/>
          <w:szCs w:val="24"/>
          <w:u w:val="single"/>
        </w:rPr>
        <w:t>Перенесенные заболевания</w:t>
      </w:r>
      <w:r w:rsidRPr="009F7109">
        <w:rPr>
          <w:rFonts w:ascii="Times New Roman" w:hAnsi="Times New Roman" w:cs="Times New Roman"/>
          <w:sz w:val="24"/>
          <w:szCs w:val="24"/>
        </w:rPr>
        <w:t xml:space="preserve">: инфекционный гепатит, брюшной и сыпной тифы, кишечные инфекции заболевания отрицает. Туберкулез, сифилис, венерические заболевания отрицает. </w:t>
      </w:r>
      <w:r w:rsidR="000B03C1" w:rsidRPr="000B03C1">
        <w:rPr>
          <w:rFonts w:ascii="Times New Roman" w:hAnsi="Times New Roman" w:cs="Times New Roman"/>
          <w:sz w:val="24"/>
          <w:szCs w:val="24"/>
          <w:u w:val="single"/>
        </w:rPr>
        <w:t>Трансфузионный анамнез</w:t>
      </w:r>
      <w:r w:rsidR="000B03C1">
        <w:rPr>
          <w:rFonts w:ascii="Times New Roman" w:hAnsi="Times New Roman" w:cs="Times New Roman"/>
          <w:sz w:val="24"/>
          <w:szCs w:val="24"/>
        </w:rPr>
        <w:t>: г</w:t>
      </w:r>
      <w:r w:rsidR="00D83509" w:rsidRPr="000B03C1">
        <w:rPr>
          <w:rFonts w:ascii="Times New Roman" w:hAnsi="Times New Roman" w:cs="Times New Roman"/>
          <w:sz w:val="24"/>
          <w:szCs w:val="24"/>
        </w:rPr>
        <w:t>емотрансфузии</w:t>
      </w:r>
      <w:r w:rsidR="000B03C1">
        <w:rPr>
          <w:rFonts w:ascii="Times New Roman" w:hAnsi="Times New Roman" w:cs="Times New Roman"/>
          <w:sz w:val="24"/>
          <w:szCs w:val="24"/>
        </w:rPr>
        <w:t xml:space="preserve"> отрицает</w:t>
      </w:r>
      <w:r w:rsidRPr="009F7109">
        <w:rPr>
          <w:rFonts w:ascii="Times New Roman" w:hAnsi="Times New Roman" w:cs="Times New Roman"/>
          <w:sz w:val="24"/>
          <w:szCs w:val="24"/>
        </w:rPr>
        <w:t xml:space="preserve">. </w:t>
      </w:r>
      <w:r w:rsidRPr="000B03C1">
        <w:rPr>
          <w:rFonts w:ascii="Times New Roman" w:hAnsi="Times New Roman" w:cs="Times New Roman"/>
          <w:sz w:val="24"/>
          <w:szCs w:val="24"/>
          <w:u w:val="single"/>
        </w:rPr>
        <w:t>Операции</w:t>
      </w:r>
      <w:r w:rsidRPr="009F7109">
        <w:rPr>
          <w:rFonts w:ascii="Times New Roman" w:hAnsi="Times New Roman" w:cs="Times New Roman"/>
          <w:sz w:val="24"/>
          <w:szCs w:val="24"/>
        </w:rPr>
        <w:t xml:space="preserve">: </w:t>
      </w:r>
      <w:r w:rsidR="009F7109">
        <w:rPr>
          <w:rFonts w:ascii="Times New Roman" w:hAnsi="Times New Roman" w:cs="Times New Roman"/>
          <w:sz w:val="24"/>
          <w:szCs w:val="24"/>
        </w:rPr>
        <w:t>аппендэ</w:t>
      </w:r>
      <w:r w:rsidR="00792406" w:rsidRPr="009F7109">
        <w:rPr>
          <w:rFonts w:ascii="Times New Roman" w:hAnsi="Times New Roman" w:cs="Times New Roman"/>
          <w:sz w:val="24"/>
          <w:szCs w:val="24"/>
        </w:rPr>
        <w:t xml:space="preserve">ктомия </w:t>
      </w:r>
      <w:r w:rsidR="009F7109" w:rsidRPr="009F7109">
        <w:rPr>
          <w:rFonts w:ascii="Times New Roman" w:hAnsi="Times New Roman" w:cs="Times New Roman"/>
          <w:sz w:val="24"/>
          <w:szCs w:val="24"/>
        </w:rPr>
        <w:t xml:space="preserve">в </w:t>
      </w:r>
      <w:r w:rsidR="00792406" w:rsidRPr="009F7109">
        <w:rPr>
          <w:rFonts w:ascii="Times New Roman" w:hAnsi="Times New Roman" w:cs="Times New Roman"/>
          <w:sz w:val="24"/>
          <w:szCs w:val="24"/>
        </w:rPr>
        <w:t>2005 году</w:t>
      </w:r>
      <w:r w:rsidR="00D83509" w:rsidRPr="009F7109">
        <w:rPr>
          <w:rFonts w:ascii="Times New Roman" w:hAnsi="Times New Roman" w:cs="Times New Roman"/>
          <w:sz w:val="24"/>
          <w:szCs w:val="24"/>
        </w:rPr>
        <w:t>.</w:t>
      </w:r>
      <w:r w:rsidR="009F7109">
        <w:rPr>
          <w:rFonts w:ascii="Times New Roman" w:hAnsi="Times New Roman" w:cs="Times New Roman"/>
          <w:sz w:val="24"/>
          <w:szCs w:val="24"/>
        </w:rPr>
        <w:t xml:space="preserve"> </w:t>
      </w:r>
      <w:r w:rsidR="00A35B11" w:rsidRPr="000B03C1">
        <w:rPr>
          <w:rFonts w:ascii="Times New Roman" w:hAnsi="Times New Roman" w:cs="Times New Roman"/>
          <w:bCs/>
          <w:sz w:val="24"/>
          <w:szCs w:val="24"/>
          <w:u w:val="single"/>
        </w:rPr>
        <w:t>Привычные интоксикации</w:t>
      </w:r>
      <w:r w:rsidR="000B03C1">
        <w:rPr>
          <w:rFonts w:ascii="Times New Roman" w:hAnsi="Times New Roman" w:cs="Times New Roman"/>
          <w:sz w:val="24"/>
          <w:szCs w:val="24"/>
        </w:rPr>
        <w:t>: не курит, а</w:t>
      </w:r>
      <w:r w:rsidR="00A35B11" w:rsidRPr="009F7109">
        <w:rPr>
          <w:rFonts w:ascii="Times New Roman" w:hAnsi="Times New Roman" w:cs="Times New Roman"/>
          <w:sz w:val="24"/>
          <w:szCs w:val="24"/>
        </w:rPr>
        <w:t xml:space="preserve">лкоголь </w:t>
      </w:r>
      <w:r w:rsidR="00792406" w:rsidRPr="009F7109">
        <w:rPr>
          <w:rFonts w:ascii="Times New Roman" w:hAnsi="Times New Roman" w:cs="Times New Roman"/>
          <w:sz w:val="24"/>
          <w:szCs w:val="24"/>
        </w:rPr>
        <w:t xml:space="preserve">не </w:t>
      </w:r>
      <w:r w:rsidR="00A35B11" w:rsidRPr="009F7109">
        <w:rPr>
          <w:rFonts w:ascii="Times New Roman" w:hAnsi="Times New Roman" w:cs="Times New Roman"/>
          <w:sz w:val="24"/>
          <w:szCs w:val="24"/>
        </w:rPr>
        <w:t>употребляет.</w:t>
      </w:r>
      <w:r w:rsidR="009F7109" w:rsidRPr="009F7109">
        <w:rPr>
          <w:rFonts w:ascii="Times New Roman" w:hAnsi="Times New Roman" w:cs="Times New Roman"/>
          <w:sz w:val="24"/>
          <w:szCs w:val="24"/>
        </w:rPr>
        <w:t xml:space="preserve"> </w:t>
      </w:r>
      <w:r w:rsidR="00A35B11" w:rsidRPr="000B03C1">
        <w:rPr>
          <w:rFonts w:ascii="Times New Roman" w:hAnsi="Times New Roman" w:cs="Times New Roman"/>
          <w:bCs/>
          <w:sz w:val="24"/>
          <w:szCs w:val="24"/>
          <w:u w:val="single"/>
        </w:rPr>
        <w:t>Аллергологический анамнез</w:t>
      </w:r>
      <w:r w:rsidR="00A35B11" w:rsidRPr="009F7109">
        <w:rPr>
          <w:rFonts w:ascii="Times New Roman" w:hAnsi="Times New Roman" w:cs="Times New Roman"/>
          <w:sz w:val="24"/>
          <w:szCs w:val="24"/>
        </w:rPr>
        <w:t>:  без особенностей.</w:t>
      </w:r>
    </w:p>
    <w:p w:rsidR="00B35C9B" w:rsidRPr="00D83509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35C9B" w:rsidRPr="00D83509" w:rsidRDefault="000B03C1" w:rsidP="000B03C1">
      <w:pPr>
        <w:pStyle w:val="a3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</w:t>
      </w:r>
      <w:r w:rsidR="00B35C9B" w:rsidRPr="00D83509">
        <w:rPr>
          <w:rFonts w:ascii="Times New Roman" w:eastAsia="MS Mincho" w:hAnsi="Times New Roman" w:cs="Times New Roman"/>
          <w:b/>
          <w:sz w:val="24"/>
          <w:szCs w:val="24"/>
        </w:rPr>
        <w:t>Настоящее состояние больного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Status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A0E" w:rsidRPr="00D835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praesens</w:t>
      </w:r>
      <w:r w:rsidR="00D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762EB" w:rsidRPr="00D83509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Общее состояние больного  </w:t>
      </w:r>
      <w:r w:rsidR="002762EB" w:rsidRPr="00D83509">
        <w:rPr>
          <w:rFonts w:ascii="Times New Roman" w:eastAsia="MS Mincho" w:hAnsi="Times New Roman" w:cs="Times New Roman"/>
          <w:sz w:val="24"/>
          <w:szCs w:val="24"/>
        </w:rPr>
        <w:t>относительно удовлетворительное</w:t>
      </w: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B35C9B" w:rsidRPr="00D83509" w:rsidRDefault="002762E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B35C9B" w:rsidRPr="00D83509">
        <w:rPr>
          <w:rFonts w:ascii="Times New Roman" w:eastAsia="MS Mincho" w:hAnsi="Times New Roman" w:cs="Times New Roman"/>
          <w:sz w:val="24"/>
          <w:szCs w:val="24"/>
        </w:rPr>
        <w:t>Положе</w:t>
      </w:r>
      <w:r w:rsidR="00A35B11" w:rsidRPr="00D83509">
        <w:rPr>
          <w:rFonts w:ascii="Times New Roman" w:eastAsia="MS Mincho" w:hAnsi="Times New Roman" w:cs="Times New Roman"/>
          <w:sz w:val="24"/>
          <w:szCs w:val="24"/>
        </w:rPr>
        <w:t>ние больного: активное</w:t>
      </w:r>
      <w:r w:rsidR="00B35C9B" w:rsidRPr="00D8350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35B11" w:rsidRPr="00D83509" w:rsidRDefault="00A35B1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Сознание ясное.</w:t>
      </w:r>
    </w:p>
    <w:p w:rsidR="0025584B" w:rsidRPr="00D83509" w:rsidRDefault="002558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Выражение лица обычное.</w:t>
      </w:r>
    </w:p>
    <w:p w:rsidR="0025584B" w:rsidRPr="00D83509" w:rsidRDefault="002558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Телосложение правильное,</w:t>
      </w:r>
      <w:r w:rsidR="00792406" w:rsidRPr="00D83509">
        <w:rPr>
          <w:rFonts w:ascii="Times New Roman" w:eastAsia="MS Mincho" w:hAnsi="Times New Roman" w:cs="Times New Roman"/>
          <w:sz w:val="24"/>
          <w:szCs w:val="24"/>
        </w:rPr>
        <w:t xml:space="preserve"> астеническое. Рост </w:t>
      </w:r>
      <w:smartTag w:uri="urn:schemas-microsoft-com:office:smarttags" w:element="metricconverter">
        <w:smartTagPr>
          <w:attr w:name="ProductID" w:val="170 см"/>
        </w:smartTagPr>
        <w:r w:rsidR="00792406" w:rsidRPr="00D83509">
          <w:rPr>
            <w:rFonts w:ascii="Times New Roman" w:eastAsia="MS Mincho" w:hAnsi="Times New Roman" w:cs="Times New Roman"/>
            <w:sz w:val="24"/>
            <w:szCs w:val="24"/>
          </w:rPr>
          <w:t>17</w:t>
        </w:r>
        <w:r w:rsidRPr="00D83509">
          <w:rPr>
            <w:rFonts w:ascii="Times New Roman" w:eastAsia="MS Mincho" w:hAnsi="Times New Roman" w:cs="Times New Roman"/>
            <w:sz w:val="24"/>
            <w:szCs w:val="24"/>
          </w:rPr>
          <w:t>0 см</w:t>
        </w:r>
      </w:smartTag>
      <w:r w:rsidR="00792406" w:rsidRPr="00D83509">
        <w:rPr>
          <w:rFonts w:ascii="Times New Roman" w:eastAsia="MS Mincho" w:hAnsi="Times New Roman" w:cs="Times New Roman"/>
          <w:sz w:val="24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50 кг"/>
        </w:smartTagPr>
        <w:r w:rsidR="00792406" w:rsidRPr="00D83509">
          <w:rPr>
            <w:rFonts w:ascii="Times New Roman" w:eastAsia="MS Mincho" w:hAnsi="Times New Roman" w:cs="Times New Roman"/>
            <w:sz w:val="24"/>
            <w:szCs w:val="24"/>
          </w:rPr>
          <w:t>5</w:t>
        </w:r>
        <w:r w:rsidRPr="00D83509">
          <w:rPr>
            <w:rFonts w:ascii="Times New Roman" w:eastAsia="MS Mincho" w:hAnsi="Times New Roman" w:cs="Times New Roman"/>
            <w:sz w:val="24"/>
            <w:szCs w:val="24"/>
          </w:rPr>
          <w:t>0 кг</w:t>
        </w:r>
      </w:smartTag>
      <w:r w:rsidRPr="00D8350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5584B" w:rsidRPr="00D83509" w:rsidRDefault="002558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Температура тела нормальная.</w:t>
      </w:r>
    </w:p>
    <w:p w:rsidR="00B35C9B" w:rsidRPr="00D83509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Кожные покровы</w:t>
      </w:r>
      <w:r w:rsidR="002762EB" w:rsidRPr="00D83509">
        <w:rPr>
          <w:rFonts w:ascii="Times New Roman" w:eastAsia="MS Mincho" w:hAnsi="Times New Roman" w:cs="Times New Roman"/>
          <w:sz w:val="24"/>
          <w:szCs w:val="24"/>
        </w:rPr>
        <w:t xml:space="preserve"> физиологической окраски</w:t>
      </w:r>
      <w:r w:rsidR="004A703F" w:rsidRPr="00D83509">
        <w:rPr>
          <w:rFonts w:ascii="Times New Roman" w:eastAsia="MS Mincho" w:hAnsi="Times New Roman" w:cs="Times New Roman"/>
          <w:sz w:val="24"/>
          <w:szCs w:val="24"/>
        </w:rPr>
        <w:t>, умеренной влажности, ч</w:t>
      </w:r>
      <w:r w:rsidR="00792406" w:rsidRPr="00D83509">
        <w:rPr>
          <w:rFonts w:ascii="Times New Roman" w:eastAsia="MS Mincho" w:hAnsi="Times New Roman" w:cs="Times New Roman"/>
          <w:sz w:val="24"/>
          <w:szCs w:val="24"/>
        </w:rPr>
        <w:t>истые, эластичность сохранена</w:t>
      </w:r>
      <w:r w:rsidRPr="00D83509">
        <w:rPr>
          <w:rFonts w:ascii="Times New Roman" w:eastAsia="MS Mincho" w:hAnsi="Times New Roman" w:cs="Times New Roman"/>
          <w:sz w:val="24"/>
          <w:szCs w:val="24"/>
        </w:rPr>
        <w:t>.</w:t>
      </w:r>
      <w:r w:rsidR="004A703F" w:rsidRPr="00D83509">
        <w:rPr>
          <w:rFonts w:ascii="Times New Roman" w:eastAsia="MS Mincho" w:hAnsi="Times New Roman" w:cs="Times New Roman"/>
          <w:sz w:val="24"/>
          <w:szCs w:val="24"/>
        </w:rPr>
        <w:t xml:space="preserve"> Ногти не изменены.</w:t>
      </w:r>
    </w:p>
    <w:p w:rsidR="00B35C9B" w:rsidRPr="00D83509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Слизистые оболочки</w:t>
      </w:r>
      <w:r w:rsidR="004A703F" w:rsidRPr="00D83509">
        <w:rPr>
          <w:rFonts w:ascii="Times New Roman" w:eastAsia="MS Mincho" w:hAnsi="Times New Roman" w:cs="Times New Roman"/>
          <w:sz w:val="24"/>
          <w:szCs w:val="24"/>
        </w:rPr>
        <w:t xml:space="preserve"> розовые, чистые, язык влажный, чистый, налетом не обложен</w:t>
      </w:r>
      <w:r w:rsidRPr="00D8350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35C9B" w:rsidRPr="00D83509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Подкожный жировой слой</w:t>
      </w:r>
      <w:r w:rsidR="004A703F" w:rsidRPr="00D83509">
        <w:rPr>
          <w:rFonts w:ascii="Times New Roman" w:eastAsia="MS Mincho" w:hAnsi="Times New Roman" w:cs="Times New Roman"/>
          <w:sz w:val="24"/>
          <w:szCs w:val="24"/>
        </w:rPr>
        <w:t xml:space="preserve"> развит умеренно</w:t>
      </w:r>
      <w:r w:rsidR="0025584B" w:rsidRPr="00D83509">
        <w:rPr>
          <w:rFonts w:ascii="Times New Roman" w:eastAsia="MS Mincho" w:hAnsi="Times New Roman" w:cs="Times New Roman"/>
          <w:sz w:val="24"/>
          <w:szCs w:val="24"/>
        </w:rPr>
        <w:t xml:space="preserve"> (толщина подкожно-ж</w:t>
      </w:r>
      <w:r w:rsidR="00792406" w:rsidRPr="00D83509">
        <w:rPr>
          <w:rFonts w:ascii="Times New Roman" w:eastAsia="MS Mincho" w:hAnsi="Times New Roman" w:cs="Times New Roman"/>
          <w:sz w:val="24"/>
          <w:szCs w:val="24"/>
        </w:rPr>
        <w:t xml:space="preserve">ировой складки на уровне пупка </w:t>
      </w:r>
      <w:smartTag w:uri="urn:schemas-microsoft-com:office:smarttags" w:element="metricconverter">
        <w:smartTagPr>
          <w:attr w:name="ProductID" w:val="1 см"/>
        </w:smartTagPr>
        <w:r w:rsidR="00792406" w:rsidRPr="00D83509">
          <w:rPr>
            <w:rFonts w:ascii="Times New Roman" w:eastAsia="MS Mincho" w:hAnsi="Times New Roman" w:cs="Times New Roman"/>
            <w:sz w:val="24"/>
            <w:szCs w:val="24"/>
          </w:rPr>
          <w:t>1</w:t>
        </w:r>
        <w:r w:rsidR="0025584B" w:rsidRPr="00D83509">
          <w:rPr>
            <w:rFonts w:ascii="Times New Roman" w:eastAsia="MS Mincho" w:hAnsi="Times New Roman" w:cs="Times New Roman"/>
            <w:sz w:val="24"/>
            <w:szCs w:val="24"/>
          </w:rPr>
          <w:t xml:space="preserve"> см</w:t>
        </w:r>
      </w:smartTag>
      <w:r w:rsidR="0025584B" w:rsidRPr="00D83509">
        <w:rPr>
          <w:rFonts w:ascii="Times New Roman" w:eastAsia="MS Mincho" w:hAnsi="Times New Roman" w:cs="Times New Roman"/>
          <w:sz w:val="24"/>
          <w:szCs w:val="24"/>
        </w:rPr>
        <w:t>)</w:t>
      </w:r>
      <w:r w:rsidRPr="00D83509">
        <w:rPr>
          <w:rFonts w:ascii="Times New Roman" w:eastAsia="MS Mincho" w:hAnsi="Times New Roman" w:cs="Times New Roman"/>
          <w:sz w:val="24"/>
          <w:szCs w:val="24"/>
        </w:rPr>
        <w:t>.</w:t>
      </w:r>
      <w:r w:rsidR="0025584B" w:rsidRPr="00D83509">
        <w:rPr>
          <w:rFonts w:ascii="Times New Roman" w:eastAsia="MS Mincho" w:hAnsi="Times New Roman" w:cs="Times New Roman"/>
          <w:sz w:val="24"/>
          <w:szCs w:val="24"/>
        </w:rPr>
        <w:t xml:space="preserve"> Отеков нет.</w:t>
      </w:r>
    </w:p>
    <w:p w:rsidR="0025584B" w:rsidRPr="00D83509" w:rsidRDefault="00B35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Лимфатические узлы</w:t>
      </w:r>
      <w:r w:rsidR="004A703F" w:rsidRPr="00D83509">
        <w:rPr>
          <w:rFonts w:ascii="Times New Roman" w:eastAsia="MS Mincho" w:hAnsi="Times New Roman" w:cs="Times New Roman"/>
          <w:sz w:val="24"/>
          <w:szCs w:val="24"/>
        </w:rPr>
        <w:t xml:space="preserve"> (подчелюстные, шейные,надключичные, подключичные, подмышечные, паховые) при осмотре не видны, не пальпируются</w:t>
      </w:r>
      <w:r w:rsidRPr="00D83509">
        <w:rPr>
          <w:rFonts w:ascii="Times New Roman" w:eastAsia="MS Mincho" w:hAnsi="Times New Roman" w:cs="Times New Roman"/>
          <w:sz w:val="24"/>
          <w:szCs w:val="24"/>
        </w:rPr>
        <w:t>.</w:t>
      </w:r>
      <w:r w:rsidR="0025584B" w:rsidRPr="00D83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4B" w:rsidRPr="00D83509" w:rsidRDefault="002558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509">
        <w:rPr>
          <w:rFonts w:ascii="Times New Roman" w:hAnsi="Times New Roman" w:cs="Times New Roman"/>
          <w:sz w:val="24"/>
          <w:szCs w:val="24"/>
        </w:rPr>
        <w:t xml:space="preserve">   Общее развитие мышечной системы хорошее, болезненности при пальп</w:t>
      </w:r>
      <w:r w:rsidRPr="00D83509">
        <w:rPr>
          <w:rFonts w:ascii="Times New Roman" w:hAnsi="Times New Roman" w:cs="Times New Roman"/>
          <w:sz w:val="24"/>
          <w:szCs w:val="24"/>
        </w:rPr>
        <w:t>а</w:t>
      </w:r>
      <w:r w:rsidRPr="00D83509">
        <w:rPr>
          <w:rFonts w:ascii="Times New Roman" w:hAnsi="Times New Roman" w:cs="Times New Roman"/>
          <w:sz w:val="24"/>
          <w:szCs w:val="24"/>
        </w:rPr>
        <w:t xml:space="preserve">ции мышц нет. Тонус нормальный. </w:t>
      </w:r>
    </w:p>
    <w:p w:rsidR="00B35C9B" w:rsidRPr="00D83509" w:rsidRDefault="002558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509">
        <w:rPr>
          <w:rFonts w:ascii="Times New Roman" w:hAnsi="Times New Roman" w:cs="Times New Roman"/>
          <w:sz w:val="24"/>
          <w:szCs w:val="24"/>
        </w:rPr>
        <w:t xml:space="preserve">      Кости без деформаций, безболезненны при поколачивании. Суставы обычной конфигурации, безболезненны при ощупывании. Активные и пассивные движения в полном объеме, безболезненны при движении. Хруста, флюктуации нет.</w:t>
      </w:r>
    </w:p>
    <w:p w:rsidR="00EB4C82" w:rsidRPr="00D83509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D83509">
        <w:rPr>
          <w:rFonts w:ascii="Times New Roman" w:eastAsia="MS Mincho" w:hAnsi="Times New Roman" w:cs="Times New Roman"/>
          <w:b/>
          <w:sz w:val="24"/>
          <w:szCs w:val="24"/>
        </w:rPr>
        <w:t>Органы дыхания.</w:t>
      </w: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B4C82" w:rsidRPr="00D83509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E06BF" w:rsidRPr="00D83509">
        <w:rPr>
          <w:rFonts w:ascii="Times New Roman" w:eastAsia="MS Mincho" w:hAnsi="Times New Roman" w:cs="Times New Roman"/>
          <w:sz w:val="24"/>
          <w:szCs w:val="24"/>
        </w:rPr>
        <w:t xml:space="preserve">● </w:t>
      </w:r>
      <w:r w:rsidR="004A703F" w:rsidRPr="00D83509">
        <w:rPr>
          <w:rFonts w:ascii="Times New Roman" w:eastAsia="MS Mincho" w:hAnsi="Times New Roman" w:cs="Times New Roman"/>
          <w:sz w:val="24"/>
          <w:szCs w:val="24"/>
        </w:rPr>
        <w:t xml:space="preserve">Осмотр: носовое дыхание свободное, форма носа не изменена, грудная клетка правильной конфигурации, астенического типа. </w:t>
      </w:r>
      <w:r w:rsidR="009C58B7" w:rsidRPr="00D83509">
        <w:rPr>
          <w:rFonts w:ascii="Times New Roman" w:eastAsia="MS Mincho" w:hAnsi="Times New Roman" w:cs="Times New Roman"/>
          <w:sz w:val="24"/>
          <w:szCs w:val="24"/>
        </w:rPr>
        <w:t>Тип дыхания – брюшной. Дыхание ритмичное. Частота дыхания – 17 в минуту. Дыхательные движения обеих сторон грудной клетки средние по глубине, равномерные и симметричные. Вспомогательная дыхательная мускулатура в акте дыхания не участвует. Патологические ритмы дыхания (</w:t>
      </w:r>
      <w:r w:rsidRPr="00D83509">
        <w:rPr>
          <w:rFonts w:ascii="Times New Roman" w:eastAsia="MS Mincho" w:hAnsi="Times New Roman" w:cs="Times New Roman"/>
          <w:sz w:val="24"/>
          <w:szCs w:val="24"/>
        </w:rPr>
        <w:t>типа Чейна-Стокса,</w:t>
      </w:r>
      <w:r w:rsidR="009C58B7"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83509">
        <w:rPr>
          <w:rFonts w:ascii="Times New Roman" w:eastAsia="MS Mincho" w:hAnsi="Times New Roman" w:cs="Times New Roman"/>
          <w:sz w:val="24"/>
          <w:szCs w:val="24"/>
        </w:rPr>
        <w:t>Биота, Куссмауля</w:t>
      </w:r>
      <w:r w:rsidR="009C58B7" w:rsidRPr="00D83509">
        <w:rPr>
          <w:rFonts w:ascii="Times New Roman" w:eastAsia="MS Mincho" w:hAnsi="Times New Roman" w:cs="Times New Roman"/>
          <w:sz w:val="24"/>
          <w:szCs w:val="24"/>
        </w:rPr>
        <w:t>) не наблюдаются</w:t>
      </w:r>
      <w:r w:rsidRPr="00D8350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C58B7" w:rsidRPr="00D83509" w:rsidRDefault="002558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E06BF" w:rsidRPr="00D83509">
        <w:rPr>
          <w:rFonts w:ascii="Times New Roman" w:eastAsia="MS Mincho" w:hAnsi="Times New Roman" w:cs="Times New Roman"/>
          <w:sz w:val="24"/>
          <w:szCs w:val="24"/>
        </w:rPr>
        <w:t xml:space="preserve">● </w:t>
      </w:r>
      <w:r w:rsidR="009C58B7" w:rsidRPr="00D83509">
        <w:rPr>
          <w:rFonts w:ascii="Times New Roman" w:eastAsia="MS Mincho" w:hAnsi="Times New Roman" w:cs="Times New Roman"/>
          <w:sz w:val="24"/>
          <w:szCs w:val="24"/>
        </w:rPr>
        <w:t xml:space="preserve">Пальпация: грудная клетка безболезненна при пальпации, эластична. Голосовое дрожание одинаковое с обеих сторон на симметричных участках. </w:t>
      </w:r>
    </w:p>
    <w:p w:rsidR="00B35C9B" w:rsidRPr="00D83509" w:rsidRDefault="00EB4C82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E06BF" w:rsidRPr="00D83509">
        <w:rPr>
          <w:rFonts w:ascii="Times New Roman" w:eastAsia="MS Mincho" w:hAnsi="Times New Roman" w:cs="Times New Roman"/>
          <w:sz w:val="24"/>
          <w:szCs w:val="24"/>
        </w:rPr>
        <w:t xml:space="preserve">● </w:t>
      </w:r>
      <w:r w:rsidR="00B35C9B" w:rsidRPr="00D83509">
        <w:rPr>
          <w:rFonts w:ascii="Times New Roman" w:eastAsia="MS Mincho" w:hAnsi="Times New Roman" w:cs="Times New Roman"/>
          <w:sz w:val="24"/>
          <w:szCs w:val="24"/>
        </w:rPr>
        <w:t>Перкуссия</w:t>
      </w:r>
      <w:r w:rsidR="009C58B7" w:rsidRPr="00D83509">
        <w:rPr>
          <w:rFonts w:ascii="Times New Roman" w:eastAsia="MS Mincho" w:hAnsi="Times New Roman" w:cs="Times New Roman"/>
          <w:sz w:val="24"/>
          <w:szCs w:val="24"/>
        </w:rPr>
        <w:t>: 1)при ставнительной перкуссии над всей поверхностью легких выявляется ясный легочный звук, симметричный.</w:t>
      </w:r>
    </w:p>
    <w:p w:rsidR="009C58B7" w:rsidRPr="00D83509" w:rsidRDefault="00EB4C82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                   </w:t>
      </w:r>
      <w:r w:rsidR="009C58B7" w:rsidRPr="00D83509">
        <w:rPr>
          <w:rFonts w:ascii="Times New Roman" w:eastAsia="MS Mincho" w:hAnsi="Times New Roman" w:cs="Times New Roman"/>
          <w:sz w:val="24"/>
          <w:szCs w:val="24"/>
        </w:rPr>
        <w:t>2)</w:t>
      </w:r>
      <w:r w:rsidR="007325E8" w:rsidRPr="00D83509">
        <w:rPr>
          <w:rFonts w:ascii="Times New Roman" w:eastAsia="MS Mincho" w:hAnsi="Times New Roman" w:cs="Times New Roman"/>
          <w:sz w:val="24"/>
          <w:szCs w:val="24"/>
        </w:rPr>
        <w:t>данные топографической перкуссии:</w:t>
      </w:r>
    </w:p>
    <w:p w:rsidR="007325E8" w:rsidRPr="00D83509" w:rsidRDefault="007325E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  <w:u w:val="single"/>
        </w:rPr>
        <w:t>Высота стояния верхушек:</w:t>
      </w:r>
      <w:r w:rsidR="0025584B" w:rsidRPr="00D83509">
        <w:rPr>
          <w:rFonts w:ascii="Times New Roman" w:eastAsia="MS Mincho" w:hAnsi="Times New Roman" w:cs="Times New Roman"/>
          <w:sz w:val="24"/>
          <w:szCs w:val="24"/>
        </w:rPr>
        <w:t xml:space="preserve"> -</w:t>
      </w: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спереди: справа – на </w:t>
      </w:r>
      <w:smartTag w:uri="urn:schemas-microsoft-com:office:smarttags" w:element="metricconverter">
        <w:smartTagPr>
          <w:attr w:name="ProductID" w:val="3 см"/>
        </w:smartTagPr>
        <w:r w:rsidRPr="00D83509">
          <w:rPr>
            <w:rFonts w:ascii="Times New Roman" w:eastAsia="MS Mincho" w:hAnsi="Times New Roman" w:cs="Times New Roman"/>
            <w:sz w:val="24"/>
            <w:szCs w:val="24"/>
          </w:rPr>
          <w:t>3 см</w:t>
        </w:r>
      </w:smartTag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выше уровня ключицы,</w:t>
      </w:r>
    </w:p>
    <w:p w:rsidR="007325E8" w:rsidRPr="00D83509" w:rsidRDefault="007325E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</w:t>
      </w:r>
      <w:r w:rsidR="0025584B" w:rsidRPr="00D8350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слева – на </w:t>
      </w:r>
      <w:smartTag w:uri="urn:schemas-microsoft-com:office:smarttags" w:element="metricconverter">
        <w:smartTagPr>
          <w:attr w:name="ProductID" w:val="3 см"/>
        </w:smartTagPr>
        <w:r w:rsidRPr="00D83509">
          <w:rPr>
            <w:rFonts w:ascii="Times New Roman" w:eastAsia="MS Mincho" w:hAnsi="Times New Roman" w:cs="Times New Roman"/>
            <w:sz w:val="24"/>
            <w:szCs w:val="24"/>
          </w:rPr>
          <w:t>3 см</w:t>
        </w:r>
      </w:smartTag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выше уровня ключицы.</w:t>
      </w:r>
    </w:p>
    <w:p w:rsidR="007325E8" w:rsidRPr="00D83509" w:rsidRDefault="007325E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</w:t>
      </w:r>
      <w:r w:rsidR="0025584B" w:rsidRPr="00D8350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D83509">
        <w:rPr>
          <w:rFonts w:ascii="Times New Roman" w:eastAsia="MS Mincho" w:hAnsi="Times New Roman" w:cs="Times New Roman"/>
          <w:sz w:val="24"/>
          <w:szCs w:val="24"/>
        </w:rPr>
        <w:t>сзади: на уровне остистого отростка 7 шейного позвонка.</w:t>
      </w:r>
    </w:p>
    <w:p w:rsidR="007325E8" w:rsidRPr="00D83509" w:rsidRDefault="007325E8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D83509">
        <w:rPr>
          <w:rFonts w:ascii="Times New Roman" w:eastAsia="MS Mincho" w:hAnsi="Times New Roman" w:cs="Times New Roman"/>
          <w:sz w:val="24"/>
          <w:szCs w:val="24"/>
          <w:u w:val="single"/>
        </w:rPr>
        <w:t>Нижние границы легких:</w:t>
      </w:r>
    </w:p>
    <w:p w:rsidR="00877C1B" w:rsidRPr="00D83509" w:rsidRDefault="007325E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273"/>
        <w:gridCol w:w="3273"/>
      </w:tblGrid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Топографические линии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Справа 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Слева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Окологрудинная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5 межреберье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4 межреберье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="00877C1B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редеключичная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6 межреберье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6 межреберье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Передняя подмышечная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7 межреберье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7 межреберье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Средняя подмышечная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8 межреберье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8 межреберье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Задняя подмышечная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9 межреберье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9 межреберье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Лопаточная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10 межреберье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10 межреберье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Околопозвоночная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Остистый отросток 11 грудного позвонка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Остистый отросток 11 грудного позвонка</w:t>
            </w:r>
          </w:p>
        </w:tc>
      </w:tr>
    </w:tbl>
    <w:p w:rsidR="007325E8" w:rsidRPr="00D83509" w:rsidRDefault="00877C1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Ширина полей Кренинга: справа – 4,5см, слева – </w:t>
      </w:r>
      <w:smartTag w:uri="urn:schemas-microsoft-com:office:smarttags" w:element="metricconverter">
        <w:smartTagPr>
          <w:attr w:name="ProductID" w:val="5 см"/>
        </w:smartTagPr>
        <w:r w:rsidRPr="00D83509">
          <w:rPr>
            <w:rFonts w:ascii="Times New Roman" w:eastAsia="MS Mincho" w:hAnsi="Times New Roman" w:cs="Times New Roman"/>
            <w:sz w:val="24"/>
            <w:szCs w:val="24"/>
          </w:rPr>
          <w:t>5 см</w:t>
        </w:r>
      </w:smartTag>
      <w:r w:rsidRPr="00D8350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77C1B" w:rsidRPr="00D83509" w:rsidRDefault="00877C1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>Подвижность нижних краев легких</w:t>
      </w:r>
      <w:r w:rsidR="00E71B88" w:rsidRPr="00D83509">
        <w:rPr>
          <w:rFonts w:ascii="Times New Roman" w:eastAsia="MS Mincho" w:hAnsi="Times New Roman" w:cs="Times New Roman"/>
          <w:sz w:val="24"/>
          <w:szCs w:val="24"/>
        </w:rPr>
        <w:t xml:space="preserve"> (в см)</w:t>
      </w:r>
      <w:r w:rsidRPr="00D83509">
        <w:rPr>
          <w:rFonts w:ascii="Times New Roman" w:eastAsia="MS Mincho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273"/>
        <w:gridCol w:w="3273"/>
      </w:tblGrid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Топографические линии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Слева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877C1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</w:tcPr>
          <w:p w:rsidR="00E71B88" w:rsidRPr="00D0718B" w:rsidRDefault="00CE68A2" w:rsidP="00D0718B">
            <w:pPr>
              <w:pStyle w:val="a3"/>
              <w:tabs>
                <w:tab w:val="left" w:pos="1019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-635</wp:posOffset>
                      </wp:positionV>
                      <wp:extent cx="5080" cy="1019175"/>
                      <wp:effectExtent l="8255" t="8890" r="5715" b="1016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-.05pt" to="97.8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8890</wp:posOffset>
                      </wp:positionV>
                      <wp:extent cx="5080" cy="1019175"/>
                      <wp:effectExtent l="8255" t="8890" r="5715" b="1016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.7pt" to="43.8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"/>
                  </w:pict>
                </mc:Fallback>
              </mc:AlternateContent>
            </w:r>
            <w:r w:rsidR="00E71B8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На </w:t>
            </w:r>
            <w:r w:rsidR="00E71B8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  На        </w:t>
            </w:r>
            <w:r w:rsidR="00445B5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="00E71B8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Сум-</w:t>
            </w:r>
          </w:p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вдохе    </w:t>
            </w:r>
            <w:r w:rsidR="00445B5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выдохе   марная</w:t>
            </w:r>
          </w:p>
        </w:tc>
        <w:tc>
          <w:tcPr>
            <w:tcW w:w="3273" w:type="dxa"/>
            <w:shd w:val="clear" w:color="auto" w:fill="auto"/>
          </w:tcPr>
          <w:p w:rsidR="00E71B88" w:rsidRPr="00D0718B" w:rsidRDefault="00CE68A2" w:rsidP="00D0718B">
            <w:pPr>
              <w:pStyle w:val="a3"/>
              <w:tabs>
                <w:tab w:val="left" w:pos="1019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-635</wp:posOffset>
                      </wp:positionV>
                      <wp:extent cx="5080" cy="1019175"/>
                      <wp:effectExtent l="8255" t="8890" r="5715" b="1016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-.05pt" to="97.8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8890</wp:posOffset>
                      </wp:positionV>
                      <wp:extent cx="5080" cy="1019175"/>
                      <wp:effectExtent l="8255" t="8890" r="5715" b="1016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.7pt" to="43.8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b8GwIAADU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"/>
                  </w:pict>
                </mc:Fallback>
              </mc:AlternateContent>
            </w:r>
            <w:r w:rsidR="00E71B8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На </w:t>
            </w:r>
            <w:r w:rsidR="00E71B8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  На       </w:t>
            </w:r>
            <w:r w:rsidR="00445B5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="00E71B8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Сум-</w:t>
            </w:r>
          </w:p>
          <w:p w:rsidR="00877C1B" w:rsidRPr="00D0718B" w:rsidRDefault="00E71B88" w:rsidP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вдохе   </w:t>
            </w:r>
            <w:r w:rsidR="00445B58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выдохе   марная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Средеключичная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            </w:t>
            </w:r>
            <w:r w:rsidR="00D83509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              </w:t>
            </w:r>
            <w:r w:rsidR="00D83509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2             2            </w:t>
            </w:r>
            <w:r w:rsidR="00D83509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D83509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   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Средняя подмышечная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E71B88" w:rsidP="00D0718B">
            <w:pPr>
              <w:pStyle w:val="a3"/>
              <w:tabs>
                <w:tab w:val="left" w:pos="1036"/>
                <w:tab w:val="left" w:pos="209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3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 6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E71B88" w:rsidP="00D0718B">
            <w:pPr>
              <w:pStyle w:val="a3"/>
              <w:tabs>
                <w:tab w:val="left" w:pos="1036"/>
                <w:tab w:val="left" w:pos="209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3             3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 6</w:t>
            </w:r>
          </w:p>
        </w:tc>
      </w:tr>
      <w:tr w:rsidR="00877C1B" w:rsidRPr="00D0718B" w:rsidTr="00D0718B">
        <w:tc>
          <w:tcPr>
            <w:tcW w:w="3272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>Лопаточная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E71B88" w:rsidP="00D0718B">
            <w:pPr>
              <w:pStyle w:val="a3"/>
              <w:tabs>
                <w:tab w:val="center" w:pos="1528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            </w:t>
            </w:r>
            <w:r w:rsidR="00D83509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             </w:t>
            </w:r>
            <w:r w:rsidR="00D83509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4              </w:t>
            </w:r>
          </w:p>
        </w:tc>
        <w:tc>
          <w:tcPr>
            <w:tcW w:w="3273" w:type="dxa"/>
            <w:shd w:val="clear" w:color="auto" w:fill="auto"/>
          </w:tcPr>
          <w:p w:rsidR="00877C1B" w:rsidRPr="00D0718B" w:rsidRDefault="00E71B8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2            2            </w:t>
            </w:r>
            <w:r w:rsidR="00D83509"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</w:t>
            </w:r>
            <w:r w:rsidRPr="00D0718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877C1B" w:rsidRPr="00D83509" w:rsidRDefault="00AE06B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● </w:t>
      </w:r>
      <w:r w:rsidR="00E71B88" w:rsidRPr="00D83509">
        <w:rPr>
          <w:rFonts w:ascii="Times New Roman" w:eastAsia="MS Mincho" w:hAnsi="Times New Roman" w:cs="Times New Roman"/>
          <w:sz w:val="24"/>
          <w:szCs w:val="24"/>
        </w:rPr>
        <w:t>Аускультация легких: при аускультации над всей поверхностью легких определяется везикулярное дыхание</w:t>
      </w:r>
      <w:r w:rsidR="00754344" w:rsidRPr="00D83509">
        <w:rPr>
          <w:rFonts w:ascii="Times New Roman" w:eastAsia="MS Mincho" w:hAnsi="Times New Roman" w:cs="Times New Roman"/>
          <w:sz w:val="24"/>
          <w:szCs w:val="24"/>
        </w:rPr>
        <w:t>, одинаковое слева и справа, хрипы не выслушиваются. Бронхофония проводится симметрично.</w:t>
      </w:r>
    </w:p>
    <w:p w:rsidR="00EB4C82" w:rsidRPr="00D83509" w:rsidRDefault="00B35C9B" w:rsidP="000150D9">
      <w:pPr>
        <w:pStyle w:val="a5"/>
        <w:rPr>
          <w:rFonts w:eastAsia="MS Mincho"/>
          <w:szCs w:val="24"/>
        </w:rPr>
      </w:pPr>
      <w:r w:rsidRPr="00D83509">
        <w:rPr>
          <w:rFonts w:eastAsia="MS Mincho"/>
          <w:b/>
          <w:szCs w:val="24"/>
        </w:rPr>
        <w:t xml:space="preserve">     Сердечно-сосудистая система.</w:t>
      </w:r>
      <w:r w:rsidRPr="00D83509">
        <w:rPr>
          <w:rFonts w:eastAsia="MS Mincho"/>
          <w:szCs w:val="24"/>
        </w:rPr>
        <w:t xml:space="preserve">  </w:t>
      </w:r>
    </w:p>
    <w:p w:rsidR="001250A0" w:rsidRPr="00D83509" w:rsidRDefault="0025584B" w:rsidP="00EB4C82">
      <w:pPr>
        <w:pStyle w:val="a5"/>
        <w:ind w:firstLine="0"/>
        <w:rPr>
          <w:iCs/>
          <w:szCs w:val="24"/>
        </w:rPr>
      </w:pPr>
      <w:r w:rsidRPr="00D83509">
        <w:rPr>
          <w:rFonts w:eastAsia="MS Mincho"/>
          <w:szCs w:val="24"/>
        </w:rPr>
        <w:t xml:space="preserve">● </w:t>
      </w:r>
      <w:r w:rsidR="00EB4C82" w:rsidRPr="00D83509">
        <w:rPr>
          <w:rFonts w:eastAsia="MS Mincho"/>
          <w:szCs w:val="24"/>
        </w:rPr>
        <w:t xml:space="preserve">  </w:t>
      </w:r>
      <w:r w:rsidRPr="00D83509">
        <w:rPr>
          <w:rFonts w:eastAsia="MS Mincho"/>
          <w:szCs w:val="24"/>
        </w:rPr>
        <w:t>При осмотре о</w:t>
      </w:r>
      <w:r w:rsidR="001250A0" w:rsidRPr="00D83509">
        <w:rPr>
          <w:rFonts w:eastAsia="MS Mincho"/>
          <w:szCs w:val="24"/>
        </w:rPr>
        <w:t>бласть сердца</w:t>
      </w:r>
      <w:r w:rsidR="000150D9" w:rsidRPr="00D83509">
        <w:rPr>
          <w:iCs/>
          <w:szCs w:val="24"/>
        </w:rPr>
        <w:t xml:space="preserve"> без деформаций. Видимой пульсации нет.</w:t>
      </w:r>
      <w:r w:rsidR="001250A0" w:rsidRPr="00D83509">
        <w:rPr>
          <w:rFonts w:eastAsia="MS Mincho"/>
          <w:szCs w:val="24"/>
        </w:rPr>
        <w:t xml:space="preserve"> </w:t>
      </w:r>
    </w:p>
    <w:p w:rsidR="001250A0" w:rsidRPr="00D83509" w:rsidRDefault="000150D9" w:rsidP="000150D9">
      <w:pPr>
        <w:widowControl w:val="0"/>
        <w:spacing w:line="240" w:lineRule="atLeast"/>
        <w:jc w:val="both"/>
        <w:rPr>
          <w:iCs/>
        </w:rPr>
      </w:pPr>
      <w:r w:rsidRPr="00D83509">
        <w:rPr>
          <w:rFonts w:eastAsia="MS Mincho"/>
        </w:rPr>
        <w:t>●</w:t>
      </w:r>
      <w:r w:rsidR="00AE06BF" w:rsidRPr="00D83509">
        <w:rPr>
          <w:rFonts w:eastAsia="MS Mincho"/>
        </w:rPr>
        <w:t xml:space="preserve"> </w:t>
      </w:r>
      <w:r w:rsidR="001250A0" w:rsidRPr="00D83509">
        <w:rPr>
          <w:rFonts w:eastAsia="MS Mincho"/>
        </w:rPr>
        <w:t xml:space="preserve">Пальпация области сердца: верхушечный толчок не визуализируется, пальпируется в 5 межреберье, на </w:t>
      </w:r>
      <w:smartTag w:uri="urn:schemas-microsoft-com:office:smarttags" w:element="metricconverter">
        <w:smartTagPr>
          <w:attr w:name="ProductID" w:val="1 см"/>
        </w:smartTagPr>
        <w:r w:rsidR="001250A0" w:rsidRPr="00D83509">
          <w:rPr>
            <w:rFonts w:eastAsia="MS Mincho"/>
          </w:rPr>
          <w:t>1 см</w:t>
        </w:r>
      </w:smartTag>
      <w:r w:rsidR="001250A0" w:rsidRPr="00D83509">
        <w:rPr>
          <w:rFonts w:eastAsia="MS Mincho"/>
        </w:rPr>
        <w:t xml:space="preserve"> кнаружи от левой среднеключичной линии, шириной </w:t>
      </w:r>
      <w:smartTag w:uri="urn:schemas-microsoft-com:office:smarttags" w:element="metricconverter">
        <w:smartTagPr>
          <w:attr w:name="ProductID" w:val="2 см"/>
        </w:smartTagPr>
        <w:r w:rsidR="001250A0" w:rsidRPr="00D83509">
          <w:rPr>
            <w:rFonts w:eastAsia="MS Mincho"/>
          </w:rPr>
          <w:t>2 см</w:t>
        </w:r>
      </w:smartTag>
      <w:r w:rsidR="001250A0" w:rsidRPr="00D83509">
        <w:rPr>
          <w:rFonts w:eastAsia="MS Mincho"/>
        </w:rPr>
        <w:t>, низкий, положит</w:t>
      </w:r>
      <w:r w:rsidRPr="00D83509">
        <w:rPr>
          <w:rFonts w:eastAsia="MS Mincho"/>
        </w:rPr>
        <w:t>ельный, умеренной силы, резистентный</w:t>
      </w:r>
      <w:r w:rsidR="001250A0" w:rsidRPr="00D83509">
        <w:rPr>
          <w:rFonts w:eastAsia="MS Mincho"/>
        </w:rPr>
        <w:t>.</w:t>
      </w:r>
      <w:r w:rsidRPr="00D83509">
        <w:rPr>
          <w:iCs/>
        </w:rPr>
        <w:t xml:space="preserve"> Правожелудочковый толчок, </w:t>
      </w:r>
      <w:r w:rsidRPr="00D83509">
        <w:rPr>
          <w:iCs/>
        </w:rPr>
        <w:lastRenderedPageBreak/>
        <w:t>патологическая пульсация, сердечное дрожание, ощущение трения перикарда не определяются.</w:t>
      </w:r>
    </w:p>
    <w:p w:rsidR="0099372A" w:rsidRPr="00D83509" w:rsidRDefault="00AE06B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>●</w:t>
      </w:r>
      <w:r w:rsidR="00407014"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B4C82" w:rsidRPr="00D83509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1250A0" w:rsidRPr="00D83509">
        <w:rPr>
          <w:rFonts w:ascii="Times New Roman" w:eastAsia="MS Mincho" w:hAnsi="Times New Roman" w:cs="Times New Roman"/>
          <w:sz w:val="24"/>
          <w:szCs w:val="24"/>
        </w:rPr>
        <w:t>Перкуссия: конфигурация сердца не изменена. Г</w:t>
      </w:r>
      <w:r w:rsidR="0099372A" w:rsidRPr="00D83509">
        <w:rPr>
          <w:rFonts w:ascii="Times New Roman" w:eastAsia="MS Mincho" w:hAnsi="Times New Roman" w:cs="Times New Roman"/>
          <w:sz w:val="24"/>
          <w:szCs w:val="24"/>
        </w:rPr>
        <w:t>раницы</w:t>
      </w:r>
      <w:r w:rsidR="001250A0" w:rsidRPr="00D83509">
        <w:rPr>
          <w:rFonts w:ascii="Times New Roman" w:eastAsia="MS Mincho" w:hAnsi="Times New Roman" w:cs="Times New Roman"/>
          <w:sz w:val="24"/>
          <w:szCs w:val="24"/>
        </w:rPr>
        <w:t xml:space="preserve"> относительной тупости сердца: правая – поправой окологрудинной линии</w:t>
      </w:r>
      <w:r w:rsidR="0099372A" w:rsidRPr="00D83509">
        <w:rPr>
          <w:rFonts w:ascii="Times New Roman" w:eastAsia="MS Mincho" w:hAnsi="Times New Roman" w:cs="Times New Roman"/>
          <w:sz w:val="24"/>
          <w:szCs w:val="24"/>
        </w:rPr>
        <w:t xml:space="preserve"> в 4 межреберье, верхняя – на уровне 3 межреберья по окологрудинной линии, левая  - </w:t>
      </w:r>
      <w:smartTag w:uri="urn:schemas-microsoft-com:office:smarttags" w:element="metricconverter">
        <w:smartTagPr>
          <w:attr w:name="ProductID" w:val="2 см"/>
        </w:smartTagPr>
        <w:r w:rsidR="0099372A" w:rsidRPr="00D83509">
          <w:rPr>
            <w:rFonts w:ascii="Times New Roman" w:eastAsia="MS Mincho" w:hAnsi="Times New Roman" w:cs="Times New Roman"/>
            <w:sz w:val="24"/>
            <w:szCs w:val="24"/>
          </w:rPr>
          <w:t>2 см</w:t>
        </w:r>
      </w:smartTag>
      <w:r w:rsidR="0099372A" w:rsidRPr="00D83509">
        <w:rPr>
          <w:rFonts w:ascii="Times New Roman" w:eastAsia="MS Mincho" w:hAnsi="Times New Roman" w:cs="Times New Roman"/>
          <w:sz w:val="24"/>
          <w:szCs w:val="24"/>
        </w:rPr>
        <w:t xml:space="preserve"> кнаружи от левой среднеключичн</w:t>
      </w:r>
      <w:r w:rsidR="000150D9" w:rsidRPr="00D83509">
        <w:rPr>
          <w:rFonts w:ascii="Times New Roman" w:eastAsia="MS Mincho" w:hAnsi="Times New Roman" w:cs="Times New Roman"/>
          <w:sz w:val="24"/>
          <w:szCs w:val="24"/>
        </w:rPr>
        <w:t>ой линии в 5 межреберье. Границы</w:t>
      </w:r>
      <w:r w:rsidR="0099372A" w:rsidRPr="00D83509">
        <w:rPr>
          <w:rFonts w:ascii="Times New Roman" w:eastAsia="MS Mincho" w:hAnsi="Times New Roman" w:cs="Times New Roman"/>
          <w:sz w:val="24"/>
          <w:szCs w:val="24"/>
        </w:rPr>
        <w:t xml:space="preserve"> абсолютной сердечной тупости: правая левый край грудины в 5 межреберье, верхняя – на уровне 4 ребра, левая – </w:t>
      </w:r>
      <w:smartTag w:uri="urn:schemas-microsoft-com:office:smarttags" w:element="metricconverter">
        <w:smartTagPr>
          <w:attr w:name="ProductID" w:val="1,5 см"/>
        </w:smartTagPr>
        <w:r w:rsidR="0099372A" w:rsidRPr="00D83509">
          <w:rPr>
            <w:rFonts w:ascii="Times New Roman" w:eastAsia="MS Mincho" w:hAnsi="Times New Roman" w:cs="Times New Roman"/>
            <w:sz w:val="24"/>
            <w:szCs w:val="24"/>
          </w:rPr>
          <w:t>1,5 см</w:t>
        </w:r>
      </w:smartTag>
      <w:r w:rsidR="0099372A" w:rsidRPr="00D83509">
        <w:rPr>
          <w:rFonts w:ascii="Times New Roman" w:eastAsia="MS Mincho" w:hAnsi="Times New Roman" w:cs="Times New Roman"/>
          <w:sz w:val="24"/>
          <w:szCs w:val="24"/>
        </w:rPr>
        <w:t xml:space="preserve"> кнутри от левой среднеключичной линии в 5 межреберье. Ширина сосудистого пучка – </w:t>
      </w:r>
      <w:smartTag w:uri="urn:schemas-microsoft-com:office:smarttags" w:element="metricconverter">
        <w:smartTagPr>
          <w:attr w:name="ProductID" w:val="7 см"/>
        </w:smartTagPr>
        <w:r w:rsidR="0099372A" w:rsidRPr="00D83509">
          <w:rPr>
            <w:rFonts w:ascii="Times New Roman" w:eastAsia="MS Mincho" w:hAnsi="Times New Roman" w:cs="Times New Roman"/>
            <w:sz w:val="24"/>
            <w:szCs w:val="24"/>
          </w:rPr>
          <w:t>7 см</w:t>
        </w:r>
      </w:smartTag>
      <w:r w:rsidR="0099372A" w:rsidRPr="00D83509">
        <w:rPr>
          <w:rFonts w:ascii="Times New Roman" w:eastAsia="MS Mincho" w:hAnsi="Times New Roman" w:cs="Times New Roman"/>
          <w:sz w:val="24"/>
          <w:szCs w:val="24"/>
        </w:rPr>
        <w:t xml:space="preserve">. Уровень сердечной «талии» в 3 межреберье. </w:t>
      </w:r>
    </w:p>
    <w:p w:rsidR="00407014" w:rsidRPr="00D83509" w:rsidRDefault="00EB4C82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E06BF" w:rsidRPr="00D83509">
        <w:rPr>
          <w:rFonts w:ascii="Times New Roman" w:eastAsia="MS Mincho" w:hAnsi="Times New Roman" w:cs="Times New Roman"/>
          <w:sz w:val="24"/>
          <w:szCs w:val="24"/>
        </w:rPr>
        <w:t>●</w:t>
      </w: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E06BF"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9372A" w:rsidRPr="00D83509">
        <w:rPr>
          <w:rFonts w:ascii="Times New Roman" w:eastAsia="MS Mincho" w:hAnsi="Times New Roman" w:cs="Times New Roman"/>
          <w:sz w:val="24"/>
          <w:szCs w:val="24"/>
        </w:rPr>
        <w:t xml:space="preserve">Аускультация: тоны на верхушке сердца ритмичные. </w:t>
      </w:r>
      <w:r w:rsidR="00407014" w:rsidRPr="00D83509">
        <w:rPr>
          <w:rFonts w:ascii="Times New Roman" w:eastAsia="MS Mincho" w:hAnsi="Times New Roman" w:cs="Times New Roman"/>
          <w:sz w:val="24"/>
          <w:szCs w:val="24"/>
        </w:rPr>
        <w:t>Соотношение тонов на верхушке и основании сердца не изменено.</w:t>
      </w:r>
      <w:r w:rsidR="000150D9" w:rsidRPr="00D83509">
        <w:rPr>
          <w:rFonts w:ascii="Times New Roman" w:eastAsia="MS Mincho" w:hAnsi="Times New Roman" w:cs="Times New Roman"/>
          <w:sz w:val="24"/>
          <w:szCs w:val="24"/>
        </w:rPr>
        <w:t xml:space="preserve"> Частота сердечных сокращений 83 уд.</w:t>
      </w:r>
      <w:r w:rsidR="00407014" w:rsidRPr="00D83509">
        <w:rPr>
          <w:rFonts w:ascii="Times New Roman" w:eastAsia="MS Mincho" w:hAnsi="Times New Roman" w:cs="Times New Roman"/>
          <w:sz w:val="24"/>
          <w:szCs w:val="24"/>
        </w:rPr>
        <w:t xml:space="preserve"> в минуту. Шумы не выслушиваются.</w:t>
      </w:r>
      <w:r w:rsidR="001250A0"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07014" w:rsidRPr="00D83509">
        <w:rPr>
          <w:rFonts w:ascii="Times New Roman" w:eastAsia="MS Mincho" w:hAnsi="Times New Roman" w:cs="Times New Roman"/>
          <w:sz w:val="24"/>
          <w:szCs w:val="24"/>
        </w:rPr>
        <w:t xml:space="preserve">Артериальное давление </w:t>
      </w:r>
      <w:r w:rsidR="00B35C9B" w:rsidRPr="00D83509">
        <w:rPr>
          <w:rFonts w:ascii="Times New Roman" w:eastAsia="MS Mincho" w:hAnsi="Times New Roman" w:cs="Times New Roman"/>
          <w:sz w:val="24"/>
          <w:szCs w:val="24"/>
        </w:rPr>
        <w:t>на правой  и</w:t>
      </w:r>
      <w:r w:rsidR="000150D9" w:rsidRPr="00D83509">
        <w:rPr>
          <w:rFonts w:ascii="Times New Roman" w:eastAsia="MS Mincho" w:hAnsi="Times New Roman" w:cs="Times New Roman"/>
          <w:sz w:val="24"/>
          <w:szCs w:val="24"/>
        </w:rPr>
        <w:t xml:space="preserve"> левой плечевых артериях 12</w:t>
      </w:r>
      <w:r w:rsidR="00407014" w:rsidRPr="00D83509">
        <w:rPr>
          <w:rFonts w:ascii="Times New Roman" w:eastAsia="MS Mincho" w:hAnsi="Times New Roman" w:cs="Times New Roman"/>
          <w:sz w:val="24"/>
          <w:szCs w:val="24"/>
        </w:rPr>
        <w:t>0/80 мм рт.ст</w:t>
      </w:r>
      <w:r w:rsidR="00B35C9B" w:rsidRPr="00D83509">
        <w:rPr>
          <w:rFonts w:ascii="Times New Roman" w:eastAsia="MS Mincho" w:hAnsi="Times New Roman" w:cs="Times New Roman"/>
          <w:sz w:val="24"/>
          <w:szCs w:val="24"/>
        </w:rPr>
        <w:t xml:space="preserve">.  </w:t>
      </w:r>
      <w:r w:rsidR="000150D9" w:rsidRPr="00D83509">
        <w:rPr>
          <w:rFonts w:ascii="Times New Roman" w:hAnsi="Times New Roman" w:cs="Times New Roman"/>
          <w:iCs/>
          <w:sz w:val="24"/>
          <w:szCs w:val="24"/>
        </w:rPr>
        <w:t>Пульс на магистральных артер</w:t>
      </w:r>
      <w:r w:rsidR="000150D9" w:rsidRPr="00D83509">
        <w:rPr>
          <w:rFonts w:ascii="Times New Roman" w:hAnsi="Times New Roman" w:cs="Times New Roman"/>
          <w:iCs/>
          <w:sz w:val="24"/>
          <w:szCs w:val="24"/>
        </w:rPr>
        <w:t>и</w:t>
      </w:r>
      <w:r w:rsidR="000150D9" w:rsidRPr="00D83509">
        <w:rPr>
          <w:rFonts w:ascii="Times New Roman" w:hAnsi="Times New Roman" w:cs="Times New Roman"/>
          <w:iCs/>
          <w:sz w:val="24"/>
          <w:szCs w:val="24"/>
        </w:rPr>
        <w:t>ях верхних и нижних конечностей (на плечевой, бедренной</w:t>
      </w:r>
      <w:r w:rsidR="000150D9" w:rsidRPr="00D83509">
        <w:rPr>
          <w:rFonts w:ascii="Times New Roman" w:hAnsi="Times New Roman" w:cs="Times New Roman"/>
          <w:sz w:val="24"/>
          <w:szCs w:val="24"/>
        </w:rPr>
        <w:t>, подколенной, тыльной артерии стопы) и гол</w:t>
      </w:r>
      <w:r w:rsidR="000150D9" w:rsidRPr="00D83509">
        <w:rPr>
          <w:rFonts w:ascii="Times New Roman" w:hAnsi="Times New Roman" w:cs="Times New Roman"/>
          <w:sz w:val="24"/>
          <w:szCs w:val="24"/>
        </w:rPr>
        <w:t>о</w:t>
      </w:r>
      <w:r w:rsidR="000150D9" w:rsidRPr="00D83509">
        <w:rPr>
          <w:rFonts w:ascii="Times New Roman" w:hAnsi="Times New Roman" w:cs="Times New Roman"/>
          <w:sz w:val="24"/>
          <w:szCs w:val="24"/>
        </w:rPr>
        <w:t>вы (височная артерия) не ослаблен.</w:t>
      </w:r>
      <w:r w:rsidR="00B35C9B"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B4C82" w:rsidRPr="00D83509" w:rsidRDefault="00407014" w:rsidP="00EB4C82">
      <w:pPr>
        <w:ind w:firstLine="720"/>
        <w:jc w:val="both"/>
      </w:pPr>
      <w:r w:rsidRPr="00D83509">
        <w:rPr>
          <w:rFonts w:eastAsia="MS Mincho"/>
        </w:rPr>
        <w:t xml:space="preserve">   </w:t>
      </w:r>
      <w:r w:rsidR="00B35C9B" w:rsidRPr="00D83509">
        <w:rPr>
          <w:rFonts w:eastAsia="MS Mincho"/>
        </w:rPr>
        <w:t xml:space="preserve">  </w:t>
      </w:r>
      <w:r w:rsidR="00B35C9B" w:rsidRPr="00D83509">
        <w:rPr>
          <w:rFonts w:eastAsia="MS Mincho"/>
          <w:b/>
        </w:rPr>
        <w:t>Органы пищеварения.</w:t>
      </w:r>
      <w:r w:rsidR="00B35C9B" w:rsidRPr="00D83509">
        <w:rPr>
          <w:rFonts w:eastAsia="MS Mincho"/>
        </w:rPr>
        <w:t xml:space="preserve"> </w:t>
      </w:r>
    </w:p>
    <w:p w:rsidR="00EB4C82" w:rsidRPr="00D83509" w:rsidRDefault="00EB4C82" w:rsidP="00EB4C82">
      <w:pPr>
        <w:jc w:val="both"/>
      </w:pPr>
      <w:r w:rsidRPr="00D83509">
        <w:t xml:space="preserve"> ●   Осмотр ротовой полости: Запаха изо рта нет. Язык р</w:t>
      </w:r>
      <w:r w:rsidRPr="00D83509">
        <w:t>о</w:t>
      </w:r>
      <w:r w:rsidRPr="00D83509">
        <w:t>зовый, влажный, без налета. Сосочковый слой с</w:t>
      </w:r>
      <w:r w:rsidRPr="00D83509">
        <w:t>о</w:t>
      </w:r>
      <w:r w:rsidRPr="00D83509">
        <w:t xml:space="preserve">хранен. Слизистые полости рта бледные, влажные. </w:t>
      </w:r>
    </w:p>
    <w:p w:rsidR="00EB4C82" w:rsidRPr="00D83509" w:rsidRDefault="00A3108F" w:rsidP="00EB4C82">
      <w:pPr>
        <w:jc w:val="both"/>
      </w:pPr>
      <w:r w:rsidRPr="00D83509">
        <w:t xml:space="preserve">   </w:t>
      </w:r>
      <w:r w:rsidR="00EB4C82" w:rsidRPr="00D83509">
        <w:t xml:space="preserve">   Десны бледные, чистые, безболезненные, не кровоточат.  Мягкое и твердое небо бледно-розового цвета, без налётов, геморрагий и изъявлений. Задняя стенка глотки розового цвета, без налета, влажная. Миндалины в разм</w:t>
      </w:r>
      <w:r w:rsidR="00EB4C82" w:rsidRPr="00D83509">
        <w:t>е</w:t>
      </w:r>
      <w:r w:rsidR="00EB4C82" w:rsidRPr="00D83509">
        <w:t>рах не увеличены, розовые, без налета. Зубы санированы. Акт глотания не нарушен.</w:t>
      </w:r>
    </w:p>
    <w:p w:rsidR="00EB4C82" w:rsidRPr="00D83509" w:rsidRDefault="00A3108F" w:rsidP="00EB4C82">
      <w:pPr>
        <w:widowControl w:val="0"/>
        <w:spacing w:line="240" w:lineRule="atLeast"/>
        <w:jc w:val="both"/>
      </w:pPr>
      <w:r w:rsidRPr="00D83509">
        <w:t xml:space="preserve">       </w:t>
      </w:r>
      <w:r w:rsidR="00EB4C82" w:rsidRPr="00D83509">
        <w:t xml:space="preserve">  Осмотр живота: живот правильной формы, симметричный с обеих сторон, брюшная стенка в акте дыхания не участвует. Грыжевых выпячиваний нет. При  поверхностной пальпации брюшная стенка мягкая, безболезненная, ненапряже</w:t>
      </w:r>
      <w:r w:rsidR="00EB4C82" w:rsidRPr="00D83509">
        <w:t>н</w:t>
      </w:r>
      <w:r w:rsidR="00EB4C82" w:rsidRPr="00D83509">
        <w:t>ная.</w:t>
      </w:r>
    </w:p>
    <w:p w:rsidR="00EB4C82" w:rsidRPr="00D83509" w:rsidRDefault="00EB4C82" w:rsidP="00EB4C82">
      <w:pPr>
        <w:widowControl w:val="0"/>
        <w:spacing w:line="240" w:lineRule="atLeast"/>
        <w:jc w:val="both"/>
      </w:pPr>
      <w:r w:rsidRPr="00D83509">
        <w:t>● При глубокой пальпации в левой подвздошной области определяется бе</w:t>
      </w:r>
      <w:r w:rsidRPr="00D83509">
        <w:t>з</w:t>
      </w:r>
      <w:r w:rsidRPr="00D83509">
        <w:t xml:space="preserve">болезненная, ровная, плотноэластической консистенции сигмовидная кишка диаметром </w:t>
      </w:r>
      <w:smartTag w:uri="urn:schemas-microsoft-com:office:smarttags" w:element="metricconverter">
        <w:smartTagPr>
          <w:attr w:name="ProductID" w:val="2,5 см"/>
        </w:smartTagPr>
        <w:r w:rsidRPr="00D83509">
          <w:t>2,5 см</w:t>
        </w:r>
      </w:smartTag>
      <w:r w:rsidRPr="00D83509">
        <w:t>. Остальные отделы кишечника не пальпируются. При ор</w:t>
      </w:r>
      <w:r w:rsidRPr="00D83509">
        <w:t>и</w:t>
      </w:r>
      <w:r w:rsidRPr="00D83509">
        <w:t>ентировочной перкуссии свободный газ и жидкость в брюшной полости не определяются. Аускультация: перистальтика кише</w:t>
      </w:r>
      <w:r w:rsidRPr="00D83509">
        <w:t>ч</w:t>
      </w:r>
      <w:r w:rsidRPr="00D83509">
        <w:t>ника обычная.</w:t>
      </w:r>
    </w:p>
    <w:p w:rsidR="00EB4C82" w:rsidRPr="00D83509" w:rsidRDefault="00A3108F" w:rsidP="00EB4C82">
      <w:pPr>
        <w:widowControl w:val="0"/>
        <w:spacing w:line="240" w:lineRule="atLeast"/>
        <w:jc w:val="both"/>
      </w:pPr>
      <w:r w:rsidRPr="00D83509">
        <w:t xml:space="preserve">         </w:t>
      </w:r>
      <w:r w:rsidR="00EB4C82" w:rsidRPr="00D83509">
        <w:rPr>
          <w:u w:val="single"/>
        </w:rPr>
        <w:t>Желудок:</w:t>
      </w:r>
      <w:r w:rsidR="00EB4C82" w:rsidRPr="00D83509">
        <w:t xml:space="preserve"> при аускультатоперкуссии нижняя граница желудка определяется на </w:t>
      </w:r>
      <w:smartTag w:uri="urn:schemas-microsoft-com:office:smarttags" w:element="metricconverter">
        <w:smartTagPr>
          <w:attr w:name="ProductID" w:val="3 см"/>
        </w:smartTagPr>
        <w:r w:rsidR="00EB4C82" w:rsidRPr="00D83509">
          <w:t>3 см</w:t>
        </w:r>
      </w:smartTag>
      <w:r w:rsidR="00EB4C82" w:rsidRPr="00D83509">
        <w:t xml:space="preserve"> выше пупка. Большая кривизна желудка, привратник не пал</w:t>
      </w:r>
      <w:r w:rsidR="00EB4C82" w:rsidRPr="00D83509">
        <w:t>ь</w:t>
      </w:r>
      <w:r w:rsidR="00EB4C82" w:rsidRPr="00D83509">
        <w:t>пируются.</w:t>
      </w:r>
    </w:p>
    <w:p w:rsidR="00EB4C82" w:rsidRPr="00D83509" w:rsidRDefault="00EB4C82" w:rsidP="00EB4C82">
      <w:pPr>
        <w:widowControl w:val="0"/>
        <w:spacing w:line="240" w:lineRule="atLeast"/>
        <w:ind w:firstLine="567"/>
        <w:jc w:val="both"/>
      </w:pPr>
      <w:r w:rsidRPr="00D83509">
        <w:rPr>
          <w:u w:val="single"/>
        </w:rPr>
        <w:t>Печень и желчный пузырь</w:t>
      </w:r>
      <w:r w:rsidRPr="00D83509">
        <w:t>. Нижний край печени из под реберной дуги не выходит. Границы печени по Курлову  9,8,7. Желчный пузырь не прощ</w:t>
      </w:r>
      <w:r w:rsidRPr="00D83509">
        <w:t>у</w:t>
      </w:r>
      <w:r w:rsidRPr="00D83509">
        <w:t xml:space="preserve">пывается. Симптомы Грекова-Ортнера, Георгиевского-Мюсси, Менделя, Курвуазье, Кера отрицательные. Поджелудочная железа не прощупывается. </w:t>
      </w:r>
    </w:p>
    <w:p w:rsidR="00EB4C82" w:rsidRPr="00D83509" w:rsidRDefault="00EB4C82" w:rsidP="00EB4C82">
      <w:pPr>
        <w:widowControl w:val="0"/>
        <w:spacing w:line="240" w:lineRule="atLeast"/>
        <w:ind w:firstLine="567"/>
        <w:jc w:val="both"/>
      </w:pPr>
      <w:r w:rsidRPr="00D83509">
        <w:t xml:space="preserve"> </w:t>
      </w:r>
      <w:r w:rsidRPr="00D83509">
        <w:rPr>
          <w:u w:val="single"/>
        </w:rPr>
        <w:t>Селезенка</w:t>
      </w:r>
      <w:r w:rsidRPr="00D83509">
        <w:t xml:space="preserve"> не пальпируется, перкуторные границы: длинник по 10 ребру – </w:t>
      </w:r>
      <w:smartTag w:uri="urn:schemas-microsoft-com:office:smarttags" w:element="metricconverter">
        <w:smartTagPr>
          <w:attr w:name="ProductID" w:val="6 см"/>
        </w:smartTagPr>
        <w:r w:rsidRPr="00D83509">
          <w:t>6 см</w:t>
        </w:r>
      </w:smartTag>
      <w:r w:rsidRPr="00D83509">
        <w:t>, поперечник – 4см.</w:t>
      </w:r>
    </w:p>
    <w:p w:rsidR="00A3108F" w:rsidRPr="00D83509" w:rsidRDefault="00A3108F" w:rsidP="00A3108F">
      <w:pPr>
        <w:jc w:val="both"/>
      </w:pPr>
      <w:r w:rsidRPr="00D83509">
        <w:rPr>
          <w:rFonts w:eastAsia="MS Mincho"/>
        </w:rPr>
        <w:t xml:space="preserve">          </w:t>
      </w:r>
      <w:r w:rsidR="00B35C9B" w:rsidRPr="00D83509">
        <w:rPr>
          <w:rFonts w:eastAsia="MS Mincho"/>
          <w:b/>
        </w:rPr>
        <w:t>Мочеполовая система.</w:t>
      </w:r>
      <w:r w:rsidR="00EB4C82" w:rsidRPr="00D83509">
        <w:t xml:space="preserve"> </w:t>
      </w:r>
    </w:p>
    <w:p w:rsidR="00B35C9B" w:rsidRPr="00D83509" w:rsidRDefault="001248E3" w:rsidP="001248E3">
      <w:pPr>
        <w:ind w:firstLine="540"/>
        <w:jc w:val="both"/>
        <w:rPr>
          <w:iCs/>
        </w:rPr>
      </w:pPr>
      <w:r>
        <w:t xml:space="preserve"> </w:t>
      </w:r>
      <w:r w:rsidR="00EB4C82" w:rsidRPr="00D83509">
        <w:t xml:space="preserve">Область почек без деформаций. Почки в положении лежа, стоя не пальпируются. Мочеточниковые точки безболезненны. Симптом поколачивания отрицательный. Мочевой пузырь не пальпируется, перкуторно не определяется. Мочеиспускание 6-7 раз в сутки безболезненное. </w:t>
      </w:r>
    </w:p>
    <w:p w:rsidR="00A3108F" w:rsidRPr="00D83509" w:rsidRDefault="00B35C9B" w:rsidP="00EB4C82">
      <w:pPr>
        <w:widowControl w:val="0"/>
        <w:spacing w:line="240" w:lineRule="atLeast"/>
        <w:ind w:firstLine="567"/>
        <w:jc w:val="both"/>
        <w:rPr>
          <w:iCs/>
        </w:rPr>
      </w:pPr>
      <w:r w:rsidRPr="00D83509">
        <w:rPr>
          <w:rFonts w:eastAsia="MS Mincho"/>
        </w:rPr>
        <w:t xml:space="preserve"> </w:t>
      </w:r>
      <w:r w:rsidRPr="00D83509">
        <w:rPr>
          <w:rFonts w:eastAsia="MS Mincho"/>
          <w:b/>
        </w:rPr>
        <w:t>Эндокринная система</w:t>
      </w:r>
      <w:r w:rsidR="00EB4C82" w:rsidRPr="00D83509">
        <w:rPr>
          <w:rFonts w:eastAsia="MS Mincho"/>
          <w:b/>
        </w:rPr>
        <w:t>.</w:t>
      </w:r>
      <w:r w:rsidR="00EB4C82" w:rsidRPr="00D83509">
        <w:rPr>
          <w:iCs/>
        </w:rPr>
        <w:t xml:space="preserve"> </w:t>
      </w:r>
    </w:p>
    <w:p w:rsidR="00EB4C82" w:rsidRPr="00D83509" w:rsidRDefault="00EB4C82" w:rsidP="00EB4C82">
      <w:pPr>
        <w:widowControl w:val="0"/>
        <w:spacing w:line="240" w:lineRule="atLeast"/>
        <w:ind w:firstLine="567"/>
        <w:jc w:val="both"/>
        <w:rPr>
          <w:iCs/>
        </w:rPr>
      </w:pPr>
      <w:r w:rsidRPr="00D83509">
        <w:rPr>
          <w:iCs/>
        </w:rPr>
        <w:t>При осмотре и пальпации щитовидная железа не определяется. Патологические глазные симптомы не определяются. Вторичные половые признаки развиты соответственно полу и возрасту.</w:t>
      </w:r>
    </w:p>
    <w:p w:rsidR="00B35C9B" w:rsidRPr="001248E3" w:rsidRDefault="00EB4C82" w:rsidP="001248E3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D835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248E3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="00B35C9B" w:rsidRPr="00D83509">
        <w:rPr>
          <w:rFonts w:ascii="Times New Roman" w:eastAsia="MS Mincho" w:hAnsi="Times New Roman" w:cs="Times New Roman"/>
          <w:b/>
          <w:sz w:val="24"/>
          <w:szCs w:val="24"/>
        </w:rPr>
        <w:t>Нервная система</w:t>
      </w:r>
    </w:p>
    <w:p w:rsidR="0086469E" w:rsidRPr="00D83509" w:rsidRDefault="001248E3" w:rsidP="001248E3">
      <w:pPr>
        <w:ind w:firstLine="567"/>
        <w:jc w:val="both"/>
        <w:rPr>
          <w:bCs/>
        </w:rPr>
      </w:pPr>
      <w:r>
        <w:rPr>
          <w:bCs/>
        </w:rPr>
        <w:t>П</w:t>
      </w:r>
      <w:r w:rsidR="0086469E" w:rsidRPr="00D83509">
        <w:rPr>
          <w:bCs/>
        </w:rPr>
        <w:t>ри ходьбе с открытыми и закрытыми глазами –</w:t>
      </w:r>
      <w:r w:rsidR="0086469E">
        <w:rPr>
          <w:bCs/>
        </w:rPr>
        <w:t xml:space="preserve"> пошатывание, в позе Ромберга </w:t>
      </w:r>
      <w:r w:rsidR="0086469E" w:rsidRPr="00D83509">
        <w:rPr>
          <w:bCs/>
        </w:rPr>
        <w:t xml:space="preserve">устойчива. Пальценосовая, колено-пяточная пробы – без промахиваний. </w:t>
      </w:r>
    </w:p>
    <w:p w:rsidR="0086469E" w:rsidRPr="00D83509" w:rsidRDefault="0086469E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3509" w:rsidRPr="00D83509" w:rsidRDefault="00D83509" w:rsidP="001A166D">
      <w:pPr>
        <w:jc w:val="both"/>
      </w:pPr>
    </w:p>
    <w:p w:rsidR="005E6EAD" w:rsidRPr="008D354E" w:rsidRDefault="00D83509" w:rsidP="00D835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35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83509">
        <w:rPr>
          <w:rFonts w:ascii="Times New Roman" w:hAnsi="Times New Roman" w:cs="Times New Roman"/>
          <w:b/>
          <w:sz w:val="24"/>
          <w:szCs w:val="24"/>
        </w:rPr>
        <w:t>Осмотр ЛОР-органов</w:t>
      </w:r>
    </w:p>
    <w:p w:rsidR="00DD44FF" w:rsidRPr="0085389A" w:rsidRDefault="00DD44FF" w:rsidP="00D8350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8D35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89A">
        <w:rPr>
          <w:rFonts w:ascii="Times New Roman" w:hAnsi="Times New Roman" w:cs="Times New Roman"/>
          <w:b/>
          <w:color w:val="000000"/>
          <w:sz w:val="24"/>
          <w:szCs w:val="24"/>
        </w:rPr>
        <w:t>Вкладыш к истории болезни №___ЛОР отделения</w:t>
      </w:r>
    </w:p>
    <w:p w:rsidR="008D354E" w:rsidRDefault="0085389A" w:rsidP="00D83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D44FF">
        <w:rPr>
          <w:rFonts w:ascii="Times New Roman" w:hAnsi="Times New Roman" w:cs="Times New Roman"/>
          <w:color w:val="000000"/>
          <w:sz w:val="24"/>
          <w:szCs w:val="24"/>
        </w:rPr>
        <w:t xml:space="preserve">Ф.И.О. больного </w:t>
      </w:r>
      <w:r w:rsidRPr="0085389A">
        <w:rPr>
          <w:rFonts w:ascii="Times New Roman" w:eastAsia="MS Mincho" w:hAnsi="Times New Roman"/>
          <w:sz w:val="24"/>
          <w:szCs w:val="24"/>
        </w:rPr>
        <w:t>Шемильхановой Алисы  Хамзатовны</w:t>
      </w:r>
      <w:r>
        <w:rPr>
          <w:rFonts w:ascii="Times New Roman" w:eastAsia="MS Mincho" w:hAnsi="Times New Roman"/>
          <w:sz w:val="32"/>
          <w:szCs w:val="32"/>
        </w:rPr>
        <w:t xml:space="preserve">         </w:t>
      </w:r>
    </w:p>
    <w:p w:rsidR="008D354E" w:rsidRPr="008D354E" w:rsidRDefault="008D354E" w:rsidP="008D354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  <w:t xml:space="preserve">      </w:t>
      </w:r>
      <w:r w:rsidRPr="008D354E">
        <w:rPr>
          <w:color w:val="000000"/>
          <w:sz w:val="24"/>
          <w:szCs w:val="24"/>
          <w:u w:val="single"/>
        </w:rPr>
        <w:t>Левое ухо</w:t>
      </w:r>
      <w:r>
        <w:rPr>
          <w:color w:val="000000"/>
        </w:rPr>
        <w:t xml:space="preserve">                               </w:t>
      </w:r>
      <w:r w:rsidRPr="008D354E">
        <w:rPr>
          <w:color w:val="000000"/>
          <w:sz w:val="24"/>
          <w:szCs w:val="24"/>
          <w:u w:val="single"/>
        </w:rPr>
        <w:t>Правое ухо</w:t>
      </w:r>
      <w:r w:rsidRPr="008D354E">
        <w:rPr>
          <w:color w:val="000000"/>
          <w:sz w:val="24"/>
          <w:szCs w:val="24"/>
        </w:rPr>
        <w:t xml:space="preserve">                               </w:t>
      </w:r>
    </w:p>
    <w:p w:rsidR="00DD44FF" w:rsidRPr="008D354E" w:rsidRDefault="00DD44FF" w:rsidP="008D354E">
      <w:pPr>
        <w:tabs>
          <w:tab w:val="left" w:pos="1723"/>
        </w:tabs>
      </w:pPr>
    </w:p>
    <w:p w:rsidR="005E6EAD" w:rsidRDefault="00CE68A2" w:rsidP="00D83509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1371600" cy="1480185"/>
            <wp:effectExtent l="0" t="0" r="0" b="5715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4FF">
        <w:rPr>
          <w:sz w:val="24"/>
          <w:szCs w:val="24"/>
        </w:rPr>
        <w:t xml:space="preserve">                   </w:t>
      </w:r>
      <w:r w:rsidR="005E6EAD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345565" cy="13741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EAD">
        <w:rPr>
          <w:sz w:val="24"/>
          <w:szCs w:val="24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4909"/>
      </w:tblGrid>
      <w:tr w:rsidR="005E6EAD" w:rsidTr="00D0718B">
        <w:tc>
          <w:tcPr>
            <w:tcW w:w="4909" w:type="dxa"/>
            <w:shd w:val="clear" w:color="auto" w:fill="auto"/>
          </w:tcPr>
          <w:p w:rsidR="00DD44FF" w:rsidRDefault="00DD44FF" w:rsidP="00D0718B">
            <w:pPr>
              <w:shd w:val="clear" w:color="auto" w:fill="FFFFFF"/>
              <w:tabs>
                <w:tab w:val="left" w:pos="2098"/>
                <w:tab w:val="left" w:pos="3696"/>
              </w:tabs>
              <w:spacing w:line="278" w:lineRule="exact"/>
              <w:ind w:left="5"/>
            </w:pPr>
            <w:r>
              <w:t>Ушная    раковина</w:t>
            </w:r>
            <w:r w:rsidRPr="00625C80">
              <w:t xml:space="preserve"> </w:t>
            </w:r>
            <w:r>
              <w:t xml:space="preserve">правильной    формы. </w:t>
            </w:r>
            <w:r w:rsidRPr="00D0718B">
              <w:rPr>
                <w:spacing w:val="-4"/>
              </w:rPr>
              <w:t>Сосцевидный</w:t>
            </w:r>
            <w:r w:rsidRPr="00D0718B">
              <w:rPr>
                <w:rFonts w:ascii="Arial" w:hAnsi="Arial" w:cs="Arial"/>
              </w:rPr>
              <w:tab/>
            </w:r>
            <w:r w:rsidRPr="00D0718B">
              <w:rPr>
                <w:spacing w:val="-4"/>
              </w:rPr>
              <w:t>отросток</w:t>
            </w:r>
            <w:r w:rsidRPr="00D0718B">
              <w:rPr>
                <w:rFonts w:ascii="Arial" w:hAnsi="Arial" w:cs="Arial"/>
              </w:rPr>
              <w:tab/>
            </w:r>
            <w:r w:rsidRPr="00D0718B">
              <w:rPr>
                <w:spacing w:val="-3"/>
              </w:rPr>
              <w:t>покрыт</w:t>
            </w:r>
            <w:r>
              <w:t xml:space="preserve"> </w:t>
            </w:r>
            <w:r w:rsidRPr="00D0718B">
              <w:rPr>
                <w:spacing w:val="-1"/>
              </w:rPr>
              <w:t xml:space="preserve">неизменённой кожей, при пальпации </w:t>
            </w:r>
            <w:r>
              <w:t xml:space="preserve">безболезненный. Наружный слуховой проход широкий, на стенках его в </w:t>
            </w:r>
            <w:r w:rsidRPr="00D0718B">
              <w:rPr>
                <w:spacing w:val="-1"/>
              </w:rPr>
              <w:t xml:space="preserve">хрящевом отделе имеются комочки серы. </w:t>
            </w:r>
            <w:r>
              <w:t xml:space="preserve">Барабанная перепонка перламутрово-серого цвета с </w:t>
            </w:r>
            <w:r w:rsidRPr="00D0718B">
              <w:rPr>
                <w:spacing w:val="-2"/>
              </w:rPr>
              <w:t xml:space="preserve">пятью </w:t>
            </w:r>
            <w:r w:rsidRPr="00D0718B">
              <w:rPr>
                <w:spacing w:val="-1"/>
              </w:rPr>
              <w:t xml:space="preserve">опознавательными </w:t>
            </w:r>
            <w:r>
              <w:t xml:space="preserve">пунктами (передняя </w:t>
            </w:r>
            <w:r w:rsidRPr="00D0718B">
              <w:rPr>
                <w:spacing w:val="-2"/>
              </w:rPr>
              <w:t>складка,</w:t>
            </w:r>
            <w:r w:rsidRPr="00D0718B">
              <w:rPr>
                <w:rFonts w:ascii="Arial" w:cs="Arial"/>
              </w:rPr>
              <w:t xml:space="preserve"> </w:t>
            </w:r>
            <w:r w:rsidRPr="00D0718B">
              <w:rPr>
                <w:spacing w:val="-4"/>
              </w:rPr>
              <w:t>задняя</w:t>
            </w:r>
            <w:r>
              <w:t xml:space="preserve"> складка, короткий отросток, рукоятка </w:t>
            </w:r>
            <w:r w:rsidRPr="00D0718B">
              <w:rPr>
                <w:spacing w:val="-2"/>
              </w:rPr>
              <w:t xml:space="preserve">молоточка, световой </w:t>
            </w:r>
            <w:r>
              <w:t>конус).</w:t>
            </w:r>
          </w:p>
          <w:p w:rsidR="005E6EAD" w:rsidRDefault="005E6EAD" w:rsidP="00D0718B">
            <w:pPr>
              <w:tabs>
                <w:tab w:val="left" w:pos="2227"/>
                <w:tab w:val="left" w:pos="3965"/>
              </w:tabs>
              <w:spacing w:line="278" w:lineRule="exact"/>
            </w:pPr>
          </w:p>
        </w:tc>
        <w:tc>
          <w:tcPr>
            <w:tcW w:w="4909" w:type="dxa"/>
            <w:shd w:val="clear" w:color="auto" w:fill="auto"/>
          </w:tcPr>
          <w:p w:rsidR="00DD44FF" w:rsidRDefault="00DD44FF" w:rsidP="00D0718B">
            <w:pPr>
              <w:shd w:val="clear" w:color="auto" w:fill="FFFFFF"/>
              <w:spacing w:line="278" w:lineRule="exact"/>
            </w:pPr>
            <w:r>
              <w:t>Ушная      раковина     правильной      формы.</w:t>
            </w:r>
          </w:p>
          <w:p w:rsidR="00DD44FF" w:rsidRDefault="00DD44FF" w:rsidP="00D0718B">
            <w:pPr>
              <w:shd w:val="clear" w:color="auto" w:fill="FFFFFF"/>
              <w:tabs>
                <w:tab w:val="left" w:pos="2227"/>
                <w:tab w:val="left" w:pos="3965"/>
              </w:tabs>
              <w:spacing w:line="278" w:lineRule="exact"/>
              <w:ind w:left="10"/>
            </w:pPr>
            <w:r w:rsidRPr="00D0718B">
              <w:rPr>
                <w:spacing w:val="-2"/>
              </w:rPr>
              <w:t>Сосцевидный</w:t>
            </w:r>
            <w:r w:rsidRPr="00D0718B">
              <w:rPr>
                <w:rFonts w:ascii="Arial" w:hAnsi="Arial" w:cs="Arial"/>
              </w:rPr>
              <w:tab/>
            </w:r>
            <w:r w:rsidRPr="00D0718B">
              <w:rPr>
                <w:spacing w:val="-2"/>
              </w:rPr>
              <w:t>отросток</w:t>
            </w:r>
            <w:r w:rsidRPr="00D0718B">
              <w:rPr>
                <w:rFonts w:ascii="Arial" w:hAnsi="Arial" w:cs="Arial"/>
              </w:rPr>
              <w:t xml:space="preserve"> </w:t>
            </w:r>
            <w:r w:rsidRPr="00D0718B">
              <w:rPr>
                <w:spacing w:val="-2"/>
              </w:rPr>
              <w:t>покрыт</w:t>
            </w:r>
            <w:r>
              <w:t xml:space="preserve"> неизменённой     кожей,     при     пальпации</w:t>
            </w:r>
          </w:p>
          <w:p w:rsidR="00DD44FF" w:rsidRDefault="00DD44FF" w:rsidP="00D0718B">
            <w:pPr>
              <w:shd w:val="clear" w:color="auto" w:fill="FFFFFF"/>
              <w:spacing w:line="278" w:lineRule="exact"/>
              <w:ind w:left="10"/>
            </w:pPr>
            <w:r>
              <w:t>безболезненный.       Наружный       слуховой</w:t>
            </w:r>
          </w:p>
          <w:p w:rsidR="00DD44FF" w:rsidRDefault="00DD44FF" w:rsidP="00D0718B">
            <w:pPr>
              <w:shd w:val="clear" w:color="auto" w:fill="FFFFFF"/>
              <w:spacing w:line="278" w:lineRule="exact"/>
              <w:ind w:left="5"/>
            </w:pPr>
            <w:r>
              <w:t>проход широкий, на стенках его в хрящевом</w:t>
            </w:r>
          </w:p>
          <w:p w:rsidR="00DD44FF" w:rsidRDefault="00DD44FF" w:rsidP="00D0718B">
            <w:pPr>
              <w:shd w:val="clear" w:color="auto" w:fill="FFFFFF"/>
              <w:spacing w:line="278" w:lineRule="exact"/>
              <w:ind w:left="10"/>
            </w:pPr>
            <w:r>
              <w:t>отделе имеются комочки серы. Барабанная</w:t>
            </w:r>
          </w:p>
          <w:p w:rsidR="00DD44FF" w:rsidRDefault="00DD44FF" w:rsidP="00D0718B">
            <w:pPr>
              <w:shd w:val="clear" w:color="auto" w:fill="FFFFFF"/>
              <w:spacing w:line="278" w:lineRule="exact"/>
              <w:ind w:left="5"/>
            </w:pPr>
            <w:r>
              <w:t>перепонка   перламутрово-серого    цвета    с</w:t>
            </w:r>
          </w:p>
          <w:p w:rsidR="00DD44FF" w:rsidRDefault="00DD44FF" w:rsidP="00D0718B">
            <w:pPr>
              <w:shd w:val="clear" w:color="auto" w:fill="FFFFFF"/>
              <w:spacing w:line="278" w:lineRule="exact"/>
              <w:ind w:left="5"/>
            </w:pPr>
            <w:r w:rsidRPr="00D0718B">
              <w:rPr>
                <w:spacing w:val="-1"/>
              </w:rPr>
              <w:t xml:space="preserve">пятью  </w:t>
            </w:r>
            <w:r>
              <w:t xml:space="preserve">опознавательными </w:t>
            </w:r>
            <w:r w:rsidRPr="00D0718B">
              <w:rPr>
                <w:spacing w:val="-1"/>
              </w:rPr>
              <w:t>пунктами</w:t>
            </w:r>
          </w:p>
          <w:p w:rsidR="00DD44FF" w:rsidRDefault="00DD44FF" w:rsidP="00D0718B">
            <w:pPr>
              <w:shd w:val="clear" w:color="auto" w:fill="FFFFFF"/>
              <w:spacing w:line="278" w:lineRule="exact"/>
              <w:ind w:left="14"/>
            </w:pPr>
            <w:r>
              <w:t>(передняя складка, задняя       складка,</w:t>
            </w:r>
          </w:p>
          <w:p w:rsidR="00DD44FF" w:rsidRDefault="00DD44FF" w:rsidP="00D0718B">
            <w:pPr>
              <w:shd w:val="clear" w:color="auto" w:fill="FFFFFF"/>
              <w:spacing w:line="278" w:lineRule="exact"/>
              <w:ind w:left="10"/>
            </w:pPr>
            <w:r>
              <w:t xml:space="preserve">короткий отросток, рукоятка </w:t>
            </w:r>
            <w:r w:rsidRPr="00D0718B">
              <w:rPr>
                <w:spacing w:val="-1"/>
              </w:rPr>
              <w:t>молоточка,</w:t>
            </w:r>
          </w:p>
          <w:p w:rsidR="00DD44FF" w:rsidRDefault="00DD44FF" w:rsidP="00D0718B">
            <w:pPr>
              <w:shd w:val="clear" w:color="auto" w:fill="FFFFFF"/>
              <w:spacing w:line="278" w:lineRule="exact"/>
              <w:ind w:left="10"/>
            </w:pPr>
            <w:r w:rsidRPr="00D0718B">
              <w:rPr>
                <w:spacing w:val="-1"/>
              </w:rPr>
              <w:t xml:space="preserve">световой конус).          </w:t>
            </w:r>
          </w:p>
          <w:p w:rsidR="00DD44FF" w:rsidRDefault="00DD44FF" w:rsidP="00D0718B">
            <w:pPr>
              <w:shd w:val="clear" w:color="auto" w:fill="FFFFFF"/>
              <w:tabs>
                <w:tab w:val="left" w:pos="2227"/>
                <w:tab w:val="left" w:pos="3965"/>
              </w:tabs>
              <w:spacing w:line="278" w:lineRule="exact"/>
              <w:ind w:left="10"/>
            </w:pPr>
          </w:p>
          <w:p w:rsidR="005E6EAD" w:rsidRDefault="005E6EAD" w:rsidP="00D0718B">
            <w:pPr>
              <w:tabs>
                <w:tab w:val="left" w:pos="2227"/>
                <w:tab w:val="left" w:pos="3965"/>
              </w:tabs>
              <w:spacing w:line="278" w:lineRule="exact"/>
            </w:pPr>
          </w:p>
        </w:tc>
      </w:tr>
    </w:tbl>
    <w:p w:rsidR="005E6EAD" w:rsidRDefault="005E6EAD" w:rsidP="00D83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E6EAD" w:rsidRPr="001248E3" w:rsidRDefault="005E6EAD" w:rsidP="00D83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413"/>
        <w:gridCol w:w="2568"/>
        <w:gridCol w:w="1239"/>
        <w:gridCol w:w="417"/>
      </w:tblGrid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              </w:t>
            </w:r>
            <w:r w:rsidRPr="00D83509">
              <w:rPr>
                <w:color w:val="000000"/>
              </w:rPr>
              <w:t>СЛУХОВОЙ ПАСПОРТ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3509" w:rsidRPr="00D83509" w:rsidRDefault="00D83509" w:rsidP="006778A5">
            <w:pPr>
              <w:autoSpaceDE w:val="0"/>
              <w:autoSpaceDN w:val="0"/>
              <w:adjustRightInd w:val="0"/>
            </w:pPr>
          </w:p>
          <w:p w:rsidR="00D83509" w:rsidRPr="00D83509" w:rsidRDefault="00D83509" w:rsidP="006778A5">
            <w:pPr>
              <w:autoSpaceDE w:val="0"/>
              <w:autoSpaceDN w:val="0"/>
              <w:adjustRightInd w:val="0"/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Правое ухо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Левое ухо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нет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>Субъективные ощущения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>Шум и снижение слуха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_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Субъективный шум (+ 0)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6м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 xml:space="preserve">Шепотная речь (норма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83509">
                <w:rPr>
                  <w:color w:val="000000"/>
                </w:rPr>
                <w:t>6 м</w:t>
              </w:r>
            </w:smartTag>
            <w:r w:rsidRPr="00D83509">
              <w:rPr>
                <w:color w:val="000000"/>
              </w:rPr>
              <w:t>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1м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20м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Разговорная речь (норма &gt;6м)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6м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30с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Камертон С 128 (норма сек)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14с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60с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Камертон С 2048 (норма сек)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8D354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20с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+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Опыт Ринне (+ —)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Опыт Вебера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&lt;------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Норм.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Опыт Швабаха (удл., укор.)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Укор.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Опыт Федериче (+ —)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Опыт Желе (+ —)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Опыт Бинга (+ —)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Опыт Клауса (+ —)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+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624D4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проходима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Проходимость слуховой трубы (1, 2, 3, 4 степени)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проходима</w:t>
            </w: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D44FF" w:rsidRPr="00D83509" w:rsidRDefault="00DD44FF" w:rsidP="006778A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0718B" w:rsidRPr="00D0718B" w:rsidRDefault="00D0718B" w:rsidP="00D0718B">
      <w:pPr>
        <w:rPr>
          <w:vanish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2527"/>
        <w:gridCol w:w="1260"/>
      </w:tblGrid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</w:t>
            </w:r>
            <w:r w:rsidRPr="00D83509">
              <w:rPr>
                <w:color w:val="000000"/>
              </w:rPr>
              <w:t>ВЕСТИБУЛЯРНЫЙ ПАСПОРТ</w:t>
            </w: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Правое ухо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Левое ухо</w:t>
            </w: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_  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Субъективные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ощущения (СО)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  <w:lang w:val="en-US"/>
              </w:rPr>
              <w:t>←→</w:t>
            </w:r>
            <w:r w:rsidRPr="00D83509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 xml:space="preserve"> ↓↑←→</w:t>
            </w:r>
            <w:r w:rsidRPr="00D8350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83509">
              <w:rPr>
                <w:b/>
                <w:bCs/>
                <w:color w:val="000000"/>
              </w:rPr>
              <w:t>)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а) открытые глаза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б)  закрытые глаза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_</w:t>
            </w: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>устойчива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Поза Ромберга (+ 0)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>устойчива</w:t>
            </w: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выполняет  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Походка по прямой (+0)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>выполняет</w:t>
            </w: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_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Проба пальце-носовая (+0)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_</w:t>
            </w: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>выполняет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Проба пальце-указательная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>выполняет</w:t>
            </w: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_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Проба на адиадохокинез (+ 0)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_</w:t>
            </w:r>
          </w:p>
        </w:tc>
      </w:tr>
      <w:tr w:rsidR="00DD44FF" w:rsidRPr="00D83509">
        <w:tblPrEx>
          <w:tblCellMar>
            <w:top w:w="0" w:type="dxa"/>
            <w:bottom w:w="0" w:type="dxa"/>
          </w:tblCellMar>
        </w:tblPrEx>
        <w:trPr>
          <w:trHeight w:val="351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_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Спонтанный нистагм а) направление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б)плоскость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(горизонтальный,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вертикальный,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диагональный,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ротаторный).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в) степень (1, 2, 3)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г) амплитуда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(мелкоразмашистый,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среднеразмашистыи,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крупноразмашистый.</w:t>
            </w:r>
          </w:p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 w:rsidRPr="00D83509">
              <w:rPr>
                <w:color w:val="000000"/>
              </w:rPr>
              <w:t>д) ритмичность (+ 0)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FF" w:rsidRPr="00D83509" w:rsidRDefault="00DD44FF" w:rsidP="00DD44F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_</w:t>
            </w:r>
          </w:p>
        </w:tc>
      </w:tr>
    </w:tbl>
    <w:p w:rsidR="0086469E" w:rsidRDefault="0086469E" w:rsidP="00D8350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34A19" w:rsidRDefault="00B34A19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469E" w:rsidRDefault="0086469E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8E3" w:rsidRDefault="001248E3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469E" w:rsidRDefault="0086469E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83509" w:rsidRDefault="00D83509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4FF" w:rsidRDefault="00DD44FF" w:rsidP="00D835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83509" w:rsidRPr="00756B02" w:rsidRDefault="00D83509" w:rsidP="00D83509">
      <w:pPr>
        <w:shd w:val="clear" w:color="auto" w:fill="FFFFFF"/>
        <w:autoSpaceDE w:val="0"/>
        <w:autoSpaceDN w:val="0"/>
        <w:adjustRightInd w:val="0"/>
        <w:rPr>
          <w:b/>
        </w:rPr>
      </w:pPr>
      <w:r w:rsidRPr="00756B02">
        <w:rPr>
          <w:b/>
          <w:color w:val="000000"/>
        </w:rPr>
        <w:t>ТОНАЛЬНАЯ ПОРОГОВАЯ АУДИОГРАММА</w:t>
      </w:r>
    </w:p>
    <w:p w:rsidR="00D83509" w:rsidRPr="00D83509" w:rsidRDefault="00756B02" w:rsidP="00D8350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Гц      125   </w:t>
      </w:r>
      <w:r w:rsidR="00D83509" w:rsidRPr="00D83509">
        <w:rPr>
          <w:color w:val="000000"/>
          <w:sz w:val="22"/>
          <w:szCs w:val="22"/>
        </w:rPr>
        <w:t xml:space="preserve">250 </w:t>
      </w:r>
      <w:r>
        <w:rPr>
          <w:color w:val="000000"/>
          <w:sz w:val="22"/>
          <w:szCs w:val="22"/>
        </w:rPr>
        <w:t xml:space="preserve">   500    1000  2000  3000  4000  6000  8000  </w:t>
      </w:r>
      <w:r w:rsidR="00D83509" w:rsidRPr="00D83509">
        <w:rPr>
          <w:color w:val="000000"/>
          <w:sz w:val="22"/>
          <w:szCs w:val="22"/>
        </w:rPr>
        <w:t>10000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09"/>
        <w:gridCol w:w="533"/>
        <w:gridCol w:w="562"/>
        <w:gridCol w:w="562"/>
        <w:gridCol w:w="523"/>
        <w:gridCol w:w="547"/>
        <w:gridCol w:w="509"/>
        <w:gridCol w:w="562"/>
        <w:gridCol w:w="523"/>
        <w:gridCol w:w="605"/>
      </w:tblGrid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lastRenderedPageBreak/>
              <w:t>ОдБ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10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20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30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40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50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60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70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80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90 дБ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50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509" w:rsidRPr="00D8350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624D4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509" w:rsidRPr="00D83509" w:rsidRDefault="00D83509" w:rsidP="006778A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83509" w:rsidRPr="00D83509" w:rsidRDefault="00D83509" w:rsidP="00D83509">
      <w:pPr>
        <w:shd w:val="clear" w:color="auto" w:fill="FFFFFF"/>
        <w:autoSpaceDE w:val="0"/>
        <w:autoSpaceDN w:val="0"/>
        <w:adjustRightInd w:val="0"/>
      </w:pPr>
      <w:r w:rsidRPr="00D83509">
        <w:rPr>
          <w:color w:val="000000"/>
        </w:rPr>
        <w:t>правое ухо — синий цвет; левое ухо — красный цвет;</w:t>
      </w:r>
    </w:p>
    <w:p w:rsidR="00D83509" w:rsidRPr="00D83509" w:rsidRDefault="00D83509" w:rsidP="00D83509">
      <w:pPr>
        <w:shd w:val="clear" w:color="auto" w:fill="FFFFFF"/>
        <w:autoSpaceDE w:val="0"/>
        <w:autoSpaceDN w:val="0"/>
        <w:adjustRightInd w:val="0"/>
      </w:pPr>
      <w:r w:rsidRPr="00D83509">
        <w:rPr>
          <w:color w:val="000000"/>
        </w:rPr>
        <w:t>костная проводимость — пунктиром;</w:t>
      </w:r>
    </w:p>
    <w:p w:rsidR="00D83509" w:rsidRPr="00D83509" w:rsidRDefault="00D83509" w:rsidP="00D83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83509">
        <w:rPr>
          <w:rFonts w:ascii="Times New Roman" w:hAnsi="Times New Roman" w:cs="Times New Roman"/>
          <w:color w:val="000000"/>
          <w:sz w:val="24"/>
          <w:szCs w:val="24"/>
        </w:rPr>
        <w:t>воздушная проводимость — непрерывной линией.</w:t>
      </w:r>
    </w:p>
    <w:p w:rsidR="00D83509" w:rsidRDefault="00D83509" w:rsidP="00D835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54E" w:rsidRDefault="008D354E" w:rsidP="00D835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54E" w:rsidRDefault="008D354E" w:rsidP="00D835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690"/>
      </w:tblGrid>
      <w:tr w:rsidR="0085389A" w:rsidRPr="00D0718B" w:rsidTr="00D0718B">
        <w:tc>
          <w:tcPr>
            <w:tcW w:w="7128" w:type="dxa"/>
            <w:shd w:val="clear" w:color="auto" w:fill="auto"/>
          </w:tcPr>
          <w:p w:rsidR="008F0CDE" w:rsidRPr="00D0718B" w:rsidRDefault="008F0CDE" w:rsidP="00D0718B">
            <w:pPr>
              <w:shd w:val="clear" w:color="auto" w:fill="FFFFFF"/>
              <w:ind w:left="10"/>
              <w:rPr>
                <w:b/>
              </w:rPr>
            </w:pPr>
            <w:r w:rsidRPr="00D0718B">
              <w:rPr>
                <w:b/>
              </w:rPr>
              <w:t>Нос и придаточные пазухи.</w:t>
            </w:r>
          </w:p>
          <w:p w:rsidR="0085389A" w:rsidRPr="00B24CAE" w:rsidRDefault="008F0CDE" w:rsidP="00D0718B">
            <w:pPr>
              <w:shd w:val="clear" w:color="auto" w:fill="FFFFFF"/>
              <w:spacing w:before="67" w:after="490" w:line="274" w:lineRule="exact"/>
              <w:jc w:val="both"/>
            </w:pPr>
            <w:r w:rsidRPr="00B24CAE">
              <w:t xml:space="preserve">Наружный нос правильной формы Преддверие носа покрыто неизмененной кожей с мелкими волосками. Пальпация гередних и нижних стенок лобных пазух, место выхода </w:t>
            </w:r>
            <w:r w:rsidRPr="00D0718B">
              <w:rPr>
                <w:lang w:val="en-US"/>
              </w:rPr>
              <w:t>I</w:t>
            </w:r>
            <w:r w:rsidRPr="00B24CAE">
              <w:t xml:space="preserve"> и 0 ветвей тройничного </w:t>
            </w:r>
            <w:r w:rsidRPr="00D0718B">
              <w:rPr>
                <w:spacing w:val="-1"/>
              </w:rPr>
              <w:t xml:space="preserve">нерва, передних стенок верхнечелюстных пазух безболезненна. Дыхание </w:t>
            </w:r>
            <w:r w:rsidRPr="00B24CAE">
              <w:t xml:space="preserve">через нос, слегка затруднено. Обоняние сохранено. При передней риноскопии слизистая оболочка полости носа розовая, влажная, слегка </w:t>
            </w:r>
            <w:r w:rsidRPr="00D0718B">
              <w:rPr>
                <w:spacing w:val="-1"/>
              </w:rPr>
              <w:t>отечна. Носовая перегородка искривлена, раковины не увеличены.</w:t>
            </w:r>
          </w:p>
        </w:tc>
        <w:tc>
          <w:tcPr>
            <w:tcW w:w="2690" w:type="dxa"/>
            <w:shd w:val="clear" w:color="auto" w:fill="auto"/>
          </w:tcPr>
          <w:p w:rsidR="0085389A" w:rsidRPr="00D0718B" w:rsidRDefault="00CE68A2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3645" cy="9709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89A" w:rsidRPr="00D0718B" w:rsidTr="00D0718B">
        <w:tc>
          <w:tcPr>
            <w:tcW w:w="7128" w:type="dxa"/>
            <w:shd w:val="clear" w:color="auto" w:fill="auto"/>
          </w:tcPr>
          <w:p w:rsidR="008F0CDE" w:rsidRPr="00D0718B" w:rsidRDefault="008F0CDE" w:rsidP="00D0718B">
            <w:pPr>
              <w:shd w:val="clear" w:color="auto" w:fill="FFFFFF"/>
              <w:spacing w:line="274" w:lineRule="exact"/>
              <w:jc w:val="both"/>
              <w:rPr>
                <w:b/>
              </w:rPr>
            </w:pPr>
            <w:r w:rsidRPr="00D0718B">
              <w:rPr>
                <w:b/>
              </w:rPr>
              <w:t>Глотка.</w:t>
            </w:r>
          </w:p>
          <w:p w:rsidR="008F0CDE" w:rsidRPr="00D0718B" w:rsidRDefault="008F0CDE" w:rsidP="00D0718B">
            <w:pPr>
              <w:shd w:val="clear" w:color="auto" w:fill="FFFFFF"/>
              <w:spacing w:line="274" w:lineRule="exact"/>
              <w:jc w:val="both"/>
              <w:rPr>
                <w:spacing w:val="-1"/>
              </w:rPr>
            </w:pPr>
            <w:r w:rsidRPr="00B24CAE">
              <w:t xml:space="preserve">Рот открывает свободно. Слизистая оболочка губ, десен, внутренних поверхностей розового цвета, влажная. Устье выводных протоков слюнных, околоушных, подчелюстных, подъязычных желез без особенностей. Язык подвижный, влажный, бледно-розового цвета. Слизистая оболочка твердого и мягкого неба розовая, влажная; мягкое </w:t>
            </w:r>
            <w:r w:rsidRPr="00D0718B">
              <w:rPr>
                <w:spacing w:val="-1"/>
              </w:rPr>
              <w:t xml:space="preserve">небо подвижное. Небные лужки контурируются, розового цвета. Мягкое </w:t>
            </w:r>
            <w:r w:rsidRPr="00B24CAE">
              <w:t xml:space="preserve">нёбо симметрично, подвижно. Язычок расположен по средней линии. Нёбные миндалины имеют размер </w:t>
            </w:r>
            <w:r w:rsidRPr="00D0718B">
              <w:rPr>
                <w:lang w:val="en-US"/>
              </w:rPr>
              <w:t>I</w:t>
            </w:r>
            <w:r w:rsidRPr="00B24CAE">
              <w:t xml:space="preserve"> степени, лакуны не расширены, патологического состояния в лакунах нет. Поверхность миндалины гладкая. Задняя стенка глотки влажная, розового цвета. Глоточный рефлекс сохранен. Свод носоглотки </w:t>
            </w:r>
            <w:r w:rsidRPr="00B24CAE">
              <w:lastRenderedPageBreak/>
              <w:t xml:space="preserve">куполообразной формы. Покрыт неизменённой слизистой оболочкой. Сошник расположен вертикально. По обе стороны от него видны хоаны, концы нижних носовых раковин утолщены. Язычная миндалина без особенностей. Задние и боковые стенки глотки розовые, влажные. Грушевидные синусы хорошо </w:t>
            </w:r>
            <w:r w:rsidRPr="00D0718B">
              <w:rPr>
                <w:spacing w:val="-1"/>
              </w:rPr>
              <w:t>раскрываются, свободные. Слизистая оболочка розовая, влажная.</w:t>
            </w:r>
          </w:p>
          <w:p w:rsidR="008F0CDE" w:rsidRPr="00B24CAE" w:rsidRDefault="008F0CDE" w:rsidP="00D0718B">
            <w:pPr>
              <w:shd w:val="clear" w:color="auto" w:fill="FFFFFF"/>
              <w:spacing w:line="274" w:lineRule="exact"/>
              <w:jc w:val="both"/>
            </w:pPr>
          </w:p>
        </w:tc>
        <w:tc>
          <w:tcPr>
            <w:tcW w:w="2690" w:type="dxa"/>
            <w:shd w:val="clear" w:color="auto" w:fill="auto"/>
          </w:tcPr>
          <w:p w:rsidR="008F0CDE" w:rsidRPr="00B24CAE" w:rsidRDefault="008F0CDE" w:rsidP="008F0CDE"/>
          <w:p w:rsidR="008F0CDE" w:rsidRPr="00B24CAE" w:rsidRDefault="00CE68A2" w:rsidP="008F0CDE">
            <w:r>
              <w:rPr>
                <w:noProof/>
              </w:rPr>
              <w:drawing>
                <wp:inline distT="0" distB="0" distL="0" distR="0">
                  <wp:extent cx="1242695" cy="10407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89A" w:rsidRPr="00D0718B" w:rsidRDefault="0085389A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CDE" w:rsidRPr="00D0718B" w:rsidRDefault="008F0CDE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CDE" w:rsidRPr="00D0718B" w:rsidRDefault="008F0CDE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CDE" w:rsidRPr="00D0718B" w:rsidRDefault="008F0CDE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CDE" w:rsidRPr="00D0718B" w:rsidRDefault="008F0CDE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CDE" w:rsidRPr="00D0718B" w:rsidRDefault="008F0CDE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CDE" w:rsidRPr="00D0718B" w:rsidRDefault="00CE68A2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66190" cy="9004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89A" w:rsidRPr="00D0718B" w:rsidTr="00D0718B">
        <w:tc>
          <w:tcPr>
            <w:tcW w:w="7128" w:type="dxa"/>
            <w:shd w:val="clear" w:color="auto" w:fill="auto"/>
          </w:tcPr>
          <w:p w:rsidR="008F0CDE" w:rsidRPr="00B24CAE" w:rsidRDefault="008F0CDE" w:rsidP="00D0718B">
            <w:pPr>
              <w:shd w:val="clear" w:color="auto" w:fill="FFFFFF"/>
              <w:spacing w:before="725" w:line="341" w:lineRule="exact"/>
              <w:jc w:val="both"/>
            </w:pPr>
            <w:r w:rsidRPr="00D0718B">
              <w:rPr>
                <w:b/>
              </w:rPr>
              <w:lastRenderedPageBreak/>
              <w:t xml:space="preserve">Гортань. </w:t>
            </w:r>
            <w:r w:rsidRPr="00B24CAE">
              <w:t>Правильной формы, пассивно подвижна, симптом хруста хрящей выра</w:t>
            </w:r>
            <w:r w:rsidRPr="00B24CAE">
              <w:softHyphen/>
            </w:r>
            <w:r w:rsidRPr="00D0718B">
              <w:rPr>
                <w:spacing w:val="-1"/>
              </w:rPr>
              <w:t xml:space="preserve">жен. При ларингоскопии: надгортанник имеет вид развёрнутого лепестка | </w:t>
            </w:r>
            <w:r w:rsidRPr="00B24CAE">
              <w:t xml:space="preserve">розового цвета. Истинные голосовые связки имеют вид тяжей белого цвета. При фонации они плотно смыкаются между собой по средней </w:t>
            </w:r>
            <w:r w:rsidR="00B24CAE" w:rsidRPr="00D0718B">
              <w:rPr>
                <w:spacing w:val="-1"/>
              </w:rPr>
              <w:t>линии, а при дыхании расход</w:t>
            </w:r>
            <w:r w:rsidRPr="00D0718B">
              <w:rPr>
                <w:spacing w:val="-1"/>
              </w:rPr>
              <w:t xml:space="preserve">ятся, образуя голосовую щель треугольной </w:t>
            </w:r>
            <w:r w:rsidRPr="00B24CAE">
              <w:t xml:space="preserve">формы. Над ними и латерально расположены ложные голосовые связки. Они имеют вид валиков розового цвета. При дыхании между ними образуется межчерпаловилное пространство.   Обе  половины гортани </w:t>
            </w:r>
            <w:r w:rsidRPr="00D0718B">
              <w:rPr>
                <w:color w:val="000000"/>
              </w:rPr>
              <w:t>подвижны. Голос звучный, чистый, дыхание свободное.</w:t>
            </w:r>
          </w:p>
          <w:p w:rsidR="0085389A" w:rsidRPr="00D0718B" w:rsidRDefault="0085389A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85389A" w:rsidRPr="00D0718B" w:rsidRDefault="0085389A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CDE" w:rsidRPr="00D0718B" w:rsidRDefault="008F0CDE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CDE" w:rsidRPr="00B24CAE" w:rsidRDefault="00CE68A2" w:rsidP="008F0CDE">
            <w:r>
              <w:rPr>
                <w:noProof/>
              </w:rPr>
              <w:drawing>
                <wp:inline distT="0" distB="0" distL="0" distR="0">
                  <wp:extent cx="1266190" cy="1111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CDE" w:rsidRPr="00D0718B" w:rsidRDefault="008F0CDE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9A" w:rsidRPr="00D0718B" w:rsidTr="00D0718B">
        <w:tc>
          <w:tcPr>
            <w:tcW w:w="7128" w:type="dxa"/>
            <w:shd w:val="clear" w:color="auto" w:fill="auto"/>
          </w:tcPr>
          <w:p w:rsidR="008F0CDE" w:rsidRPr="00B24CAE" w:rsidRDefault="008F0CDE" w:rsidP="00D0718B">
            <w:pPr>
              <w:shd w:val="clear" w:color="auto" w:fill="FFFFFF"/>
              <w:autoSpaceDE w:val="0"/>
              <w:autoSpaceDN w:val="0"/>
              <w:adjustRightInd w:val="0"/>
            </w:pPr>
            <w:r w:rsidRPr="00D0718B">
              <w:rPr>
                <w:b/>
                <w:bCs/>
                <w:color w:val="000000"/>
              </w:rPr>
              <w:t>Заключение:</w:t>
            </w:r>
          </w:p>
          <w:p w:rsidR="008F0CDE" w:rsidRPr="00B24CAE" w:rsidRDefault="008F0CDE" w:rsidP="00D0718B">
            <w:pPr>
              <w:shd w:val="clear" w:color="auto" w:fill="FFFFFF"/>
              <w:autoSpaceDE w:val="0"/>
              <w:autoSpaceDN w:val="0"/>
              <w:adjustRightInd w:val="0"/>
            </w:pPr>
            <w:r w:rsidRPr="00D0718B">
              <w:rPr>
                <w:color w:val="000000"/>
              </w:rPr>
              <w:t xml:space="preserve">1. </w:t>
            </w:r>
            <w:r w:rsidRPr="00D0718B">
              <w:rPr>
                <w:bCs/>
                <w:color w:val="000000"/>
              </w:rPr>
              <w:t>Наблюдается понижение слуха по типу нарушения звуковоспринимающего аппарата в правом ухе.</w:t>
            </w:r>
          </w:p>
          <w:p w:rsidR="0085389A" w:rsidRPr="00D0718B" w:rsidRDefault="008F0CDE" w:rsidP="008F0C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D07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Патологических изменений в других системах не выявлено.</w:t>
            </w:r>
          </w:p>
        </w:tc>
        <w:tc>
          <w:tcPr>
            <w:tcW w:w="2690" w:type="dxa"/>
            <w:shd w:val="clear" w:color="auto" w:fill="auto"/>
          </w:tcPr>
          <w:p w:rsidR="0085389A" w:rsidRPr="00D0718B" w:rsidRDefault="0085389A" w:rsidP="00D835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54E" w:rsidRPr="00B24CAE" w:rsidRDefault="008D354E" w:rsidP="008F0C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8F0CDE" w:rsidRPr="00B24CAE" w:rsidRDefault="008F0CDE" w:rsidP="008F0CDE">
      <w:pPr>
        <w:shd w:val="clear" w:color="auto" w:fill="FFFFFF"/>
        <w:autoSpaceDE w:val="0"/>
        <w:autoSpaceDN w:val="0"/>
        <w:adjustRightInd w:val="0"/>
      </w:pPr>
      <w:r w:rsidRPr="00B24CAE">
        <w:rPr>
          <w:b/>
          <w:bCs/>
          <w:color w:val="000000"/>
          <w:u w:val="single"/>
        </w:rPr>
        <w:t>Предварительный диагноз:</w:t>
      </w:r>
    </w:p>
    <w:p w:rsidR="006B6263" w:rsidRPr="00B24CAE" w:rsidRDefault="008D354E" w:rsidP="008F0C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4CAE">
        <w:rPr>
          <w:rFonts w:ascii="Times New Roman" w:hAnsi="Times New Roman" w:cs="Times New Roman"/>
          <w:color w:val="000000"/>
          <w:sz w:val="24"/>
          <w:szCs w:val="24"/>
        </w:rPr>
        <w:t>Хронический л</w:t>
      </w:r>
      <w:r w:rsidR="008F0CDE" w:rsidRPr="00B24CAE">
        <w:rPr>
          <w:rFonts w:ascii="Times New Roman" w:hAnsi="Times New Roman" w:cs="Times New Roman"/>
          <w:color w:val="000000"/>
          <w:sz w:val="24"/>
          <w:szCs w:val="24"/>
        </w:rPr>
        <w:t>евосторонний кохлеарный неврит, обострение.</w:t>
      </w:r>
    </w:p>
    <w:p w:rsidR="00B35C9B" w:rsidRPr="00B24CAE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1A166D" w:rsidRPr="00B24CAE" w:rsidRDefault="001A166D" w:rsidP="001A166D">
      <w:pPr>
        <w:jc w:val="center"/>
        <w:rPr>
          <w:iCs/>
        </w:rPr>
      </w:pPr>
      <w:r w:rsidRPr="00B24CAE">
        <w:rPr>
          <w:rFonts w:eastAsia="MS Mincho"/>
        </w:rPr>
        <w:t xml:space="preserve">     </w:t>
      </w:r>
      <w:r w:rsidRPr="00B24CAE">
        <w:rPr>
          <w:b/>
          <w:iCs/>
        </w:rPr>
        <w:t>План обследования.</w:t>
      </w:r>
    </w:p>
    <w:p w:rsidR="001A166D" w:rsidRPr="00B24CAE" w:rsidRDefault="001A166D" w:rsidP="001A166D">
      <w:pPr>
        <w:numPr>
          <w:ilvl w:val="0"/>
          <w:numId w:val="1"/>
        </w:numPr>
        <w:jc w:val="both"/>
      </w:pPr>
      <w:r w:rsidRPr="00B24CAE">
        <w:t>Общий анализ крови.</w:t>
      </w:r>
    </w:p>
    <w:p w:rsidR="001A166D" w:rsidRPr="00B24CAE" w:rsidRDefault="001A166D" w:rsidP="001A166D">
      <w:pPr>
        <w:numPr>
          <w:ilvl w:val="0"/>
          <w:numId w:val="1"/>
        </w:numPr>
        <w:jc w:val="both"/>
      </w:pPr>
      <w:r w:rsidRPr="00B24CAE">
        <w:t>Общий анализ мочи.</w:t>
      </w:r>
    </w:p>
    <w:p w:rsidR="001A166D" w:rsidRPr="00B24CAE" w:rsidRDefault="001A166D" w:rsidP="001A166D">
      <w:pPr>
        <w:numPr>
          <w:ilvl w:val="0"/>
          <w:numId w:val="1"/>
        </w:numPr>
        <w:jc w:val="both"/>
      </w:pPr>
      <w:r w:rsidRPr="00B24CAE">
        <w:t>Биохимический анализ крови.</w:t>
      </w:r>
    </w:p>
    <w:p w:rsidR="00B35C9B" w:rsidRPr="00B24CAE" w:rsidRDefault="006778A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4CAE">
        <w:rPr>
          <w:rFonts w:ascii="Times New Roman" w:eastAsia="MS Mincho" w:hAnsi="Times New Roman" w:cs="Times New Roman"/>
          <w:sz w:val="24"/>
          <w:szCs w:val="24"/>
        </w:rPr>
        <w:t xml:space="preserve">      4.   Аудиометрия.</w:t>
      </w:r>
    </w:p>
    <w:p w:rsidR="00B35C9B" w:rsidRPr="00B24CAE" w:rsidRDefault="00B35C9B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4CAE">
        <w:rPr>
          <w:rFonts w:ascii="Times New Roman" w:eastAsia="MS Mincho" w:hAnsi="Times New Roman" w:cs="Times New Roman"/>
          <w:b/>
          <w:sz w:val="24"/>
          <w:szCs w:val="24"/>
        </w:rPr>
        <w:t>Лабораторные исследования</w:t>
      </w:r>
    </w:p>
    <w:p w:rsidR="001A166D" w:rsidRPr="00B24CAE" w:rsidRDefault="00B35C9B" w:rsidP="001A166D">
      <w:r w:rsidRPr="00B24CAE">
        <w:rPr>
          <w:rFonts w:eastAsia="MS Mincho"/>
        </w:rPr>
        <w:t xml:space="preserve">     </w:t>
      </w:r>
      <w:r w:rsidR="001A166D" w:rsidRPr="00B24CAE">
        <w:t>1. Общий анализ крови от 24.03.09г</w:t>
      </w:r>
      <w:r w:rsidR="001A166D" w:rsidRPr="00B24CAE">
        <w:rPr>
          <w:b/>
          <w:bCs/>
        </w:rPr>
        <w:t>.</w:t>
      </w:r>
      <w:r w:rsidR="001A166D" w:rsidRPr="00B24CAE">
        <w:t xml:space="preserve"> 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 xml:space="preserve">Эритроциты 4,5 * 10/л. 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Гемоглобин 135 г/л.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Цветной показатель 0.96.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Лейкоциты 4,1 * 10/л.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Эозинофилы 0.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Палочкоядерные 5%.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Сегментоядерные 68.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Лимфоциты 24 %.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Моноциты 2 %.</w:t>
      </w:r>
    </w:p>
    <w:p w:rsidR="001A166D" w:rsidRPr="00B24CAE" w:rsidRDefault="0077679F" w:rsidP="0077679F">
      <w:pPr>
        <w:widowControl w:val="0"/>
        <w:spacing w:line="240" w:lineRule="atLeast"/>
        <w:ind w:left="99"/>
        <w:jc w:val="both"/>
        <w:rPr>
          <w:b/>
          <w:bCs/>
        </w:rPr>
      </w:pPr>
      <w:r w:rsidRPr="00B24CAE">
        <w:t>СОЭ 13</w:t>
      </w:r>
      <w:r w:rsidR="001A166D" w:rsidRPr="00B24CAE">
        <w:t xml:space="preserve"> мм/ч.</w:t>
      </w:r>
    </w:p>
    <w:p w:rsidR="001A166D" w:rsidRPr="00B24CAE" w:rsidRDefault="0077679F" w:rsidP="001A166D">
      <w:r w:rsidRPr="00B24CAE">
        <w:t xml:space="preserve">     </w:t>
      </w:r>
      <w:r w:rsidR="001A166D" w:rsidRPr="00B24CAE">
        <w:t>2. Общий анализ мочи от</w:t>
      </w:r>
      <w:r w:rsidRPr="00B24CAE">
        <w:t xml:space="preserve"> 24.03.09г</w:t>
      </w:r>
      <w:r w:rsidR="001A166D" w:rsidRPr="00B24CAE">
        <w:t xml:space="preserve">. 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Цвет светло-желтый.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Реакция кислая.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Удельный вес 1012.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lastRenderedPageBreak/>
        <w:t>Белок 0.033 г/л.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Сахар 0.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Лейкоциты 1-2 в поле зрения.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Эритроциты 0 в поле зрения.</w:t>
      </w:r>
    </w:p>
    <w:p w:rsidR="001A166D" w:rsidRPr="00B24CAE" w:rsidRDefault="001A166D" w:rsidP="001A166D">
      <w:pPr>
        <w:widowControl w:val="0"/>
        <w:spacing w:line="240" w:lineRule="atLeast"/>
        <w:jc w:val="both"/>
        <w:rPr>
          <w:b/>
          <w:bCs/>
        </w:rPr>
      </w:pPr>
      <w:r w:rsidRPr="00B24CAE">
        <w:t>Эпителий плоский 1-3 в поле зрения.</w:t>
      </w:r>
    </w:p>
    <w:p w:rsidR="001A166D" w:rsidRPr="00B24CAE" w:rsidRDefault="0077679F" w:rsidP="0077679F">
      <w:pPr>
        <w:widowControl w:val="0"/>
        <w:spacing w:line="240" w:lineRule="atLeast"/>
        <w:jc w:val="both"/>
      </w:pPr>
      <w:r w:rsidRPr="00B24CAE">
        <w:t xml:space="preserve">     </w:t>
      </w:r>
      <w:r w:rsidR="001A166D" w:rsidRPr="00B24CAE">
        <w:t>3. Биохимический анализ крови от</w:t>
      </w:r>
      <w:r w:rsidRPr="00B24CAE">
        <w:t xml:space="preserve"> 24.03.09г</w:t>
      </w:r>
      <w:r w:rsidR="001A166D" w:rsidRPr="00B24CAE">
        <w:rPr>
          <w:b/>
          <w:bCs/>
        </w:rPr>
        <w:t>.:</w:t>
      </w:r>
      <w:r w:rsidR="001A166D" w:rsidRPr="00B24CAE">
        <w:t xml:space="preserve"> 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Сахар 3,9 г/л;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Общий белок 85,82 г/л;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Холестерин общий 4,17 г/л;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ЛПВП 2,40;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Триглицериды общие 1,56;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ЛПНП 3,57;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ЛПОНП 0,72;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Коэффициент атерогенности 2,4;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Липидный профиль 2,98;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Мочевина 5,9 ммоль/л;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 xml:space="preserve">Креатинин 90,8 мкмоль/л; 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АЛТ - 0.3 ммоль/(ч*л);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АСТ - 0.2 ммоль/(ч*л).</w:t>
      </w:r>
    </w:p>
    <w:p w:rsidR="001A166D" w:rsidRPr="00B24CAE" w:rsidRDefault="001A166D" w:rsidP="001A166D">
      <w:pPr>
        <w:widowControl w:val="0"/>
        <w:spacing w:line="240" w:lineRule="atLeast"/>
        <w:ind w:left="99"/>
        <w:jc w:val="both"/>
      </w:pPr>
      <w:r w:rsidRPr="00B24CAE">
        <w:t>Протромбиновый индекс - 70.</w:t>
      </w:r>
    </w:p>
    <w:p w:rsidR="001A166D" w:rsidRPr="00B24CAE" w:rsidRDefault="001A166D" w:rsidP="0077679F">
      <w:pPr>
        <w:widowControl w:val="0"/>
        <w:spacing w:line="240" w:lineRule="atLeast"/>
        <w:ind w:left="99"/>
        <w:jc w:val="both"/>
        <w:rPr>
          <w:b/>
          <w:bCs/>
        </w:rPr>
      </w:pPr>
      <w:r w:rsidRPr="00B24CAE">
        <w:t>Фибриноген – 400 мг/дл.</w:t>
      </w:r>
    </w:p>
    <w:p w:rsidR="001A166D" w:rsidRPr="00B24CAE" w:rsidRDefault="00B34A19" w:rsidP="001A166D">
      <w:r w:rsidRPr="00B24CAE">
        <w:t>4. Аудиометрия: на аудиограмме регистрируется перцептивная тугоухость (повышение порогов костной и воздушной проводимостей), более выраженная в области высоких частот.</w:t>
      </w:r>
    </w:p>
    <w:p w:rsidR="0077679F" w:rsidRPr="00B24CAE" w:rsidRDefault="0077679F" w:rsidP="0077679F">
      <w:pPr>
        <w:pStyle w:val="a3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5C9B" w:rsidRPr="00B24CAE" w:rsidRDefault="00B35C9B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4CAE">
        <w:rPr>
          <w:rFonts w:ascii="Times New Roman" w:eastAsia="MS Mincho" w:hAnsi="Times New Roman" w:cs="Times New Roman"/>
          <w:b/>
          <w:sz w:val="24"/>
          <w:szCs w:val="24"/>
        </w:rPr>
        <w:t>Диагноз и его обоснование</w:t>
      </w:r>
    </w:p>
    <w:p w:rsidR="006778A5" w:rsidRPr="00B24CAE" w:rsidRDefault="00B35C9B" w:rsidP="006778A5">
      <w:pPr>
        <w:pStyle w:val="a3"/>
        <w:rPr>
          <w:rFonts w:ascii="Times New Roman" w:eastAsia="MS Mincho" w:hAnsi="Times New Roman"/>
          <w:sz w:val="24"/>
          <w:szCs w:val="24"/>
        </w:rPr>
      </w:pPr>
      <w:r w:rsidRPr="00B24CAE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77679F" w:rsidRPr="00B24CAE">
        <w:rPr>
          <w:rFonts w:ascii="Times New Roman" w:hAnsi="Times New Roman" w:cs="Times New Roman"/>
          <w:sz w:val="24"/>
          <w:szCs w:val="24"/>
        </w:rPr>
        <w:t xml:space="preserve">Основной: </w:t>
      </w:r>
      <w:r w:rsidR="006778A5" w:rsidRPr="00B24CAE">
        <w:rPr>
          <w:rFonts w:ascii="Times New Roman" w:eastAsia="MS Mincho" w:hAnsi="Times New Roman"/>
          <w:sz w:val="24"/>
          <w:szCs w:val="24"/>
        </w:rPr>
        <w:t>Хронический левосторонний   кохлеарный неврит.</w:t>
      </w:r>
    </w:p>
    <w:p w:rsidR="0077679F" w:rsidRPr="00B24CAE" w:rsidRDefault="006778A5" w:rsidP="006778A5">
      <w:pPr>
        <w:rPr>
          <w:bCs/>
          <w:u w:val="single"/>
        </w:rPr>
      </w:pPr>
      <w:r w:rsidRPr="00B24CAE">
        <w:t xml:space="preserve">                                             </w:t>
      </w:r>
      <w:r w:rsidR="0077679F" w:rsidRPr="00B24CAE">
        <w:rPr>
          <w:bCs/>
          <w:u w:val="single"/>
        </w:rPr>
        <w:t>Обоснование клинического диагноза.</w:t>
      </w:r>
    </w:p>
    <w:p w:rsidR="0077679F" w:rsidRPr="00B24CAE" w:rsidRDefault="00BA0311" w:rsidP="00BA0311">
      <w:r w:rsidRPr="00B24CAE">
        <w:t xml:space="preserve">    Диагноз хронический левосторонний кохлеоневрит </w:t>
      </w:r>
      <w:r w:rsidR="0077679F" w:rsidRPr="00B24CAE">
        <w:t>поставлен на основании:</w:t>
      </w:r>
    </w:p>
    <w:p w:rsidR="0077679F" w:rsidRPr="00B24CAE" w:rsidRDefault="0077679F" w:rsidP="0077679F">
      <w:r w:rsidRPr="00B24CAE">
        <w:t>1. Жалоб на:</w:t>
      </w:r>
      <w:r w:rsidR="00BA0311" w:rsidRPr="00B24CAE">
        <w:t xml:space="preserve"> шум и снижение слуха в левом ухе</w:t>
      </w:r>
      <w:r w:rsidRPr="00B24CAE">
        <w:t xml:space="preserve">.  </w:t>
      </w:r>
    </w:p>
    <w:p w:rsidR="0077679F" w:rsidRPr="00B24CAE" w:rsidRDefault="0077679F" w:rsidP="0077679F">
      <w:r w:rsidRPr="00B24CAE">
        <w:t xml:space="preserve">2. Анамнеза заболевания: </w:t>
      </w:r>
      <w:r w:rsidR="00BA0311" w:rsidRPr="00B24CAE">
        <w:t xml:space="preserve">внезапное </w:t>
      </w:r>
      <w:r w:rsidRPr="00B24CAE">
        <w:t xml:space="preserve">начало, утром. </w:t>
      </w:r>
    </w:p>
    <w:p w:rsidR="0077679F" w:rsidRPr="00B24CAE" w:rsidRDefault="0077679F" w:rsidP="00040C2E">
      <w:r w:rsidRPr="00B24CAE">
        <w:t>4. Данных лабораторно-инструмен</w:t>
      </w:r>
      <w:r w:rsidR="00BA0311" w:rsidRPr="00B24CAE">
        <w:t>тальных методов исследования: аудиометрия</w:t>
      </w:r>
      <w:r w:rsidRPr="00B24CAE">
        <w:t xml:space="preserve">: </w:t>
      </w:r>
      <w:r w:rsidR="00BA0311" w:rsidRPr="00B24CAE">
        <w:t>на аудиограмме регистрируется перцептивная тугоухость (повышение порогов костной и воздушной проводимостей), более выраженная в области высоких частот.</w:t>
      </w:r>
    </w:p>
    <w:p w:rsidR="0077679F" w:rsidRPr="00D83509" w:rsidRDefault="00040C2E" w:rsidP="0077679F">
      <w:pPr>
        <w:rPr>
          <w:b/>
          <w:bCs/>
        </w:rPr>
      </w:pPr>
      <w:r w:rsidRPr="00D83509">
        <w:t xml:space="preserve">     </w:t>
      </w:r>
    </w:p>
    <w:p w:rsidR="00DC2CA6" w:rsidRPr="00445B58" w:rsidRDefault="00DC2CA6" w:rsidP="00DC2CA6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445B58">
        <w:rPr>
          <w:rFonts w:ascii="TimesNewRoman" w:hAnsi="TimesNewRoman" w:cs="TimesNewRoman"/>
          <w:b/>
        </w:rPr>
        <w:t>ДИФФЕРЕНЦИАЛЬНЫЕ ПРИЗНАКИ КОХЛЕАРНОГО И РЕТРОКОХЛЕ-</w:t>
      </w:r>
    </w:p>
    <w:p w:rsidR="00DC2CA6" w:rsidRPr="00445B58" w:rsidRDefault="00DC2CA6" w:rsidP="00DC2CA6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445B58">
        <w:rPr>
          <w:rFonts w:ascii="TimesNewRoman" w:hAnsi="TimesNewRoman" w:cs="TimesNewRoman"/>
          <w:b/>
        </w:rPr>
        <w:t>АРНОГО НАРУШЕНИЯ СЛУХА</w:t>
      </w:r>
    </w:p>
    <w:p w:rsidR="00B35C9B" w:rsidRPr="00D83509" w:rsidRDefault="00B35C9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4909"/>
      </w:tblGrid>
      <w:tr w:rsidR="00DC2CA6" w:rsidRPr="00D0718B" w:rsidTr="00D0718B">
        <w:tc>
          <w:tcPr>
            <w:tcW w:w="4909" w:type="dxa"/>
            <w:shd w:val="clear" w:color="auto" w:fill="auto"/>
          </w:tcPr>
          <w:p w:rsidR="00DC2CA6" w:rsidRPr="00D0718B" w:rsidRDefault="00DC2CA6" w:rsidP="00D0718B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0718B">
              <w:rPr>
                <w:rFonts w:ascii="TimesNewRoman" w:hAnsi="TimesNewRoman" w:cs="TimesNewRoman"/>
                <w:sz w:val="24"/>
                <w:szCs w:val="24"/>
              </w:rPr>
              <w:t>Кохлеарное</w:t>
            </w:r>
          </w:p>
        </w:tc>
        <w:tc>
          <w:tcPr>
            <w:tcW w:w="4909" w:type="dxa"/>
            <w:shd w:val="clear" w:color="auto" w:fill="auto"/>
          </w:tcPr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Ретрокохлеарное</w:t>
            </w:r>
          </w:p>
          <w:p w:rsidR="00DC2CA6" w:rsidRPr="00D0718B" w:rsidRDefault="00DC2CA6" w:rsidP="00D0718B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DC2CA6" w:rsidRPr="00D0718B" w:rsidTr="00D0718B">
        <w:tc>
          <w:tcPr>
            <w:tcW w:w="4909" w:type="dxa"/>
            <w:shd w:val="clear" w:color="auto" w:fill="auto"/>
          </w:tcPr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При односторонней тугоухости и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глухоте звук в опыте Вебера и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ультразвук латерализуется в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лучше слышащее ухо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Дифференциальный порог по-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нижен (особенно при болезни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Меньера)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Высокий процент усиления тона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при - тесте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При маскирующем шуме или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трещетке Барани слух снижается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не резко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Субъективный шум резкий, ино-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гда вызывает у больных невро-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логические реакции</w:t>
            </w:r>
          </w:p>
          <w:p w:rsidR="00DC2CA6" w:rsidRPr="00D0718B" w:rsidRDefault="00DC2CA6" w:rsidP="00DC2CA6">
            <w:pPr>
              <w:pStyle w:val="a3"/>
              <w:rPr>
                <w:rFonts w:ascii="TimesNewRoman" w:hAnsi="TimesNewRoman" w:cs="TimesNewRoman"/>
                <w:sz w:val="24"/>
                <w:szCs w:val="24"/>
              </w:rPr>
            </w:pPr>
            <w:r w:rsidRPr="00D0718B">
              <w:rPr>
                <w:rFonts w:ascii="TimesNewRoman" w:hAnsi="TimesNewRoman" w:cs="TimesNewRoman"/>
                <w:sz w:val="24"/>
                <w:szCs w:val="24"/>
              </w:rPr>
              <w:t>Локализация шума в ухе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Восприятие речи падает не резко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при нескольких источниках зву-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ка</w:t>
            </w:r>
          </w:p>
          <w:p w:rsidR="00DC2CA6" w:rsidRPr="00D0718B" w:rsidRDefault="00DC2CA6" w:rsidP="00DC2CA6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lastRenderedPageBreak/>
              <w:t>При односторонне тугоухости и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глухоте отсутствуют латеризация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в опыте Вебера (в 80% наблюде-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ний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Дифференциальный порого чаще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высокий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Низкий процент или отсутствие</w:t>
            </w:r>
          </w:p>
          <w:p w:rsidR="00DC2CA6" w:rsidRPr="00D0718B" w:rsidRDefault="00DC2CA6" w:rsidP="00DC2CA6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0718B">
              <w:rPr>
                <w:rFonts w:ascii="TimesNewRoman" w:hAnsi="TimesNewRoman" w:cs="TimesNewRoman"/>
                <w:sz w:val="24"/>
                <w:szCs w:val="24"/>
              </w:rPr>
              <w:t>усиления тона при -тесте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При включении шума резко па-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дает слух особенно разборчи-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вость речи. Парадоксальное па-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дение разборчивости речи при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lastRenderedPageBreak/>
              <w:t>110 дц.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Шум слабый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Локализация шума в голове</w:t>
            </w:r>
          </w:p>
          <w:p w:rsidR="00DC2CA6" w:rsidRPr="00D0718B" w:rsidRDefault="00DC2CA6" w:rsidP="00D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0718B">
              <w:rPr>
                <w:rFonts w:ascii="TimesNewRoman" w:hAnsi="TimesNewRoman" w:cs="TimesNewRoman"/>
              </w:rPr>
              <w:t>Восприятие речи резко падает</w:t>
            </w:r>
          </w:p>
          <w:p w:rsidR="00DC2CA6" w:rsidRPr="00B24CAE" w:rsidRDefault="00DC2CA6" w:rsidP="00DC2CA6">
            <w:r w:rsidRPr="00D0718B">
              <w:rPr>
                <w:rFonts w:ascii="TimesNewRoman" w:hAnsi="TimesNewRoman" w:cs="TimesNewRoman"/>
              </w:rPr>
              <w:t>при нескольких источниках звуков</w:t>
            </w:r>
          </w:p>
          <w:p w:rsidR="00DC2CA6" w:rsidRPr="00D0718B" w:rsidRDefault="00DC2CA6" w:rsidP="00D0718B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DC2CA6" w:rsidRDefault="00DC2CA6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6469E" w:rsidRPr="00B24CAE" w:rsidRDefault="00B34A19" w:rsidP="0086469E">
      <w:pPr>
        <w:shd w:val="clear" w:color="auto" w:fill="FFFFFF"/>
        <w:autoSpaceDE w:val="0"/>
        <w:autoSpaceDN w:val="0"/>
        <w:adjustRightInd w:val="0"/>
        <w:rPr>
          <w:b/>
        </w:rPr>
      </w:pPr>
      <w:r w:rsidRPr="00B24CAE">
        <w:rPr>
          <w:b/>
          <w:color w:val="000000"/>
        </w:rPr>
        <w:t xml:space="preserve">                                                                </w:t>
      </w:r>
      <w:r w:rsidR="0086469E" w:rsidRPr="00B24CAE">
        <w:rPr>
          <w:b/>
          <w:color w:val="000000"/>
        </w:rPr>
        <w:t>План лечения:</w:t>
      </w:r>
    </w:p>
    <w:p w:rsidR="0086469E" w:rsidRPr="00B24CAE" w:rsidRDefault="0086469E" w:rsidP="0086469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24CAE">
        <w:rPr>
          <w:color w:val="000000"/>
        </w:rPr>
        <w:t>1.    Режим</w:t>
      </w:r>
      <w:r w:rsidR="00445B58" w:rsidRPr="00B24CAE">
        <w:rPr>
          <w:color w:val="000000"/>
        </w:rPr>
        <w:t xml:space="preserve"> стационарный</w:t>
      </w:r>
    </w:p>
    <w:p w:rsidR="00445B58" w:rsidRPr="00B24CAE" w:rsidRDefault="00445B58" w:rsidP="0086469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24CAE">
        <w:rPr>
          <w:color w:val="000000"/>
        </w:rPr>
        <w:t>2.    Стол № 15</w:t>
      </w:r>
    </w:p>
    <w:p w:rsidR="00445B58" w:rsidRPr="00B24CAE" w:rsidRDefault="00445B58" w:rsidP="0086469E">
      <w:pPr>
        <w:shd w:val="clear" w:color="auto" w:fill="FFFFFF"/>
        <w:autoSpaceDE w:val="0"/>
        <w:autoSpaceDN w:val="0"/>
        <w:adjustRightInd w:val="0"/>
      </w:pPr>
      <w:r w:rsidRPr="00B24CAE">
        <w:rPr>
          <w:color w:val="000000"/>
        </w:rPr>
        <w:t>3.    Пентоксифиллин 5,0 в/в  на физ. р-ре (250мл) очень медленно 10 амп.</w:t>
      </w:r>
    </w:p>
    <w:p w:rsidR="0086469E" w:rsidRPr="00B24CAE" w:rsidRDefault="00445B58" w:rsidP="0086469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24CAE">
        <w:rPr>
          <w:bCs/>
          <w:color w:val="000000"/>
        </w:rPr>
        <w:t>4</w:t>
      </w:r>
      <w:r w:rsidR="0086469E" w:rsidRPr="00B24CAE">
        <w:rPr>
          <w:bCs/>
          <w:color w:val="000000"/>
        </w:rPr>
        <w:t xml:space="preserve">.    </w:t>
      </w:r>
      <w:r w:rsidRPr="00B24CAE">
        <w:rPr>
          <w:bCs/>
          <w:color w:val="000000"/>
        </w:rPr>
        <w:t>Никотиновая кислота 1% - 1,0 на физ. р-ре 20,0 в/в медленно через день</w:t>
      </w:r>
    </w:p>
    <w:p w:rsidR="00445B58" w:rsidRPr="00B24CAE" w:rsidRDefault="00445B58" w:rsidP="0086469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24CAE">
        <w:rPr>
          <w:bCs/>
          <w:color w:val="000000"/>
        </w:rPr>
        <w:t>5.    Заушные новокаиново-прозериновые блокады каждый день</w:t>
      </w:r>
    </w:p>
    <w:p w:rsidR="00445B58" w:rsidRPr="00B24CAE" w:rsidRDefault="00445B58" w:rsidP="0086469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24CAE">
        <w:rPr>
          <w:bCs/>
          <w:color w:val="000000"/>
        </w:rPr>
        <w:t>6.    Вит. В1</w:t>
      </w:r>
      <w:r w:rsidR="00733087" w:rsidRPr="00B24CAE">
        <w:rPr>
          <w:bCs/>
          <w:color w:val="000000"/>
        </w:rPr>
        <w:t>, В6   10 амп.</w:t>
      </w:r>
    </w:p>
    <w:p w:rsidR="00733087" w:rsidRPr="00B24CAE" w:rsidRDefault="00733087" w:rsidP="0086469E">
      <w:pPr>
        <w:shd w:val="clear" w:color="auto" w:fill="FFFFFF"/>
        <w:autoSpaceDE w:val="0"/>
        <w:autoSpaceDN w:val="0"/>
        <w:adjustRightInd w:val="0"/>
      </w:pPr>
      <w:r w:rsidRPr="00B24CAE">
        <w:rPr>
          <w:bCs/>
          <w:color w:val="000000"/>
        </w:rPr>
        <w:t>7.    ГБО-терапия</w:t>
      </w:r>
    </w:p>
    <w:p w:rsidR="0077679F" w:rsidRPr="00B24CAE" w:rsidRDefault="0077679F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5C9B" w:rsidRPr="00B24CAE" w:rsidRDefault="00B35C9B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4CAE">
        <w:rPr>
          <w:rFonts w:ascii="Times New Roman" w:eastAsia="MS Mincho" w:hAnsi="Times New Roman" w:cs="Times New Roman"/>
          <w:b/>
          <w:sz w:val="24"/>
          <w:szCs w:val="24"/>
        </w:rPr>
        <w:t>Дневник.</w:t>
      </w:r>
    </w:p>
    <w:p w:rsidR="004C64AA" w:rsidRPr="00B24CAE" w:rsidRDefault="0086469E" w:rsidP="004C64AA">
      <w:pPr>
        <w:jc w:val="both"/>
      </w:pPr>
      <w:r w:rsidRPr="00B24CAE">
        <w:rPr>
          <w:rFonts w:eastAsia="MS Mincho"/>
        </w:rPr>
        <w:t xml:space="preserve">    15</w:t>
      </w:r>
      <w:r w:rsidRPr="00B24CAE">
        <w:t>.05</w:t>
      </w:r>
      <w:r w:rsidR="004C64AA" w:rsidRPr="00B24CAE">
        <w:t>.09г.</w:t>
      </w:r>
    </w:p>
    <w:p w:rsidR="004C64AA" w:rsidRPr="00B24CAE" w:rsidRDefault="004C64AA" w:rsidP="004C64AA">
      <w:pPr>
        <w:jc w:val="both"/>
        <w:rPr>
          <w:bCs/>
        </w:rPr>
      </w:pPr>
      <w:r w:rsidRPr="00B24CAE">
        <w:rPr>
          <w:bCs/>
        </w:rPr>
        <w:t xml:space="preserve">Жалобы на: шум </w:t>
      </w:r>
      <w:r w:rsidR="0086469E" w:rsidRPr="00B24CAE">
        <w:rPr>
          <w:bCs/>
        </w:rPr>
        <w:t xml:space="preserve">и снижение слуха </w:t>
      </w:r>
      <w:r w:rsidRPr="00B24CAE">
        <w:rPr>
          <w:bCs/>
        </w:rPr>
        <w:t xml:space="preserve">в </w:t>
      </w:r>
      <w:r w:rsidR="0086469E" w:rsidRPr="00B24CAE">
        <w:rPr>
          <w:bCs/>
        </w:rPr>
        <w:t>левом ухе.</w:t>
      </w:r>
      <w:r w:rsidRPr="00B24CAE">
        <w:rPr>
          <w:bCs/>
        </w:rPr>
        <w:t xml:space="preserve"> </w:t>
      </w:r>
    </w:p>
    <w:p w:rsidR="004C64AA" w:rsidRPr="00B24CAE" w:rsidRDefault="004C64AA" w:rsidP="004C64AA">
      <w:pPr>
        <w:jc w:val="both"/>
        <w:rPr>
          <w:b/>
        </w:rPr>
      </w:pPr>
      <w:r w:rsidRPr="00B24CAE">
        <w:rPr>
          <w:bCs/>
        </w:rPr>
        <w:t xml:space="preserve">Общее состояние удовлетворительное. Сознание ясное. Дыхание везикулярное, хрипов нет. ЧДД=21`. Шумов и раздвоений тонов нет, 1 тон совпадает с верхушечным толчком и с пульсом аорты и сонной артерии. </w:t>
      </w:r>
    </w:p>
    <w:p w:rsidR="004C64AA" w:rsidRPr="00B24CAE" w:rsidRDefault="004C64AA" w:rsidP="004C64AA">
      <w:pPr>
        <w:widowControl w:val="0"/>
        <w:spacing w:line="240" w:lineRule="atLeast"/>
        <w:ind w:firstLine="567"/>
        <w:jc w:val="both"/>
        <w:rPr>
          <w:iCs/>
        </w:rPr>
      </w:pPr>
      <w:r w:rsidRPr="00B24CAE">
        <w:rPr>
          <w:iCs/>
        </w:rPr>
        <w:t>Ритм правильный, ЧСС 79 ударов в минуту.</w:t>
      </w:r>
    </w:p>
    <w:p w:rsidR="004C64AA" w:rsidRPr="00B24CAE" w:rsidRDefault="004C64AA" w:rsidP="004C64AA">
      <w:pPr>
        <w:widowControl w:val="0"/>
        <w:spacing w:line="240" w:lineRule="atLeast"/>
        <w:ind w:firstLine="567"/>
        <w:jc w:val="both"/>
        <w:rPr>
          <w:iCs/>
        </w:rPr>
      </w:pPr>
      <w:r w:rsidRPr="00B24CAE">
        <w:rPr>
          <w:iCs/>
        </w:rPr>
        <w:t>АД 120/80 мм рт.ст.</w:t>
      </w:r>
    </w:p>
    <w:p w:rsidR="004C64AA" w:rsidRPr="00B24CAE" w:rsidRDefault="004C64AA" w:rsidP="004C64AA">
      <w:pPr>
        <w:widowControl w:val="0"/>
        <w:spacing w:line="240" w:lineRule="atLeast"/>
        <w:ind w:firstLine="567"/>
        <w:jc w:val="both"/>
        <w:rPr>
          <w:iCs/>
        </w:rPr>
      </w:pPr>
      <w:r w:rsidRPr="00B24CAE">
        <w:rPr>
          <w:iCs/>
        </w:rPr>
        <w:t>Пульс 79 ударов в минуту, ритмичный, ненапряжен, удовлетворител</w:t>
      </w:r>
      <w:r w:rsidRPr="00B24CAE">
        <w:rPr>
          <w:iCs/>
        </w:rPr>
        <w:t>ь</w:t>
      </w:r>
      <w:r w:rsidRPr="00B24CAE">
        <w:rPr>
          <w:iCs/>
        </w:rPr>
        <w:t xml:space="preserve">ного наполнения, одинаковый на правой и левой руке. </w:t>
      </w:r>
    </w:p>
    <w:p w:rsidR="004C64AA" w:rsidRPr="00B24CAE" w:rsidRDefault="004C64AA" w:rsidP="004C64AA">
      <w:pPr>
        <w:ind w:left="567"/>
        <w:jc w:val="both"/>
        <w:rPr>
          <w:bCs/>
        </w:rPr>
      </w:pPr>
      <w:r w:rsidRPr="00B24CAE">
        <w:rPr>
          <w:bCs/>
        </w:rPr>
        <w:t>Отеков нет.</w:t>
      </w:r>
    </w:p>
    <w:p w:rsidR="004C64AA" w:rsidRPr="00B24CAE" w:rsidRDefault="004C64AA" w:rsidP="004C64AA">
      <w:pPr>
        <w:ind w:left="567"/>
        <w:jc w:val="both"/>
        <w:rPr>
          <w:bCs/>
        </w:rPr>
      </w:pPr>
      <w:r w:rsidRPr="00B24CAE">
        <w:rPr>
          <w:bCs/>
        </w:rPr>
        <w:t>Стул, Диурез в норме.</w:t>
      </w:r>
    </w:p>
    <w:p w:rsidR="004C64AA" w:rsidRPr="00B24CAE" w:rsidRDefault="004C64AA" w:rsidP="004C64AA">
      <w:pPr>
        <w:jc w:val="both"/>
        <w:rPr>
          <w:bCs/>
        </w:rPr>
      </w:pPr>
      <w:r w:rsidRPr="00B24CAE">
        <w:rPr>
          <w:bCs/>
        </w:rPr>
        <w:t xml:space="preserve">         Лечение получает.</w:t>
      </w:r>
    </w:p>
    <w:p w:rsidR="004C64AA" w:rsidRPr="00B24CAE" w:rsidRDefault="0086469E" w:rsidP="004C64AA">
      <w:pPr>
        <w:pStyle w:val="20"/>
        <w:spacing w:line="240" w:lineRule="auto"/>
        <w:rPr>
          <w:bCs/>
        </w:rPr>
      </w:pPr>
      <w:r w:rsidRPr="00B24CAE">
        <w:rPr>
          <w:bCs/>
        </w:rPr>
        <w:t>20.05</w:t>
      </w:r>
      <w:r w:rsidR="004C64AA" w:rsidRPr="00B24CAE">
        <w:rPr>
          <w:bCs/>
        </w:rPr>
        <w:t>.09г.</w:t>
      </w:r>
    </w:p>
    <w:p w:rsidR="004C64AA" w:rsidRPr="00B24CAE" w:rsidRDefault="004C64AA" w:rsidP="004C64AA">
      <w:pPr>
        <w:jc w:val="both"/>
        <w:rPr>
          <w:bCs/>
        </w:rPr>
      </w:pPr>
      <w:r w:rsidRPr="00B24CAE">
        <w:rPr>
          <w:bCs/>
        </w:rPr>
        <w:t xml:space="preserve">Жалобы на: шум </w:t>
      </w:r>
      <w:r w:rsidR="0086469E" w:rsidRPr="00B24CAE">
        <w:rPr>
          <w:bCs/>
        </w:rPr>
        <w:t>и снижение слуха в левом ухе</w:t>
      </w:r>
      <w:r w:rsidRPr="00B24CAE">
        <w:rPr>
          <w:bCs/>
        </w:rPr>
        <w:t>.</w:t>
      </w:r>
    </w:p>
    <w:p w:rsidR="004C64AA" w:rsidRPr="00B24CAE" w:rsidRDefault="004C64AA" w:rsidP="004C64AA">
      <w:pPr>
        <w:jc w:val="both"/>
        <w:rPr>
          <w:b/>
        </w:rPr>
      </w:pPr>
      <w:r w:rsidRPr="00B24CAE">
        <w:rPr>
          <w:bCs/>
        </w:rPr>
        <w:t xml:space="preserve">Общее состояние удовлетворительное. Сознание ясное. Дыхание везикулярное, хрипов нет. ЧДД=20`. </w:t>
      </w:r>
      <w:r w:rsidR="0048154A" w:rsidRPr="00B24CAE">
        <w:rPr>
          <w:bCs/>
        </w:rPr>
        <w:t>Шумов и раздвоений тонов нет, 1 тон совпадает с верхушечным толчком и с пульсом аорты и сонной артерии.</w:t>
      </w:r>
    </w:p>
    <w:p w:rsidR="004C64AA" w:rsidRPr="00B24CAE" w:rsidRDefault="004C64AA" w:rsidP="004C64AA">
      <w:pPr>
        <w:widowControl w:val="0"/>
        <w:spacing w:line="240" w:lineRule="atLeast"/>
        <w:ind w:firstLine="567"/>
        <w:jc w:val="both"/>
        <w:rPr>
          <w:iCs/>
        </w:rPr>
      </w:pPr>
      <w:r w:rsidRPr="00B24CAE">
        <w:rPr>
          <w:iCs/>
        </w:rPr>
        <w:t>Ритм правильный, ЧСС 73 ударов в минуту.</w:t>
      </w:r>
    </w:p>
    <w:p w:rsidR="004C64AA" w:rsidRPr="00B24CAE" w:rsidRDefault="0048154A" w:rsidP="004C64AA">
      <w:pPr>
        <w:widowControl w:val="0"/>
        <w:spacing w:line="240" w:lineRule="atLeast"/>
        <w:ind w:firstLine="567"/>
        <w:jc w:val="both"/>
        <w:rPr>
          <w:iCs/>
        </w:rPr>
      </w:pPr>
      <w:r w:rsidRPr="00B24CAE">
        <w:rPr>
          <w:iCs/>
        </w:rPr>
        <w:t>АД 12</w:t>
      </w:r>
      <w:r w:rsidR="004C64AA" w:rsidRPr="00B24CAE">
        <w:rPr>
          <w:iCs/>
        </w:rPr>
        <w:t>0/80 мм рт.ст.</w:t>
      </w:r>
    </w:p>
    <w:p w:rsidR="004C64AA" w:rsidRPr="00B24CAE" w:rsidRDefault="004C64AA" w:rsidP="004C64AA">
      <w:pPr>
        <w:widowControl w:val="0"/>
        <w:spacing w:line="240" w:lineRule="atLeast"/>
        <w:ind w:firstLine="567"/>
        <w:jc w:val="both"/>
        <w:rPr>
          <w:iCs/>
        </w:rPr>
      </w:pPr>
      <w:r w:rsidRPr="00B24CAE">
        <w:rPr>
          <w:iCs/>
        </w:rPr>
        <w:t>Пульс 73 ударов в минуту, ритмичный, ненапряжен, удовлетворител</w:t>
      </w:r>
      <w:r w:rsidRPr="00B24CAE">
        <w:rPr>
          <w:iCs/>
        </w:rPr>
        <w:t>ь</w:t>
      </w:r>
      <w:r w:rsidRPr="00B24CAE">
        <w:rPr>
          <w:iCs/>
        </w:rPr>
        <w:t xml:space="preserve">ного наполнения, одинаковый на правой и левой руке. </w:t>
      </w:r>
    </w:p>
    <w:p w:rsidR="004C64AA" w:rsidRPr="00B24CAE" w:rsidRDefault="004C64AA" w:rsidP="004C64AA">
      <w:pPr>
        <w:ind w:left="567"/>
        <w:jc w:val="both"/>
        <w:rPr>
          <w:bCs/>
        </w:rPr>
      </w:pPr>
      <w:r w:rsidRPr="00B24CAE">
        <w:rPr>
          <w:bCs/>
        </w:rPr>
        <w:t>Отеков нет.</w:t>
      </w:r>
    </w:p>
    <w:p w:rsidR="004C64AA" w:rsidRPr="00B24CAE" w:rsidRDefault="004C64AA" w:rsidP="004C64AA">
      <w:pPr>
        <w:ind w:left="567"/>
        <w:jc w:val="both"/>
        <w:rPr>
          <w:bCs/>
        </w:rPr>
      </w:pPr>
      <w:r w:rsidRPr="00B24CAE">
        <w:rPr>
          <w:bCs/>
        </w:rPr>
        <w:t>Стул, Диурез в норме.</w:t>
      </w:r>
    </w:p>
    <w:p w:rsidR="004C64AA" w:rsidRPr="00B24CAE" w:rsidRDefault="004C64AA" w:rsidP="004C64AA">
      <w:pPr>
        <w:jc w:val="both"/>
        <w:rPr>
          <w:bCs/>
        </w:rPr>
      </w:pPr>
      <w:r w:rsidRPr="00B24CAE">
        <w:rPr>
          <w:bCs/>
        </w:rPr>
        <w:t xml:space="preserve">         Лечение получает.</w:t>
      </w:r>
    </w:p>
    <w:p w:rsidR="007D5C33" w:rsidRPr="00B24CAE" w:rsidRDefault="007D5C33" w:rsidP="004C64AA">
      <w:pPr>
        <w:jc w:val="both"/>
        <w:rPr>
          <w:bCs/>
        </w:rPr>
      </w:pPr>
    </w:p>
    <w:p w:rsidR="007D5C33" w:rsidRPr="00B24CAE" w:rsidRDefault="007D5C33" w:rsidP="004C64AA">
      <w:pPr>
        <w:jc w:val="both"/>
        <w:rPr>
          <w:bCs/>
        </w:rPr>
      </w:pPr>
    </w:p>
    <w:p w:rsidR="007D5C33" w:rsidRPr="00B24CAE" w:rsidRDefault="007D5C33" w:rsidP="004C64AA">
      <w:pPr>
        <w:jc w:val="both"/>
        <w:rPr>
          <w:b/>
          <w:bCs/>
        </w:rPr>
      </w:pPr>
      <w:r w:rsidRPr="00B24CAE">
        <w:rPr>
          <w:bCs/>
        </w:rPr>
        <w:t xml:space="preserve">                                                            </w:t>
      </w:r>
      <w:r w:rsidRPr="00B24CAE">
        <w:rPr>
          <w:b/>
          <w:bCs/>
        </w:rPr>
        <w:t>Эпикриз</w:t>
      </w:r>
    </w:p>
    <w:p w:rsidR="007D5C33" w:rsidRPr="00B24CAE" w:rsidRDefault="007D5C33" w:rsidP="004C64AA">
      <w:pPr>
        <w:jc w:val="both"/>
        <w:rPr>
          <w:bCs/>
        </w:rPr>
      </w:pPr>
      <w:r w:rsidRPr="00B24CAE">
        <w:rPr>
          <w:b/>
          <w:bCs/>
        </w:rPr>
        <w:t xml:space="preserve">        </w:t>
      </w:r>
      <w:r w:rsidRPr="00B24CAE">
        <w:rPr>
          <w:bCs/>
        </w:rPr>
        <w:t>Больн</w:t>
      </w:r>
      <w:r w:rsidR="0096503A">
        <w:rPr>
          <w:bCs/>
        </w:rPr>
        <w:t>ая……..</w:t>
      </w:r>
      <w:r w:rsidRPr="00B24CAE">
        <w:rPr>
          <w:bCs/>
        </w:rPr>
        <w:t>, 22 лет (27.11.1986г/р) поступила с диагнозом из поликлиники: хронический левосторонний кохлеарный неврит, обострение 15.05.09г и находилась на стационарном лечении в ГУЗ УОКБ в ЛОР отделении.</w:t>
      </w:r>
    </w:p>
    <w:p w:rsidR="007D5C33" w:rsidRPr="00B24CAE" w:rsidRDefault="007D5C33" w:rsidP="004C64AA">
      <w:pPr>
        <w:jc w:val="both"/>
        <w:rPr>
          <w:bCs/>
        </w:rPr>
      </w:pPr>
      <w:r w:rsidRPr="00B24CAE">
        <w:rPr>
          <w:bCs/>
        </w:rPr>
        <w:t xml:space="preserve">        Больная была обследована в стационаре: ОАМ, ОАК, глюкоза крови, кровь на </w:t>
      </w:r>
      <w:r w:rsidRPr="00B24CAE">
        <w:rPr>
          <w:bCs/>
          <w:lang w:val="en-US"/>
        </w:rPr>
        <w:t>RW</w:t>
      </w:r>
      <w:r w:rsidRPr="00B24CAE">
        <w:rPr>
          <w:bCs/>
        </w:rPr>
        <w:t>.</w:t>
      </w:r>
    </w:p>
    <w:p w:rsidR="007D5C33" w:rsidRPr="00B24CAE" w:rsidRDefault="007D5C33" w:rsidP="007D5C33">
      <w:pPr>
        <w:pStyle w:val="a3"/>
        <w:rPr>
          <w:rFonts w:ascii="Times New Roman" w:eastAsia="MS Mincho" w:hAnsi="Times New Roman"/>
          <w:sz w:val="24"/>
          <w:szCs w:val="24"/>
        </w:rPr>
      </w:pPr>
      <w:r w:rsidRPr="00B24CAE">
        <w:rPr>
          <w:bCs/>
          <w:sz w:val="24"/>
          <w:szCs w:val="24"/>
        </w:rPr>
        <w:t xml:space="preserve">   </w:t>
      </w:r>
      <w:r w:rsidRPr="00B24CAE">
        <w:rPr>
          <w:rFonts w:ascii="Times New Roman" w:eastAsia="MS Mincho" w:hAnsi="Times New Roman"/>
          <w:sz w:val="24"/>
          <w:szCs w:val="24"/>
        </w:rPr>
        <w:t>Клинический диагноз: Хронический левосторонний  кохлеарный неврит.</w:t>
      </w:r>
    </w:p>
    <w:p w:rsidR="007D5C33" w:rsidRPr="00B24CAE" w:rsidRDefault="007D5C33" w:rsidP="004C64AA">
      <w:pPr>
        <w:jc w:val="both"/>
        <w:rPr>
          <w:bCs/>
        </w:rPr>
      </w:pPr>
      <w:r w:rsidRPr="00B24CAE">
        <w:rPr>
          <w:bCs/>
        </w:rPr>
        <w:lastRenderedPageBreak/>
        <w:t xml:space="preserve">       Назначено консервативное лечение: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24CAE">
        <w:rPr>
          <w:color w:val="000000"/>
        </w:rPr>
        <w:t>1.    Режим стационарный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24CAE">
        <w:rPr>
          <w:color w:val="000000"/>
        </w:rPr>
        <w:t>2.    Стол № 15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</w:pPr>
      <w:r w:rsidRPr="00B24CAE">
        <w:rPr>
          <w:color w:val="000000"/>
        </w:rPr>
        <w:t>3.    Пентоксифиллин 5,0 в/в  на физ. р-ре (250мл) очень медленно 10 амп.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24CAE">
        <w:rPr>
          <w:bCs/>
          <w:color w:val="000000"/>
        </w:rPr>
        <w:t>4.    Никотиновая кислота 1% - 1,0 на физ. р-ре 20,0 в/в медленно через день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24CAE">
        <w:rPr>
          <w:bCs/>
          <w:color w:val="000000"/>
        </w:rPr>
        <w:t>5.    Заушные новокаиново-прозериновые блокады каждый день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24CAE">
        <w:rPr>
          <w:bCs/>
          <w:color w:val="000000"/>
        </w:rPr>
        <w:t>6.    Вит. В1, В6   10 амп.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24CAE">
        <w:rPr>
          <w:bCs/>
          <w:color w:val="000000"/>
        </w:rPr>
        <w:t>7.    ГБО-терапия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24CAE">
        <w:rPr>
          <w:bCs/>
          <w:color w:val="000000"/>
        </w:rPr>
        <w:t xml:space="preserve">        После проведенной терапии состояние больной улучшилось (снижение шума в ушах).</w:t>
      </w:r>
    </w:p>
    <w:p w:rsidR="00B24CAE" w:rsidRPr="00B24CAE" w:rsidRDefault="00B24CAE" w:rsidP="00B24CAE">
      <w:pPr>
        <w:shd w:val="clear" w:color="auto" w:fill="FFFFFF"/>
        <w:autoSpaceDE w:val="0"/>
        <w:autoSpaceDN w:val="0"/>
        <w:adjustRightInd w:val="0"/>
      </w:pPr>
      <w:r w:rsidRPr="00B24CAE">
        <w:rPr>
          <w:bCs/>
          <w:color w:val="000000"/>
        </w:rPr>
        <w:t xml:space="preserve">        Наблюдение за больной прекращается в связи с окончанием курации.</w:t>
      </w:r>
    </w:p>
    <w:p w:rsidR="00B24CAE" w:rsidRPr="00B24CAE" w:rsidRDefault="00B24CAE" w:rsidP="004C64AA">
      <w:pPr>
        <w:jc w:val="both"/>
        <w:rPr>
          <w:bCs/>
        </w:rPr>
      </w:pPr>
    </w:p>
    <w:p w:rsidR="00B35C9B" w:rsidRPr="00B24CAE" w:rsidRDefault="004C64AA" w:rsidP="004C64AA">
      <w:pPr>
        <w:ind w:left="360"/>
        <w:rPr>
          <w:rFonts w:eastAsia="MS Mincho"/>
        </w:rPr>
      </w:pPr>
      <w:r w:rsidRPr="00B24CAE">
        <w:t xml:space="preserve">    </w:t>
      </w:r>
    </w:p>
    <w:sectPr w:rsidR="00B35C9B" w:rsidRPr="00B24CA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21E"/>
    <w:multiLevelType w:val="hybridMultilevel"/>
    <w:tmpl w:val="0CF2F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A6A60"/>
    <w:multiLevelType w:val="hybridMultilevel"/>
    <w:tmpl w:val="8BE40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00"/>
    <w:rsid w:val="000150D9"/>
    <w:rsid w:val="000168C0"/>
    <w:rsid w:val="00034CE8"/>
    <w:rsid w:val="00040C2E"/>
    <w:rsid w:val="0004143E"/>
    <w:rsid w:val="000625BA"/>
    <w:rsid w:val="000B03C1"/>
    <w:rsid w:val="000D3E77"/>
    <w:rsid w:val="00115900"/>
    <w:rsid w:val="001248E3"/>
    <w:rsid w:val="001250A0"/>
    <w:rsid w:val="00142F73"/>
    <w:rsid w:val="001A166D"/>
    <w:rsid w:val="00200979"/>
    <w:rsid w:val="0023172B"/>
    <w:rsid w:val="0025584B"/>
    <w:rsid w:val="00273A0E"/>
    <w:rsid w:val="002762EB"/>
    <w:rsid w:val="002B0810"/>
    <w:rsid w:val="00313E25"/>
    <w:rsid w:val="004047A0"/>
    <w:rsid w:val="00407014"/>
    <w:rsid w:val="00445B58"/>
    <w:rsid w:val="0048154A"/>
    <w:rsid w:val="004A703F"/>
    <w:rsid w:val="004B3309"/>
    <w:rsid w:val="004C64AA"/>
    <w:rsid w:val="00525328"/>
    <w:rsid w:val="005E6EAD"/>
    <w:rsid w:val="00624D49"/>
    <w:rsid w:val="006778A5"/>
    <w:rsid w:val="006B6263"/>
    <w:rsid w:val="006D24A2"/>
    <w:rsid w:val="007325E8"/>
    <w:rsid w:val="00733087"/>
    <w:rsid w:val="00754344"/>
    <w:rsid w:val="00756B02"/>
    <w:rsid w:val="0077679F"/>
    <w:rsid w:val="00792406"/>
    <w:rsid w:val="007D5C33"/>
    <w:rsid w:val="0085389A"/>
    <w:rsid w:val="0085620B"/>
    <w:rsid w:val="0086469E"/>
    <w:rsid w:val="00877C1B"/>
    <w:rsid w:val="008936F7"/>
    <w:rsid w:val="008D2556"/>
    <w:rsid w:val="008D354E"/>
    <w:rsid w:val="008F0CDE"/>
    <w:rsid w:val="0096503A"/>
    <w:rsid w:val="0099372A"/>
    <w:rsid w:val="009C58B7"/>
    <w:rsid w:val="009F7109"/>
    <w:rsid w:val="00A0673A"/>
    <w:rsid w:val="00A3108F"/>
    <w:rsid w:val="00A35B11"/>
    <w:rsid w:val="00A51158"/>
    <w:rsid w:val="00AE06BF"/>
    <w:rsid w:val="00B0710E"/>
    <w:rsid w:val="00B24CAE"/>
    <w:rsid w:val="00B34A19"/>
    <w:rsid w:val="00B35C9B"/>
    <w:rsid w:val="00B75FF4"/>
    <w:rsid w:val="00BA0311"/>
    <w:rsid w:val="00BC2033"/>
    <w:rsid w:val="00C22E27"/>
    <w:rsid w:val="00C8188F"/>
    <w:rsid w:val="00CB09F7"/>
    <w:rsid w:val="00CE68A2"/>
    <w:rsid w:val="00CF34CA"/>
    <w:rsid w:val="00D02E65"/>
    <w:rsid w:val="00D0718B"/>
    <w:rsid w:val="00D23CAC"/>
    <w:rsid w:val="00D83509"/>
    <w:rsid w:val="00D95B5D"/>
    <w:rsid w:val="00DC2CA6"/>
    <w:rsid w:val="00DD44FF"/>
    <w:rsid w:val="00E045C1"/>
    <w:rsid w:val="00E51338"/>
    <w:rsid w:val="00E71B88"/>
    <w:rsid w:val="00EB4C82"/>
    <w:rsid w:val="00EC7E92"/>
    <w:rsid w:val="00E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E51338"/>
    <w:pPr>
      <w:keepNext/>
      <w:tabs>
        <w:tab w:val="right" w:pos="12191"/>
      </w:tabs>
      <w:spacing w:before="240" w:after="60"/>
      <w:ind w:left="284" w:right="284" w:firstLine="851"/>
      <w:outlineLvl w:val="1"/>
    </w:pPr>
    <w:rPr>
      <w:rFonts w:ascii="Courier New" w:hAnsi="Courier New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87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A35B11"/>
    <w:pPr>
      <w:widowControl w:val="0"/>
      <w:spacing w:line="240" w:lineRule="atLeast"/>
      <w:ind w:firstLine="567"/>
      <w:jc w:val="both"/>
    </w:pPr>
    <w:rPr>
      <w:szCs w:val="20"/>
    </w:rPr>
  </w:style>
  <w:style w:type="paragraph" w:styleId="a6">
    <w:name w:val="Body Text"/>
    <w:basedOn w:val="a"/>
    <w:rsid w:val="00EB4C82"/>
    <w:pPr>
      <w:spacing w:after="120"/>
    </w:pPr>
  </w:style>
  <w:style w:type="paragraph" w:customStyle="1" w:styleId="NormalWeb">
    <w:name w:val="Normal (Web)"/>
    <w:basedOn w:val="a"/>
    <w:rsid w:val="001A166D"/>
    <w:pPr>
      <w:spacing w:before="100" w:after="100"/>
    </w:pPr>
    <w:rPr>
      <w:szCs w:val="20"/>
    </w:rPr>
  </w:style>
  <w:style w:type="paragraph" w:styleId="20">
    <w:name w:val="Body Text 2"/>
    <w:basedOn w:val="a"/>
    <w:rsid w:val="004C64AA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E51338"/>
    <w:pPr>
      <w:keepNext/>
      <w:tabs>
        <w:tab w:val="right" w:pos="12191"/>
      </w:tabs>
      <w:spacing w:before="240" w:after="60"/>
      <w:ind w:left="284" w:right="284" w:firstLine="851"/>
      <w:outlineLvl w:val="1"/>
    </w:pPr>
    <w:rPr>
      <w:rFonts w:ascii="Courier New" w:hAnsi="Courier New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87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A35B11"/>
    <w:pPr>
      <w:widowControl w:val="0"/>
      <w:spacing w:line="240" w:lineRule="atLeast"/>
      <w:ind w:firstLine="567"/>
      <w:jc w:val="both"/>
    </w:pPr>
    <w:rPr>
      <w:szCs w:val="20"/>
    </w:rPr>
  </w:style>
  <w:style w:type="paragraph" w:styleId="a6">
    <w:name w:val="Body Text"/>
    <w:basedOn w:val="a"/>
    <w:rsid w:val="00EB4C82"/>
    <w:pPr>
      <w:spacing w:after="120"/>
    </w:pPr>
  </w:style>
  <w:style w:type="paragraph" w:customStyle="1" w:styleId="NormalWeb">
    <w:name w:val="Normal (Web)"/>
    <w:basedOn w:val="a"/>
    <w:rsid w:val="001A166D"/>
    <w:pPr>
      <w:spacing w:before="100" w:after="100"/>
    </w:pPr>
    <w:rPr>
      <w:szCs w:val="20"/>
    </w:rPr>
  </w:style>
  <w:style w:type="paragraph" w:styleId="20">
    <w:name w:val="Body Text 2"/>
    <w:basedOn w:val="a"/>
    <w:rsid w:val="004C64A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`                ИСТОРИЯ БОЛЕЗНИ</vt:lpstr>
    </vt:vector>
  </TitlesOfParts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                ИСТОРИЯ БОЛЕЗНИ</dc:title>
  <dc:creator>Юра</dc:creator>
  <cp:lastModifiedBy>Igor</cp:lastModifiedBy>
  <cp:revision>2</cp:revision>
  <cp:lastPrinted>2004-01-01T02:43:00Z</cp:lastPrinted>
  <dcterms:created xsi:type="dcterms:W3CDTF">2024-04-24T06:52:00Z</dcterms:created>
  <dcterms:modified xsi:type="dcterms:W3CDTF">2024-04-24T06:52:00Z</dcterms:modified>
</cp:coreProperties>
</file>