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31" w:rsidRPr="00C14C31" w:rsidRDefault="00C14C31" w:rsidP="00C14C31">
      <w:pPr>
        <w:pStyle w:val="a3"/>
        <w:spacing w:line="36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r w:rsidRPr="00C14C31">
        <w:rPr>
          <w:rFonts w:ascii="Times New Roman" w:hAnsi="Times New Roman"/>
          <w:b/>
          <w:sz w:val="32"/>
          <w:szCs w:val="32"/>
        </w:rPr>
        <w:t>Паспортная часть</w:t>
      </w:r>
    </w:p>
    <w:p w:rsidR="00C14C31" w:rsidRPr="00FF219B" w:rsidRDefault="00C14C31" w:rsidP="00C14C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FF21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FF21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.:</w:t>
      </w:r>
      <w:r w:rsidRPr="00FF219B">
        <w:rPr>
          <w:rFonts w:ascii="Times New Roman" w:hAnsi="Times New Roman"/>
          <w:sz w:val="28"/>
          <w:szCs w:val="28"/>
        </w:rPr>
        <w:t xml:space="preserve"> </w:t>
      </w:r>
      <w:r w:rsidR="00E734E5">
        <w:rPr>
          <w:rFonts w:ascii="Times New Roman" w:hAnsi="Times New Roman"/>
          <w:sz w:val="28"/>
          <w:szCs w:val="28"/>
          <w:lang w:val="en-US"/>
        </w:rPr>
        <w:t>______________</w:t>
      </w:r>
    </w:p>
    <w:p w:rsidR="00C14C31" w:rsidRPr="00FF219B" w:rsidRDefault="00C14C31" w:rsidP="00C14C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20 лет</w:t>
      </w:r>
    </w:p>
    <w:p w:rsidR="00C14C31" w:rsidRPr="00FF219B" w:rsidRDefault="00C14C31" w:rsidP="00C14C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Пол: мужской</w:t>
      </w:r>
    </w:p>
    <w:p w:rsidR="00C14C31" w:rsidRPr="00FF219B" w:rsidRDefault="00C14C31" w:rsidP="00C14C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Профессия: </w:t>
      </w:r>
      <w:r>
        <w:rPr>
          <w:rFonts w:ascii="Times New Roman" w:hAnsi="Times New Roman"/>
          <w:sz w:val="28"/>
          <w:szCs w:val="28"/>
        </w:rPr>
        <w:t>столяр</w:t>
      </w:r>
    </w:p>
    <w:p w:rsidR="00C14C31" w:rsidRPr="00FF219B" w:rsidRDefault="00C14C31" w:rsidP="00C14C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работы: </w:t>
      </w:r>
      <w:r w:rsidR="00E734E5">
        <w:rPr>
          <w:rFonts w:ascii="Times New Roman" w:hAnsi="Times New Roman"/>
          <w:sz w:val="28"/>
          <w:szCs w:val="28"/>
          <w:lang w:val="en-US"/>
        </w:rPr>
        <w:t>________________</w:t>
      </w:r>
    </w:p>
    <w:p w:rsidR="00C14C31" w:rsidRPr="00FF219B" w:rsidRDefault="00C14C31" w:rsidP="00C14C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Место жительства: </w:t>
      </w:r>
      <w:r w:rsidR="00E734E5">
        <w:rPr>
          <w:rFonts w:ascii="Times New Roman" w:hAnsi="Times New Roman"/>
          <w:sz w:val="28"/>
          <w:szCs w:val="28"/>
          <w:lang w:val="en-US"/>
        </w:rPr>
        <w:t>_________________</w:t>
      </w:r>
    </w:p>
    <w:p w:rsidR="00C14C31" w:rsidRPr="00FF219B" w:rsidRDefault="00C14C31" w:rsidP="00C14C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 поступления в стационар: 11.10.12</w:t>
      </w:r>
    </w:p>
    <w:p w:rsidR="00C14C31" w:rsidRPr="00FF219B" w:rsidRDefault="00C14C31" w:rsidP="00C14C3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Диагноз  направившего лечебного учреждения:</w:t>
      </w:r>
      <w:r w:rsidRPr="00C14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Хронический пиелонефрит, обострение.</w:t>
      </w:r>
      <w:r w:rsidRPr="00FF219B">
        <w:rPr>
          <w:rFonts w:ascii="Times New Roman" w:hAnsi="Times New Roman"/>
          <w:sz w:val="28"/>
          <w:szCs w:val="28"/>
        </w:rPr>
        <w:t xml:space="preserve"> </w:t>
      </w:r>
    </w:p>
    <w:p w:rsidR="00130018" w:rsidRPr="00C14C31" w:rsidRDefault="00C14C31" w:rsidP="00C14C31">
      <w:pPr>
        <w:pStyle w:val="a3"/>
        <w:numPr>
          <w:ilvl w:val="0"/>
          <w:numId w:val="2"/>
        </w:numPr>
        <w:spacing w:line="276" w:lineRule="auto"/>
      </w:pPr>
      <w:r w:rsidRPr="00C14C31">
        <w:rPr>
          <w:rFonts w:ascii="Times New Roman" w:hAnsi="Times New Roman"/>
          <w:sz w:val="28"/>
          <w:szCs w:val="28"/>
        </w:rPr>
        <w:t xml:space="preserve">Предварительный диагноз при поступлении: </w:t>
      </w:r>
      <w:proofErr w:type="gramStart"/>
      <w:r>
        <w:rPr>
          <w:rFonts w:ascii="Times New Roman" w:hAnsi="Times New Roman"/>
          <w:sz w:val="28"/>
          <w:szCs w:val="28"/>
        </w:rPr>
        <w:t>Хронический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пиелонефрит, обострение.</w:t>
      </w:r>
      <w:r w:rsidR="00AD1BAD">
        <w:rPr>
          <w:rFonts w:ascii="Times New Roman" w:hAnsi="Times New Roman"/>
          <w:sz w:val="28"/>
          <w:szCs w:val="28"/>
        </w:rPr>
        <w:t xml:space="preserve"> ХПН</w:t>
      </w:r>
      <w:proofErr w:type="gramStart"/>
      <w:r w:rsidR="00AD1BAD" w:rsidRPr="00AD1BAD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</w:p>
    <w:p w:rsidR="00C14C31" w:rsidRDefault="00C14C31" w:rsidP="00C14C31">
      <w:pPr>
        <w:pStyle w:val="a3"/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14C31" w:rsidRPr="00C14C31" w:rsidRDefault="00C14C31" w:rsidP="00C14C31">
      <w:pPr>
        <w:pStyle w:val="a3"/>
        <w:spacing w:line="276" w:lineRule="auto"/>
        <w:rPr>
          <w:rFonts w:ascii="Times New Roman" w:hAnsi="Times New Roman"/>
          <w:b/>
          <w:sz w:val="32"/>
          <w:szCs w:val="32"/>
        </w:rPr>
      </w:pPr>
      <w:r w:rsidRPr="00C14C31">
        <w:rPr>
          <w:rFonts w:ascii="Times New Roman" w:hAnsi="Times New Roman"/>
          <w:b/>
          <w:sz w:val="32"/>
          <w:szCs w:val="32"/>
        </w:rPr>
        <w:t>Жалобы больного при поступлении в клинику и их характеристика</w:t>
      </w:r>
    </w:p>
    <w:p w:rsidR="00C14C31" w:rsidRPr="00C14C31" w:rsidRDefault="00C14C31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14C31" w:rsidRPr="009247CE" w:rsidRDefault="009247CE" w:rsidP="009247CE">
      <w:pPr>
        <w:rPr>
          <w:rFonts w:ascii="Times New Roman" w:hAnsi="Times New Roman" w:cs="Times New Roman"/>
          <w:sz w:val="28"/>
          <w:szCs w:val="28"/>
        </w:rPr>
      </w:pPr>
      <w:r w:rsidRPr="009247CE">
        <w:rPr>
          <w:rFonts w:ascii="Times New Roman" w:hAnsi="Times New Roman" w:cs="Times New Roman"/>
          <w:b/>
          <w:sz w:val="28"/>
          <w:szCs w:val="28"/>
        </w:rPr>
        <w:t>При поступлени</w:t>
      </w:r>
      <w:r w:rsidR="00C14C31" w:rsidRPr="009247CE">
        <w:rPr>
          <w:rFonts w:ascii="Times New Roman" w:hAnsi="Times New Roman" w:cs="Times New Roman"/>
          <w:b/>
          <w:sz w:val="28"/>
          <w:szCs w:val="28"/>
        </w:rPr>
        <w:t>я</w:t>
      </w:r>
      <w:r w:rsidRPr="009247CE">
        <w:rPr>
          <w:rFonts w:ascii="Times New Roman" w:hAnsi="Times New Roman" w:cs="Times New Roman"/>
          <w:sz w:val="28"/>
          <w:szCs w:val="28"/>
        </w:rPr>
        <w:t xml:space="preserve"> пациент жаловался</w:t>
      </w:r>
      <w:r w:rsidR="00C14C31" w:rsidRPr="009247CE">
        <w:rPr>
          <w:rFonts w:ascii="Times New Roman" w:hAnsi="Times New Roman" w:cs="Times New Roman"/>
          <w:sz w:val="28"/>
          <w:szCs w:val="28"/>
        </w:rPr>
        <w:t xml:space="preserve"> на общую слабость, повышение температу</w:t>
      </w:r>
      <w:r w:rsidRPr="009247CE">
        <w:rPr>
          <w:rFonts w:ascii="Times New Roman" w:hAnsi="Times New Roman" w:cs="Times New Roman"/>
          <w:sz w:val="28"/>
          <w:szCs w:val="28"/>
        </w:rPr>
        <w:t>ры до 37,8</w:t>
      </w:r>
      <w:proofErr w:type="gramStart"/>
      <w:r w:rsidRPr="009247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247CE">
        <w:rPr>
          <w:rFonts w:ascii="Times New Roman" w:hAnsi="Times New Roman" w:cs="Times New Roman"/>
          <w:sz w:val="28"/>
          <w:szCs w:val="28"/>
        </w:rPr>
        <w:t xml:space="preserve">, </w:t>
      </w:r>
      <w:r w:rsidR="00C14C31" w:rsidRPr="009247CE">
        <w:rPr>
          <w:rFonts w:ascii="Times New Roman" w:hAnsi="Times New Roman" w:cs="Times New Roman"/>
          <w:sz w:val="28"/>
          <w:szCs w:val="28"/>
        </w:rPr>
        <w:t xml:space="preserve"> частое мочеиспус</w:t>
      </w:r>
      <w:r w:rsidRPr="009247CE">
        <w:rPr>
          <w:rFonts w:ascii="Times New Roman" w:hAnsi="Times New Roman" w:cs="Times New Roman"/>
          <w:sz w:val="28"/>
          <w:szCs w:val="28"/>
        </w:rPr>
        <w:t>кание,</w:t>
      </w:r>
      <w:r>
        <w:rPr>
          <w:rFonts w:ascii="Times New Roman" w:hAnsi="Times New Roman" w:cs="Times New Roman"/>
          <w:sz w:val="28"/>
          <w:szCs w:val="28"/>
        </w:rPr>
        <w:t xml:space="preserve"> слегка болезненное,</w:t>
      </w:r>
      <w:r w:rsidRPr="009247CE">
        <w:rPr>
          <w:rFonts w:ascii="Times New Roman" w:hAnsi="Times New Roman" w:cs="Times New Roman"/>
          <w:sz w:val="28"/>
          <w:szCs w:val="28"/>
        </w:rPr>
        <w:t xml:space="preserve"> постоянные тянущие боли в поясничной области, не </w:t>
      </w:r>
      <w:proofErr w:type="spellStart"/>
      <w:r w:rsidRPr="009247CE">
        <w:rPr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 w:rsidRPr="009247CE">
        <w:rPr>
          <w:rFonts w:ascii="Times New Roman" w:hAnsi="Times New Roman" w:cs="Times New Roman"/>
          <w:sz w:val="28"/>
          <w:szCs w:val="28"/>
        </w:rPr>
        <w:t>, боли ничем не снимал.</w:t>
      </w:r>
    </w:p>
    <w:p w:rsidR="00C14C31" w:rsidRDefault="00C14C31" w:rsidP="009247CE">
      <w:pPr>
        <w:jc w:val="both"/>
        <w:rPr>
          <w:rFonts w:ascii="Times New Roman" w:hAnsi="Times New Roman" w:cs="Times New Roman"/>
          <w:sz w:val="28"/>
          <w:szCs w:val="28"/>
        </w:rPr>
      </w:pPr>
      <w:r w:rsidRPr="009247CE">
        <w:rPr>
          <w:rFonts w:ascii="Times New Roman" w:hAnsi="Times New Roman" w:cs="Times New Roman"/>
          <w:b/>
          <w:sz w:val="28"/>
          <w:szCs w:val="28"/>
        </w:rPr>
        <w:t xml:space="preserve">На момент </w:t>
      </w:r>
      <w:proofErr w:type="spellStart"/>
      <w:r w:rsidRPr="009247CE">
        <w:rPr>
          <w:rFonts w:ascii="Times New Roman" w:hAnsi="Times New Roman" w:cs="Times New Roman"/>
          <w:b/>
          <w:sz w:val="28"/>
          <w:szCs w:val="28"/>
        </w:rPr>
        <w:t>курации</w:t>
      </w:r>
      <w:proofErr w:type="spellEnd"/>
      <w:r w:rsidRPr="009247CE">
        <w:rPr>
          <w:rFonts w:ascii="Times New Roman" w:hAnsi="Times New Roman" w:cs="Times New Roman"/>
          <w:sz w:val="28"/>
          <w:szCs w:val="28"/>
        </w:rPr>
        <w:t xml:space="preserve"> жалоб не предъявляет</w:t>
      </w:r>
      <w:r w:rsidR="009247CE">
        <w:rPr>
          <w:rFonts w:ascii="Times New Roman" w:hAnsi="Times New Roman" w:cs="Times New Roman"/>
          <w:sz w:val="28"/>
          <w:szCs w:val="28"/>
        </w:rPr>
        <w:t>.</w:t>
      </w:r>
    </w:p>
    <w:p w:rsidR="009247CE" w:rsidRPr="00FD4EFD" w:rsidRDefault="009247CE" w:rsidP="009247C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Расспрос по системам органов</w:t>
      </w:r>
      <w:r w:rsidRPr="006D30CB">
        <w:rPr>
          <w:rFonts w:ascii="Times New Roman" w:hAnsi="Times New Roman"/>
          <w:b/>
          <w:sz w:val="28"/>
          <w:szCs w:val="28"/>
        </w:rPr>
        <w:t>:</w:t>
      </w:r>
    </w:p>
    <w:p w:rsidR="009247CE" w:rsidRDefault="009247CE" w:rsidP="009247C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247CE">
        <w:rPr>
          <w:rFonts w:ascii="Times New Roman" w:hAnsi="Times New Roman"/>
          <w:b/>
          <w:sz w:val="28"/>
          <w:szCs w:val="28"/>
        </w:rPr>
        <w:t>Система органов дыхания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247CE">
        <w:rPr>
          <w:rFonts w:ascii="Times New Roman" w:eastAsia="Calibri" w:hAnsi="Times New Roman"/>
          <w:sz w:val="28"/>
          <w:szCs w:val="28"/>
        </w:rPr>
        <w:t xml:space="preserve">Боли в грудной клетке нет. Кашель, отделение мокроты не отмечает. Носовых и легочных кровотечений нет. </w:t>
      </w:r>
    </w:p>
    <w:p w:rsidR="009247CE" w:rsidRPr="009247CE" w:rsidRDefault="009247CE" w:rsidP="009247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47CE">
        <w:rPr>
          <w:rFonts w:ascii="Times New Roman" w:eastAsia="Calibri" w:hAnsi="Times New Roman" w:cs="Times New Roman"/>
          <w:b/>
          <w:sz w:val="28"/>
          <w:szCs w:val="28"/>
        </w:rPr>
        <w:t>Сердечно-сосудистая</w:t>
      </w:r>
      <w:proofErr w:type="gramEnd"/>
      <w:r w:rsidRPr="009247CE">
        <w:rPr>
          <w:rFonts w:ascii="Times New Roman" w:eastAsia="Calibri" w:hAnsi="Times New Roman" w:cs="Times New Roman"/>
          <w:b/>
          <w:sz w:val="28"/>
          <w:szCs w:val="28"/>
        </w:rPr>
        <w:t xml:space="preserve"> система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247CE">
        <w:rPr>
          <w:rFonts w:ascii="Times New Roman" w:hAnsi="Times New Roman"/>
          <w:sz w:val="28"/>
          <w:szCs w:val="28"/>
        </w:rPr>
        <w:t xml:space="preserve">Болей в области сердца не отмечает. Одышки, перебоев в работе сердца нет. Отеков нет. 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247CE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247CE">
        <w:rPr>
          <w:rFonts w:ascii="Times New Roman" w:hAnsi="Times New Roman"/>
          <w:sz w:val="28"/>
          <w:szCs w:val="28"/>
        </w:rPr>
        <w:t xml:space="preserve">Жалоб не предъявляет. Аппетит, насыщаемость обычные. </w:t>
      </w:r>
      <w:proofErr w:type="spellStart"/>
      <w:r w:rsidRPr="009247CE">
        <w:rPr>
          <w:rFonts w:ascii="Times New Roman" w:hAnsi="Times New Roman"/>
          <w:sz w:val="28"/>
          <w:szCs w:val="28"/>
        </w:rPr>
        <w:t>Тошноты,рвоты</w:t>
      </w:r>
      <w:proofErr w:type="spellEnd"/>
      <w:r w:rsidRPr="009247CE">
        <w:rPr>
          <w:rFonts w:ascii="Times New Roman" w:hAnsi="Times New Roman"/>
          <w:sz w:val="28"/>
          <w:szCs w:val="28"/>
        </w:rPr>
        <w:t xml:space="preserve">, боли в животе нет. Стул </w:t>
      </w:r>
      <w:proofErr w:type="spellStart"/>
      <w:r w:rsidRPr="009247CE">
        <w:rPr>
          <w:rFonts w:ascii="Times New Roman" w:hAnsi="Times New Roman"/>
          <w:sz w:val="28"/>
          <w:szCs w:val="28"/>
        </w:rPr>
        <w:t>обычный,регулярный</w:t>
      </w:r>
      <w:proofErr w:type="spellEnd"/>
      <w:r w:rsidRPr="009247CE">
        <w:rPr>
          <w:rFonts w:ascii="Times New Roman" w:hAnsi="Times New Roman"/>
          <w:sz w:val="28"/>
          <w:szCs w:val="28"/>
        </w:rPr>
        <w:t>.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247CE">
        <w:rPr>
          <w:rFonts w:ascii="Times New Roman" w:hAnsi="Times New Roman"/>
          <w:b/>
          <w:sz w:val="28"/>
          <w:szCs w:val="28"/>
        </w:rPr>
        <w:t>Система органов мочевыделения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Жалуется на боли в поясничной области. Мочеиспускание учащённое, слегка болезненное. </w:t>
      </w:r>
      <w:r w:rsidRPr="009247CE">
        <w:rPr>
          <w:rFonts w:ascii="Times New Roman" w:hAnsi="Times New Roman"/>
          <w:sz w:val="28"/>
          <w:szCs w:val="28"/>
        </w:rPr>
        <w:t>Моча светло-жёлтого цвета, прозрачная.</w:t>
      </w:r>
    </w:p>
    <w:p w:rsid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247CE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247CE">
        <w:rPr>
          <w:rFonts w:ascii="Times New Roman" w:hAnsi="Times New Roman"/>
          <w:sz w:val="28"/>
          <w:szCs w:val="28"/>
        </w:rPr>
        <w:t>Боли в конечностях и суставах отрицает. Суставы нормальной конфигурации. Ограничение  движения в суставах нет.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247CE">
        <w:rPr>
          <w:rFonts w:ascii="Times New Roman" w:hAnsi="Times New Roman"/>
          <w:b/>
          <w:sz w:val="28"/>
          <w:szCs w:val="28"/>
        </w:rPr>
        <w:t>Эндокринная система</w:t>
      </w:r>
    </w:p>
    <w:p w:rsidR="009247CE" w:rsidRDefault="009247CE" w:rsidP="0092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7CE">
        <w:rPr>
          <w:rFonts w:ascii="Times New Roman" w:eastAsia="Calibri" w:hAnsi="Times New Roman" w:cs="Times New Roman"/>
          <w:sz w:val="28"/>
          <w:szCs w:val="28"/>
        </w:rPr>
        <w:t xml:space="preserve">Вес: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9247CE">
        <w:rPr>
          <w:rFonts w:ascii="Times New Roman" w:eastAsia="Calibri" w:hAnsi="Times New Roman" w:cs="Times New Roman"/>
          <w:sz w:val="28"/>
          <w:szCs w:val="28"/>
        </w:rPr>
        <w:t xml:space="preserve"> кг, рост: 1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9247CE">
        <w:rPr>
          <w:rFonts w:ascii="Times New Roman" w:eastAsia="Calibri" w:hAnsi="Times New Roman" w:cs="Times New Roman"/>
          <w:sz w:val="28"/>
          <w:szCs w:val="28"/>
        </w:rPr>
        <w:t xml:space="preserve"> см. Развитие по </w:t>
      </w:r>
      <w:r>
        <w:rPr>
          <w:rFonts w:ascii="Times New Roman" w:hAnsi="Times New Roman" w:cs="Times New Roman"/>
          <w:sz w:val="28"/>
          <w:szCs w:val="28"/>
        </w:rPr>
        <w:t>мужскому типу,</w:t>
      </w:r>
      <w:r w:rsidRPr="009247CE">
        <w:rPr>
          <w:rFonts w:ascii="Times New Roman" w:eastAsia="Calibri" w:hAnsi="Times New Roman" w:cs="Times New Roman"/>
          <w:sz w:val="28"/>
          <w:szCs w:val="28"/>
        </w:rPr>
        <w:t xml:space="preserve"> обычное, волосяной покров умеренный.</w:t>
      </w:r>
    </w:p>
    <w:p w:rsidR="009247CE" w:rsidRPr="009247CE" w:rsidRDefault="009247CE" w:rsidP="009247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47CE">
        <w:rPr>
          <w:rFonts w:ascii="Times New Roman" w:eastAsia="Calibri" w:hAnsi="Times New Roman" w:cs="Times New Roman"/>
          <w:b/>
          <w:sz w:val="28"/>
          <w:szCs w:val="28"/>
        </w:rPr>
        <w:t>Нервная система, органы чувств</w:t>
      </w:r>
      <w:r w:rsidRPr="009247C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247CE">
        <w:rPr>
          <w:rFonts w:ascii="Times New Roman" w:hAnsi="Times New Roman"/>
          <w:sz w:val="28"/>
          <w:szCs w:val="28"/>
        </w:rPr>
        <w:t>Сознание ясное, сон нормальный. Слух и зрение в норме.</w:t>
      </w:r>
    </w:p>
    <w:p w:rsidR="009247CE" w:rsidRPr="009247CE" w:rsidRDefault="009247CE" w:rsidP="009247C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247CE">
        <w:rPr>
          <w:rFonts w:ascii="Times New Roman" w:hAnsi="Times New Roman"/>
          <w:b/>
          <w:sz w:val="28"/>
          <w:szCs w:val="28"/>
        </w:rPr>
        <w:t>Лихорадка</w:t>
      </w:r>
    </w:p>
    <w:p w:rsidR="009247CE" w:rsidRDefault="009247CE" w:rsidP="009247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247CE">
        <w:rPr>
          <w:rFonts w:ascii="Times New Roman" w:hAnsi="Times New Roman"/>
          <w:sz w:val="28"/>
          <w:szCs w:val="28"/>
        </w:rPr>
        <w:t>Температура тела п</w:t>
      </w:r>
      <w:r>
        <w:rPr>
          <w:rFonts w:ascii="Times New Roman" w:hAnsi="Times New Roman"/>
          <w:sz w:val="28"/>
          <w:szCs w:val="28"/>
        </w:rPr>
        <w:t>овышена умеренно (37,3-37,8</w:t>
      </w:r>
      <w:r w:rsidRPr="009247CE">
        <w:rPr>
          <w:rFonts w:ascii="Times New Roman" w:hAnsi="Times New Roman"/>
          <w:sz w:val="28"/>
          <w:szCs w:val="28"/>
        </w:rPr>
        <w:t>)</w:t>
      </w:r>
    </w:p>
    <w:p w:rsidR="00315C6C" w:rsidRDefault="00315C6C" w:rsidP="009247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15C6C" w:rsidRPr="00315C6C" w:rsidRDefault="00315C6C" w:rsidP="00315C6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C6C">
        <w:rPr>
          <w:rFonts w:ascii="Times New Roman" w:eastAsia="Calibri" w:hAnsi="Times New Roman" w:cs="Times New Roman"/>
          <w:b/>
          <w:bCs/>
          <w:sz w:val="28"/>
          <w:szCs w:val="28"/>
        </w:rPr>
        <w:t>История развития настоящего заболевания (</w:t>
      </w:r>
      <w:proofErr w:type="spellStart"/>
      <w:r w:rsidRPr="00315C6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Anamnes</w:t>
      </w:r>
      <w:proofErr w:type="spellEnd"/>
      <w:r w:rsidRPr="00315C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5C6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morbi</w:t>
      </w:r>
      <w:proofErr w:type="spellEnd"/>
      <w:r w:rsidRPr="00315C6C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054F35" w:rsidRDefault="00054F35" w:rsidP="00315C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5C6C" w:rsidRPr="00315C6C" w:rsidRDefault="00315C6C" w:rsidP="00315C6C">
      <w:pPr>
        <w:rPr>
          <w:rFonts w:ascii="Times New Roman" w:eastAsia="Calibri" w:hAnsi="Times New Roman" w:cs="Times New Roman"/>
          <w:sz w:val="28"/>
          <w:szCs w:val="28"/>
        </w:rPr>
      </w:pPr>
      <w:r w:rsidRPr="00315C6C">
        <w:rPr>
          <w:rFonts w:ascii="Times New Roman" w:eastAsia="Calibri" w:hAnsi="Times New Roman" w:cs="Times New Roman"/>
          <w:sz w:val="28"/>
          <w:szCs w:val="28"/>
        </w:rPr>
        <w:t>Считает себя больн</w:t>
      </w:r>
      <w:r>
        <w:rPr>
          <w:rFonts w:ascii="Times New Roman" w:hAnsi="Times New Roman" w:cs="Times New Roman"/>
          <w:sz w:val="28"/>
          <w:szCs w:val="28"/>
        </w:rPr>
        <w:t>ым с 5.10.2012</w:t>
      </w:r>
      <w:r w:rsidRPr="00315C6C">
        <w:rPr>
          <w:rFonts w:ascii="Times New Roman" w:eastAsia="Calibri" w:hAnsi="Times New Roman" w:cs="Times New Roman"/>
          <w:sz w:val="28"/>
          <w:szCs w:val="28"/>
        </w:rPr>
        <w:t>, когда  впервые возникли симптомы заболевания (</w:t>
      </w:r>
      <w:r>
        <w:rPr>
          <w:rFonts w:ascii="Times New Roman" w:hAnsi="Times New Roman" w:cs="Times New Roman"/>
          <w:sz w:val="28"/>
          <w:szCs w:val="28"/>
        </w:rPr>
        <w:t>боли в поясничной области, частое мочеиспускание, повышение температуры тела</w:t>
      </w:r>
      <w:r w:rsidRPr="00315C6C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315C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аболевание связывает с недавним </w:t>
      </w:r>
      <w:r w:rsidR="00054F35">
        <w:rPr>
          <w:rFonts w:ascii="Times New Roman" w:hAnsi="Times New Roman" w:cs="Times New Roman"/>
          <w:sz w:val="28"/>
          <w:szCs w:val="28"/>
        </w:rPr>
        <w:t>переохлаждением</w:t>
      </w:r>
      <w:r>
        <w:rPr>
          <w:rFonts w:ascii="Times New Roman" w:hAnsi="Times New Roman" w:cs="Times New Roman"/>
          <w:sz w:val="28"/>
          <w:szCs w:val="28"/>
        </w:rPr>
        <w:t xml:space="preserve"> (попал под дождь).</w:t>
      </w:r>
      <w:r w:rsidRPr="00315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054F35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 не принимал. Ранее в 2011 году по поводу острого пиелонефрита лечился в витебской</w:t>
      </w:r>
      <w:r w:rsidR="00054F35">
        <w:rPr>
          <w:rFonts w:ascii="Times New Roman" w:hAnsi="Times New Roman" w:cs="Times New Roman"/>
          <w:sz w:val="28"/>
          <w:szCs w:val="28"/>
        </w:rPr>
        <w:t xml:space="preserve"> областной клинической больнице. В данное время </w:t>
      </w:r>
      <w:proofErr w:type="gramStart"/>
      <w:r w:rsidR="00054F35">
        <w:rPr>
          <w:rFonts w:ascii="Times New Roman" w:hAnsi="Times New Roman" w:cs="Times New Roman"/>
          <w:sz w:val="28"/>
          <w:szCs w:val="28"/>
        </w:rPr>
        <w:t>госпитализирован</w:t>
      </w:r>
      <w:proofErr w:type="gramEnd"/>
      <w:r w:rsidR="00054F35">
        <w:rPr>
          <w:rFonts w:ascii="Times New Roman" w:hAnsi="Times New Roman" w:cs="Times New Roman"/>
          <w:sz w:val="28"/>
          <w:szCs w:val="28"/>
        </w:rPr>
        <w:t xml:space="preserve"> в нефрологическое отделение ВОКБ, где проходит лечение.</w:t>
      </w:r>
    </w:p>
    <w:p w:rsidR="00315C6C" w:rsidRPr="00315C6C" w:rsidRDefault="00315C6C" w:rsidP="00315C6C">
      <w:pPr>
        <w:rPr>
          <w:rFonts w:ascii="Times New Roman" w:eastAsia="Calibri" w:hAnsi="Times New Roman" w:cs="Times New Roman"/>
          <w:sz w:val="28"/>
          <w:szCs w:val="28"/>
        </w:rPr>
      </w:pPr>
    </w:p>
    <w:p w:rsidR="00315C6C" w:rsidRPr="00315C6C" w:rsidRDefault="00315C6C" w:rsidP="00315C6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C6C">
        <w:rPr>
          <w:rFonts w:ascii="Times New Roman" w:eastAsia="Calibri" w:hAnsi="Times New Roman" w:cs="Times New Roman"/>
          <w:b/>
          <w:bCs/>
          <w:sz w:val="28"/>
          <w:szCs w:val="28"/>
        </w:rPr>
        <w:t>История жизни пациента (</w:t>
      </w:r>
      <w:proofErr w:type="spellStart"/>
      <w:r w:rsidRPr="00315C6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Anamnes</w:t>
      </w:r>
      <w:proofErr w:type="spellEnd"/>
      <w:r w:rsidRPr="00315C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15C6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vitae</w:t>
      </w:r>
      <w:r w:rsidRPr="00315C6C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315C6C" w:rsidRPr="00315C6C" w:rsidRDefault="00315C6C" w:rsidP="00315C6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4F35" w:rsidRDefault="00315C6C" w:rsidP="00054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C6C">
        <w:rPr>
          <w:rFonts w:ascii="Times New Roman" w:eastAsia="Calibri" w:hAnsi="Times New Roman" w:cs="Times New Roman"/>
          <w:sz w:val="28"/>
          <w:szCs w:val="28"/>
        </w:rPr>
        <w:t>Родил</w:t>
      </w:r>
      <w:r w:rsidR="00054F35">
        <w:rPr>
          <w:rFonts w:ascii="Times New Roman" w:hAnsi="Times New Roman" w:cs="Times New Roman"/>
          <w:sz w:val="28"/>
          <w:szCs w:val="28"/>
        </w:rPr>
        <w:t>ся</w:t>
      </w:r>
      <w:r w:rsidRPr="00315C6C">
        <w:rPr>
          <w:rFonts w:ascii="Times New Roman" w:eastAsia="Calibri" w:hAnsi="Times New Roman" w:cs="Times New Roman"/>
          <w:sz w:val="28"/>
          <w:szCs w:val="28"/>
        </w:rPr>
        <w:t xml:space="preserve"> первым ребёнком в семье, рос и развивал</w:t>
      </w:r>
      <w:r w:rsidR="00054F35">
        <w:rPr>
          <w:rFonts w:ascii="Times New Roman" w:hAnsi="Times New Roman" w:cs="Times New Roman"/>
          <w:sz w:val="28"/>
          <w:szCs w:val="28"/>
        </w:rPr>
        <w:t>ся</w:t>
      </w:r>
      <w:r w:rsidRPr="00315C6C">
        <w:rPr>
          <w:rFonts w:ascii="Times New Roman" w:eastAsia="Calibri" w:hAnsi="Times New Roman" w:cs="Times New Roman"/>
          <w:sz w:val="28"/>
          <w:szCs w:val="28"/>
        </w:rPr>
        <w:t xml:space="preserve"> соответственно возрасту. Не отставал от  сверстников  в  физическом  и  умстве</w:t>
      </w:r>
      <w:r w:rsidR="00054F35">
        <w:rPr>
          <w:rFonts w:ascii="Times New Roman" w:hAnsi="Times New Roman" w:cs="Times New Roman"/>
          <w:sz w:val="28"/>
          <w:szCs w:val="28"/>
        </w:rPr>
        <w:t xml:space="preserve">нном развитии. </w:t>
      </w:r>
      <w:proofErr w:type="gramStart"/>
      <w:r w:rsidR="00054F35">
        <w:rPr>
          <w:rFonts w:ascii="Times New Roman" w:hAnsi="Times New Roman" w:cs="Times New Roman"/>
          <w:sz w:val="28"/>
          <w:szCs w:val="28"/>
        </w:rPr>
        <w:t>Закончил среднюю школу</w:t>
      </w:r>
      <w:proofErr w:type="gramEnd"/>
      <w:r w:rsidR="00054F35">
        <w:rPr>
          <w:rFonts w:ascii="Times New Roman" w:hAnsi="Times New Roman" w:cs="Times New Roman"/>
          <w:sz w:val="28"/>
          <w:szCs w:val="28"/>
        </w:rPr>
        <w:t>, поступил в колледж.</w:t>
      </w:r>
    </w:p>
    <w:p w:rsidR="00315C6C" w:rsidRPr="00315C6C" w:rsidRDefault="00054F35" w:rsidP="00054F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перенесённых заболеваний отмечает ОРВИ. </w:t>
      </w:r>
      <w:r w:rsidR="00315C6C" w:rsidRPr="00315C6C">
        <w:rPr>
          <w:rFonts w:ascii="Times New Roman" w:eastAsia="Calibri" w:hAnsi="Times New Roman" w:cs="Times New Roman"/>
          <w:sz w:val="28"/>
          <w:szCs w:val="28"/>
        </w:rPr>
        <w:t xml:space="preserve"> Детские заболевания (корь, краснуха, скарлатина, дифтерия) отрицает. Туберкулез, гепатит, малярию, венерические заболевания отрицает. Гемотрансфузий  не было. </w:t>
      </w:r>
      <w:proofErr w:type="spellStart"/>
      <w:r w:rsidR="00315C6C" w:rsidRPr="00315C6C">
        <w:rPr>
          <w:rFonts w:ascii="Times New Roman" w:eastAsia="Calibri" w:hAnsi="Times New Roman" w:cs="Times New Roman"/>
          <w:sz w:val="28"/>
          <w:szCs w:val="28"/>
        </w:rPr>
        <w:t>Аллергологический</w:t>
      </w:r>
      <w:proofErr w:type="spellEnd"/>
      <w:r w:rsidR="00315C6C" w:rsidRPr="00315C6C">
        <w:rPr>
          <w:rFonts w:ascii="Times New Roman" w:eastAsia="Calibri" w:hAnsi="Times New Roman" w:cs="Times New Roman"/>
          <w:sz w:val="28"/>
          <w:szCs w:val="28"/>
        </w:rPr>
        <w:t xml:space="preserve"> анамнез не отягощен. Вредные привычки: не  курит, алкоголь употребляет  в  ограниченных  количествах. Жилищно-бытовые условия  удовлетворительные, питание регулярное.</w:t>
      </w:r>
    </w:p>
    <w:p w:rsidR="00315C6C" w:rsidRPr="00315C6C" w:rsidRDefault="00315C6C" w:rsidP="00054F3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247CE" w:rsidRPr="009247CE" w:rsidRDefault="009247CE" w:rsidP="009247CE">
      <w:pPr>
        <w:rPr>
          <w:rFonts w:ascii="Times New Roman" w:hAnsi="Times New Roman" w:cs="Times New Roman"/>
          <w:sz w:val="28"/>
          <w:szCs w:val="28"/>
        </w:rPr>
      </w:pP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1925">
        <w:rPr>
          <w:rFonts w:ascii="Times New Roman" w:hAnsi="Times New Roman" w:cs="Times New Roman"/>
          <w:b/>
          <w:sz w:val="32"/>
          <w:szCs w:val="32"/>
        </w:rPr>
        <w:lastRenderedPageBreak/>
        <w:t>Данные объективного исследования больного.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1925">
        <w:rPr>
          <w:rFonts w:ascii="Times New Roman" w:hAnsi="Times New Roman" w:cs="Times New Roman"/>
          <w:i/>
          <w:sz w:val="28"/>
          <w:szCs w:val="28"/>
        </w:rPr>
        <w:t>Осмотр больного.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25">
        <w:rPr>
          <w:rFonts w:ascii="Times New Roman" w:hAnsi="Times New Roman" w:cs="Times New Roman"/>
          <w:sz w:val="28"/>
          <w:szCs w:val="28"/>
        </w:rPr>
        <w:t>Состояние больного удовлетворительное, сознание ясное, положение активное. Телосложение аст</w:t>
      </w:r>
      <w:r>
        <w:rPr>
          <w:rFonts w:ascii="Times New Roman" w:hAnsi="Times New Roman" w:cs="Times New Roman"/>
          <w:sz w:val="28"/>
          <w:szCs w:val="28"/>
        </w:rPr>
        <w:t xml:space="preserve">еническое. </w:t>
      </w:r>
      <w:r w:rsidRPr="00B51925">
        <w:rPr>
          <w:rFonts w:ascii="Times New Roman" w:hAnsi="Times New Roman" w:cs="Times New Roman"/>
          <w:sz w:val="28"/>
          <w:szCs w:val="28"/>
        </w:rPr>
        <w:t>Толщина кожной складки у реберной дуги соста</w:t>
      </w:r>
      <w:r w:rsidR="00B86ADC">
        <w:rPr>
          <w:rFonts w:ascii="Times New Roman" w:hAnsi="Times New Roman" w:cs="Times New Roman"/>
          <w:sz w:val="28"/>
          <w:szCs w:val="28"/>
        </w:rPr>
        <w:t>вляет 0,8 см. Рост 176 см, вес 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925">
        <w:rPr>
          <w:rFonts w:ascii="Times New Roman" w:hAnsi="Times New Roman" w:cs="Times New Roman"/>
          <w:sz w:val="28"/>
          <w:szCs w:val="28"/>
        </w:rPr>
        <w:t>кг.</w:t>
      </w: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25">
        <w:rPr>
          <w:rFonts w:ascii="Times New Roman" w:hAnsi="Times New Roman" w:cs="Times New Roman"/>
          <w:sz w:val="28"/>
          <w:szCs w:val="28"/>
        </w:rPr>
        <w:t xml:space="preserve">Осанка ровная. Температура тела на момент осмотра </w:t>
      </w:r>
      <w:r w:rsidR="00B86ADC">
        <w:rPr>
          <w:rFonts w:ascii="Times New Roman" w:hAnsi="Times New Roman" w:cs="Times New Roman"/>
          <w:sz w:val="28"/>
          <w:szCs w:val="28"/>
        </w:rPr>
        <w:t>37,3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92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С. Выражение лица обычное. </w:t>
      </w:r>
      <w:r w:rsidRPr="00B51925">
        <w:rPr>
          <w:rFonts w:ascii="Times New Roman" w:hAnsi="Times New Roman" w:cs="Times New Roman"/>
          <w:sz w:val="28"/>
          <w:szCs w:val="28"/>
        </w:rPr>
        <w:t>Форма шеи обычная, контуры ровные. Щит</w:t>
      </w:r>
      <w:r>
        <w:rPr>
          <w:rFonts w:ascii="Times New Roman" w:hAnsi="Times New Roman" w:cs="Times New Roman"/>
          <w:sz w:val="28"/>
          <w:szCs w:val="28"/>
        </w:rPr>
        <w:t xml:space="preserve">овидная железа не пальпируется. 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Кожные покровы бледно-коричневого</w:t>
      </w:r>
      <w:r w:rsidRPr="00B51925">
        <w:rPr>
          <w:rFonts w:ascii="Times New Roman" w:hAnsi="Times New Roman" w:cs="Times New Roman"/>
          <w:sz w:val="28"/>
          <w:szCs w:val="28"/>
        </w:rPr>
        <w:t xml:space="preserve">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925">
        <w:rPr>
          <w:rFonts w:ascii="Times New Roman" w:hAnsi="Times New Roman" w:cs="Times New Roman"/>
          <w:sz w:val="28"/>
          <w:szCs w:val="28"/>
        </w:rPr>
        <w:t>тургор и влажность в норме. Видимые слизистые: розового цвета. Подкожно-</w:t>
      </w:r>
      <w:r w:rsidR="00B86ADC">
        <w:rPr>
          <w:rFonts w:ascii="Times New Roman" w:hAnsi="Times New Roman" w:cs="Times New Roman"/>
          <w:sz w:val="28"/>
          <w:szCs w:val="28"/>
        </w:rPr>
        <w:t>жировая клетчатка: развита</w:t>
      </w:r>
      <w:proofErr w:type="gramStart"/>
      <w:r w:rsidR="00B86ADC">
        <w:rPr>
          <w:rFonts w:ascii="Times New Roman" w:hAnsi="Times New Roman" w:cs="Times New Roman"/>
          <w:sz w:val="28"/>
          <w:szCs w:val="28"/>
        </w:rPr>
        <w:t xml:space="preserve"> </w:t>
      </w:r>
      <w:r w:rsidRPr="00B519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1925">
        <w:rPr>
          <w:rFonts w:ascii="Times New Roman" w:hAnsi="Times New Roman" w:cs="Times New Roman"/>
          <w:sz w:val="28"/>
          <w:szCs w:val="28"/>
        </w:rPr>
        <w:t xml:space="preserve"> Подкожно-жировая клетчатка при пальпации безболезненна, однородной консистенции, без отеков и пастозности.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25">
        <w:rPr>
          <w:rFonts w:ascii="Times New Roman" w:hAnsi="Times New Roman" w:cs="Times New Roman"/>
          <w:sz w:val="28"/>
          <w:szCs w:val="28"/>
        </w:rPr>
        <w:t xml:space="preserve">Лимфатические узлы: </w:t>
      </w:r>
      <w:r>
        <w:rPr>
          <w:rFonts w:ascii="Times New Roman" w:hAnsi="Times New Roman" w:cs="Times New Roman"/>
          <w:sz w:val="28"/>
          <w:szCs w:val="28"/>
        </w:rPr>
        <w:t>подчелюстные, подмышечные, паховые, бедренные не увеличены.</w:t>
      </w:r>
      <w:r w:rsidRPr="00B51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35" w:rsidRDefault="00054F35" w:rsidP="00054F35">
      <w:pPr>
        <w:pStyle w:val="31"/>
        <w:widowControl/>
        <w:jc w:val="left"/>
        <w:rPr>
          <w:sz w:val="28"/>
          <w:szCs w:val="28"/>
        </w:rPr>
      </w:pPr>
      <w:r w:rsidRPr="00B51925">
        <w:rPr>
          <w:sz w:val="28"/>
          <w:szCs w:val="28"/>
        </w:rPr>
        <w:t xml:space="preserve">Мышцы конечностей, туловища в норме. При пальпации мышцы безболезненные. Голос соответствует полу и возрасту. Форма костей скелета правильная, без утолщений и болезненности при пальпации. Суставы подвижные, безболезненные. Объем пассивных движений в суставах полный. </w:t>
      </w:r>
    </w:p>
    <w:p w:rsidR="00054F35" w:rsidRPr="009F208A" w:rsidRDefault="00054F35" w:rsidP="00054F35">
      <w:pPr>
        <w:pStyle w:val="31"/>
        <w:widowControl/>
        <w:jc w:val="left"/>
        <w:rPr>
          <w:sz w:val="28"/>
          <w:szCs w:val="28"/>
        </w:rPr>
      </w:pPr>
    </w:p>
    <w:p w:rsidR="00054F35" w:rsidRPr="00B51925" w:rsidRDefault="00054F35" w:rsidP="00054F35">
      <w:pPr>
        <w:pStyle w:val="31"/>
        <w:widowControl/>
        <w:jc w:val="left"/>
        <w:rPr>
          <w:sz w:val="28"/>
          <w:szCs w:val="28"/>
        </w:rPr>
      </w:pPr>
    </w:p>
    <w:p w:rsidR="00054F35" w:rsidRPr="00B51925" w:rsidRDefault="00054F35" w:rsidP="00054F35">
      <w:pPr>
        <w:pStyle w:val="31"/>
        <w:widowControl/>
        <w:jc w:val="left"/>
        <w:rPr>
          <w:b/>
          <w:sz w:val="28"/>
          <w:szCs w:val="28"/>
        </w:rPr>
      </w:pPr>
      <w:r w:rsidRPr="00B51925">
        <w:rPr>
          <w:b/>
          <w:sz w:val="28"/>
          <w:szCs w:val="28"/>
        </w:rPr>
        <w:t>Система органов дыхания.</w:t>
      </w: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25">
        <w:rPr>
          <w:rFonts w:ascii="Times New Roman" w:hAnsi="Times New Roman" w:cs="Times New Roman"/>
          <w:sz w:val="28"/>
          <w:szCs w:val="28"/>
        </w:rPr>
        <w:t xml:space="preserve">Дыхание через нос свободное. Голос тихий. Форма грудной клетки астеническая.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и подключичные ямки </w:t>
      </w:r>
      <w:r w:rsidRPr="00B51925">
        <w:rPr>
          <w:rFonts w:ascii="Times New Roman" w:hAnsi="Times New Roman" w:cs="Times New Roman"/>
          <w:sz w:val="28"/>
          <w:szCs w:val="28"/>
        </w:rPr>
        <w:t>выражены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 w:rsidRPr="00B51925">
        <w:rPr>
          <w:rFonts w:ascii="Times New Roman" w:hAnsi="Times New Roman" w:cs="Times New Roman"/>
          <w:sz w:val="28"/>
          <w:szCs w:val="28"/>
        </w:rPr>
        <w:t>.  Межреберные промежутки до 1 см.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08A">
        <w:rPr>
          <w:rFonts w:ascii="Times New Roman" w:hAnsi="Times New Roman" w:cs="Times New Roman"/>
          <w:sz w:val="28"/>
          <w:szCs w:val="28"/>
        </w:rPr>
        <w:t>Грудная клетка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925">
        <w:rPr>
          <w:rFonts w:ascii="Times New Roman" w:hAnsi="Times New Roman" w:cs="Times New Roman"/>
          <w:sz w:val="28"/>
          <w:szCs w:val="28"/>
        </w:rPr>
        <w:t xml:space="preserve">симметрична, поперечные размеры  несколько  преобладают над </w:t>
      </w:r>
      <w:proofErr w:type="gramStart"/>
      <w:r w:rsidRPr="00B51925">
        <w:rPr>
          <w:rFonts w:ascii="Times New Roman" w:hAnsi="Times New Roman" w:cs="Times New Roman"/>
          <w:sz w:val="28"/>
          <w:szCs w:val="28"/>
        </w:rPr>
        <w:t>переднезадними</w:t>
      </w:r>
      <w:proofErr w:type="gramEnd"/>
      <w:r w:rsidRPr="00B51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08A">
        <w:rPr>
          <w:rFonts w:ascii="Times New Roman" w:hAnsi="Times New Roman" w:cs="Times New Roman"/>
          <w:sz w:val="28"/>
          <w:szCs w:val="28"/>
        </w:rPr>
        <w:t>Тип дыхания брюшной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1925">
        <w:rPr>
          <w:rFonts w:ascii="Times New Roman" w:hAnsi="Times New Roman" w:cs="Times New Roman"/>
          <w:sz w:val="28"/>
          <w:szCs w:val="28"/>
        </w:rPr>
        <w:t xml:space="preserve"> ЧД - 16/мин. Дыхание поверхностное, ритмичное.   </w:t>
      </w:r>
    </w:p>
    <w:p w:rsidR="00054F35" w:rsidRPr="009F208A" w:rsidRDefault="00054F35" w:rsidP="00054F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08A">
        <w:rPr>
          <w:rFonts w:ascii="Times New Roman" w:hAnsi="Times New Roman" w:cs="Times New Roman"/>
          <w:i/>
          <w:sz w:val="28"/>
          <w:szCs w:val="28"/>
        </w:rPr>
        <w:t>Пальпация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25">
        <w:rPr>
          <w:rFonts w:ascii="Times New Roman" w:hAnsi="Times New Roman" w:cs="Times New Roman"/>
          <w:sz w:val="28"/>
          <w:szCs w:val="28"/>
        </w:rPr>
        <w:t>При пальпации грудная клетка эластична, безболезненна. Голосо</w:t>
      </w:r>
      <w:r>
        <w:rPr>
          <w:rFonts w:ascii="Times New Roman" w:hAnsi="Times New Roman" w:cs="Times New Roman"/>
          <w:sz w:val="28"/>
          <w:szCs w:val="28"/>
        </w:rPr>
        <w:t>вое дрожание не изменено.</w:t>
      </w:r>
      <w:r w:rsidRPr="00B51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35" w:rsidRPr="009F208A" w:rsidRDefault="00054F35" w:rsidP="00054F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08A">
        <w:rPr>
          <w:rFonts w:ascii="Times New Roman" w:hAnsi="Times New Roman" w:cs="Times New Roman"/>
          <w:i/>
          <w:sz w:val="28"/>
          <w:szCs w:val="28"/>
        </w:rPr>
        <w:t>Перкуссия легких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08A">
        <w:rPr>
          <w:rFonts w:ascii="Times New Roman" w:hAnsi="Times New Roman" w:cs="Times New Roman"/>
          <w:sz w:val="28"/>
          <w:szCs w:val="28"/>
        </w:rPr>
        <w:t xml:space="preserve">Сравнительная перкуссия: </w:t>
      </w:r>
      <w:proofErr w:type="spellStart"/>
      <w:r w:rsidRPr="00B51925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Pr="00B51925">
        <w:rPr>
          <w:rFonts w:ascii="Times New Roman" w:hAnsi="Times New Roman" w:cs="Times New Roman"/>
          <w:sz w:val="28"/>
          <w:szCs w:val="28"/>
        </w:rPr>
        <w:t xml:space="preserve"> звук ясный на обеих половинах грудной клетки.</w:t>
      </w: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Топографическая перкуссия.</w:t>
      </w:r>
    </w:p>
    <w:p w:rsidR="00054F35" w:rsidRPr="000C266A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A">
        <w:rPr>
          <w:rFonts w:ascii="Times New Roman" w:hAnsi="Times New Roman" w:cs="Times New Roman"/>
          <w:sz w:val="28"/>
          <w:szCs w:val="28"/>
        </w:rPr>
        <w:t>При топографической перкуссии высота стояния верхушек:</w:t>
      </w:r>
    </w:p>
    <w:p w:rsidR="00054F35" w:rsidRPr="000C266A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A">
        <w:rPr>
          <w:rFonts w:ascii="Times New Roman" w:hAnsi="Times New Roman" w:cs="Times New Roman"/>
          <w:sz w:val="28"/>
          <w:szCs w:val="28"/>
        </w:rPr>
        <w:t>Спереди: на 3,5 см над ключицами с обеих сторон.</w:t>
      </w:r>
    </w:p>
    <w:p w:rsidR="00054F35" w:rsidRPr="000C266A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A">
        <w:rPr>
          <w:rFonts w:ascii="Times New Roman" w:hAnsi="Times New Roman" w:cs="Times New Roman"/>
          <w:sz w:val="28"/>
          <w:szCs w:val="28"/>
        </w:rPr>
        <w:t xml:space="preserve">Сзади: на уровне остистого отростка </w:t>
      </w:r>
      <w:r w:rsidRPr="000C26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266A">
        <w:rPr>
          <w:rFonts w:ascii="Times New Roman" w:hAnsi="Times New Roman" w:cs="Times New Roman"/>
          <w:sz w:val="28"/>
          <w:szCs w:val="28"/>
        </w:rPr>
        <w:t xml:space="preserve"> шейного позвонка.</w:t>
      </w:r>
    </w:p>
    <w:p w:rsidR="00054F35" w:rsidRPr="000C266A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6A">
        <w:rPr>
          <w:rFonts w:ascii="Times New Roman" w:hAnsi="Times New Roman" w:cs="Times New Roman"/>
          <w:sz w:val="28"/>
          <w:szCs w:val="28"/>
        </w:rPr>
        <w:t xml:space="preserve">Ширина полей </w:t>
      </w:r>
      <w:proofErr w:type="spellStart"/>
      <w:r w:rsidRPr="000C266A">
        <w:rPr>
          <w:rFonts w:ascii="Times New Roman" w:hAnsi="Times New Roman" w:cs="Times New Roman"/>
          <w:sz w:val="28"/>
          <w:szCs w:val="28"/>
        </w:rPr>
        <w:t>Кренинга</w:t>
      </w:r>
      <w:proofErr w:type="spellEnd"/>
      <w:r w:rsidRPr="000C266A">
        <w:rPr>
          <w:rFonts w:ascii="Times New Roman" w:hAnsi="Times New Roman" w:cs="Times New Roman"/>
          <w:sz w:val="28"/>
          <w:szCs w:val="28"/>
        </w:rPr>
        <w:t xml:space="preserve">: справа - </w:t>
      </w:r>
      <w:smartTag w:uri="urn:schemas-microsoft-com:office:smarttags" w:element="metricconverter">
        <w:smartTagPr>
          <w:attr w:name="ProductID" w:val="4 см"/>
        </w:smartTagPr>
        <w:r w:rsidRPr="000C266A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0C266A">
        <w:rPr>
          <w:rFonts w:ascii="Times New Roman" w:hAnsi="Times New Roman" w:cs="Times New Roman"/>
          <w:sz w:val="28"/>
          <w:szCs w:val="28"/>
        </w:rPr>
        <w:t xml:space="preserve">., слева -  </w:t>
      </w:r>
      <w:smartTag w:uri="urn:schemas-microsoft-com:office:smarttags" w:element="metricconverter">
        <w:smartTagPr>
          <w:attr w:name="ProductID" w:val="4,5 см"/>
        </w:smartTagPr>
        <w:r w:rsidRPr="000C266A">
          <w:rPr>
            <w:rFonts w:ascii="Times New Roman" w:hAnsi="Times New Roman" w:cs="Times New Roman"/>
            <w:sz w:val="28"/>
            <w:szCs w:val="28"/>
          </w:rPr>
          <w:t>4,5 см</w:t>
        </w:r>
      </w:smartTag>
      <w:r w:rsidRPr="000C266A">
        <w:rPr>
          <w:rFonts w:ascii="Times New Roman" w:hAnsi="Times New Roman" w:cs="Times New Roman"/>
          <w:sz w:val="28"/>
          <w:szCs w:val="28"/>
        </w:rPr>
        <w:t>.</w:t>
      </w:r>
    </w:p>
    <w:p w:rsidR="00054F35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F35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F35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F35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F35" w:rsidRPr="00D92FBB" w:rsidRDefault="00054F35" w:rsidP="00054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Нижние границы легких: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0"/>
        <w:gridCol w:w="3162"/>
        <w:gridCol w:w="3159"/>
      </w:tblGrid>
      <w:tr w:rsidR="00054F35" w:rsidRPr="00D92FBB" w:rsidTr="00F0066A">
        <w:tc>
          <w:tcPr>
            <w:tcW w:w="3284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Линии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Правое лёгкое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Левое лёгкое</w:t>
            </w:r>
          </w:p>
        </w:tc>
      </w:tr>
      <w:tr w:rsidR="00054F35" w:rsidRPr="00D92FBB" w:rsidTr="00F0066A">
        <w:tc>
          <w:tcPr>
            <w:tcW w:w="3284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proofErr w:type="spellStart"/>
            <w:r w:rsidRPr="00D92FBB">
              <w:rPr>
                <w:sz w:val="28"/>
                <w:szCs w:val="28"/>
              </w:rPr>
              <w:t>Окологрудинная</w:t>
            </w:r>
            <w:proofErr w:type="spellEnd"/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Верхний край 6-го ребра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-</w:t>
            </w:r>
          </w:p>
        </w:tc>
      </w:tr>
      <w:tr w:rsidR="00054F35" w:rsidRPr="00D92FBB" w:rsidTr="00F0066A">
        <w:tc>
          <w:tcPr>
            <w:tcW w:w="3284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proofErr w:type="spellStart"/>
            <w:r w:rsidRPr="00D92FBB">
              <w:rPr>
                <w:sz w:val="28"/>
                <w:szCs w:val="28"/>
              </w:rPr>
              <w:t>Срединноключичная</w:t>
            </w:r>
            <w:proofErr w:type="spellEnd"/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Нижний край 6-го ребра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-</w:t>
            </w:r>
          </w:p>
        </w:tc>
      </w:tr>
      <w:tr w:rsidR="00054F35" w:rsidRPr="00D92FBB" w:rsidTr="00F0066A">
        <w:tc>
          <w:tcPr>
            <w:tcW w:w="3284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Передняя подмышечная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Нижний край 7-го ребра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-</w:t>
            </w:r>
          </w:p>
        </w:tc>
      </w:tr>
      <w:tr w:rsidR="00054F35" w:rsidRPr="00D92FBB" w:rsidTr="00F0066A">
        <w:tc>
          <w:tcPr>
            <w:tcW w:w="3284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Нижний край 8-го ребра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Нижний край 8-го ребра</w:t>
            </w:r>
          </w:p>
        </w:tc>
      </w:tr>
      <w:tr w:rsidR="00054F35" w:rsidRPr="00D92FBB" w:rsidTr="00F0066A">
        <w:tc>
          <w:tcPr>
            <w:tcW w:w="3284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Задняя подмышечная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Нижний край 9-го ребра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Нижний край 9-го ребра</w:t>
            </w:r>
          </w:p>
        </w:tc>
      </w:tr>
      <w:tr w:rsidR="00054F35" w:rsidRPr="00D92FBB" w:rsidTr="00F0066A">
        <w:tc>
          <w:tcPr>
            <w:tcW w:w="3284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Лопаточная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Нижний край 10-го ребра</w:t>
            </w:r>
          </w:p>
        </w:tc>
        <w:tc>
          <w:tcPr>
            <w:tcW w:w="3285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Нижний край 10-го ребра</w:t>
            </w:r>
          </w:p>
        </w:tc>
      </w:tr>
      <w:tr w:rsidR="00054F35" w:rsidRPr="00D92FBB" w:rsidTr="00F0066A">
        <w:tc>
          <w:tcPr>
            <w:tcW w:w="3284" w:type="dxa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Околопозвоночная</w:t>
            </w:r>
          </w:p>
        </w:tc>
        <w:tc>
          <w:tcPr>
            <w:tcW w:w="6570" w:type="dxa"/>
            <w:gridSpan w:val="2"/>
          </w:tcPr>
          <w:p w:rsidR="00054F35" w:rsidRPr="00D92FBB" w:rsidRDefault="00054F35" w:rsidP="00F0066A">
            <w:pPr>
              <w:jc w:val="center"/>
              <w:rPr>
                <w:sz w:val="28"/>
                <w:szCs w:val="28"/>
              </w:rPr>
            </w:pPr>
            <w:r w:rsidRPr="00D92FBB">
              <w:rPr>
                <w:sz w:val="28"/>
                <w:szCs w:val="28"/>
              </w:rPr>
              <w:t>На уровне остистого отростка 11 грудного позвонка</w:t>
            </w:r>
          </w:p>
        </w:tc>
      </w:tr>
    </w:tbl>
    <w:p w:rsidR="00054F35" w:rsidRPr="00D92FBB" w:rsidRDefault="00054F35" w:rsidP="00054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BB">
        <w:rPr>
          <w:rFonts w:ascii="Times New Roman" w:hAnsi="Times New Roman" w:cs="Times New Roman"/>
          <w:sz w:val="28"/>
          <w:szCs w:val="28"/>
        </w:rPr>
        <w:t>Подвижность нижних краёв лёгких.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1276"/>
        <w:gridCol w:w="1337"/>
        <w:gridCol w:w="1073"/>
        <w:gridCol w:w="1374"/>
        <w:gridCol w:w="1319"/>
      </w:tblGrid>
      <w:tr w:rsidR="00054F35" w:rsidRPr="00D92FBB" w:rsidTr="00F0066A">
        <w:trPr>
          <w:cantSplit/>
        </w:trPr>
        <w:tc>
          <w:tcPr>
            <w:tcW w:w="2376" w:type="dxa"/>
            <w:vMerge w:val="restart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Топографическая</w:t>
            </w:r>
          </w:p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Линия</w:t>
            </w:r>
          </w:p>
        </w:tc>
        <w:tc>
          <w:tcPr>
            <w:tcW w:w="7513" w:type="dxa"/>
            <w:gridSpan w:val="6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 xml:space="preserve">Подвижность нижнего края легкого, </w:t>
            </w:r>
            <w:proofErr w:type="gramStart"/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</w:tr>
      <w:tr w:rsidR="00054F35" w:rsidRPr="00D92FBB" w:rsidTr="00F0066A">
        <w:trPr>
          <w:cantSplit/>
        </w:trPr>
        <w:tc>
          <w:tcPr>
            <w:tcW w:w="2376" w:type="dxa"/>
            <w:vMerge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gridSpan w:val="3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правого</w:t>
            </w:r>
          </w:p>
        </w:tc>
        <w:tc>
          <w:tcPr>
            <w:tcW w:w="3766" w:type="dxa"/>
            <w:gridSpan w:val="3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левого</w:t>
            </w:r>
          </w:p>
        </w:tc>
      </w:tr>
      <w:tr w:rsidR="00054F35" w:rsidRPr="00D92FBB" w:rsidTr="00F0066A">
        <w:trPr>
          <w:cantSplit/>
        </w:trPr>
        <w:tc>
          <w:tcPr>
            <w:tcW w:w="2376" w:type="dxa"/>
            <w:vMerge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На вдохе</w:t>
            </w:r>
          </w:p>
        </w:tc>
        <w:tc>
          <w:tcPr>
            <w:tcW w:w="1276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На выдохе</w:t>
            </w:r>
          </w:p>
        </w:tc>
        <w:tc>
          <w:tcPr>
            <w:tcW w:w="1337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уммарная</w:t>
            </w:r>
            <w:proofErr w:type="spellEnd"/>
          </w:p>
        </w:tc>
        <w:tc>
          <w:tcPr>
            <w:tcW w:w="1073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На вдохе</w:t>
            </w:r>
          </w:p>
        </w:tc>
        <w:tc>
          <w:tcPr>
            <w:tcW w:w="1374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На выдохе</w:t>
            </w:r>
          </w:p>
        </w:tc>
        <w:tc>
          <w:tcPr>
            <w:tcW w:w="1319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уммарная</w:t>
            </w:r>
            <w:proofErr w:type="spellEnd"/>
          </w:p>
        </w:tc>
      </w:tr>
      <w:tr w:rsidR="00054F35" w:rsidRPr="00D92FBB" w:rsidTr="00F0066A">
        <w:tc>
          <w:tcPr>
            <w:tcW w:w="2376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Среднеключичная</w:t>
            </w:r>
          </w:p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линия</w:t>
            </w:r>
          </w:p>
        </w:tc>
        <w:tc>
          <w:tcPr>
            <w:tcW w:w="1134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374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319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054F35" w:rsidRPr="00D92FBB" w:rsidTr="00F0066A">
        <w:tc>
          <w:tcPr>
            <w:tcW w:w="2376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Ср. подмышечная</w:t>
            </w:r>
          </w:p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линия</w:t>
            </w:r>
          </w:p>
        </w:tc>
        <w:tc>
          <w:tcPr>
            <w:tcW w:w="1134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7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74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4F35" w:rsidRPr="00D92FBB" w:rsidTr="00F0066A">
        <w:trPr>
          <w:trHeight w:val="70"/>
        </w:trPr>
        <w:tc>
          <w:tcPr>
            <w:tcW w:w="2376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Лопаточная</w:t>
            </w:r>
            <w:proofErr w:type="spellEnd"/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линия</w:t>
            </w:r>
            <w:proofErr w:type="spellEnd"/>
          </w:p>
        </w:tc>
        <w:tc>
          <w:tcPr>
            <w:tcW w:w="1134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7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73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74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19" w:type="dxa"/>
            <w:vAlign w:val="center"/>
          </w:tcPr>
          <w:p w:rsidR="00054F35" w:rsidRPr="000C266A" w:rsidRDefault="00054F35" w:rsidP="00F0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54F35" w:rsidRPr="009F208A" w:rsidRDefault="00054F35" w:rsidP="00054F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08A">
        <w:rPr>
          <w:rFonts w:ascii="Times New Roman" w:hAnsi="Times New Roman" w:cs="Times New Roman"/>
          <w:i/>
          <w:sz w:val="28"/>
          <w:szCs w:val="28"/>
        </w:rPr>
        <w:t xml:space="preserve">Аускультация лёгких. </w:t>
      </w:r>
    </w:p>
    <w:p w:rsidR="00054F35" w:rsidRPr="00D92FBB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BB">
        <w:rPr>
          <w:rFonts w:ascii="Times New Roman" w:hAnsi="Times New Roman" w:cs="Times New Roman"/>
          <w:sz w:val="28"/>
          <w:szCs w:val="28"/>
        </w:rPr>
        <w:t>Над всей поверхностью легких выслушивается везикулярное дыхание. Бронхиальное дыхание выслушивается над гортанью и трахеей, в области 7-го шейного позвонка, в области 3-го и 4-го грудных позвонков сзади. Добавочных дыхател</w:t>
      </w:r>
      <w:r>
        <w:rPr>
          <w:rFonts w:ascii="Times New Roman" w:hAnsi="Times New Roman" w:cs="Times New Roman"/>
          <w:sz w:val="28"/>
          <w:szCs w:val="28"/>
        </w:rPr>
        <w:t xml:space="preserve">ьных шумов нет.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Бронхофония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92FBB">
        <w:rPr>
          <w:rFonts w:ascii="Times New Roman" w:hAnsi="Times New Roman" w:cs="Times New Roman"/>
          <w:sz w:val="28"/>
          <w:szCs w:val="28"/>
        </w:rPr>
        <w:t>усилена.</w:t>
      </w:r>
    </w:p>
    <w:p w:rsidR="00054F35" w:rsidRPr="00B51925" w:rsidRDefault="00054F35" w:rsidP="00054F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35" w:rsidRPr="0000175C" w:rsidRDefault="00054F35" w:rsidP="00054F35">
      <w:pPr>
        <w:pStyle w:val="a6"/>
        <w:rPr>
          <w:b/>
          <w:sz w:val="32"/>
          <w:szCs w:val="32"/>
        </w:rPr>
      </w:pPr>
      <w:r w:rsidRPr="0000175C">
        <w:rPr>
          <w:b/>
          <w:sz w:val="32"/>
          <w:szCs w:val="32"/>
        </w:rPr>
        <w:t>Система органов кровообращения.</w:t>
      </w:r>
    </w:p>
    <w:p w:rsidR="00054F35" w:rsidRDefault="00054F35" w:rsidP="00054F35">
      <w:pPr>
        <w:pStyle w:val="a6"/>
        <w:jc w:val="left"/>
        <w:rPr>
          <w:b/>
          <w:sz w:val="28"/>
          <w:szCs w:val="28"/>
          <w:u w:val="single"/>
        </w:rPr>
      </w:pPr>
    </w:p>
    <w:p w:rsidR="00054F35" w:rsidRPr="0000175C" w:rsidRDefault="00054F35" w:rsidP="00054F35">
      <w:pPr>
        <w:pStyle w:val="a6"/>
        <w:jc w:val="left"/>
        <w:rPr>
          <w:i/>
          <w:sz w:val="28"/>
          <w:szCs w:val="28"/>
        </w:rPr>
      </w:pPr>
      <w:r w:rsidRPr="0000175C">
        <w:rPr>
          <w:i/>
          <w:sz w:val="28"/>
          <w:szCs w:val="28"/>
        </w:rPr>
        <w:t>Осмотр области сердца и крупных сосудов.</w:t>
      </w:r>
    </w:p>
    <w:p w:rsidR="00054F35" w:rsidRPr="0000175C" w:rsidRDefault="00054F35" w:rsidP="00054F35">
      <w:pPr>
        <w:pStyle w:val="a6"/>
        <w:jc w:val="left"/>
        <w:rPr>
          <w:i/>
          <w:sz w:val="28"/>
          <w:szCs w:val="28"/>
        </w:rPr>
      </w:pPr>
      <w:r w:rsidRPr="0000175C">
        <w:rPr>
          <w:sz w:val="28"/>
          <w:szCs w:val="28"/>
        </w:rPr>
        <w:t xml:space="preserve">Верхушечный толчок не виден. Патологической пульсации сосудов нет. </w:t>
      </w:r>
      <w:r w:rsidRPr="0000175C">
        <w:rPr>
          <w:i/>
          <w:sz w:val="28"/>
          <w:szCs w:val="28"/>
        </w:rPr>
        <w:t>Пальпация сердца и сосудов.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r w:rsidRPr="0000175C">
        <w:rPr>
          <w:sz w:val="28"/>
          <w:szCs w:val="28"/>
        </w:rPr>
        <w:t xml:space="preserve">Пульс одинаковый на обеих руках, ритмичный, частота </w:t>
      </w:r>
      <w:r>
        <w:rPr>
          <w:sz w:val="28"/>
          <w:szCs w:val="28"/>
        </w:rPr>
        <w:t xml:space="preserve">68 </w:t>
      </w:r>
      <w:r w:rsidRPr="0000175C">
        <w:rPr>
          <w:sz w:val="28"/>
          <w:szCs w:val="28"/>
        </w:rPr>
        <w:t xml:space="preserve">пульсовых волн в минуту. Удовлетворительного наполнения, напряжения. Артериальные стенки упругие. Дефицита пульса нет. </w:t>
      </w:r>
      <w:r w:rsidRPr="0000175C">
        <w:rPr>
          <w:rStyle w:val="apple-style-span"/>
          <w:sz w:val="28"/>
          <w:szCs w:val="28"/>
        </w:rPr>
        <w:t xml:space="preserve">Сосудистая стенка периферических артерий эластичная, изменений нет.  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r w:rsidRPr="0000175C">
        <w:rPr>
          <w:sz w:val="28"/>
          <w:szCs w:val="28"/>
        </w:rPr>
        <w:t xml:space="preserve">Верхушечный толчок пальпируется в 5-ом </w:t>
      </w:r>
      <w:proofErr w:type="spellStart"/>
      <w:r w:rsidRPr="0000175C">
        <w:rPr>
          <w:sz w:val="28"/>
          <w:szCs w:val="28"/>
        </w:rPr>
        <w:t>межреберье</w:t>
      </w:r>
      <w:proofErr w:type="spellEnd"/>
      <w:r w:rsidRPr="0000175C">
        <w:rPr>
          <w:sz w:val="28"/>
          <w:szCs w:val="28"/>
        </w:rPr>
        <w:t xml:space="preserve"> на 1 см. </w:t>
      </w:r>
      <w:proofErr w:type="spellStart"/>
      <w:r w:rsidRPr="0000175C">
        <w:rPr>
          <w:sz w:val="28"/>
          <w:szCs w:val="28"/>
        </w:rPr>
        <w:t>кнутри</w:t>
      </w:r>
      <w:proofErr w:type="spellEnd"/>
      <w:r w:rsidRPr="0000175C">
        <w:rPr>
          <w:sz w:val="28"/>
          <w:szCs w:val="28"/>
        </w:rPr>
        <w:t xml:space="preserve"> от левой срединно-ключичной линии, средней высоты, умеренно резистентный.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r w:rsidRPr="0000175C">
        <w:rPr>
          <w:sz w:val="28"/>
          <w:szCs w:val="28"/>
        </w:rPr>
        <w:t>Симптома «кошачьего мурлыканья» нет.</w:t>
      </w:r>
    </w:p>
    <w:p w:rsidR="00054F35" w:rsidRPr="0000175C" w:rsidRDefault="00054F35" w:rsidP="00054F35">
      <w:pPr>
        <w:pStyle w:val="a6"/>
        <w:jc w:val="left"/>
        <w:rPr>
          <w:i/>
          <w:sz w:val="28"/>
          <w:szCs w:val="28"/>
        </w:rPr>
      </w:pPr>
      <w:r w:rsidRPr="0000175C">
        <w:rPr>
          <w:i/>
          <w:sz w:val="28"/>
          <w:szCs w:val="28"/>
        </w:rPr>
        <w:t>Перкуссия сердца и сосудистого пучка.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r w:rsidRPr="0000175C">
        <w:rPr>
          <w:sz w:val="28"/>
          <w:szCs w:val="28"/>
        </w:rPr>
        <w:lastRenderedPageBreak/>
        <w:t>Границы относительной тупости сердца: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proofErr w:type="gramStart"/>
      <w:r w:rsidRPr="0000175C">
        <w:rPr>
          <w:sz w:val="28"/>
          <w:szCs w:val="28"/>
        </w:rPr>
        <w:t>Правая</w:t>
      </w:r>
      <w:proofErr w:type="gramEnd"/>
      <w:r w:rsidRPr="0000175C">
        <w:rPr>
          <w:sz w:val="28"/>
          <w:szCs w:val="28"/>
        </w:rPr>
        <w:t xml:space="preserve">:  в 4-ом </w:t>
      </w:r>
      <w:proofErr w:type="spellStart"/>
      <w:r w:rsidRPr="0000175C">
        <w:rPr>
          <w:sz w:val="28"/>
          <w:szCs w:val="28"/>
        </w:rPr>
        <w:t>межреберье</w:t>
      </w:r>
      <w:proofErr w:type="spellEnd"/>
      <w:r w:rsidRPr="0000175C">
        <w:rPr>
          <w:sz w:val="28"/>
          <w:szCs w:val="28"/>
        </w:rPr>
        <w:t xml:space="preserve"> на 1 см вправо от правого края грудины.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proofErr w:type="gramStart"/>
      <w:r w:rsidRPr="0000175C">
        <w:rPr>
          <w:sz w:val="28"/>
          <w:szCs w:val="28"/>
        </w:rPr>
        <w:t>Левая</w:t>
      </w:r>
      <w:proofErr w:type="gramEnd"/>
      <w:r w:rsidRPr="0000175C">
        <w:rPr>
          <w:sz w:val="28"/>
          <w:szCs w:val="28"/>
        </w:rPr>
        <w:t xml:space="preserve">: в 5-ом </w:t>
      </w:r>
      <w:proofErr w:type="spellStart"/>
      <w:r w:rsidRPr="0000175C">
        <w:rPr>
          <w:sz w:val="28"/>
          <w:szCs w:val="28"/>
        </w:rPr>
        <w:t>межреберье</w:t>
      </w:r>
      <w:proofErr w:type="spellEnd"/>
      <w:r w:rsidRPr="0000175C">
        <w:rPr>
          <w:sz w:val="28"/>
          <w:szCs w:val="28"/>
        </w:rPr>
        <w:t xml:space="preserve"> на 1 см </w:t>
      </w:r>
      <w:proofErr w:type="spellStart"/>
      <w:r w:rsidRPr="0000175C">
        <w:rPr>
          <w:sz w:val="28"/>
          <w:szCs w:val="28"/>
        </w:rPr>
        <w:t>кнутри</w:t>
      </w:r>
      <w:proofErr w:type="spellEnd"/>
      <w:r w:rsidRPr="0000175C">
        <w:rPr>
          <w:sz w:val="28"/>
          <w:szCs w:val="28"/>
        </w:rPr>
        <w:t xml:space="preserve"> от левой </w:t>
      </w:r>
      <w:proofErr w:type="spellStart"/>
      <w:r w:rsidRPr="0000175C">
        <w:rPr>
          <w:sz w:val="28"/>
          <w:szCs w:val="28"/>
        </w:rPr>
        <w:t>срединноключичной</w:t>
      </w:r>
      <w:proofErr w:type="spellEnd"/>
      <w:r w:rsidRPr="0000175C">
        <w:rPr>
          <w:sz w:val="28"/>
          <w:szCs w:val="28"/>
        </w:rPr>
        <w:t xml:space="preserve"> линии.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r w:rsidRPr="0000175C">
        <w:rPr>
          <w:sz w:val="28"/>
          <w:szCs w:val="28"/>
        </w:rPr>
        <w:t xml:space="preserve">Верхняя: Верхний край 3-го ребра слева по </w:t>
      </w:r>
      <w:proofErr w:type="spellStart"/>
      <w:r w:rsidRPr="0000175C">
        <w:rPr>
          <w:sz w:val="28"/>
          <w:szCs w:val="28"/>
        </w:rPr>
        <w:t>окологрудиннай</w:t>
      </w:r>
      <w:proofErr w:type="spellEnd"/>
      <w:r w:rsidRPr="0000175C">
        <w:rPr>
          <w:sz w:val="28"/>
          <w:szCs w:val="28"/>
        </w:rPr>
        <w:t xml:space="preserve"> линии.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r w:rsidRPr="0000175C">
        <w:rPr>
          <w:sz w:val="28"/>
          <w:szCs w:val="28"/>
        </w:rPr>
        <w:t>Поперечник относительной тупости сердца: 10 см.</w:t>
      </w:r>
    </w:p>
    <w:p w:rsidR="00054F35" w:rsidRPr="0000175C" w:rsidRDefault="00054F35" w:rsidP="00054F35">
      <w:pPr>
        <w:pStyle w:val="a6"/>
        <w:jc w:val="left"/>
        <w:rPr>
          <w:sz w:val="28"/>
          <w:szCs w:val="28"/>
        </w:rPr>
      </w:pPr>
      <w:r w:rsidRPr="0000175C">
        <w:rPr>
          <w:sz w:val="28"/>
          <w:szCs w:val="28"/>
        </w:rPr>
        <w:t>Границы абсолютной тупости сердца:</w:t>
      </w:r>
    </w:p>
    <w:p w:rsidR="00054F35" w:rsidRPr="0000175C" w:rsidRDefault="00054F35" w:rsidP="00054F35">
      <w:pPr>
        <w:pStyle w:val="a6"/>
        <w:jc w:val="left"/>
        <w:rPr>
          <w:rStyle w:val="apple-style-span"/>
          <w:sz w:val="28"/>
          <w:szCs w:val="28"/>
        </w:rPr>
      </w:pPr>
      <w:proofErr w:type="gramStart"/>
      <w:r w:rsidRPr="0000175C">
        <w:rPr>
          <w:sz w:val="28"/>
          <w:szCs w:val="28"/>
        </w:rPr>
        <w:t>Правая</w:t>
      </w:r>
      <w:proofErr w:type="gramEnd"/>
      <w:r w:rsidRPr="0000175C">
        <w:rPr>
          <w:sz w:val="28"/>
          <w:szCs w:val="28"/>
        </w:rPr>
        <w:t xml:space="preserve">: </w:t>
      </w:r>
      <w:r w:rsidRPr="0000175C">
        <w:rPr>
          <w:rStyle w:val="apple-style-span"/>
          <w:sz w:val="28"/>
          <w:szCs w:val="28"/>
        </w:rPr>
        <w:t xml:space="preserve">левый край грудины на уровне 4-го </w:t>
      </w:r>
      <w:proofErr w:type="spellStart"/>
      <w:r w:rsidRPr="0000175C">
        <w:rPr>
          <w:rStyle w:val="apple-style-span"/>
          <w:sz w:val="28"/>
          <w:szCs w:val="28"/>
        </w:rPr>
        <w:t>межреберья</w:t>
      </w:r>
      <w:proofErr w:type="spellEnd"/>
      <w:r w:rsidRPr="0000175C">
        <w:rPr>
          <w:rStyle w:val="apple-style-span"/>
          <w:sz w:val="28"/>
          <w:szCs w:val="28"/>
        </w:rPr>
        <w:t>.</w:t>
      </w:r>
    </w:p>
    <w:p w:rsidR="00054F35" w:rsidRPr="0000175C" w:rsidRDefault="00054F35" w:rsidP="00054F35">
      <w:pPr>
        <w:pStyle w:val="a6"/>
        <w:jc w:val="left"/>
        <w:rPr>
          <w:rStyle w:val="apple-style-span"/>
          <w:sz w:val="28"/>
          <w:szCs w:val="28"/>
        </w:rPr>
      </w:pPr>
      <w:proofErr w:type="gramStart"/>
      <w:r w:rsidRPr="0000175C">
        <w:rPr>
          <w:rStyle w:val="apple-style-span"/>
          <w:sz w:val="28"/>
          <w:szCs w:val="28"/>
        </w:rPr>
        <w:t>Левая</w:t>
      </w:r>
      <w:proofErr w:type="gramEnd"/>
      <w:r w:rsidRPr="0000175C">
        <w:rPr>
          <w:rStyle w:val="apple-style-span"/>
          <w:sz w:val="28"/>
          <w:szCs w:val="28"/>
        </w:rPr>
        <w:t>:</w:t>
      </w:r>
      <w:r w:rsidRPr="0000175C">
        <w:rPr>
          <w:color w:val="484848"/>
          <w:sz w:val="28"/>
          <w:szCs w:val="28"/>
        </w:rPr>
        <w:t xml:space="preserve"> </w:t>
      </w:r>
      <w:r w:rsidRPr="0000175C">
        <w:rPr>
          <w:rStyle w:val="apple-style-span"/>
          <w:sz w:val="28"/>
          <w:szCs w:val="28"/>
        </w:rPr>
        <w:t xml:space="preserve">в 5-ом </w:t>
      </w:r>
      <w:proofErr w:type="spellStart"/>
      <w:r w:rsidRPr="0000175C">
        <w:rPr>
          <w:rStyle w:val="apple-style-span"/>
          <w:sz w:val="28"/>
          <w:szCs w:val="28"/>
        </w:rPr>
        <w:t>межреберье</w:t>
      </w:r>
      <w:proofErr w:type="spellEnd"/>
      <w:r w:rsidRPr="0000175C">
        <w:rPr>
          <w:rStyle w:val="apple-style-span"/>
          <w:sz w:val="28"/>
          <w:szCs w:val="28"/>
        </w:rPr>
        <w:t xml:space="preserve"> и на 1,5 см </w:t>
      </w:r>
      <w:proofErr w:type="spellStart"/>
      <w:r w:rsidRPr="0000175C">
        <w:rPr>
          <w:rStyle w:val="apple-style-span"/>
          <w:sz w:val="28"/>
          <w:szCs w:val="28"/>
        </w:rPr>
        <w:t>кнутри</w:t>
      </w:r>
      <w:proofErr w:type="spellEnd"/>
      <w:r w:rsidRPr="0000175C">
        <w:rPr>
          <w:rStyle w:val="apple-style-span"/>
          <w:sz w:val="28"/>
          <w:szCs w:val="28"/>
        </w:rPr>
        <w:t xml:space="preserve"> от левой срединно-ключичной линии.</w:t>
      </w:r>
    </w:p>
    <w:p w:rsidR="00054F35" w:rsidRPr="0000175C" w:rsidRDefault="00054F35" w:rsidP="00054F35">
      <w:pPr>
        <w:pStyle w:val="a6"/>
        <w:jc w:val="left"/>
        <w:rPr>
          <w:rStyle w:val="apple-style-span"/>
          <w:sz w:val="28"/>
          <w:szCs w:val="28"/>
        </w:rPr>
      </w:pPr>
      <w:proofErr w:type="gramStart"/>
      <w:r w:rsidRPr="0000175C">
        <w:rPr>
          <w:rStyle w:val="apple-style-span"/>
          <w:sz w:val="28"/>
          <w:szCs w:val="28"/>
        </w:rPr>
        <w:t>Верхняя</w:t>
      </w:r>
      <w:proofErr w:type="gramEnd"/>
      <w:r w:rsidRPr="0000175C">
        <w:rPr>
          <w:rStyle w:val="apple-style-span"/>
          <w:sz w:val="28"/>
          <w:szCs w:val="28"/>
        </w:rPr>
        <w:t xml:space="preserve">: нижний край 4-го ребра слева на уровне </w:t>
      </w:r>
      <w:proofErr w:type="spellStart"/>
      <w:r w:rsidRPr="0000175C">
        <w:rPr>
          <w:rStyle w:val="apple-style-span"/>
          <w:sz w:val="28"/>
          <w:szCs w:val="28"/>
        </w:rPr>
        <w:t>окологрудинной</w:t>
      </w:r>
      <w:proofErr w:type="spellEnd"/>
      <w:r w:rsidRPr="0000175C">
        <w:rPr>
          <w:rStyle w:val="apple-style-span"/>
          <w:sz w:val="28"/>
          <w:szCs w:val="28"/>
        </w:rPr>
        <w:t xml:space="preserve"> линии.</w:t>
      </w:r>
    </w:p>
    <w:p w:rsidR="00054F35" w:rsidRPr="0000175C" w:rsidRDefault="00054F35" w:rsidP="00054F35">
      <w:pPr>
        <w:pStyle w:val="a6"/>
        <w:jc w:val="left"/>
        <w:rPr>
          <w:rStyle w:val="apple-style-span"/>
          <w:sz w:val="28"/>
          <w:szCs w:val="28"/>
        </w:rPr>
      </w:pPr>
      <w:r w:rsidRPr="0000175C">
        <w:rPr>
          <w:rStyle w:val="apple-style-span"/>
          <w:sz w:val="28"/>
          <w:szCs w:val="28"/>
        </w:rPr>
        <w:t>Границы сосудистого пучка:</w:t>
      </w:r>
    </w:p>
    <w:p w:rsidR="00054F35" w:rsidRPr="0000175C" w:rsidRDefault="00054F35" w:rsidP="00054F35">
      <w:pPr>
        <w:pStyle w:val="a6"/>
        <w:jc w:val="left"/>
        <w:rPr>
          <w:rStyle w:val="apple-style-span"/>
          <w:sz w:val="28"/>
          <w:szCs w:val="28"/>
        </w:rPr>
      </w:pPr>
      <w:proofErr w:type="gramStart"/>
      <w:r w:rsidRPr="0000175C">
        <w:rPr>
          <w:rStyle w:val="apple-style-span"/>
          <w:sz w:val="28"/>
          <w:szCs w:val="28"/>
        </w:rPr>
        <w:t>Правая</w:t>
      </w:r>
      <w:proofErr w:type="gramEnd"/>
      <w:r w:rsidRPr="0000175C">
        <w:rPr>
          <w:rStyle w:val="apple-style-span"/>
          <w:sz w:val="28"/>
          <w:szCs w:val="28"/>
        </w:rPr>
        <w:t xml:space="preserve">: 2-е </w:t>
      </w:r>
      <w:proofErr w:type="spellStart"/>
      <w:r w:rsidRPr="0000175C">
        <w:rPr>
          <w:rStyle w:val="apple-style-span"/>
          <w:sz w:val="28"/>
          <w:szCs w:val="28"/>
        </w:rPr>
        <w:t>межреберье</w:t>
      </w:r>
      <w:proofErr w:type="spellEnd"/>
      <w:r w:rsidRPr="0000175C">
        <w:rPr>
          <w:rStyle w:val="apple-style-span"/>
          <w:sz w:val="28"/>
          <w:szCs w:val="28"/>
        </w:rPr>
        <w:t>, правый край грудины.</w:t>
      </w:r>
    </w:p>
    <w:p w:rsidR="00054F35" w:rsidRPr="0000175C" w:rsidRDefault="00054F35" w:rsidP="00054F35">
      <w:pPr>
        <w:pStyle w:val="a6"/>
        <w:jc w:val="left"/>
        <w:rPr>
          <w:rStyle w:val="apple-style-span"/>
          <w:sz w:val="28"/>
          <w:szCs w:val="28"/>
        </w:rPr>
      </w:pPr>
      <w:proofErr w:type="gramStart"/>
      <w:r w:rsidRPr="0000175C">
        <w:rPr>
          <w:rStyle w:val="apple-style-span"/>
          <w:sz w:val="28"/>
          <w:szCs w:val="28"/>
        </w:rPr>
        <w:t>Левая</w:t>
      </w:r>
      <w:proofErr w:type="gramEnd"/>
      <w:r w:rsidRPr="0000175C">
        <w:rPr>
          <w:rStyle w:val="apple-style-span"/>
          <w:sz w:val="28"/>
          <w:szCs w:val="28"/>
        </w:rPr>
        <w:t xml:space="preserve">: 2-е </w:t>
      </w:r>
      <w:proofErr w:type="spellStart"/>
      <w:r w:rsidRPr="0000175C">
        <w:rPr>
          <w:rStyle w:val="apple-style-span"/>
          <w:sz w:val="28"/>
          <w:szCs w:val="28"/>
        </w:rPr>
        <w:t>межреберье</w:t>
      </w:r>
      <w:proofErr w:type="spellEnd"/>
      <w:r w:rsidRPr="0000175C">
        <w:rPr>
          <w:rStyle w:val="apple-style-span"/>
          <w:sz w:val="28"/>
          <w:szCs w:val="28"/>
        </w:rPr>
        <w:t>, левый край грудины.</w:t>
      </w:r>
    </w:p>
    <w:p w:rsidR="00054F35" w:rsidRPr="0000175C" w:rsidRDefault="00054F35" w:rsidP="00054F35">
      <w:pPr>
        <w:pStyle w:val="a6"/>
        <w:jc w:val="left"/>
        <w:rPr>
          <w:rStyle w:val="apple-style-span"/>
          <w:sz w:val="28"/>
          <w:szCs w:val="28"/>
        </w:rPr>
      </w:pPr>
      <w:proofErr w:type="spellStart"/>
      <w:r w:rsidRPr="0000175C">
        <w:rPr>
          <w:rStyle w:val="apple-style-span"/>
          <w:sz w:val="28"/>
          <w:szCs w:val="28"/>
        </w:rPr>
        <w:t>Попересник</w:t>
      </w:r>
      <w:proofErr w:type="spellEnd"/>
      <w:r w:rsidRPr="0000175C">
        <w:rPr>
          <w:rStyle w:val="apple-style-span"/>
          <w:sz w:val="28"/>
          <w:szCs w:val="28"/>
        </w:rPr>
        <w:t xml:space="preserve"> сосудистого пучка 5 см.</w:t>
      </w:r>
    </w:p>
    <w:p w:rsidR="00054F35" w:rsidRPr="0000175C" w:rsidRDefault="00054F35" w:rsidP="00054F35">
      <w:pPr>
        <w:pStyle w:val="a6"/>
        <w:jc w:val="left"/>
        <w:rPr>
          <w:rStyle w:val="apple-style-span"/>
          <w:i/>
          <w:sz w:val="28"/>
          <w:szCs w:val="28"/>
        </w:rPr>
      </w:pPr>
      <w:r w:rsidRPr="0000175C">
        <w:rPr>
          <w:rStyle w:val="apple-style-span"/>
          <w:i/>
          <w:sz w:val="28"/>
          <w:szCs w:val="28"/>
        </w:rPr>
        <w:t>Аускультация сердца и сосудов.</w:t>
      </w:r>
    </w:p>
    <w:p w:rsidR="00054F35" w:rsidRPr="0000175C" w:rsidRDefault="00054F35" w:rsidP="00054F35">
      <w:pPr>
        <w:pStyle w:val="a6"/>
        <w:jc w:val="left"/>
        <w:rPr>
          <w:rStyle w:val="apple-style-span"/>
          <w:sz w:val="28"/>
          <w:szCs w:val="28"/>
        </w:rPr>
      </w:pPr>
      <w:r w:rsidRPr="0000175C">
        <w:rPr>
          <w:rStyle w:val="apple-style-span"/>
          <w:sz w:val="28"/>
          <w:szCs w:val="28"/>
        </w:rPr>
        <w:t>Тоны сердца ясные, ритмичные. Изменения 1-го тона нет. Изменения 2-го тона нет. Добавочных тонов и шума в сердце нет. Шума трения перикарда нет.</w:t>
      </w: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F35" w:rsidRPr="00D92FBB" w:rsidRDefault="00054F35" w:rsidP="00054F35">
      <w:pPr>
        <w:pStyle w:val="a6"/>
        <w:rPr>
          <w:sz w:val="28"/>
          <w:szCs w:val="28"/>
        </w:rPr>
      </w:pPr>
      <w:r w:rsidRPr="00D92FBB">
        <w:rPr>
          <w:b/>
          <w:sz w:val="28"/>
          <w:szCs w:val="28"/>
        </w:rPr>
        <w:t>Состояние органов пищеварения:</w:t>
      </w:r>
    </w:p>
    <w:p w:rsidR="00054F35" w:rsidRDefault="00054F35" w:rsidP="00054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35" w:rsidRPr="0000175C" w:rsidRDefault="00054F35" w:rsidP="00054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 розовой окраски, умеренной влажности, сипы трещин нет. Уголки губ симметричны. 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При осмотре полости рта: запаха из полости рта нет, слизистые оболочки чистые, бледно-розового цвета. Язык влажный, чистый. Десны безболезненные, слизистая оболочка без изменений. Состояние зубов нормальное, кариозных зубов нет. Миндалины не увеличены, нормальной окраски.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При осмотре: живот не вздут, округлой формы,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симметричен</w:t>
      </w:r>
      <w:proofErr w:type="gramStart"/>
      <w:r w:rsidRPr="0000175C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00175C">
        <w:rPr>
          <w:rFonts w:ascii="Times New Roman" w:hAnsi="Times New Roman" w:cs="Times New Roman"/>
          <w:sz w:val="28"/>
          <w:szCs w:val="28"/>
        </w:rPr>
        <w:t xml:space="preserve"> акте дыхания не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учавствует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. мягкий, безболезненный, напряженности брюшной стенки нет.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пульсации, </w:t>
      </w:r>
      <w:proofErr w:type="gramStart"/>
      <w:r w:rsidRPr="0000175C">
        <w:rPr>
          <w:rFonts w:ascii="Times New Roman" w:hAnsi="Times New Roman" w:cs="Times New Roman"/>
          <w:sz w:val="28"/>
          <w:szCs w:val="28"/>
        </w:rPr>
        <w:t>венозной сети, видимой перистальтики не обнаруживается</w:t>
      </w:r>
      <w:proofErr w:type="gramEnd"/>
      <w:r w:rsidRPr="0000175C">
        <w:rPr>
          <w:rFonts w:ascii="Times New Roman" w:hAnsi="Times New Roman" w:cs="Times New Roman"/>
          <w:sz w:val="28"/>
          <w:szCs w:val="28"/>
        </w:rPr>
        <w:t xml:space="preserve">. Рубцов и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стрий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на коже живота </w:t>
      </w:r>
      <w:proofErr w:type="gramStart"/>
      <w:r w:rsidRPr="0000175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0175C">
        <w:rPr>
          <w:rFonts w:ascii="Times New Roman" w:hAnsi="Times New Roman" w:cs="Times New Roman"/>
          <w:sz w:val="28"/>
          <w:szCs w:val="28"/>
        </w:rPr>
        <w:t>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Окружность живота стая 75 см., лёжа 73 см.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75C">
        <w:rPr>
          <w:rFonts w:ascii="Times New Roman" w:hAnsi="Times New Roman" w:cs="Times New Roman"/>
          <w:i/>
          <w:sz w:val="28"/>
          <w:szCs w:val="28"/>
        </w:rPr>
        <w:t>Перкуссия живота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При перкуссии живота над желудком определяется громкий тимпанит, над кишечником  - участки тимпанита чередуются с притуплённым тимпанитом.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75C">
        <w:rPr>
          <w:rFonts w:ascii="Times New Roman" w:hAnsi="Times New Roman" w:cs="Times New Roman"/>
          <w:i/>
          <w:sz w:val="28"/>
          <w:szCs w:val="28"/>
        </w:rPr>
        <w:t>Аускультация живота</w:t>
      </w:r>
    </w:p>
    <w:p w:rsidR="00054F35" w:rsidRPr="0000175C" w:rsidRDefault="00054F35" w:rsidP="00054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Перистальтика кишечника живая, частота перистальтических волн – 4 в мин.</w:t>
      </w:r>
    </w:p>
    <w:p w:rsidR="00054F35" w:rsidRPr="0000175C" w:rsidRDefault="00054F35" w:rsidP="00054F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75C">
        <w:rPr>
          <w:rFonts w:ascii="Times New Roman" w:hAnsi="Times New Roman" w:cs="Times New Roman"/>
          <w:i/>
          <w:sz w:val="28"/>
          <w:szCs w:val="28"/>
        </w:rPr>
        <w:t>Поверхностная пальпация.</w:t>
      </w:r>
    </w:p>
    <w:p w:rsidR="00B86ADC" w:rsidRDefault="00054F35" w:rsidP="00B86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При поверхностной пальпации зон болезненности, отёчности, грыжевых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не выявлено, живот мягкий. Симптомов раздражения брюшины нет.  </w:t>
      </w:r>
    </w:p>
    <w:p w:rsidR="00B86ADC" w:rsidRDefault="00B86ADC" w:rsidP="00B86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ADC" w:rsidRDefault="00B86ADC" w:rsidP="00B86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F35" w:rsidRPr="00B86ADC" w:rsidRDefault="00054F35" w:rsidP="00B86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5C">
        <w:rPr>
          <w:rFonts w:ascii="Times New Roman" w:hAnsi="Times New Roman" w:cs="Times New Roman"/>
          <w:i/>
          <w:sz w:val="28"/>
          <w:szCs w:val="28"/>
        </w:rPr>
        <w:lastRenderedPageBreak/>
        <w:t>Глубокая скользящая, методическая топографическая пальпация.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Сигмовидная кишка пальпируется в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левай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подвздошной области, около 2 см в диаметре, умеренной плотности, гладкая, не урчит, безболезненная, подвижная.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Нисходящая ободочная кишка пальпируется на 3 см выше проекции сигмовидной кишки, около 2 см в диаметре, умеренной плотности, гладкая, не урчит, безболезненная, малоподвижная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Слепая кишка пальпируется в правой подвздошной области, около 3 см в диаметре, умеренной плотности, гладкая, урчащая, безболезненная, подвижная. 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Восходящая ободочная кишка пальпируется на 3 см выше проекции слепой кишки, около 2 см в диаметре, умеренной плотности, гладкая, не урчит, безболезненная, малоподвижная.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Ниже слепой кишки, косо вниз пальпируется терминальный отрезок подвздошной кишки в виде тяжа диаметром 3 см, гладкий, безболезненный, не урчит, подвижный.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Большая кривизна желудка пальпируется на 3 см выше пупка, подвижность её ограничена, безболезненны.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Привератник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не пальпируется.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Поперечная ободочная кишка с обеих сторон кнаружи от прямых мышц живота на 3 см ниже уровня большой кривизны желудка, безболезненна, не урчит, в диаметре составляет 2 см, подвижна.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Печень пальпируется на уровне правой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средино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>-ключичной линии на уровне рёберной дуги. Край ровный, безболезненный.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175C">
        <w:rPr>
          <w:rFonts w:ascii="Times New Roman" w:hAnsi="Times New Roman" w:cs="Times New Roman"/>
          <w:sz w:val="28"/>
          <w:szCs w:val="28"/>
        </w:rPr>
        <w:t xml:space="preserve">Верхняя граница печени: по правой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и среднеключичной линиям – 6 ребро, по передней подмышечной – 7 ребро.</w:t>
      </w:r>
      <w:proofErr w:type="gramEnd"/>
      <w:r w:rsidRPr="0000175C">
        <w:rPr>
          <w:rFonts w:ascii="Times New Roman" w:hAnsi="Times New Roman" w:cs="Times New Roman"/>
          <w:sz w:val="28"/>
          <w:szCs w:val="28"/>
        </w:rPr>
        <w:t xml:space="preserve"> Нижняя граница: по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линии слева – у рёберной дуги, по срединной линии </w:t>
      </w:r>
      <w:proofErr w:type="gramStart"/>
      <w:r w:rsidRPr="0000175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0175C">
        <w:rPr>
          <w:rFonts w:ascii="Times New Roman" w:hAnsi="Times New Roman" w:cs="Times New Roman"/>
          <w:sz w:val="28"/>
          <w:szCs w:val="28"/>
        </w:rPr>
        <w:t xml:space="preserve">а границе верхней и средней трети расстояния от мечевидного отростка до пупка, по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линии справа на 1,5 см ниже рёберной дуги, по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срединноключичной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– у рёберной дуги, по передней подмышечной – 10 ребро. 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Размеры печени по Курлову: 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По правой среднеключичной линии: 9 см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По передней срединной линии: 8 см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По левой реберной дуге: 7 см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Желчный пузырь не пальпируется.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Селезенка не пальпируется, область пальпации безболезненна. При перкуссии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длинник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– 7 см., поперечник – 5 см.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Поджелудочная железа безболезненна в месте проекции.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Щёткина-Блюмберга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отрицательный над всей поверхностью живота.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>Свободной жидкости в брюшной полости нет.</w:t>
      </w: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75C">
        <w:rPr>
          <w:rFonts w:ascii="Times New Roman" w:hAnsi="Times New Roman" w:cs="Times New Roman"/>
          <w:b/>
          <w:sz w:val="28"/>
          <w:szCs w:val="28"/>
        </w:rPr>
        <w:lastRenderedPageBreak/>
        <w:t>Органы мочевыделения.</w:t>
      </w: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При осмотре поясничной области гиперемии,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выбуханий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не наблюдается. Почки не пальпируются, область пальпации безболезненна. Сим</w:t>
      </w:r>
      <w:r w:rsidR="00124782">
        <w:rPr>
          <w:rFonts w:ascii="Times New Roman" w:hAnsi="Times New Roman" w:cs="Times New Roman"/>
          <w:sz w:val="28"/>
          <w:szCs w:val="28"/>
        </w:rPr>
        <w:t>птом поколачивания положительный</w:t>
      </w:r>
      <w:r w:rsidRPr="0000175C">
        <w:rPr>
          <w:rFonts w:ascii="Times New Roman" w:hAnsi="Times New Roman" w:cs="Times New Roman"/>
          <w:sz w:val="28"/>
          <w:szCs w:val="28"/>
        </w:rPr>
        <w:t>. При пальпации область проекции мочевого пузыря безболезнен</w:t>
      </w:r>
      <w:r w:rsidR="00124782">
        <w:rPr>
          <w:rFonts w:ascii="Times New Roman" w:hAnsi="Times New Roman" w:cs="Times New Roman"/>
          <w:sz w:val="28"/>
          <w:szCs w:val="28"/>
        </w:rPr>
        <w:t xml:space="preserve">на. Мочеиспускание учащённое, </w:t>
      </w:r>
      <w:r w:rsidRPr="0000175C">
        <w:rPr>
          <w:rFonts w:ascii="Times New Roman" w:hAnsi="Times New Roman" w:cs="Times New Roman"/>
          <w:sz w:val="28"/>
          <w:szCs w:val="28"/>
        </w:rPr>
        <w:t>болезненно</w:t>
      </w:r>
      <w:r w:rsidR="00124782">
        <w:rPr>
          <w:rFonts w:ascii="Times New Roman" w:hAnsi="Times New Roman" w:cs="Times New Roman"/>
          <w:sz w:val="28"/>
          <w:szCs w:val="28"/>
        </w:rPr>
        <w:t>е</w:t>
      </w:r>
      <w:r w:rsidRPr="0000175C">
        <w:rPr>
          <w:rFonts w:ascii="Times New Roman" w:hAnsi="Times New Roman" w:cs="Times New Roman"/>
          <w:sz w:val="28"/>
          <w:szCs w:val="28"/>
        </w:rPr>
        <w:t>.</w:t>
      </w: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75C">
        <w:rPr>
          <w:rFonts w:ascii="Times New Roman" w:hAnsi="Times New Roman" w:cs="Times New Roman"/>
          <w:b/>
          <w:sz w:val="28"/>
          <w:szCs w:val="28"/>
        </w:rPr>
        <w:t>Нервно-психический статус.</w:t>
      </w:r>
    </w:p>
    <w:p w:rsidR="00054F35" w:rsidRDefault="00054F35" w:rsidP="0005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F35" w:rsidRPr="0000175C" w:rsidRDefault="00054F35" w:rsidP="0005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Обоняние и вкус в норме. Глазные щели одинаковой величины, движение глазных яблок в полном объеме. Зрачки обычной формы и величины. Реакция зрачков на свет (прямая и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содружественная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>) сохранена. Поля зрения нормальные. Слух в норме. Координация движений не нарушена. Рефлексы  сохранены, патологические рефлексы отсутствуют.</w:t>
      </w:r>
    </w:p>
    <w:p w:rsidR="00054F35" w:rsidRDefault="00054F35" w:rsidP="00054F35">
      <w:pPr>
        <w:rPr>
          <w:rFonts w:ascii="Times New Roman" w:hAnsi="Times New Roman" w:cs="Times New Roman"/>
          <w:sz w:val="28"/>
          <w:szCs w:val="28"/>
        </w:rPr>
      </w:pPr>
      <w:r w:rsidRPr="0000175C">
        <w:rPr>
          <w:rFonts w:ascii="Times New Roman" w:hAnsi="Times New Roman" w:cs="Times New Roman"/>
          <w:sz w:val="28"/>
          <w:szCs w:val="28"/>
        </w:rPr>
        <w:t xml:space="preserve">Память, сон не </w:t>
      </w:r>
      <w:proofErr w:type="gramStart"/>
      <w:r w:rsidRPr="0000175C"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 w:rsidRPr="0000175C">
        <w:rPr>
          <w:rFonts w:ascii="Times New Roman" w:hAnsi="Times New Roman" w:cs="Times New Roman"/>
          <w:sz w:val="28"/>
          <w:szCs w:val="28"/>
        </w:rPr>
        <w:t xml:space="preserve">. Нарушения вкуса, обоняния нет. </w:t>
      </w:r>
      <w:proofErr w:type="spellStart"/>
      <w:r w:rsidRPr="0000175C">
        <w:rPr>
          <w:rFonts w:ascii="Times New Roman" w:hAnsi="Times New Roman" w:cs="Times New Roman"/>
          <w:sz w:val="28"/>
          <w:szCs w:val="28"/>
        </w:rPr>
        <w:t>Менингиальные</w:t>
      </w:r>
      <w:proofErr w:type="spellEnd"/>
      <w:r w:rsidRPr="0000175C">
        <w:rPr>
          <w:rFonts w:ascii="Times New Roman" w:hAnsi="Times New Roman" w:cs="Times New Roman"/>
          <w:sz w:val="28"/>
          <w:szCs w:val="28"/>
        </w:rPr>
        <w:t xml:space="preserve"> симптомы отрицательные.</w:t>
      </w:r>
    </w:p>
    <w:p w:rsidR="00124782" w:rsidRPr="00124782" w:rsidRDefault="00124782" w:rsidP="001247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24782">
        <w:rPr>
          <w:rFonts w:ascii="Times New Roman" w:eastAsia="Calibri" w:hAnsi="Times New Roman" w:cs="Times New Roman"/>
          <w:b/>
          <w:sz w:val="28"/>
          <w:szCs w:val="28"/>
        </w:rPr>
        <w:t>Лабораторные и инструментальные данные, консультации специалистов</w:t>
      </w:r>
    </w:p>
    <w:p w:rsidR="00124782" w:rsidRPr="00124782" w:rsidRDefault="00124782" w:rsidP="0012478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782">
        <w:rPr>
          <w:rFonts w:ascii="Times New Roman" w:eastAsia="Calibri" w:hAnsi="Times New Roman" w:cs="Times New Roman"/>
          <w:b/>
          <w:bCs/>
          <w:sz w:val="28"/>
          <w:szCs w:val="28"/>
        </w:rPr>
        <w:t>ОАК: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6"/>
        <w:gridCol w:w="2347"/>
        <w:gridCol w:w="2347"/>
      </w:tblGrid>
      <w:tr w:rsidR="00124782" w:rsidRPr="00124782" w:rsidTr="00F0066A">
        <w:trPr>
          <w:trHeight w:val="556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782" w:rsidRPr="00124782" w:rsidRDefault="008A25D9" w:rsidP="00124782">
            <w:pPr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11</w:t>
            </w:r>
            <w:r w:rsidR="002311D2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.10</w:t>
            </w:r>
            <w:r w:rsidR="00124782" w:rsidRPr="0012478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.2012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124782" w:rsidRPr="00124782" w:rsidTr="00F0066A"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2347" w:type="dxa"/>
            <w:vAlign w:val="center"/>
          </w:tcPr>
          <w:p w:rsidR="00124782" w:rsidRPr="00124782" w:rsidRDefault="002311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4,0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*10</w:t>
            </w:r>
            <w:r w:rsidR="00124782" w:rsidRPr="002311D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perscript"/>
              </w:rPr>
              <w:t>12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3,5 - 4,5*10</w:t>
            </w:r>
            <w:r w:rsidR="002311D2" w:rsidRPr="002311D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perscript"/>
              </w:rPr>
              <w:t>12</w:t>
            </w:r>
            <w:r w:rsidR="002311D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/л</w:t>
            </w:r>
          </w:p>
        </w:tc>
      </w:tr>
      <w:tr w:rsidR="00124782" w:rsidRPr="00124782" w:rsidTr="00F0066A">
        <w:trPr>
          <w:trHeight w:val="557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Гемоглобин</w:t>
            </w:r>
          </w:p>
        </w:tc>
        <w:tc>
          <w:tcPr>
            <w:tcW w:w="2347" w:type="dxa"/>
            <w:vAlign w:val="center"/>
          </w:tcPr>
          <w:p w:rsidR="00124782" w:rsidRPr="00124782" w:rsidRDefault="002311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130 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г/л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130 - 160г/л</w:t>
            </w:r>
          </w:p>
        </w:tc>
      </w:tr>
      <w:tr w:rsidR="00124782" w:rsidRPr="00124782" w:rsidTr="00F0066A"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цветной  показатель</w:t>
            </w:r>
          </w:p>
        </w:tc>
        <w:tc>
          <w:tcPr>
            <w:tcW w:w="2347" w:type="dxa"/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0,85 - 1,05</w:t>
            </w:r>
          </w:p>
        </w:tc>
      </w:tr>
      <w:tr w:rsidR="00124782" w:rsidRPr="00124782" w:rsidTr="00F0066A"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2347" w:type="dxa"/>
            <w:vAlign w:val="center"/>
          </w:tcPr>
          <w:p w:rsidR="00124782" w:rsidRPr="00124782" w:rsidRDefault="002311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9,5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*10</w:t>
            </w:r>
            <w:r w:rsidR="00124782" w:rsidRPr="002311D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perscript"/>
              </w:rPr>
              <w:t>9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2311D2" w:rsidRDefault="002311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4,0-9,0*10</w:t>
            </w:r>
            <w:r w:rsidRPr="002311D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л</w:t>
            </w:r>
          </w:p>
        </w:tc>
      </w:tr>
      <w:tr w:rsidR="00124782" w:rsidRPr="00124782" w:rsidTr="00F0066A">
        <w:trPr>
          <w:trHeight w:val="557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Палочкоядерн</w:t>
            </w:r>
            <w:proofErr w:type="spellEnd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7" w:type="dxa"/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2%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2 - 4%</w:t>
            </w:r>
          </w:p>
        </w:tc>
      </w:tr>
      <w:tr w:rsidR="00124782" w:rsidRPr="00124782" w:rsidTr="00F0066A"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Сегментоядерн</w:t>
            </w:r>
            <w:proofErr w:type="spellEnd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7" w:type="dxa"/>
            <w:vAlign w:val="center"/>
          </w:tcPr>
          <w:p w:rsidR="00124782" w:rsidRPr="00124782" w:rsidRDefault="005018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47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5018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47 - 72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%</w:t>
            </w:r>
          </w:p>
        </w:tc>
      </w:tr>
      <w:tr w:rsidR="00124782" w:rsidRPr="00124782" w:rsidTr="00F0066A"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2347" w:type="dxa"/>
            <w:vAlign w:val="center"/>
          </w:tcPr>
          <w:p w:rsidR="00124782" w:rsidRPr="00124782" w:rsidRDefault="005018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5018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3-11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%</w:t>
            </w:r>
          </w:p>
        </w:tc>
      </w:tr>
      <w:tr w:rsidR="00124782" w:rsidRPr="00124782" w:rsidTr="00F0066A">
        <w:trPr>
          <w:trHeight w:val="557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2347" w:type="dxa"/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0,5%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0-1% </w:t>
            </w:r>
          </w:p>
        </w:tc>
      </w:tr>
      <w:tr w:rsidR="00124782" w:rsidRPr="00124782" w:rsidTr="00F0066A"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2347" w:type="dxa"/>
            <w:vAlign w:val="center"/>
          </w:tcPr>
          <w:p w:rsidR="00124782" w:rsidRPr="00124782" w:rsidRDefault="005018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190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*10</w:t>
            </w:r>
            <w:r w:rsidR="00124782" w:rsidRPr="005018D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perscript"/>
              </w:rPr>
              <w:t>9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5018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180 - 320*10 </w:t>
            </w:r>
            <w:r w:rsidRPr="005018D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perscript"/>
              </w:rPr>
              <w:t>9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/л</w:t>
            </w:r>
          </w:p>
        </w:tc>
      </w:tr>
      <w:tr w:rsidR="00124782" w:rsidRPr="00124782" w:rsidTr="00F0066A">
        <w:trPr>
          <w:trHeight w:val="557"/>
        </w:trPr>
        <w:tc>
          <w:tcPr>
            <w:tcW w:w="2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:rsidR="00124782" w:rsidRPr="00124782" w:rsidRDefault="005018D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 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мм/ч</w:t>
            </w:r>
          </w:p>
        </w:tc>
        <w:tc>
          <w:tcPr>
            <w:tcW w:w="2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1 -15мм/ч</w:t>
            </w:r>
          </w:p>
        </w:tc>
      </w:tr>
    </w:tbl>
    <w:p w:rsidR="00124782" w:rsidRDefault="005018D2" w:rsidP="0012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лейкоцитоз.</w:t>
      </w:r>
    </w:p>
    <w:p w:rsidR="004C490F" w:rsidRDefault="004C490F" w:rsidP="001247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4782" w:rsidRPr="00124782" w:rsidRDefault="00124782" w:rsidP="0012478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78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9"/>
        <w:gridCol w:w="2949"/>
        <w:gridCol w:w="2949"/>
      </w:tblGrid>
      <w:tr w:rsidR="00124782" w:rsidRPr="00124782" w:rsidTr="002311D2">
        <w:trPr>
          <w:trHeight w:val="682"/>
        </w:trPr>
        <w:tc>
          <w:tcPr>
            <w:tcW w:w="2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782" w:rsidRPr="00124782" w:rsidRDefault="008A25D9" w:rsidP="00124782">
            <w:pPr>
              <w:spacing w:after="0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11</w:t>
            </w:r>
            <w:r w:rsidR="005018D2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.10</w:t>
            </w:r>
            <w:r w:rsidR="00124782" w:rsidRPr="0012478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124782" w:rsidRPr="00124782" w:rsidTr="002311D2">
        <w:trPr>
          <w:trHeight w:val="682"/>
        </w:trPr>
        <w:tc>
          <w:tcPr>
            <w:tcW w:w="2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2949" w:type="dxa"/>
            <w:vAlign w:val="center"/>
          </w:tcPr>
          <w:p w:rsidR="00124782" w:rsidRPr="00124782" w:rsidRDefault="002311D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Мутная, желтая.</w:t>
            </w: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</w:tr>
      <w:tr w:rsidR="00124782" w:rsidRPr="00124782" w:rsidTr="002311D2">
        <w:trPr>
          <w:trHeight w:val="682"/>
        </w:trPr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Плотность</w:t>
            </w:r>
          </w:p>
        </w:tc>
        <w:tc>
          <w:tcPr>
            <w:tcW w:w="2949" w:type="dxa"/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10</w:t>
            </w:r>
            <w:r w:rsidR="002311D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1004 - 1024</w:t>
            </w:r>
          </w:p>
        </w:tc>
      </w:tr>
      <w:tr w:rsidR="00124782" w:rsidRPr="00124782" w:rsidTr="002311D2">
        <w:trPr>
          <w:trHeight w:val="682"/>
        </w:trPr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Клетки эпителия</w:t>
            </w:r>
          </w:p>
        </w:tc>
        <w:tc>
          <w:tcPr>
            <w:tcW w:w="2949" w:type="dxa"/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3-5 в </w:t>
            </w:r>
            <w:proofErr w:type="gramStart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/з</w:t>
            </w: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0-3 в </w:t>
            </w:r>
            <w:proofErr w:type="gramStart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124782" w:rsidRPr="00124782" w:rsidTr="002311D2">
        <w:trPr>
          <w:trHeight w:val="682"/>
        </w:trPr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2949" w:type="dxa"/>
            <w:vAlign w:val="center"/>
          </w:tcPr>
          <w:p w:rsidR="00124782" w:rsidRPr="00124782" w:rsidRDefault="002311D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="00124782"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/з</w:t>
            </w: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до 4 в </w:t>
            </w:r>
            <w:proofErr w:type="gramStart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124782" w:rsidRPr="00124782" w:rsidTr="002311D2">
        <w:trPr>
          <w:trHeight w:val="682"/>
        </w:trPr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2949" w:type="dxa"/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 xml:space="preserve">0-1  в  </w:t>
            </w:r>
            <w:proofErr w:type="gramStart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124782" w:rsidRPr="00124782" w:rsidTr="002311D2">
        <w:trPr>
          <w:trHeight w:val="682"/>
        </w:trPr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Реакция</w:t>
            </w:r>
          </w:p>
        </w:tc>
        <w:tc>
          <w:tcPr>
            <w:tcW w:w="2949" w:type="dxa"/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Кислая</w:t>
            </w: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5018D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  <w:t>нейтр</w:t>
            </w:r>
            <w:r w:rsidR="005018D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альная</w:t>
            </w:r>
          </w:p>
        </w:tc>
      </w:tr>
      <w:tr w:rsidR="00124782" w:rsidRPr="00124782" w:rsidTr="002311D2">
        <w:trPr>
          <w:trHeight w:val="682"/>
        </w:trPr>
        <w:tc>
          <w:tcPr>
            <w:tcW w:w="2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  <w:tcBorders>
              <w:bottom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782" w:rsidRPr="00124782" w:rsidRDefault="00124782" w:rsidP="00124782">
            <w:pPr>
              <w:spacing w:after="0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124782" w:rsidRPr="002311D2" w:rsidRDefault="00124782" w:rsidP="001247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11D2">
        <w:rPr>
          <w:rFonts w:ascii="Times New Roman" w:eastAsia="Calibri" w:hAnsi="Times New Roman" w:cs="Times New Roman"/>
          <w:sz w:val="28"/>
          <w:szCs w:val="28"/>
        </w:rPr>
        <w:t>Заключение:</w:t>
      </w:r>
      <w:r w:rsidR="002311D2">
        <w:rPr>
          <w:rFonts w:ascii="Times New Roman" w:hAnsi="Times New Roman" w:cs="Times New Roman"/>
          <w:sz w:val="28"/>
          <w:szCs w:val="28"/>
        </w:rPr>
        <w:t xml:space="preserve"> Не соответствует норме. Моча мутная, содержит повышенное количество лейкоцитов и клетки эпителия. Данный анализ свидетельствует о наличии воспалительного процесса.</w:t>
      </w:r>
    </w:p>
    <w:p w:rsidR="00124782" w:rsidRPr="00124782" w:rsidRDefault="00124782" w:rsidP="00124782">
      <w:pPr>
        <w:rPr>
          <w:rFonts w:ascii="Times New Roman" w:eastAsia="Calibri" w:hAnsi="Times New Roman" w:cs="Times New Roman"/>
          <w:sz w:val="28"/>
          <w:szCs w:val="28"/>
        </w:rPr>
      </w:pPr>
    </w:p>
    <w:p w:rsidR="00124782" w:rsidRDefault="00124782" w:rsidP="001247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4782">
        <w:rPr>
          <w:rFonts w:ascii="Times New Roman" w:eastAsia="Calibri" w:hAnsi="Times New Roman" w:cs="Times New Roman"/>
          <w:b/>
          <w:bCs/>
          <w:sz w:val="28"/>
          <w:szCs w:val="28"/>
        </w:rPr>
        <w:t>Биохимический  анализ  крови:</w:t>
      </w:r>
    </w:p>
    <w:p w:rsidR="00124782" w:rsidRPr="00124782" w:rsidRDefault="008A25D9" w:rsidP="0012478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24782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124782" w:rsidRPr="00124782">
        <w:rPr>
          <w:rFonts w:ascii="Times New Roman" w:eastAsia="Calibri" w:hAnsi="Times New Roman" w:cs="Times New Roman"/>
          <w:b/>
          <w:bCs/>
          <w:sz w:val="28"/>
          <w:szCs w:val="28"/>
        </w:rPr>
        <w:t>.12г.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703"/>
        <w:gridCol w:w="3550"/>
      </w:tblGrid>
      <w:tr w:rsidR="00124782" w:rsidRPr="00124782" w:rsidTr="00F0066A">
        <w:tc>
          <w:tcPr>
            <w:tcW w:w="2508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общий   белок</w:t>
            </w:r>
          </w:p>
        </w:tc>
        <w:tc>
          <w:tcPr>
            <w:tcW w:w="2703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г/л</w:t>
            </w:r>
          </w:p>
        </w:tc>
        <w:tc>
          <w:tcPr>
            <w:tcW w:w="3550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норма: 65г/л</w:t>
            </w:r>
          </w:p>
        </w:tc>
      </w:tr>
      <w:tr w:rsidR="00124782" w:rsidRPr="00124782" w:rsidTr="00F0066A">
        <w:tc>
          <w:tcPr>
            <w:tcW w:w="2508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2703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5,3 </w:t>
            </w: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3550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норма: 3,7-6,1</w:t>
            </w:r>
            <w:r w:rsidRPr="00124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</w:tr>
      <w:tr w:rsidR="00124782" w:rsidRPr="00124782" w:rsidTr="00F0066A">
        <w:tc>
          <w:tcPr>
            <w:tcW w:w="2508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мочевина</w:t>
            </w:r>
          </w:p>
        </w:tc>
        <w:tc>
          <w:tcPr>
            <w:tcW w:w="2703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8,35</w:t>
            </w: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3550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норма: 2,51 - 8,35 </w:t>
            </w: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</w:tr>
      <w:tr w:rsidR="00124782" w:rsidRPr="00124782" w:rsidTr="00F0066A">
        <w:tc>
          <w:tcPr>
            <w:tcW w:w="2508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общий  билирубин</w:t>
            </w:r>
          </w:p>
        </w:tc>
        <w:tc>
          <w:tcPr>
            <w:tcW w:w="2703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,1 </w:t>
            </w: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3550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норма: 8,5 - 20,5 </w:t>
            </w: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</w:tr>
      <w:tr w:rsidR="00124782" w:rsidRPr="00124782" w:rsidTr="00F0066A">
        <w:tc>
          <w:tcPr>
            <w:tcW w:w="2508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АлАТ</w:t>
            </w:r>
            <w:proofErr w:type="spellEnd"/>
          </w:p>
        </w:tc>
        <w:tc>
          <w:tcPr>
            <w:tcW w:w="2703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3550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норма: 8-56 </w:t>
            </w:r>
            <w:proofErr w:type="spellStart"/>
            <w:proofErr w:type="gram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124782" w:rsidRPr="00124782" w:rsidTr="00F0066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8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АсАт</w:t>
            </w:r>
            <w:proofErr w:type="spellEnd"/>
          </w:p>
        </w:tc>
        <w:tc>
          <w:tcPr>
            <w:tcW w:w="2703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3550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норма: 5-40 </w:t>
            </w:r>
            <w:proofErr w:type="spellStart"/>
            <w:proofErr w:type="gram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124782" w:rsidRPr="00124782" w:rsidTr="00F0066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508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2703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0,113</w:t>
            </w: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3550" w:type="dxa"/>
          </w:tcPr>
          <w:p w:rsidR="00124782" w:rsidRPr="00124782" w:rsidRDefault="00124782" w:rsidP="001247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норма: 0,044 -0, 1 </w:t>
            </w:r>
            <w:proofErr w:type="spellStart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ммоль</w:t>
            </w:r>
            <w:proofErr w:type="spellEnd"/>
            <w:r w:rsidRPr="00124782">
              <w:rPr>
                <w:rFonts w:ascii="Times New Roman" w:eastAsia="Calibri" w:hAnsi="Times New Roman" w:cs="Times New Roman"/>
                <w:sz w:val="28"/>
                <w:szCs w:val="28"/>
              </w:rPr>
              <w:t>/л</w:t>
            </w:r>
          </w:p>
        </w:tc>
      </w:tr>
    </w:tbl>
    <w:p w:rsidR="00124782" w:rsidRDefault="00124782" w:rsidP="0012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018D2">
        <w:rPr>
          <w:rFonts w:ascii="Times New Roman" w:hAnsi="Times New Roman" w:cs="Times New Roman"/>
          <w:sz w:val="28"/>
          <w:szCs w:val="28"/>
        </w:rPr>
        <w:t xml:space="preserve"> Это свидетельствует о поражении почек.</w:t>
      </w:r>
    </w:p>
    <w:p w:rsidR="005018D2" w:rsidRDefault="005018D2" w:rsidP="00124782">
      <w:pPr>
        <w:rPr>
          <w:rFonts w:ascii="Times New Roman" w:hAnsi="Times New Roman" w:cs="Times New Roman"/>
          <w:sz w:val="28"/>
          <w:szCs w:val="28"/>
        </w:rPr>
      </w:pPr>
    </w:p>
    <w:p w:rsidR="005018D2" w:rsidRPr="005018D2" w:rsidRDefault="005018D2" w:rsidP="001247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Сцинтиграфия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(15.10</w:t>
      </w:r>
      <w:r w:rsidRPr="005018D2">
        <w:rPr>
          <w:rFonts w:ascii="Times New Roman" w:hAnsi="Times New Roman" w:cs="Times New Roman"/>
          <w:b/>
          <w:sz w:val="28"/>
          <w:szCs w:val="28"/>
        </w:rPr>
        <w:t>.2012)</w:t>
      </w:r>
    </w:p>
    <w:p w:rsidR="00C14C31" w:rsidRDefault="005018D2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018D2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: Данных за диффузное и очаговое поражение почек на </w:t>
      </w:r>
      <w:proofErr w:type="spellStart"/>
      <w:r>
        <w:rPr>
          <w:rFonts w:ascii="Times New Roman" w:hAnsi="Times New Roman"/>
          <w:sz w:val="28"/>
          <w:szCs w:val="28"/>
        </w:rPr>
        <w:t>сцинтигамме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нет. Секреторно-экскреторная функция почек не нарушена.</w:t>
      </w:r>
    </w:p>
    <w:p w:rsidR="005018D2" w:rsidRDefault="005018D2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018D2" w:rsidRDefault="005018D2" w:rsidP="00C14C3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018D2">
        <w:rPr>
          <w:rFonts w:ascii="Times New Roman" w:hAnsi="Times New Roman"/>
          <w:b/>
          <w:sz w:val="28"/>
          <w:szCs w:val="28"/>
        </w:rPr>
        <w:t>УЗИ почек (15.10.2012)</w:t>
      </w:r>
    </w:p>
    <w:p w:rsidR="005018D2" w:rsidRDefault="005018D2" w:rsidP="00C14C3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018D2" w:rsidRDefault="005018D2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Диффузные изменения паренхимы почек. Незначительное расширение чашечно-лоханочной системы справа.</w:t>
      </w:r>
    </w:p>
    <w:p w:rsidR="005018D2" w:rsidRDefault="005018D2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018D2" w:rsidRDefault="005018D2" w:rsidP="00C14C3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018D2">
        <w:rPr>
          <w:rFonts w:ascii="Times New Roman" w:hAnsi="Times New Roman"/>
          <w:b/>
          <w:sz w:val="28"/>
          <w:szCs w:val="28"/>
        </w:rPr>
        <w:t>Анализ мочи по Нечипоренко (1</w:t>
      </w:r>
      <w:r w:rsidR="008A25D9">
        <w:rPr>
          <w:rFonts w:ascii="Times New Roman" w:hAnsi="Times New Roman"/>
          <w:b/>
          <w:sz w:val="28"/>
          <w:szCs w:val="28"/>
        </w:rPr>
        <w:t>2</w:t>
      </w:r>
      <w:r w:rsidRPr="005018D2">
        <w:rPr>
          <w:rFonts w:ascii="Times New Roman" w:hAnsi="Times New Roman"/>
          <w:b/>
          <w:sz w:val="28"/>
          <w:szCs w:val="28"/>
        </w:rPr>
        <w:t>.10.2012)</w:t>
      </w:r>
    </w:p>
    <w:p w:rsidR="005018D2" w:rsidRDefault="005018D2" w:rsidP="00C14C3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018D2" w:rsidRDefault="004C490F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4,5*10</w:t>
      </w:r>
      <w:r w:rsidRPr="004C490F">
        <w:rPr>
          <w:rFonts w:ascii="Times New Roman" w:hAnsi="Times New Roman"/>
          <w:sz w:val="28"/>
          <w:szCs w:val="28"/>
          <w:vertAlign w:val="superscript"/>
        </w:rPr>
        <w:t>6</w:t>
      </w:r>
      <w:r w:rsidRPr="004C490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л</w:t>
      </w:r>
    </w:p>
    <w:p w:rsidR="004C490F" w:rsidRDefault="004C490F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– нет</w:t>
      </w:r>
    </w:p>
    <w:p w:rsidR="004C490F" w:rsidRDefault="004C490F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Цилиндры – нет</w:t>
      </w:r>
    </w:p>
    <w:p w:rsidR="004C490F" w:rsidRDefault="004C490F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Лейкоцитоз.</w:t>
      </w:r>
    </w:p>
    <w:p w:rsidR="004C490F" w:rsidRDefault="004C490F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C490F" w:rsidRDefault="008A25D9" w:rsidP="00C14C3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ЭКГ (11</w:t>
      </w:r>
      <w:r w:rsidR="004C490F" w:rsidRPr="004C490F">
        <w:rPr>
          <w:rFonts w:ascii="Times New Roman" w:hAnsi="Times New Roman"/>
          <w:b/>
          <w:sz w:val="28"/>
          <w:szCs w:val="28"/>
        </w:rPr>
        <w:t>.10.2012)</w:t>
      </w:r>
    </w:p>
    <w:p w:rsidR="004C490F" w:rsidRDefault="004C490F" w:rsidP="00C14C3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C490F" w:rsidRDefault="004C490F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C490F">
        <w:rPr>
          <w:rFonts w:ascii="Times New Roman" w:hAnsi="Times New Roman"/>
          <w:sz w:val="28"/>
          <w:szCs w:val="28"/>
        </w:rPr>
        <w:t>Заключение: Ритм синусовый, 65 в минуту. Вертикальное положение электрической оси сердца.</w:t>
      </w:r>
    </w:p>
    <w:p w:rsidR="004C490F" w:rsidRDefault="004C490F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C490F" w:rsidRDefault="004C490F" w:rsidP="004C49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05D1">
        <w:rPr>
          <w:rFonts w:ascii="Times New Roman" w:hAnsi="Times New Roman" w:cs="Times New Roman"/>
          <w:b/>
          <w:sz w:val="32"/>
          <w:szCs w:val="32"/>
        </w:rPr>
        <w:t>Клинический диагноз и его обоснование.</w:t>
      </w:r>
    </w:p>
    <w:p w:rsidR="004C490F" w:rsidRDefault="004C490F" w:rsidP="004C4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диагноза:</w:t>
      </w:r>
    </w:p>
    <w:p w:rsidR="004C490F" w:rsidRDefault="004C490F" w:rsidP="004C4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жалоб больного (</w:t>
      </w:r>
      <w:r w:rsidRPr="009247CE">
        <w:rPr>
          <w:rFonts w:ascii="Times New Roman" w:hAnsi="Times New Roman" w:cs="Times New Roman"/>
          <w:sz w:val="28"/>
          <w:szCs w:val="28"/>
        </w:rPr>
        <w:t>общую слабость, повышение температуры до 37,8</w:t>
      </w:r>
      <w:proofErr w:type="gramStart"/>
      <w:r w:rsidRPr="009247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247CE">
        <w:rPr>
          <w:rFonts w:ascii="Times New Roman" w:hAnsi="Times New Roman" w:cs="Times New Roman"/>
          <w:sz w:val="28"/>
          <w:szCs w:val="28"/>
        </w:rPr>
        <w:t>,  частое мочеиспускание,</w:t>
      </w:r>
      <w:r>
        <w:rPr>
          <w:rFonts w:ascii="Times New Roman" w:hAnsi="Times New Roman" w:cs="Times New Roman"/>
          <w:sz w:val="28"/>
          <w:szCs w:val="28"/>
        </w:rPr>
        <w:t xml:space="preserve"> слегка болезненное,</w:t>
      </w:r>
      <w:r w:rsidRPr="009247CE">
        <w:rPr>
          <w:rFonts w:ascii="Times New Roman" w:hAnsi="Times New Roman" w:cs="Times New Roman"/>
          <w:sz w:val="28"/>
          <w:szCs w:val="28"/>
        </w:rPr>
        <w:t xml:space="preserve"> постоянные тянущие боли в поясничной области, не </w:t>
      </w:r>
      <w:proofErr w:type="spellStart"/>
      <w:r w:rsidRPr="009247CE">
        <w:rPr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C490F" w:rsidRDefault="004C490F" w:rsidP="004C4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данных анамнеза (переохлаждение, ранее перенесённый острый пиелонефрит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C490F" w:rsidRDefault="004C490F" w:rsidP="004C4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объективных данных (симптом поколачивания положительный)</w:t>
      </w:r>
    </w:p>
    <w:p w:rsidR="004C490F" w:rsidRDefault="004C490F" w:rsidP="004C4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данных лабораторных и инструментальных исследований (лейкоцитоз, лейкоциты в моче,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диффузные изменения паренхимы почек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4C490F" w:rsidRDefault="004C490F" w:rsidP="004C4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основное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зоболевание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873F2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="002873F2">
        <w:rPr>
          <w:rFonts w:ascii="Times New Roman" w:hAnsi="Times New Roman" w:cs="Times New Roman"/>
          <w:sz w:val="28"/>
          <w:szCs w:val="28"/>
        </w:rPr>
        <w:t xml:space="preserve"> пиелонефрит, обострение. ХПН</w:t>
      </w:r>
      <w:proofErr w:type="gramStart"/>
      <w:r w:rsidR="002873F2" w:rsidRPr="002873F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</w:p>
    <w:p w:rsidR="004C490F" w:rsidRDefault="004C490F" w:rsidP="004C4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осложнения: нет</w:t>
      </w:r>
    </w:p>
    <w:p w:rsidR="004C490F" w:rsidRDefault="004C490F" w:rsidP="004C4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Сопутствующие заболевания: нет</w:t>
      </w:r>
    </w:p>
    <w:p w:rsidR="002873F2" w:rsidRDefault="002873F2" w:rsidP="004C4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3F2" w:rsidRDefault="002873F2" w:rsidP="004C4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3F2" w:rsidRPr="002873F2" w:rsidRDefault="002873F2" w:rsidP="002873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73F2">
        <w:rPr>
          <w:rFonts w:ascii="Times New Roman" w:hAnsi="Times New Roman" w:cs="Times New Roman"/>
          <w:b/>
          <w:sz w:val="32"/>
          <w:szCs w:val="32"/>
        </w:rPr>
        <w:lastRenderedPageBreak/>
        <w:t>Дифференциальный диагноз.</w:t>
      </w:r>
    </w:p>
    <w:p w:rsidR="002873F2" w:rsidRDefault="002873F2" w:rsidP="00287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3F2" w:rsidRPr="002873F2" w:rsidRDefault="002873F2" w:rsidP="002873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73F2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Pr="002873F2">
        <w:rPr>
          <w:rFonts w:ascii="Times New Roman" w:hAnsi="Times New Roman" w:cs="Times New Roman"/>
          <w:sz w:val="28"/>
          <w:szCs w:val="28"/>
        </w:rPr>
        <w:t xml:space="preserve"> пиелонефрит чаще всего приходится дифференцировать от туберкулеза почки и </w:t>
      </w:r>
      <w:proofErr w:type="spellStart"/>
      <w:r w:rsidRPr="002873F2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873F2">
        <w:rPr>
          <w:rFonts w:ascii="Times New Roman" w:hAnsi="Times New Roman" w:cs="Times New Roman"/>
          <w:sz w:val="28"/>
          <w:szCs w:val="28"/>
        </w:rPr>
        <w:t xml:space="preserve">. В пользу туберкулеза почки свидетельствуют перенесенный туберкулез других органов, дизурия, гематурия, рубцовые сужения верхних мочевых путей, протеинурия, менее выраженное преобладание </w:t>
      </w:r>
      <w:proofErr w:type="spellStart"/>
      <w:r w:rsidRPr="002873F2">
        <w:rPr>
          <w:rFonts w:ascii="Times New Roman" w:hAnsi="Times New Roman" w:cs="Times New Roman"/>
          <w:sz w:val="28"/>
          <w:szCs w:val="28"/>
        </w:rPr>
        <w:t>лейкоцитурии</w:t>
      </w:r>
      <w:proofErr w:type="spellEnd"/>
      <w:r w:rsidRPr="002873F2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873F2">
        <w:rPr>
          <w:rFonts w:ascii="Times New Roman" w:hAnsi="Times New Roman" w:cs="Times New Roman"/>
          <w:sz w:val="28"/>
          <w:szCs w:val="28"/>
        </w:rPr>
        <w:t>эритроцитурией</w:t>
      </w:r>
      <w:proofErr w:type="spellEnd"/>
      <w:r w:rsidRPr="002873F2">
        <w:rPr>
          <w:rFonts w:ascii="Times New Roman" w:hAnsi="Times New Roman" w:cs="Times New Roman"/>
          <w:sz w:val="28"/>
          <w:szCs w:val="28"/>
        </w:rPr>
        <w:t xml:space="preserve">. Достоверными признаками </w:t>
      </w:r>
      <w:proofErr w:type="spellStart"/>
      <w:r w:rsidRPr="002873F2">
        <w:rPr>
          <w:rFonts w:ascii="Times New Roman" w:hAnsi="Times New Roman" w:cs="Times New Roman"/>
          <w:sz w:val="28"/>
          <w:szCs w:val="28"/>
        </w:rPr>
        <w:t>нефротуберкулеза</w:t>
      </w:r>
      <w:proofErr w:type="spellEnd"/>
      <w:r w:rsidRPr="002873F2">
        <w:rPr>
          <w:rFonts w:ascii="Times New Roman" w:hAnsi="Times New Roman" w:cs="Times New Roman"/>
          <w:sz w:val="28"/>
          <w:szCs w:val="28"/>
        </w:rPr>
        <w:t xml:space="preserve"> являются нахождение микобактерий туберкулеза в моче, стойко кислая реакция мочи, типичная картина туберкулезного поражения мочевого пузыря при цистоскопии и характерные рентгенологические признаки заболевания.</w:t>
      </w:r>
    </w:p>
    <w:p w:rsidR="002873F2" w:rsidRPr="002873F2" w:rsidRDefault="002873F2" w:rsidP="00287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3F2" w:rsidRDefault="002873F2" w:rsidP="002873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73F2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Pr="0028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F2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2873F2">
        <w:rPr>
          <w:rFonts w:ascii="Times New Roman" w:hAnsi="Times New Roman" w:cs="Times New Roman"/>
          <w:sz w:val="28"/>
          <w:szCs w:val="28"/>
        </w:rPr>
        <w:t xml:space="preserve"> отличается от пиелонефрита преобладанием в моче эритроцитов над лейкоцитами, </w:t>
      </w:r>
      <w:proofErr w:type="spellStart"/>
      <w:r w:rsidRPr="002873F2">
        <w:rPr>
          <w:rFonts w:ascii="Times New Roman" w:hAnsi="Times New Roman" w:cs="Times New Roman"/>
          <w:sz w:val="28"/>
          <w:szCs w:val="28"/>
        </w:rPr>
        <w:t>гломерулярным</w:t>
      </w:r>
      <w:proofErr w:type="spellEnd"/>
      <w:r w:rsidRPr="002873F2">
        <w:rPr>
          <w:rFonts w:ascii="Times New Roman" w:hAnsi="Times New Roman" w:cs="Times New Roman"/>
          <w:sz w:val="28"/>
          <w:szCs w:val="28"/>
        </w:rPr>
        <w:t xml:space="preserve"> типом протеинурии (проникновение в мочу белков с высокой молекулярной массой), </w:t>
      </w:r>
      <w:proofErr w:type="spellStart"/>
      <w:r w:rsidRPr="002873F2">
        <w:rPr>
          <w:rFonts w:ascii="Times New Roman" w:hAnsi="Times New Roman" w:cs="Times New Roman"/>
          <w:sz w:val="28"/>
          <w:szCs w:val="28"/>
        </w:rPr>
        <w:t>цилиндрурией</w:t>
      </w:r>
      <w:proofErr w:type="spellEnd"/>
      <w:r w:rsidRPr="002873F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A25D9" w:rsidRDefault="008A25D9" w:rsidP="008A25D9">
      <w:pPr>
        <w:pStyle w:val="a8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b/>
          <w:sz w:val="32"/>
          <w:szCs w:val="32"/>
        </w:rPr>
      </w:pPr>
      <w:r>
        <w:rPr>
          <w:rStyle w:val="apple-style-span"/>
          <w:b/>
          <w:sz w:val="32"/>
          <w:szCs w:val="32"/>
        </w:rPr>
        <w:t>Лечение.</w:t>
      </w:r>
    </w:p>
    <w:p w:rsidR="00AD1BAD" w:rsidRDefault="00AD1BAD" w:rsidP="008A25D9">
      <w:pPr>
        <w:pStyle w:val="a8"/>
        <w:spacing w:before="0" w:beforeAutospacing="0" w:after="0" w:afterAutospacing="0"/>
        <w:rPr>
          <w:rStyle w:val="apple-style-span"/>
          <w:b/>
          <w:sz w:val="32"/>
          <w:szCs w:val="32"/>
        </w:rPr>
      </w:pPr>
    </w:p>
    <w:p w:rsidR="00AD1BAD" w:rsidRDefault="00AD1BAD" w:rsidP="00AD1BAD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BAD">
        <w:rPr>
          <w:rFonts w:ascii="Times New Roman" w:eastAsia="Calibri" w:hAnsi="Times New Roman" w:cs="Times New Roman"/>
          <w:sz w:val="28"/>
          <w:szCs w:val="28"/>
        </w:rPr>
        <w:t>Диета: ограничить острые, пряные, жареные, копченые продукты, приправы. Ограничение поваренной соли, чередование белковой и растительной пищи.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BAD">
        <w:rPr>
          <w:rFonts w:ascii="Times New Roman" w:eastAsia="Calibri" w:hAnsi="Times New Roman" w:cs="Times New Roman"/>
          <w:sz w:val="28"/>
          <w:szCs w:val="28"/>
        </w:rPr>
        <w:t>Питье слабоминерализованных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BAD" w:rsidRDefault="0064465A" w:rsidP="00AD1BAD">
      <w:pPr>
        <w:pStyle w:val="a9"/>
        <w:numPr>
          <w:ilvl w:val="0"/>
          <w:numId w:val="5"/>
        </w:num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Антибактериальная терапия:</w:t>
      </w:r>
    </w:p>
    <w:p w:rsidR="0064465A" w:rsidRDefault="0064465A" w:rsidP="0064465A">
      <w:pPr>
        <w:pStyle w:val="a9"/>
        <w:spacing w:after="0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E734E5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Ampicillini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64465A" w:rsidRDefault="0064465A" w:rsidP="0064465A">
      <w:pPr>
        <w:pStyle w:val="a9"/>
        <w:spacing w:after="0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D</w:t>
      </w:r>
      <w:r w:rsidRPr="00E734E5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t</w:t>
      </w:r>
      <w:r w:rsidRPr="00E734E5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E734E5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. № 20 </w:t>
      </w:r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in tab.</w:t>
      </w:r>
      <w:proofErr w:type="gramEnd"/>
    </w:p>
    <w:p w:rsidR="0064465A" w:rsidRDefault="0064465A" w:rsidP="0064465A">
      <w:pPr>
        <w:pStyle w:val="a9"/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S</w:t>
      </w:r>
      <w:r w:rsidRPr="0064465A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По одной таблетке 4 раза в день.</w:t>
      </w:r>
      <w:proofErr w:type="gramEnd"/>
    </w:p>
    <w:p w:rsidR="0064465A" w:rsidRPr="0064465A" w:rsidRDefault="0064465A" w:rsidP="0064465A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лучшающие почечный кровоток. </w:t>
      </w:r>
    </w:p>
    <w:p w:rsidR="0064465A" w:rsidRPr="0064465A" w:rsidRDefault="0064465A" w:rsidP="0064465A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Rp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Tab. </w:t>
      </w: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Pentoxyphyllini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0.1 N 60</w:t>
      </w:r>
    </w:p>
    <w:p w:rsidR="0064465A" w:rsidRDefault="0064465A" w:rsidP="0064465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D</w:t>
      </w:r>
      <w:r w:rsidRPr="0064465A">
        <w:rPr>
          <w:rFonts w:ascii="Times New Roman" w:eastAsia="Calibri" w:hAnsi="Times New Roman" w:cs="Times New Roman"/>
          <w:sz w:val="28"/>
          <w:szCs w:val="28"/>
        </w:rPr>
        <w:t>.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S</w:t>
      </w:r>
      <w:r w:rsidRPr="0064465A">
        <w:rPr>
          <w:rFonts w:ascii="Times New Roman" w:eastAsia="Calibri" w:hAnsi="Times New Roman" w:cs="Times New Roman"/>
          <w:sz w:val="28"/>
          <w:szCs w:val="28"/>
        </w:rPr>
        <w:t>. После еды 2 таб.</w:t>
      </w:r>
      <w:proofErr w:type="gramEnd"/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 3 раза в день.</w:t>
      </w:r>
    </w:p>
    <w:p w:rsidR="0064465A" w:rsidRPr="0064465A" w:rsidRDefault="0064465A" w:rsidP="0064465A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465A">
        <w:rPr>
          <w:rFonts w:ascii="Times New Roman" w:eastAsia="Calibri" w:hAnsi="Times New Roman" w:cs="Times New Roman"/>
          <w:sz w:val="28"/>
          <w:szCs w:val="28"/>
        </w:rPr>
        <w:t>Уросептики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465A" w:rsidRPr="0064465A" w:rsidRDefault="0064465A" w:rsidP="0064465A">
      <w:pPr>
        <w:pStyle w:val="a9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Rp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Tab. </w:t>
      </w: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Furazolidoni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0</w:t>
      </w:r>
      <w:proofErr w:type="gramStart"/>
      <w:r w:rsidRPr="0064465A">
        <w:rPr>
          <w:rFonts w:ascii="Times New Roman" w:eastAsia="Calibri" w:hAnsi="Times New Roman" w:cs="Times New Roman"/>
          <w:sz w:val="28"/>
          <w:szCs w:val="28"/>
        </w:rPr>
        <w:t>,0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5</w:t>
      </w:r>
      <w:proofErr w:type="gramEnd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N 20</w:t>
      </w:r>
    </w:p>
    <w:p w:rsidR="0064465A" w:rsidRDefault="0064465A" w:rsidP="0064465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D</w:t>
      </w:r>
      <w:r w:rsidRPr="0064465A">
        <w:rPr>
          <w:rFonts w:ascii="Times New Roman" w:eastAsia="Calibri" w:hAnsi="Times New Roman" w:cs="Times New Roman"/>
          <w:sz w:val="28"/>
          <w:szCs w:val="28"/>
        </w:rPr>
        <w:t>.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S</w:t>
      </w:r>
      <w:r w:rsidRPr="0064465A">
        <w:rPr>
          <w:rFonts w:ascii="Times New Roman" w:eastAsia="Calibri" w:hAnsi="Times New Roman" w:cs="Times New Roman"/>
          <w:sz w:val="28"/>
          <w:szCs w:val="28"/>
        </w:rPr>
        <w:t>. По 2 таб.</w:t>
      </w:r>
      <w:proofErr w:type="gramEnd"/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 4 раза в сутки.</w:t>
      </w:r>
    </w:p>
    <w:p w:rsidR="0064465A" w:rsidRPr="0064465A" w:rsidRDefault="0064465A" w:rsidP="0064465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Витаминотерапия. </w:t>
      </w:r>
    </w:p>
    <w:p w:rsidR="0064465A" w:rsidRPr="0064465A" w:rsidRDefault="0064465A" w:rsidP="0064465A">
      <w:pPr>
        <w:pStyle w:val="a9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Rp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Sol. </w:t>
      </w: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Acidi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ascorbinici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5% - 1 ml </w:t>
      </w:r>
    </w:p>
    <w:p w:rsidR="0064465A" w:rsidRPr="0064465A" w:rsidRDefault="0064465A" w:rsidP="0064465A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4465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D</w:t>
      </w:r>
      <w:r w:rsidRPr="0064465A">
        <w:rPr>
          <w:rFonts w:ascii="Times New Roman" w:eastAsia="Calibri" w:hAnsi="Times New Roman" w:cs="Times New Roman"/>
          <w:sz w:val="28"/>
          <w:szCs w:val="28"/>
        </w:rPr>
        <w:t>.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t</w:t>
      </w:r>
      <w:r w:rsidRPr="0064465A">
        <w:rPr>
          <w:rFonts w:ascii="Times New Roman" w:eastAsia="Calibri" w:hAnsi="Times New Roman" w:cs="Times New Roman"/>
          <w:sz w:val="28"/>
          <w:szCs w:val="28"/>
        </w:rPr>
        <w:t>.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d</w:t>
      </w:r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64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in</w:t>
      </w:r>
      <w:r w:rsidRPr="00644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amp</w:t>
      </w:r>
      <w:r w:rsidRPr="006446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465A" w:rsidRDefault="0064465A" w:rsidP="006446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4465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S</w:t>
      </w:r>
      <w:r w:rsidRPr="0064465A">
        <w:rPr>
          <w:rFonts w:ascii="Times New Roman" w:eastAsia="Calibri" w:hAnsi="Times New Roman" w:cs="Times New Roman"/>
          <w:sz w:val="28"/>
          <w:szCs w:val="28"/>
        </w:rPr>
        <w:t>. в/м 2 мл</w:t>
      </w:r>
      <w:r>
        <w:rPr>
          <w:rFonts w:ascii="Times New Roman" w:hAnsi="Times New Roman" w:cs="Times New Roman"/>
          <w:sz w:val="28"/>
          <w:szCs w:val="28"/>
        </w:rPr>
        <w:t xml:space="preserve"> 1 раз в день.</w:t>
      </w:r>
      <w:proofErr w:type="gramEnd"/>
    </w:p>
    <w:p w:rsidR="0064465A" w:rsidRPr="0064465A" w:rsidRDefault="0064465A" w:rsidP="0064465A">
      <w:pPr>
        <w:spacing w:after="0"/>
        <w:ind w:firstLine="680"/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Rp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Sol. </w:t>
      </w: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Thiamini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chloridi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2.5% - 1ml</w:t>
      </w:r>
    </w:p>
    <w:p w:rsidR="0064465A" w:rsidRPr="0064465A" w:rsidRDefault="0064465A" w:rsidP="0064465A">
      <w:pPr>
        <w:spacing w:after="0"/>
        <w:ind w:firstLine="680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</w:t>
      </w:r>
      <w:proofErr w:type="spell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D.t.d</w:t>
      </w:r>
      <w:proofErr w:type="spellEnd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. N 10 in amp.</w:t>
      </w:r>
    </w:p>
    <w:p w:rsidR="0064465A" w:rsidRDefault="0064465A" w:rsidP="0064465A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</w:t>
      </w:r>
      <w:proofErr w:type="gramStart"/>
      <w:r w:rsidRPr="0064465A">
        <w:rPr>
          <w:rFonts w:ascii="Times New Roman" w:eastAsia="Calibri" w:hAnsi="Times New Roman" w:cs="Times New Roman"/>
          <w:sz w:val="28"/>
          <w:szCs w:val="28"/>
          <w:lang w:val="en-GB"/>
        </w:rPr>
        <w:t>S</w:t>
      </w:r>
      <w:r w:rsidRPr="0064465A">
        <w:rPr>
          <w:rFonts w:ascii="Times New Roman" w:eastAsia="Calibri" w:hAnsi="Times New Roman" w:cs="Times New Roman"/>
          <w:sz w:val="28"/>
          <w:szCs w:val="28"/>
        </w:rPr>
        <w:t>. в/м 1 мл</w:t>
      </w:r>
      <w:r>
        <w:rPr>
          <w:rFonts w:ascii="Times New Roman" w:hAnsi="Times New Roman" w:cs="Times New Roman"/>
          <w:sz w:val="28"/>
          <w:szCs w:val="28"/>
        </w:rPr>
        <w:t xml:space="preserve"> 1 раз в день.</w:t>
      </w:r>
      <w:proofErr w:type="gramEnd"/>
    </w:p>
    <w:p w:rsidR="00423287" w:rsidRPr="00423287" w:rsidRDefault="00423287" w:rsidP="00423287">
      <w:pPr>
        <w:pStyle w:val="a9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23287">
        <w:rPr>
          <w:rFonts w:ascii="Times New Roman" w:eastAsia="Calibri" w:hAnsi="Times New Roman" w:cs="Times New Roman"/>
          <w:sz w:val="28"/>
          <w:szCs w:val="28"/>
        </w:rPr>
        <w:lastRenderedPageBreak/>
        <w:t>Фитотерапия (толокнянка, зверобой, шалфей, ромашка, шиповник, почечный чай)</w:t>
      </w:r>
    </w:p>
    <w:p w:rsidR="0064465A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Принимать 1 раз в день</w:t>
      </w: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 7 – 10 дней, регулярно, ежемесячно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287" w:rsidRPr="00423287" w:rsidRDefault="00423287" w:rsidP="00423287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423287">
        <w:rPr>
          <w:sz w:val="28"/>
          <w:szCs w:val="28"/>
        </w:rPr>
        <w:t>Физиолечение</w:t>
      </w:r>
      <w:proofErr w:type="spellEnd"/>
      <w:r w:rsidRPr="00423287">
        <w:rPr>
          <w:sz w:val="28"/>
          <w:szCs w:val="28"/>
        </w:rPr>
        <w:t xml:space="preserve"> (после обострения)</w:t>
      </w:r>
    </w:p>
    <w:p w:rsidR="00423287" w:rsidRPr="00423287" w:rsidRDefault="00423287" w:rsidP="0042328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A25D9" w:rsidRDefault="008A25D9" w:rsidP="0064465A">
      <w:pPr>
        <w:pStyle w:val="a8"/>
        <w:spacing w:before="0" w:beforeAutospacing="0" w:after="0" w:afterAutospacing="0"/>
        <w:rPr>
          <w:rStyle w:val="apple-style-span"/>
          <w:b/>
          <w:sz w:val="32"/>
          <w:szCs w:val="32"/>
        </w:rPr>
      </w:pPr>
      <w:r>
        <w:rPr>
          <w:rStyle w:val="apple-style-span"/>
          <w:b/>
          <w:sz w:val="32"/>
          <w:szCs w:val="32"/>
        </w:rPr>
        <w:t>Дневники.</w:t>
      </w:r>
    </w:p>
    <w:p w:rsidR="00423287" w:rsidRDefault="00423287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18. 10.12</w:t>
      </w: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Температура 37,1</w:t>
      </w:r>
      <w:r w:rsidRPr="00C555F3">
        <w:rPr>
          <w:rStyle w:val="apple-style-span"/>
          <w:sz w:val="28"/>
          <w:szCs w:val="28"/>
          <w:vertAlign w:val="superscript"/>
        </w:rPr>
        <w:t>0</w:t>
      </w:r>
      <w:r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  <w:lang w:val="en-US"/>
        </w:rPr>
        <w:t>C</w:t>
      </w:r>
      <w:r>
        <w:rPr>
          <w:rStyle w:val="apple-style-span"/>
          <w:sz w:val="28"/>
          <w:szCs w:val="28"/>
        </w:rPr>
        <w:t>, пульс 64 удара в минуту, частота дыхания 17 в минуту, АД 110</w:t>
      </w:r>
      <w:r w:rsidRPr="00C555F3">
        <w:rPr>
          <w:rStyle w:val="apple-style-span"/>
          <w:sz w:val="28"/>
          <w:szCs w:val="28"/>
        </w:rPr>
        <w:t>/70</w:t>
      </w:r>
      <w:r>
        <w:rPr>
          <w:rStyle w:val="apple-style-span"/>
          <w:sz w:val="28"/>
          <w:szCs w:val="28"/>
        </w:rPr>
        <w:t>.</w:t>
      </w: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На момент осмотра жалоб нет.</w:t>
      </w: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При объективном исследовании состояние удовлетворительное. Тоны сердца ясные, ритмичные. ЧСС – 64 в 1 минуту. Живот мягкий, безболезненный. Симптом поколачивания отрицательный. Стул и диурез без особенностей.</w:t>
      </w:r>
    </w:p>
    <w:p w:rsidR="00423287" w:rsidRDefault="00423287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19.10.12</w:t>
      </w: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Температура 37,0</w:t>
      </w:r>
      <w:r w:rsidRPr="00C555F3">
        <w:rPr>
          <w:rStyle w:val="apple-style-span"/>
          <w:sz w:val="28"/>
          <w:szCs w:val="28"/>
          <w:vertAlign w:val="superscript"/>
        </w:rPr>
        <w:t>0</w:t>
      </w:r>
      <w:r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  <w:lang w:val="en-US"/>
        </w:rPr>
        <w:t>C</w:t>
      </w:r>
      <w:r>
        <w:rPr>
          <w:rStyle w:val="apple-style-span"/>
          <w:sz w:val="28"/>
          <w:szCs w:val="28"/>
        </w:rPr>
        <w:t>, пульс 65 удара в минуту, частота дыхания 17 в минуту, АД 120</w:t>
      </w:r>
      <w:r w:rsidRPr="00C555F3">
        <w:rPr>
          <w:rStyle w:val="apple-style-span"/>
          <w:sz w:val="28"/>
          <w:szCs w:val="28"/>
        </w:rPr>
        <w:t>/70</w:t>
      </w:r>
      <w:r>
        <w:rPr>
          <w:rStyle w:val="apple-style-span"/>
          <w:sz w:val="28"/>
          <w:szCs w:val="28"/>
        </w:rPr>
        <w:t>.</w:t>
      </w: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На момент осмотра жалоб нет.</w:t>
      </w:r>
    </w:p>
    <w:p w:rsidR="008A25D9" w:rsidRDefault="008A25D9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При объективном исследовании состояние удовлетворительное. Тоны сердца ясные, ритмичные. ЧСС – 65 в 1 минуту. Живот мягкий, безболезненный. Симптом поколачивания отрицательный. Стул и диурез без особенностей.</w:t>
      </w:r>
    </w:p>
    <w:p w:rsidR="00423287" w:rsidRDefault="00423287" w:rsidP="008A25D9">
      <w:pPr>
        <w:pStyle w:val="a8"/>
        <w:spacing w:before="0" w:beforeAutospacing="0" w:after="0" w:afterAutospacing="0"/>
        <w:rPr>
          <w:rStyle w:val="apple-style-span"/>
          <w:sz w:val="28"/>
          <w:szCs w:val="28"/>
        </w:rPr>
      </w:pPr>
    </w:p>
    <w:p w:rsidR="00423287" w:rsidRPr="00423287" w:rsidRDefault="00423287" w:rsidP="00423287">
      <w:pPr>
        <w:pStyle w:val="aa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423287">
        <w:rPr>
          <w:rFonts w:ascii="Times New Roman" w:hAnsi="Times New Roman" w:cs="Times New Roman"/>
          <w:b/>
          <w:sz w:val="32"/>
          <w:szCs w:val="32"/>
        </w:rPr>
        <w:t>Эпикриз.</w:t>
      </w:r>
    </w:p>
    <w:p w:rsidR="00423287" w:rsidRDefault="00423287" w:rsidP="00423287">
      <w:pPr>
        <w:pStyle w:val="aa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23287" w:rsidRDefault="00423287" w:rsidP="00423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E734E5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1992 года рождения </w:t>
      </w:r>
    </w:p>
    <w:p w:rsidR="00423287" w:rsidRDefault="00423287" w:rsidP="0042328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sz w:val="28"/>
          <w:szCs w:val="28"/>
        </w:rPr>
        <w:t>тационарном лечении с 11.10.12 по 20.10.12</w:t>
      </w: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 с диагнозом:</w:t>
      </w:r>
      <w:r w:rsidRPr="00423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пиелонефрит, обострение. ХПН</w:t>
      </w:r>
      <w:proofErr w:type="gramStart"/>
      <w:r w:rsidRPr="00AD1BA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</w:p>
    <w:p w:rsidR="00423287" w:rsidRDefault="00423287" w:rsidP="00423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eastAsia="Calibri" w:hAnsi="Times New Roman" w:cs="Times New Roman"/>
          <w:sz w:val="28"/>
          <w:szCs w:val="28"/>
        </w:rPr>
        <w:t>Диагноз выставлен на основании:</w:t>
      </w:r>
    </w:p>
    <w:p w:rsid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 больного (</w:t>
      </w:r>
      <w:r w:rsidRPr="009247CE">
        <w:rPr>
          <w:rFonts w:ascii="Times New Roman" w:hAnsi="Times New Roman" w:cs="Times New Roman"/>
          <w:sz w:val="28"/>
          <w:szCs w:val="28"/>
        </w:rPr>
        <w:t>общую слабость, повышение температуры до 37,8</w:t>
      </w:r>
      <w:proofErr w:type="gramStart"/>
      <w:r w:rsidRPr="009247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247CE">
        <w:rPr>
          <w:rFonts w:ascii="Times New Roman" w:hAnsi="Times New Roman" w:cs="Times New Roman"/>
          <w:sz w:val="28"/>
          <w:szCs w:val="28"/>
        </w:rPr>
        <w:t>,  частое мочеиспускание,</w:t>
      </w:r>
      <w:r>
        <w:rPr>
          <w:rFonts w:ascii="Times New Roman" w:hAnsi="Times New Roman" w:cs="Times New Roman"/>
          <w:sz w:val="28"/>
          <w:szCs w:val="28"/>
        </w:rPr>
        <w:t xml:space="preserve"> слегка болезненное,</w:t>
      </w:r>
      <w:r w:rsidRPr="009247CE">
        <w:rPr>
          <w:rFonts w:ascii="Times New Roman" w:hAnsi="Times New Roman" w:cs="Times New Roman"/>
          <w:sz w:val="28"/>
          <w:szCs w:val="28"/>
        </w:rPr>
        <w:t xml:space="preserve"> постоянные тянущие боли в поясничной области, не </w:t>
      </w:r>
      <w:proofErr w:type="spellStart"/>
      <w:r w:rsidRPr="009247CE">
        <w:rPr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данных анамнеза (переохлаждение, ранее перенесённый острый пиелонефрит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объективных данных (симптом поколачивания положительный)</w:t>
      </w:r>
    </w:p>
    <w:p w:rsid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данных лабораторных и инструментальных исследований (лейкоцитоз, лейкоциты в моче,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диффузные изменения паренхимы почек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3287" w:rsidRPr="00423287" w:rsidRDefault="00423287" w:rsidP="004232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287" w:rsidRDefault="00423287" w:rsidP="00423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287" w:rsidRPr="00423287" w:rsidRDefault="00423287" w:rsidP="004232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Пациент получал </w:t>
      </w:r>
      <w:r w:rsidRPr="00423287">
        <w:rPr>
          <w:rFonts w:ascii="Times New Roman" w:eastAsia="Calibri" w:hAnsi="Times New Roman" w:cs="Times New Roman"/>
          <w:sz w:val="28"/>
          <w:szCs w:val="28"/>
        </w:rPr>
        <w:t>лечение:</w:t>
      </w:r>
    </w:p>
    <w:p w:rsidR="00423287" w:rsidRPr="00423287" w:rsidRDefault="00423287" w:rsidP="004232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23287">
        <w:rPr>
          <w:rFonts w:ascii="Times New Roman" w:eastAsia="Calibri" w:hAnsi="Times New Roman" w:cs="Times New Roman"/>
          <w:sz w:val="28"/>
          <w:szCs w:val="28"/>
        </w:rPr>
        <w:t>Дието</w:t>
      </w:r>
      <w:r>
        <w:rPr>
          <w:rFonts w:ascii="Times New Roman" w:hAnsi="Times New Roman" w:cs="Times New Roman"/>
          <w:sz w:val="28"/>
          <w:szCs w:val="28"/>
        </w:rPr>
        <w:t>терапия, антибиотики (амоксициллин)</w:t>
      </w: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3287">
        <w:rPr>
          <w:rFonts w:ascii="Times New Roman" w:eastAsia="Calibri" w:hAnsi="Times New Roman" w:cs="Times New Roman"/>
          <w:sz w:val="28"/>
          <w:szCs w:val="28"/>
        </w:rPr>
        <w:t>уросептики</w:t>
      </w:r>
      <w:proofErr w:type="spellEnd"/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23287">
        <w:rPr>
          <w:rFonts w:ascii="Times New Roman" w:eastAsia="Calibri" w:hAnsi="Times New Roman" w:cs="Times New Roman"/>
          <w:sz w:val="28"/>
          <w:szCs w:val="28"/>
        </w:rPr>
        <w:t>фу</w:t>
      </w:r>
      <w:r>
        <w:rPr>
          <w:rFonts w:ascii="Times New Roman" w:hAnsi="Times New Roman" w:cs="Times New Roman"/>
          <w:sz w:val="28"/>
          <w:szCs w:val="28"/>
        </w:rPr>
        <w:t>разолидон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23287">
        <w:rPr>
          <w:rFonts w:ascii="Times New Roman" w:eastAsia="Calibri" w:hAnsi="Times New Roman" w:cs="Times New Roman"/>
          <w:sz w:val="28"/>
          <w:szCs w:val="28"/>
        </w:rPr>
        <w:t>, препараты улучшающие почечный кровоток (</w:t>
      </w:r>
      <w:proofErr w:type="spellStart"/>
      <w:r w:rsidRPr="00423287">
        <w:rPr>
          <w:rFonts w:ascii="Times New Roman" w:eastAsia="Calibri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>токсифиллин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), витамины (С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),  фитотерапия, </w:t>
      </w:r>
      <w:proofErr w:type="spellStart"/>
      <w:r w:rsidRPr="00423287">
        <w:rPr>
          <w:rFonts w:ascii="Times New Roman" w:eastAsia="Calibri" w:hAnsi="Times New Roman" w:cs="Times New Roman"/>
          <w:sz w:val="28"/>
          <w:szCs w:val="28"/>
        </w:rPr>
        <w:t>физиолечение</w:t>
      </w:r>
      <w:proofErr w:type="spellEnd"/>
      <w:r w:rsidRPr="004232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287" w:rsidRPr="00423287" w:rsidRDefault="00423287" w:rsidP="00423287">
      <w:pPr>
        <w:pStyle w:val="aa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Выписан </w:t>
      </w: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в удовлетворительном состоянии: болевой синдром купирован, </w:t>
      </w:r>
      <w:proofErr w:type="spellStart"/>
      <w:r w:rsidRPr="00423287">
        <w:rPr>
          <w:rFonts w:ascii="Times New Roman" w:eastAsia="Calibri" w:hAnsi="Times New Roman" w:cs="Times New Roman"/>
          <w:sz w:val="28"/>
          <w:szCs w:val="28"/>
        </w:rPr>
        <w:t>дизурических</w:t>
      </w:r>
      <w:proofErr w:type="spellEnd"/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 явлений не наблюдается.</w:t>
      </w:r>
    </w:p>
    <w:p w:rsidR="00423287" w:rsidRPr="00423287" w:rsidRDefault="00423287" w:rsidP="00423287">
      <w:pPr>
        <w:pStyle w:val="aa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Рекомендовано: </w:t>
      </w:r>
    </w:p>
    <w:p w:rsidR="00423287" w:rsidRDefault="00423287" w:rsidP="00423287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Диета: ограничить </w:t>
      </w:r>
      <w:proofErr w:type="gramStart"/>
      <w:r w:rsidRPr="00423287">
        <w:rPr>
          <w:rFonts w:ascii="Times New Roman" w:eastAsia="Calibri" w:hAnsi="Times New Roman" w:cs="Times New Roman"/>
          <w:sz w:val="28"/>
          <w:szCs w:val="28"/>
        </w:rPr>
        <w:t>острое</w:t>
      </w:r>
      <w:proofErr w:type="gramEnd"/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, соленое, жареное. Пить </w:t>
      </w:r>
      <w:proofErr w:type="spellStart"/>
      <w:r w:rsidRPr="00423287">
        <w:rPr>
          <w:rFonts w:ascii="Times New Roman" w:eastAsia="Calibri" w:hAnsi="Times New Roman" w:cs="Times New Roman"/>
          <w:sz w:val="28"/>
          <w:szCs w:val="28"/>
        </w:rPr>
        <w:t>слабоминеральные</w:t>
      </w:r>
      <w:proofErr w:type="spellEnd"/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 воды.</w:t>
      </w:r>
      <w:r w:rsidR="00DB263C">
        <w:rPr>
          <w:rFonts w:ascii="Times New Roman" w:eastAsia="Calibri" w:hAnsi="Times New Roman" w:cs="Times New Roman"/>
          <w:sz w:val="28"/>
          <w:szCs w:val="28"/>
        </w:rPr>
        <w:t xml:space="preserve"> Избегать </w:t>
      </w:r>
      <w:proofErr w:type="spellStart"/>
      <w:r w:rsidR="00DB263C">
        <w:rPr>
          <w:rFonts w:ascii="Times New Roman" w:eastAsia="Calibri" w:hAnsi="Times New Roman" w:cs="Times New Roman"/>
          <w:sz w:val="28"/>
          <w:szCs w:val="28"/>
        </w:rPr>
        <w:t>переохлождения</w:t>
      </w:r>
      <w:proofErr w:type="spellEnd"/>
      <w:r w:rsidR="00DB263C">
        <w:rPr>
          <w:rFonts w:ascii="Times New Roman" w:eastAsia="Calibri" w:hAnsi="Times New Roman" w:cs="Times New Roman"/>
          <w:sz w:val="28"/>
          <w:szCs w:val="28"/>
        </w:rPr>
        <w:t>.</w:t>
      </w:r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3287">
        <w:rPr>
          <w:rFonts w:ascii="Times New Roman" w:eastAsia="Calibri" w:hAnsi="Times New Roman" w:cs="Times New Roman"/>
          <w:sz w:val="28"/>
          <w:szCs w:val="28"/>
        </w:rPr>
        <w:t>Физиолечение</w:t>
      </w:r>
      <w:proofErr w:type="spellEnd"/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, фитотерапия, наблюдение у нефролога, </w:t>
      </w:r>
      <w:proofErr w:type="spellStart"/>
      <w:r w:rsidRPr="00423287">
        <w:rPr>
          <w:rFonts w:ascii="Times New Roman" w:eastAsia="Calibri" w:hAnsi="Times New Roman" w:cs="Times New Roman"/>
          <w:sz w:val="28"/>
          <w:szCs w:val="28"/>
        </w:rPr>
        <w:t>санаторно</w:t>
      </w:r>
      <w:proofErr w:type="spellEnd"/>
      <w:r w:rsidRPr="00423287">
        <w:rPr>
          <w:rFonts w:ascii="Times New Roman" w:eastAsia="Calibri" w:hAnsi="Times New Roman" w:cs="Times New Roman"/>
          <w:sz w:val="28"/>
          <w:szCs w:val="28"/>
        </w:rPr>
        <w:t xml:space="preserve"> – курортное лечение.</w:t>
      </w:r>
    </w:p>
    <w:p w:rsidR="00423287" w:rsidRDefault="00423287" w:rsidP="00423287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23287" w:rsidRDefault="00423287" w:rsidP="00423287">
      <w:pPr>
        <w:pStyle w:val="aa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423287">
        <w:rPr>
          <w:rFonts w:ascii="Times New Roman" w:hAnsi="Times New Roman" w:cs="Times New Roman"/>
          <w:b/>
          <w:sz w:val="32"/>
          <w:szCs w:val="32"/>
        </w:rPr>
        <w:t>Прогноз.</w:t>
      </w:r>
    </w:p>
    <w:p w:rsidR="00DB263C" w:rsidRDefault="00DB263C" w:rsidP="00423287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23287" w:rsidRPr="00423287" w:rsidRDefault="00423287" w:rsidP="00423287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относительн</w:t>
      </w:r>
      <w:r w:rsidR="00DB263C">
        <w:rPr>
          <w:rFonts w:ascii="Times New Roman" w:hAnsi="Times New Roman" w:cs="Times New Roman"/>
          <w:sz w:val="28"/>
          <w:szCs w:val="28"/>
        </w:rPr>
        <w:t>о этого больного благоприятный при соблюдении выше указанных рекомендаций.</w:t>
      </w:r>
    </w:p>
    <w:p w:rsidR="00423287" w:rsidRPr="00423287" w:rsidRDefault="00423287" w:rsidP="00423287">
      <w:pPr>
        <w:pStyle w:val="aa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23287" w:rsidRPr="00423287" w:rsidRDefault="00423287" w:rsidP="00423287">
      <w:pPr>
        <w:pStyle w:val="a8"/>
        <w:spacing w:before="0" w:beforeAutospacing="0" w:after="0" w:afterAutospacing="0" w:line="276" w:lineRule="auto"/>
        <w:rPr>
          <w:rStyle w:val="apple-style-span"/>
          <w:sz w:val="28"/>
          <w:szCs w:val="28"/>
        </w:rPr>
      </w:pPr>
    </w:p>
    <w:p w:rsidR="008A25D9" w:rsidRPr="00423287" w:rsidRDefault="008A25D9" w:rsidP="00423287">
      <w:pPr>
        <w:pStyle w:val="a8"/>
        <w:spacing w:before="0" w:beforeAutospacing="0" w:after="0" w:afterAutospacing="0" w:line="276" w:lineRule="auto"/>
        <w:rPr>
          <w:rStyle w:val="apple-style-span"/>
          <w:sz w:val="28"/>
          <w:szCs w:val="28"/>
        </w:rPr>
      </w:pPr>
    </w:p>
    <w:p w:rsidR="008A25D9" w:rsidRPr="00423287" w:rsidRDefault="008A25D9" w:rsidP="00423287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</w:p>
    <w:p w:rsidR="004C490F" w:rsidRPr="00423287" w:rsidRDefault="004C490F" w:rsidP="0042328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bookmarkEnd w:id="0"/>
    <w:p w:rsidR="004C490F" w:rsidRPr="004C490F" w:rsidRDefault="004C490F" w:rsidP="00C14C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sectPr w:rsidR="004C490F" w:rsidRPr="004C490F" w:rsidSect="00C3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32D1"/>
    <w:multiLevelType w:val="hybridMultilevel"/>
    <w:tmpl w:val="E530F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2861"/>
    <w:multiLevelType w:val="hybridMultilevel"/>
    <w:tmpl w:val="82BE1592"/>
    <w:lvl w:ilvl="0" w:tplc="506E1A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7314"/>
    <w:multiLevelType w:val="hybridMultilevel"/>
    <w:tmpl w:val="2CE84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11A49"/>
    <w:multiLevelType w:val="hybridMultilevel"/>
    <w:tmpl w:val="63C049AC"/>
    <w:lvl w:ilvl="0" w:tplc="0CC2C8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F38C7"/>
    <w:multiLevelType w:val="hybridMultilevel"/>
    <w:tmpl w:val="99967D40"/>
    <w:lvl w:ilvl="0" w:tplc="31B69EE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4A7F94"/>
    <w:multiLevelType w:val="hybridMultilevel"/>
    <w:tmpl w:val="DE1C7D3C"/>
    <w:lvl w:ilvl="0" w:tplc="0F28B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C31"/>
    <w:rsid w:val="00054F35"/>
    <w:rsid w:val="00124782"/>
    <w:rsid w:val="00130018"/>
    <w:rsid w:val="002311D2"/>
    <w:rsid w:val="002873F2"/>
    <w:rsid w:val="00315C6C"/>
    <w:rsid w:val="00316C84"/>
    <w:rsid w:val="00423287"/>
    <w:rsid w:val="004C490F"/>
    <w:rsid w:val="005018D2"/>
    <w:rsid w:val="0064465A"/>
    <w:rsid w:val="008A25D9"/>
    <w:rsid w:val="009247CE"/>
    <w:rsid w:val="00AD1BAD"/>
    <w:rsid w:val="00B86ADC"/>
    <w:rsid w:val="00C14C31"/>
    <w:rsid w:val="00C30D66"/>
    <w:rsid w:val="00DB263C"/>
    <w:rsid w:val="00E63A82"/>
    <w:rsid w:val="00E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4C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14C31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31"/>
    <w:basedOn w:val="a"/>
    <w:rsid w:val="00054F35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05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054F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54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54F35"/>
  </w:style>
  <w:style w:type="paragraph" w:styleId="a8">
    <w:name w:val="Normal (Web)"/>
    <w:basedOn w:val="a"/>
    <w:uiPriority w:val="99"/>
    <w:unhideWhenUsed/>
    <w:rsid w:val="008A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1BAD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232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23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Igor</cp:lastModifiedBy>
  <cp:revision>5</cp:revision>
  <cp:lastPrinted>2012-10-21T07:46:00Z</cp:lastPrinted>
  <dcterms:created xsi:type="dcterms:W3CDTF">2012-10-20T12:22:00Z</dcterms:created>
  <dcterms:modified xsi:type="dcterms:W3CDTF">2013-08-06T15:27:00Z</dcterms:modified>
</cp:coreProperties>
</file>