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A9" w:rsidRPr="007210A9" w:rsidRDefault="007210A9" w:rsidP="007210A9">
      <w:pPr>
        <w:ind w:firstLine="851"/>
        <w:jc w:val="center"/>
        <w:rPr>
          <w:rFonts w:asciiTheme="minorHAnsi" w:hAnsiTheme="minorHAnsi"/>
          <w:b/>
          <w:sz w:val="40"/>
          <w:szCs w:val="40"/>
        </w:rPr>
      </w:pPr>
      <w:bookmarkStart w:id="0" w:name="_GoBack"/>
      <w:r w:rsidRPr="007210A9">
        <w:rPr>
          <w:rFonts w:asciiTheme="minorHAnsi" w:hAnsiTheme="minorHAnsi"/>
          <w:b/>
          <w:sz w:val="40"/>
          <w:szCs w:val="40"/>
        </w:rPr>
        <w:t>Паспортная часть</w:t>
      </w:r>
    </w:p>
    <w:p w:rsidR="007210A9" w:rsidRPr="007210A9" w:rsidRDefault="007210A9" w:rsidP="007210A9">
      <w:pPr>
        <w:ind w:firstLine="851"/>
        <w:jc w:val="center"/>
        <w:rPr>
          <w:rFonts w:asciiTheme="minorHAnsi" w:hAnsiTheme="minorHAnsi"/>
          <w:b/>
          <w:sz w:val="40"/>
          <w:szCs w:val="40"/>
        </w:rPr>
      </w:pPr>
    </w:p>
    <w:p w:rsidR="007210A9" w:rsidRPr="006A041D" w:rsidRDefault="007210A9" w:rsidP="007210A9">
      <w:pPr>
        <w:ind w:firstLine="851"/>
        <w:jc w:val="both"/>
        <w:rPr>
          <w:rFonts w:asciiTheme="minorHAnsi" w:hAnsiTheme="minorHAnsi"/>
          <w:sz w:val="28"/>
          <w:szCs w:val="28"/>
          <w:lang w:val="en-US"/>
        </w:rPr>
      </w:pPr>
      <w:r w:rsidRPr="007210A9">
        <w:rPr>
          <w:rFonts w:asciiTheme="minorHAnsi" w:hAnsiTheme="minorHAnsi"/>
          <w:sz w:val="28"/>
          <w:szCs w:val="28"/>
        </w:rPr>
        <w:t xml:space="preserve">Ф.И.О: </w:t>
      </w:r>
      <w:r w:rsidR="006A041D">
        <w:rPr>
          <w:rFonts w:asciiTheme="minorHAnsi" w:hAnsiTheme="minorHAnsi"/>
          <w:sz w:val="28"/>
          <w:szCs w:val="28"/>
        </w:rPr>
        <w:t>______________</w:t>
      </w:r>
    </w:p>
    <w:p w:rsidR="007210A9" w:rsidRPr="007210A9" w:rsidRDefault="007210A9" w:rsidP="007210A9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7210A9">
        <w:rPr>
          <w:rFonts w:asciiTheme="minorHAnsi" w:hAnsiTheme="minorHAnsi"/>
          <w:sz w:val="28"/>
          <w:szCs w:val="28"/>
        </w:rPr>
        <w:t xml:space="preserve">Дата поступления: </w:t>
      </w:r>
      <w:r>
        <w:rPr>
          <w:rFonts w:asciiTheme="minorHAnsi" w:hAnsiTheme="minorHAnsi"/>
          <w:sz w:val="28"/>
          <w:szCs w:val="28"/>
        </w:rPr>
        <w:t>14.04</w:t>
      </w:r>
      <w:r w:rsidRPr="007210A9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>20</w:t>
      </w:r>
      <w:r w:rsidRPr="007210A9">
        <w:rPr>
          <w:rFonts w:asciiTheme="minorHAnsi" w:hAnsiTheme="minorHAnsi"/>
          <w:sz w:val="28"/>
          <w:szCs w:val="28"/>
        </w:rPr>
        <w:t>13</w:t>
      </w:r>
      <w:r>
        <w:rPr>
          <w:rFonts w:asciiTheme="minorHAnsi" w:hAnsiTheme="minorHAnsi"/>
          <w:sz w:val="28"/>
          <w:szCs w:val="28"/>
        </w:rPr>
        <w:t xml:space="preserve"> в 8-40</w:t>
      </w:r>
    </w:p>
    <w:p w:rsidR="007210A9" w:rsidRPr="007210A9" w:rsidRDefault="007210A9" w:rsidP="007210A9">
      <w:pPr>
        <w:ind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Возраст: 47 лет</w:t>
      </w:r>
    </w:p>
    <w:p w:rsidR="007210A9" w:rsidRPr="007210A9" w:rsidRDefault="007210A9" w:rsidP="007210A9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7210A9">
        <w:rPr>
          <w:rFonts w:asciiTheme="minorHAnsi" w:hAnsiTheme="minorHAnsi"/>
          <w:sz w:val="28"/>
          <w:szCs w:val="28"/>
        </w:rPr>
        <w:t xml:space="preserve">Профессия: </w:t>
      </w:r>
      <w:r>
        <w:rPr>
          <w:rFonts w:asciiTheme="minorHAnsi" w:hAnsiTheme="minorHAnsi"/>
          <w:sz w:val="28"/>
          <w:szCs w:val="28"/>
        </w:rPr>
        <w:t xml:space="preserve">Водитель </w:t>
      </w:r>
    </w:p>
    <w:p w:rsidR="007210A9" w:rsidRPr="006A041D" w:rsidRDefault="007210A9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  <w:lang w:val="en-US"/>
        </w:rPr>
      </w:pPr>
      <w:r w:rsidRPr="007210A9">
        <w:rPr>
          <w:rFonts w:asciiTheme="minorHAnsi" w:hAnsiTheme="minorHAnsi"/>
          <w:sz w:val="28"/>
          <w:szCs w:val="28"/>
        </w:rPr>
        <w:t xml:space="preserve">Домашний адрес: </w:t>
      </w:r>
      <w:r w:rsidR="006A041D">
        <w:rPr>
          <w:rFonts w:asciiTheme="minorHAnsi" w:hAnsiTheme="minorHAnsi"/>
          <w:sz w:val="28"/>
          <w:szCs w:val="28"/>
          <w:lang w:val="en-US"/>
        </w:rPr>
        <w:t>_________________</w:t>
      </w:r>
    </w:p>
    <w:p w:rsidR="007210A9" w:rsidRPr="007210A9" w:rsidRDefault="007210A9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  <w:r w:rsidRPr="007210A9">
        <w:rPr>
          <w:rFonts w:asciiTheme="minorHAnsi" w:hAnsiTheme="minorHAnsi"/>
          <w:sz w:val="28"/>
          <w:szCs w:val="28"/>
        </w:rPr>
        <w:t>Диагноз при поступлении: Хронический рецидивирующий панкреатит, обострение.</w:t>
      </w:r>
    </w:p>
    <w:p w:rsidR="007210A9" w:rsidRDefault="007210A9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  <w:r w:rsidRPr="007210A9">
        <w:rPr>
          <w:rFonts w:asciiTheme="minorHAnsi" w:hAnsiTheme="minorHAnsi"/>
          <w:sz w:val="28"/>
          <w:szCs w:val="28"/>
        </w:rPr>
        <w:t>Клинический диагноз: Хронический рецидивирующий панкреатит, обострение.</w:t>
      </w:r>
    </w:p>
    <w:p w:rsidR="007D4AE8" w:rsidRPr="007210A9" w:rsidRDefault="007D4AE8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EF5BB4" w:rsidRDefault="00EF5BB4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7D4AE8" w:rsidRPr="007D4AE8" w:rsidRDefault="007D4AE8" w:rsidP="007D4AE8">
      <w:pPr>
        <w:tabs>
          <w:tab w:val="left" w:pos="2835"/>
          <w:tab w:val="left" w:leader="hyphen" w:pos="4395"/>
        </w:tabs>
        <w:ind w:firstLine="851"/>
        <w:jc w:val="center"/>
        <w:rPr>
          <w:rFonts w:asciiTheme="minorHAnsi" w:hAnsiTheme="minorHAnsi"/>
          <w:b/>
          <w:sz w:val="40"/>
          <w:szCs w:val="40"/>
        </w:rPr>
      </w:pPr>
      <w:r w:rsidRPr="007D4AE8">
        <w:rPr>
          <w:rFonts w:asciiTheme="minorHAnsi" w:hAnsiTheme="minorHAnsi"/>
          <w:b/>
          <w:sz w:val="40"/>
          <w:szCs w:val="40"/>
        </w:rPr>
        <w:t>Жалобы</w:t>
      </w:r>
    </w:p>
    <w:p w:rsidR="007D4AE8" w:rsidRPr="007D4AE8" w:rsidRDefault="007D4AE8" w:rsidP="007D4AE8">
      <w:pPr>
        <w:tabs>
          <w:tab w:val="left" w:pos="2835"/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7D4AE8" w:rsidRPr="007D4AE8" w:rsidRDefault="007D4AE8" w:rsidP="007D4AE8">
      <w:pPr>
        <w:tabs>
          <w:tab w:val="left" w:pos="2835"/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  <w:r w:rsidRPr="007D4AE8">
        <w:rPr>
          <w:rFonts w:asciiTheme="minorHAnsi" w:hAnsiTheme="minorHAnsi"/>
          <w:sz w:val="28"/>
          <w:szCs w:val="28"/>
        </w:rPr>
        <w:t xml:space="preserve">На момент </w:t>
      </w:r>
      <w:proofErr w:type="spellStart"/>
      <w:r w:rsidRPr="007D4AE8">
        <w:rPr>
          <w:rFonts w:asciiTheme="minorHAnsi" w:hAnsiTheme="minorHAnsi"/>
          <w:sz w:val="28"/>
          <w:szCs w:val="28"/>
        </w:rPr>
        <w:t>курации</w:t>
      </w:r>
      <w:proofErr w:type="spellEnd"/>
      <w:r w:rsidRPr="007D4AE8">
        <w:rPr>
          <w:rFonts w:asciiTheme="minorHAnsi" w:hAnsiTheme="minorHAnsi"/>
          <w:sz w:val="28"/>
          <w:szCs w:val="28"/>
        </w:rPr>
        <w:t xml:space="preserve"> пациент предъявляет жалобы на ноющие боли в левом подреберье</w:t>
      </w:r>
      <w:r>
        <w:rPr>
          <w:rFonts w:asciiTheme="minorHAnsi" w:hAnsiTheme="minorHAnsi"/>
          <w:sz w:val="28"/>
          <w:szCs w:val="28"/>
        </w:rPr>
        <w:t>, тошноту, рвоту.</w:t>
      </w:r>
    </w:p>
    <w:p w:rsidR="007D4AE8" w:rsidRDefault="007D4AE8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682CF7" w:rsidRDefault="00682CF7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682CF7" w:rsidRDefault="00682CF7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682CF7" w:rsidRPr="00682CF7" w:rsidRDefault="00682CF7" w:rsidP="00682CF7">
      <w:pPr>
        <w:tabs>
          <w:tab w:val="left" w:pos="2977"/>
        </w:tabs>
        <w:ind w:firstLine="851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История настоящего заболевания</w:t>
      </w:r>
    </w:p>
    <w:p w:rsidR="00682CF7" w:rsidRPr="00682CF7" w:rsidRDefault="00682CF7" w:rsidP="00682CF7">
      <w:pPr>
        <w:tabs>
          <w:tab w:val="left" w:pos="2977"/>
        </w:tabs>
        <w:ind w:firstLine="851"/>
        <w:jc w:val="both"/>
        <w:rPr>
          <w:rFonts w:asciiTheme="minorHAnsi" w:hAnsiTheme="minorHAnsi"/>
          <w:b/>
          <w:sz w:val="28"/>
          <w:szCs w:val="28"/>
        </w:rPr>
      </w:pPr>
    </w:p>
    <w:p w:rsidR="00682CF7" w:rsidRPr="00682CF7" w:rsidRDefault="00682CF7" w:rsidP="00682CF7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682CF7">
        <w:rPr>
          <w:rFonts w:asciiTheme="minorHAnsi" w:hAnsiTheme="minorHAnsi"/>
          <w:sz w:val="28"/>
          <w:szCs w:val="28"/>
        </w:rPr>
        <w:t xml:space="preserve">Считает себя больным около трёх лет, когда впервые появились ноющие тянущие </w:t>
      </w:r>
      <w:r w:rsidR="00481394">
        <w:rPr>
          <w:rFonts w:asciiTheme="minorHAnsi" w:hAnsiTheme="minorHAnsi"/>
          <w:sz w:val="28"/>
          <w:szCs w:val="28"/>
        </w:rPr>
        <w:t>боли в</w:t>
      </w:r>
      <w:r w:rsidRPr="00682CF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82CF7">
        <w:rPr>
          <w:rFonts w:asciiTheme="minorHAnsi" w:hAnsiTheme="minorHAnsi"/>
          <w:sz w:val="28"/>
          <w:szCs w:val="28"/>
        </w:rPr>
        <w:t>эпигастрии</w:t>
      </w:r>
      <w:proofErr w:type="spellEnd"/>
      <w:r w:rsidRPr="00682CF7">
        <w:rPr>
          <w:rFonts w:asciiTheme="minorHAnsi" w:hAnsiTheme="minorHAnsi"/>
          <w:sz w:val="28"/>
          <w:szCs w:val="28"/>
        </w:rPr>
        <w:t xml:space="preserve"> и левом подреберье, сопровождающиеся тошнотой, рвотой и ухудшением общего состояния. </w:t>
      </w:r>
      <w:r w:rsidR="009846AD">
        <w:rPr>
          <w:rFonts w:asciiTheme="minorHAnsi" w:hAnsiTheme="minorHAnsi"/>
          <w:sz w:val="28"/>
          <w:szCs w:val="28"/>
        </w:rPr>
        <w:t>Неоднократно п</w:t>
      </w:r>
      <w:r w:rsidR="00020B43">
        <w:rPr>
          <w:rFonts w:asciiTheme="minorHAnsi" w:hAnsiTheme="minorHAnsi"/>
          <w:sz w:val="28"/>
          <w:szCs w:val="28"/>
        </w:rPr>
        <w:t xml:space="preserve">роходил лечение </w:t>
      </w:r>
      <w:proofErr w:type="gramStart"/>
      <w:r w:rsidR="00020B43">
        <w:rPr>
          <w:rFonts w:asciiTheme="minorHAnsi" w:hAnsiTheme="minorHAnsi"/>
          <w:sz w:val="28"/>
          <w:szCs w:val="28"/>
        </w:rPr>
        <w:t>в</w:t>
      </w:r>
      <w:proofErr w:type="gramEnd"/>
      <w:r w:rsidR="00020B43">
        <w:rPr>
          <w:rFonts w:asciiTheme="minorHAnsi" w:hAnsiTheme="minorHAnsi"/>
          <w:sz w:val="28"/>
          <w:szCs w:val="28"/>
        </w:rPr>
        <w:t xml:space="preserve"> </w:t>
      </w:r>
      <w:r w:rsidR="006A041D">
        <w:rPr>
          <w:rFonts w:asciiTheme="minorHAnsi" w:hAnsiTheme="minorHAnsi"/>
          <w:sz w:val="28"/>
          <w:szCs w:val="28"/>
          <w:lang w:val="en-US"/>
        </w:rPr>
        <w:t>_______</w:t>
      </w:r>
      <w:r w:rsidR="009846AD">
        <w:rPr>
          <w:rFonts w:asciiTheme="minorHAnsi" w:hAnsiTheme="minorHAnsi"/>
          <w:sz w:val="28"/>
          <w:szCs w:val="28"/>
        </w:rPr>
        <w:t>,</w:t>
      </w:r>
      <w:r w:rsidR="009846AD" w:rsidRPr="004E4FBB">
        <w:rPr>
          <w:rFonts w:asciiTheme="minorHAnsi" w:hAnsiTheme="minorHAnsi"/>
          <w:sz w:val="28"/>
          <w:szCs w:val="28"/>
        </w:rPr>
        <w:t xml:space="preserve"> </w:t>
      </w:r>
      <w:r w:rsidRPr="00682CF7">
        <w:rPr>
          <w:rFonts w:asciiTheme="minorHAnsi" w:hAnsiTheme="minorHAnsi"/>
          <w:sz w:val="28"/>
          <w:szCs w:val="28"/>
        </w:rPr>
        <w:t xml:space="preserve">после </w:t>
      </w:r>
      <w:proofErr w:type="gramStart"/>
      <w:r w:rsidRPr="00682CF7">
        <w:rPr>
          <w:rFonts w:asciiTheme="minorHAnsi" w:hAnsiTheme="minorHAnsi"/>
          <w:sz w:val="28"/>
          <w:szCs w:val="28"/>
        </w:rPr>
        <w:t>чего</w:t>
      </w:r>
      <w:proofErr w:type="gramEnd"/>
      <w:r w:rsidRPr="00682CF7">
        <w:rPr>
          <w:rFonts w:asciiTheme="minorHAnsi" w:hAnsiTheme="minorHAnsi"/>
          <w:sz w:val="28"/>
          <w:szCs w:val="28"/>
        </w:rPr>
        <w:t xml:space="preserve"> отмечал улучшение. Начало настоящего заболевания отмечает </w:t>
      </w:r>
      <w:r w:rsidR="00020B43">
        <w:rPr>
          <w:rFonts w:asciiTheme="minorHAnsi" w:hAnsiTheme="minorHAnsi"/>
          <w:sz w:val="28"/>
          <w:szCs w:val="28"/>
        </w:rPr>
        <w:t>в 2-00 14.04</w:t>
      </w:r>
      <w:r w:rsidRPr="00682CF7">
        <w:rPr>
          <w:rFonts w:asciiTheme="minorHAnsi" w:hAnsiTheme="minorHAnsi"/>
          <w:sz w:val="28"/>
          <w:szCs w:val="28"/>
        </w:rPr>
        <w:t xml:space="preserve">.13, когда снова начали беспокоить ноющие тянущие боли в </w:t>
      </w:r>
      <w:proofErr w:type="spellStart"/>
      <w:r w:rsidRPr="00682CF7">
        <w:rPr>
          <w:rFonts w:asciiTheme="minorHAnsi" w:hAnsiTheme="minorHAnsi"/>
          <w:sz w:val="28"/>
          <w:szCs w:val="28"/>
        </w:rPr>
        <w:t>эпигастрии</w:t>
      </w:r>
      <w:proofErr w:type="spellEnd"/>
      <w:r w:rsidRPr="00682CF7">
        <w:rPr>
          <w:rFonts w:asciiTheme="minorHAnsi" w:hAnsiTheme="minorHAnsi"/>
          <w:sz w:val="28"/>
          <w:szCs w:val="28"/>
        </w:rPr>
        <w:t xml:space="preserve"> и левом подреберье после приёма пищи. </w:t>
      </w:r>
      <w:r w:rsidR="00020B43">
        <w:rPr>
          <w:rFonts w:asciiTheme="minorHAnsi" w:hAnsiTheme="minorHAnsi"/>
          <w:sz w:val="28"/>
          <w:szCs w:val="28"/>
        </w:rPr>
        <w:t>Обострение</w:t>
      </w:r>
      <w:r w:rsidRPr="00682CF7">
        <w:rPr>
          <w:rFonts w:asciiTheme="minorHAnsi" w:hAnsiTheme="minorHAnsi"/>
          <w:sz w:val="28"/>
          <w:szCs w:val="28"/>
        </w:rPr>
        <w:t xml:space="preserve"> заболевания связывает с погрешностями в диете и приёмом алкоголя. </w:t>
      </w:r>
      <w:r w:rsidR="00020B43">
        <w:rPr>
          <w:rFonts w:asciiTheme="minorHAnsi" w:hAnsiTheme="minorHAnsi"/>
          <w:sz w:val="28"/>
          <w:szCs w:val="28"/>
        </w:rPr>
        <w:t>О</w:t>
      </w:r>
      <w:r w:rsidRPr="00682CF7">
        <w:rPr>
          <w:rFonts w:asciiTheme="minorHAnsi" w:hAnsiTheme="minorHAnsi"/>
          <w:sz w:val="28"/>
          <w:szCs w:val="28"/>
        </w:rPr>
        <w:t xml:space="preserve">братился в </w:t>
      </w:r>
      <w:proofErr w:type="gramStart"/>
      <w:r w:rsidRPr="00682CF7">
        <w:rPr>
          <w:rFonts w:asciiTheme="minorHAnsi" w:hAnsiTheme="minorHAnsi"/>
          <w:sz w:val="28"/>
          <w:szCs w:val="28"/>
        </w:rPr>
        <w:t>поликлинику</w:t>
      </w:r>
      <w:proofErr w:type="gramEnd"/>
      <w:r w:rsidRPr="00682CF7">
        <w:rPr>
          <w:rFonts w:asciiTheme="minorHAnsi" w:hAnsiTheme="minorHAnsi"/>
          <w:sz w:val="28"/>
          <w:szCs w:val="28"/>
        </w:rPr>
        <w:t xml:space="preserve"> откуда был направлен на прохождение лечения в </w:t>
      </w:r>
      <w:r w:rsidR="00020B43">
        <w:rPr>
          <w:rFonts w:asciiTheme="minorHAnsi" w:hAnsiTheme="minorHAnsi"/>
          <w:sz w:val="28"/>
          <w:szCs w:val="28"/>
        </w:rPr>
        <w:t>ВОБКБ</w:t>
      </w:r>
      <w:r w:rsidRPr="00682CF7">
        <w:rPr>
          <w:rFonts w:asciiTheme="minorHAnsi" w:hAnsiTheme="minorHAnsi"/>
          <w:sz w:val="28"/>
          <w:szCs w:val="28"/>
        </w:rPr>
        <w:t>.</w:t>
      </w:r>
    </w:p>
    <w:p w:rsidR="00682CF7" w:rsidRPr="00822616" w:rsidRDefault="00682CF7" w:rsidP="00682CF7">
      <w:pPr>
        <w:ind w:firstLine="851"/>
        <w:jc w:val="both"/>
        <w:rPr>
          <w:sz w:val="28"/>
          <w:szCs w:val="28"/>
        </w:rPr>
      </w:pPr>
    </w:p>
    <w:p w:rsidR="00682CF7" w:rsidRDefault="00682CF7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682CF7" w:rsidRDefault="00682CF7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DB704F" w:rsidRPr="00DB704F" w:rsidRDefault="00DB704F" w:rsidP="00DB704F">
      <w:pPr>
        <w:ind w:firstLine="851"/>
        <w:jc w:val="center"/>
        <w:rPr>
          <w:rFonts w:asciiTheme="minorHAnsi" w:hAnsiTheme="minorHAnsi"/>
          <w:b/>
          <w:sz w:val="40"/>
          <w:szCs w:val="40"/>
        </w:rPr>
      </w:pPr>
      <w:r w:rsidRPr="00DB704F">
        <w:rPr>
          <w:rFonts w:asciiTheme="minorHAnsi" w:hAnsiTheme="minorHAnsi"/>
          <w:b/>
          <w:sz w:val="40"/>
          <w:szCs w:val="40"/>
        </w:rPr>
        <w:t>Анамнез жизни</w:t>
      </w:r>
    </w:p>
    <w:p w:rsidR="00DB704F" w:rsidRPr="00DB704F" w:rsidRDefault="00DB704F" w:rsidP="00DB704F">
      <w:pPr>
        <w:ind w:firstLine="851"/>
        <w:jc w:val="both"/>
        <w:rPr>
          <w:rFonts w:asciiTheme="minorHAnsi" w:hAnsiTheme="minorHAnsi"/>
          <w:b/>
          <w:sz w:val="28"/>
          <w:szCs w:val="28"/>
        </w:rPr>
      </w:pPr>
    </w:p>
    <w:p w:rsidR="00DB704F" w:rsidRPr="00DB704F" w:rsidRDefault="00DB704F" w:rsidP="00DB704F">
      <w:pPr>
        <w:ind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Родился 24.06.1965</w:t>
      </w:r>
      <w:r w:rsidRPr="00DB704F">
        <w:rPr>
          <w:rFonts w:asciiTheme="minorHAnsi" w:hAnsiTheme="minorHAnsi"/>
          <w:sz w:val="28"/>
          <w:szCs w:val="28"/>
        </w:rPr>
        <w:t xml:space="preserve">г. в </w:t>
      </w:r>
      <w:proofErr w:type="spellStart"/>
      <w:r w:rsidRPr="00DB704F">
        <w:rPr>
          <w:rFonts w:asciiTheme="minorHAnsi" w:hAnsiTheme="minorHAnsi"/>
          <w:sz w:val="28"/>
          <w:szCs w:val="28"/>
        </w:rPr>
        <w:t>г</w:t>
      </w:r>
      <w:proofErr w:type="gramStart"/>
      <w:r w:rsidRPr="00DB704F">
        <w:rPr>
          <w:rFonts w:asciiTheme="minorHAnsi" w:hAnsiTheme="minorHAnsi"/>
          <w:sz w:val="28"/>
          <w:szCs w:val="28"/>
        </w:rPr>
        <w:t>.В</w:t>
      </w:r>
      <w:proofErr w:type="gramEnd"/>
      <w:r w:rsidRPr="00DB704F">
        <w:rPr>
          <w:rFonts w:asciiTheme="minorHAnsi" w:hAnsiTheme="minorHAnsi"/>
          <w:sz w:val="28"/>
          <w:szCs w:val="28"/>
        </w:rPr>
        <w:t>итебске</w:t>
      </w:r>
      <w:proofErr w:type="spellEnd"/>
      <w:r w:rsidRPr="00DB704F">
        <w:rPr>
          <w:rFonts w:asciiTheme="minorHAnsi" w:hAnsiTheme="minorHAnsi"/>
          <w:sz w:val="28"/>
          <w:szCs w:val="28"/>
        </w:rPr>
        <w:t xml:space="preserve"> . В детстве в развитии не отставал от сверстников. Особенностей дошкольного и школьного периода жизни </w:t>
      </w:r>
      <w:r w:rsidRPr="00DB704F">
        <w:rPr>
          <w:rFonts w:asciiTheme="minorHAnsi" w:hAnsiTheme="minorHAnsi"/>
          <w:sz w:val="28"/>
          <w:szCs w:val="28"/>
        </w:rPr>
        <w:lastRenderedPageBreak/>
        <w:t xml:space="preserve">больной не отмечает. Рос и развивался нормально.  Жилищные   условия   удовлетворительные. Качество  и  характер  питания удовлетворительные. Алкоголь употребляет один раз в неделю. Аллергические реакции на лекарственные препараты и пищевые продукты не отмечает. Наличие болезни Боткина, венерических заболеваний, туберкулеза, </w:t>
      </w:r>
      <w:proofErr w:type="spellStart"/>
      <w:r w:rsidRPr="00DB704F">
        <w:rPr>
          <w:rFonts w:asciiTheme="minorHAnsi" w:hAnsiTheme="minorHAnsi"/>
          <w:sz w:val="28"/>
          <w:szCs w:val="28"/>
        </w:rPr>
        <w:t>онкозаболеваний</w:t>
      </w:r>
      <w:proofErr w:type="spellEnd"/>
      <w:r w:rsidRPr="00DB704F">
        <w:rPr>
          <w:rFonts w:asciiTheme="minorHAnsi" w:hAnsiTheme="minorHAnsi"/>
          <w:sz w:val="28"/>
          <w:szCs w:val="28"/>
        </w:rPr>
        <w:t xml:space="preserve"> у себя и ближайших родственников отрицает. Перенесенные заболевания: простудные. Переливаний крови не было. </w:t>
      </w:r>
    </w:p>
    <w:p w:rsidR="00DB704F" w:rsidRDefault="00DB704F" w:rsidP="00DB704F">
      <w:pPr>
        <w:ind w:firstLine="851"/>
        <w:jc w:val="both"/>
        <w:rPr>
          <w:sz w:val="28"/>
          <w:szCs w:val="28"/>
        </w:rPr>
      </w:pPr>
    </w:p>
    <w:p w:rsidR="00682CF7" w:rsidRPr="00822616" w:rsidRDefault="00682CF7" w:rsidP="00682CF7">
      <w:pPr>
        <w:ind w:firstLine="851"/>
        <w:jc w:val="both"/>
        <w:rPr>
          <w:sz w:val="28"/>
          <w:szCs w:val="28"/>
        </w:rPr>
      </w:pPr>
    </w:p>
    <w:p w:rsidR="00682CF7" w:rsidRDefault="00682CF7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Объективное исследование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b/>
          <w:sz w:val="28"/>
          <w:szCs w:val="28"/>
        </w:rPr>
      </w:pP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Общее состояние средней степени тяжести. </w:t>
      </w:r>
      <w:r w:rsidRPr="001F423B">
        <w:rPr>
          <w:rFonts w:asciiTheme="minorHAnsi" w:hAnsiTheme="minorHAnsi"/>
          <w:sz w:val="28"/>
          <w:szCs w:val="28"/>
        </w:rPr>
        <w:t xml:space="preserve">Сознание ясное, положение активное, телосложение </w:t>
      </w:r>
      <w:proofErr w:type="spellStart"/>
      <w:r>
        <w:rPr>
          <w:rFonts w:asciiTheme="minorHAnsi" w:hAnsiTheme="minorHAnsi"/>
          <w:sz w:val="28"/>
          <w:szCs w:val="28"/>
        </w:rPr>
        <w:t>гиперстеническое</w:t>
      </w:r>
      <w:proofErr w:type="spellEnd"/>
      <w:r>
        <w:rPr>
          <w:rFonts w:asciiTheme="minorHAnsi" w:hAnsiTheme="minorHAnsi"/>
          <w:sz w:val="28"/>
          <w:szCs w:val="28"/>
        </w:rPr>
        <w:t xml:space="preserve"> (Ожирение </w:t>
      </w:r>
      <w:r>
        <w:rPr>
          <w:rFonts w:asciiTheme="minorHAnsi" w:hAnsiTheme="minorHAnsi"/>
          <w:sz w:val="28"/>
          <w:szCs w:val="28"/>
          <w:lang w:val="en-US"/>
        </w:rPr>
        <w:t>II</w:t>
      </w:r>
      <w:r w:rsidRPr="001F423B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>степени)</w:t>
      </w:r>
      <w:r w:rsidRPr="001F423B">
        <w:rPr>
          <w:rFonts w:asciiTheme="minorHAnsi" w:hAnsiTheme="minorHAnsi"/>
          <w:sz w:val="28"/>
          <w:szCs w:val="28"/>
        </w:rPr>
        <w:t xml:space="preserve">.  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F423B">
        <w:rPr>
          <w:rFonts w:asciiTheme="minorHAnsi" w:hAnsiTheme="minorHAnsi"/>
          <w:b/>
          <w:sz w:val="28"/>
          <w:szCs w:val="28"/>
          <w:u w:val="single"/>
        </w:rPr>
        <w:t>Кожные покровы.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Кожа: Бледно-розового цвета, сухая. Патологических изменений, пигментации, сыпи, сосудистые звездочки, шелушения, кровоизлияния не найдены. Кожа средней эластичности, </w:t>
      </w:r>
      <w:proofErr w:type="spellStart"/>
      <w:r w:rsidRPr="001F423B">
        <w:rPr>
          <w:rFonts w:asciiTheme="minorHAnsi" w:hAnsiTheme="minorHAnsi"/>
          <w:sz w:val="28"/>
          <w:szCs w:val="28"/>
        </w:rPr>
        <w:t>пальпаторно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безболезненная. </w:t>
      </w:r>
      <w:proofErr w:type="spellStart"/>
      <w:r w:rsidRPr="001F423B">
        <w:rPr>
          <w:rFonts w:asciiTheme="minorHAnsi" w:hAnsiTheme="minorHAnsi"/>
          <w:sz w:val="28"/>
          <w:szCs w:val="28"/>
        </w:rPr>
        <w:t>Коньюктивы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и слизистые оболочки полости рта розовые и чистые. 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ab/>
      </w: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F423B">
        <w:rPr>
          <w:rFonts w:asciiTheme="minorHAnsi" w:hAnsiTheme="minorHAnsi"/>
          <w:b/>
          <w:sz w:val="28"/>
          <w:szCs w:val="28"/>
          <w:u w:val="single"/>
        </w:rPr>
        <w:t>Лимфатическая система.</w:t>
      </w:r>
    </w:p>
    <w:p w:rsidR="00045865" w:rsidRPr="00045865" w:rsidRDefault="00045865" w:rsidP="00045865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045865">
        <w:rPr>
          <w:rFonts w:ascii="Calibri" w:hAnsi="Calibri"/>
          <w:sz w:val="28"/>
          <w:szCs w:val="28"/>
        </w:rPr>
        <w:t xml:space="preserve">Периферические лимфатические узлы (шейные, затылочные, подчелюстные, подмышечные) не пальпируются. 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F423B">
        <w:rPr>
          <w:rFonts w:asciiTheme="minorHAnsi" w:hAnsiTheme="minorHAnsi"/>
          <w:b/>
          <w:sz w:val="28"/>
          <w:szCs w:val="28"/>
          <w:u w:val="single"/>
        </w:rPr>
        <w:t>Костно-мышечная система</w:t>
      </w:r>
    </w:p>
    <w:p w:rsidR="006713D0" w:rsidRPr="006713D0" w:rsidRDefault="006713D0" w:rsidP="006713D0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6713D0">
        <w:rPr>
          <w:rFonts w:ascii="Calibri" w:hAnsi="Calibri"/>
          <w:sz w:val="28"/>
          <w:szCs w:val="28"/>
          <w:u w:val="single"/>
        </w:rPr>
        <w:t>Мышечная система:</w:t>
      </w:r>
      <w:r w:rsidRPr="006713D0">
        <w:rPr>
          <w:rFonts w:ascii="Calibri" w:hAnsi="Calibri"/>
          <w:sz w:val="28"/>
          <w:szCs w:val="28"/>
        </w:rPr>
        <w:t xml:space="preserve"> степень развития мышц умеренная, при пальпации мышц болезненности нет, сила мышц в кисти, бёдрах, </w:t>
      </w:r>
      <w:proofErr w:type="gramStart"/>
      <w:r w:rsidRPr="006713D0">
        <w:rPr>
          <w:rFonts w:ascii="Calibri" w:hAnsi="Calibri"/>
          <w:sz w:val="28"/>
          <w:szCs w:val="28"/>
        </w:rPr>
        <w:t>голени-умеренная</w:t>
      </w:r>
      <w:proofErr w:type="gramEnd"/>
      <w:r w:rsidRPr="006713D0">
        <w:rPr>
          <w:rFonts w:ascii="Calibri" w:hAnsi="Calibri"/>
          <w:sz w:val="28"/>
          <w:szCs w:val="28"/>
        </w:rPr>
        <w:t xml:space="preserve">, симметричная, тонус мышц нормальный, судорог нет. </w:t>
      </w:r>
    </w:p>
    <w:p w:rsidR="006713D0" w:rsidRDefault="006713D0" w:rsidP="006713D0">
      <w:pPr>
        <w:ind w:firstLine="567"/>
        <w:contextualSpacing/>
        <w:jc w:val="both"/>
        <w:rPr>
          <w:rFonts w:asciiTheme="minorHAnsi" w:hAnsiTheme="minorHAnsi"/>
          <w:sz w:val="28"/>
          <w:szCs w:val="28"/>
        </w:rPr>
      </w:pPr>
      <w:r w:rsidRPr="006713D0">
        <w:rPr>
          <w:rFonts w:ascii="Calibri" w:hAnsi="Calibri"/>
          <w:sz w:val="28"/>
          <w:szCs w:val="28"/>
          <w:u w:val="single"/>
        </w:rPr>
        <w:t>Костно-суставная система:</w:t>
      </w:r>
      <w:r>
        <w:rPr>
          <w:rFonts w:asciiTheme="minorHAnsi" w:hAnsiTheme="minorHAnsi"/>
          <w:sz w:val="28"/>
          <w:szCs w:val="28"/>
        </w:rPr>
        <w:t xml:space="preserve"> </w:t>
      </w:r>
      <w:r w:rsidRPr="006713D0">
        <w:rPr>
          <w:rFonts w:ascii="Calibri" w:hAnsi="Calibri"/>
          <w:sz w:val="28"/>
          <w:szCs w:val="28"/>
        </w:rPr>
        <w:t xml:space="preserve">Кости черепа, грудной клетки без патологических изменений. Позвоночник: не искривлен, при пальпации по ходу остистых отростков болезненности  не  выявлено.  Деформации и искривления костей нет. </w:t>
      </w:r>
    </w:p>
    <w:p w:rsidR="006713D0" w:rsidRPr="006713D0" w:rsidRDefault="006713D0" w:rsidP="006713D0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6713D0">
        <w:rPr>
          <w:rFonts w:ascii="Calibri" w:hAnsi="Calibri"/>
          <w:sz w:val="28"/>
          <w:szCs w:val="28"/>
          <w:u w:val="single"/>
        </w:rPr>
        <w:t>Суставы:</w:t>
      </w:r>
      <w:r w:rsidRPr="006713D0">
        <w:rPr>
          <w:rFonts w:ascii="Calibri" w:hAnsi="Calibri"/>
          <w:sz w:val="28"/>
          <w:szCs w:val="28"/>
        </w:rPr>
        <w:t xml:space="preserve"> деформации, </w:t>
      </w:r>
      <w:proofErr w:type="spellStart"/>
      <w:r w:rsidRPr="006713D0">
        <w:rPr>
          <w:rFonts w:ascii="Calibri" w:hAnsi="Calibri"/>
          <w:sz w:val="28"/>
          <w:szCs w:val="28"/>
        </w:rPr>
        <w:t>дефигурации</w:t>
      </w:r>
      <w:proofErr w:type="spellEnd"/>
      <w:r w:rsidRPr="006713D0">
        <w:rPr>
          <w:rFonts w:ascii="Calibri" w:hAnsi="Calibri"/>
          <w:sz w:val="28"/>
          <w:szCs w:val="28"/>
        </w:rPr>
        <w:t xml:space="preserve"> нет, температура кожи над суставами нормальная, флюктуации, болезненности и хруста при движениях не выявлено; объём активных и пассивных движений достаточный, нарушения функции суставов нет. Походка нормальная.</w:t>
      </w:r>
    </w:p>
    <w:p w:rsidR="006713D0" w:rsidRDefault="006713D0" w:rsidP="006713D0">
      <w:pPr>
        <w:ind w:firstLine="284"/>
        <w:contextualSpacing/>
        <w:jc w:val="both"/>
        <w:rPr>
          <w:sz w:val="24"/>
          <w:szCs w:val="24"/>
        </w:rPr>
      </w:pP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i/>
          <w:sz w:val="28"/>
          <w:szCs w:val="28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F423B">
        <w:rPr>
          <w:rFonts w:asciiTheme="minorHAnsi" w:hAnsiTheme="minorHAnsi"/>
          <w:b/>
          <w:sz w:val="28"/>
          <w:szCs w:val="28"/>
          <w:u w:val="single"/>
        </w:rPr>
        <w:lastRenderedPageBreak/>
        <w:t>Дыхательная система.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Дыхание через нос свободное, носовых кровотечений нет, голос ясный, громкий. Слизистые</w:t>
      </w:r>
      <w:r w:rsidR="006713D0">
        <w:rPr>
          <w:rFonts w:asciiTheme="minorHAnsi" w:hAnsiTheme="minorHAnsi"/>
          <w:sz w:val="28"/>
          <w:szCs w:val="28"/>
        </w:rPr>
        <w:t xml:space="preserve"> оболочки рта, носа</w:t>
      </w:r>
      <w:r w:rsidRPr="001F423B">
        <w:rPr>
          <w:rFonts w:asciiTheme="minorHAnsi" w:hAnsiTheme="minorHAnsi"/>
          <w:sz w:val="28"/>
          <w:szCs w:val="28"/>
        </w:rPr>
        <w:t xml:space="preserve"> чистые и розовые. 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Частота дыхательных движений</w:t>
      </w:r>
      <w:r w:rsidR="006713D0">
        <w:rPr>
          <w:rFonts w:asciiTheme="minorHAnsi" w:hAnsiTheme="minorHAnsi"/>
          <w:sz w:val="28"/>
          <w:szCs w:val="28"/>
        </w:rPr>
        <w:t xml:space="preserve"> 18</w:t>
      </w:r>
      <w:r w:rsidRPr="001F423B">
        <w:rPr>
          <w:rFonts w:asciiTheme="minorHAnsi" w:hAnsiTheme="minorHAnsi"/>
          <w:sz w:val="28"/>
          <w:szCs w:val="28"/>
        </w:rPr>
        <w:t xml:space="preserve"> в мин</w:t>
      </w:r>
      <w:r w:rsidR="006713D0">
        <w:rPr>
          <w:rFonts w:asciiTheme="minorHAnsi" w:hAnsiTheme="minorHAnsi"/>
          <w:sz w:val="28"/>
          <w:szCs w:val="28"/>
        </w:rPr>
        <w:t>уту</w:t>
      </w:r>
      <w:r w:rsidRPr="001F423B">
        <w:rPr>
          <w:rFonts w:asciiTheme="minorHAnsi" w:hAnsiTheme="minorHAnsi"/>
          <w:sz w:val="28"/>
          <w:szCs w:val="28"/>
        </w:rPr>
        <w:t xml:space="preserve">. Грудная клетка имеет коническую форму, грубых деформаций костей при осмотре не выявлено. Ключицы и лопатки симметрично расположены. Ритм правильный, глубина дыхания в пределах нормы. </w:t>
      </w:r>
      <w:proofErr w:type="spellStart"/>
      <w:r w:rsidRPr="001F423B">
        <w:rPr>
          <w:rFonts w:asciiTheme="minorHAnsi" w:hAnsiTheme="minorHAnsi"/>
          <w:sz w:val="28"/>
          <w:szCs w:val="28"/>
        </w:rPr>
        <w:t>Западений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межреберных мышц </w:t>
      </w:r>
      <w:r w:rsidR="006713D0">
        <w:rPr>
          <w:rFonts w:asciiTheme="minorHAnsi" w:hAnsiTheme="minorHAnsi"/>
          <w:sz w:val="28"/>
          <w:szCs w:val="28"/>
        </w:rPr>
        <w:t>нет</w:t>
      </w:r>
      <w:r w:rsidRPr="001F423B">
        <w:rPr>
          <w:rFonts w:asciiTheme="minorHAnsi" w:hAnsiTheme="minorHAnsi"/>
          <w:sz w:val="28"/>
          <w:szCs w:val="28"/>
        </w:rPr>
        <w:t xml:space="preserve">. 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При пальпации грудная клетка безболезненна.  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i/>
          <w:sz w:val="28"/>
          <w:szCs w:val="28"/>
          <w:u w:val="single"/>
        </w:rPr>
      </w:pPr>
      <w:r w:rsidRPr="001F423B">
        <w:rPr>
          <w:rFonts w:asciiTheme="minorHAnsi" w:hAnsiTheme="minorHAnsi"/>
          <w:i/>
          <w:sz w:val="28"/>
          <w:szCs w:val="28"/>
          <w:u w:val="single"/>
        </w:rPr>
        <w:t>Топографическая перкуссия: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 Выстояние верхушек легких над грудиной - слева и справа по 3 см.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Верхняя граница легких сзади - на уровне остистого отростка </w:t>
      </w:r>
      <w:r w:rsidRPr="001F423B">
        <w:rPr>
          <w:rFonts w:asciiTheme="minorHAnsi" w:hAnsiTheme="minorHAnsi"/>
          <w:sz w:val="28"/>
          <w:szCs w:val="28"/>
          <w:lang w:val="en-US"/>
        </w:rPr>
        <w:t>VII</w:t>
      </w:r>
      <w:r w:rsidR="006713D0">
        <w:rPr>
          <w:rFonts w:asciiTheme="minorHAnsi" w:hAnsiTheme="minorHAnsi"/>
          <w:sz w:val="28"/>
          <w:szCs w:val="28"/>
        </w:rPr>
        <w:t xml:space="preserve"> шейного позвонка</w:t>
      </w:r>
      <w:r w:rsidRPr="001F423B">
        <w:rPr>
          <w:rFonts w:asciiTheme="minorHAnsi" w:hAnsiTheme="minorHAnsi"/>
          <w:sz w:val="28"/>
          <w:szCs w:val="28"/>
        </w:rPr>
        <w:t xml:space="preserve">. 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Ширина полей </w:t>
      </w:r>
      <w:proofErr w:type="spellStart"/>
      <w:r w:rsidRPr="001F423B">
        <w:rPr>
          <w:rFonts w:asciiTheme="minorHAnsi" w:hAnsiTheme="minorHAnsi"/>
          <w:sz w:val="28"/>
          <w:szCs w:val="28"/>
        </w:rPr>
        <w:t>Кренига</w:t>
      </w:r>
      <w:proofErr w:type="spellEnd"/>
      <w:r w:rsidR="006713D0">
        <w:rPr>
          <w:rFonts w:asciiTheme="minorHAnsi" w:hAnsiTheme="minorHAnsi"/>
          <w:sz w:val="28"/>
          <w:szCs w:val="28"/>
        </w:rPr>
        <w:t xml:space="preserve"> -</w:t>
      </w:r>
      <w:r w:rsidRPr="001F423B">
        <w:rPr>
          <w:rFonts w:asciiTheme="minorHAnsi" w:hAnsiTheme="minorHAnsi"/>
          <w:sz w:val="28"/>
          <w:szCs w:val="28"/>
        </w:rPr>
        <w:t xml:space="preserve"> 6 см.</w:t>
      </w:r>
    </w:p>
    <w:p w:rsidR="006713D0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 </w:t>
      </w:r>
    </w:p>
    <w:p w:rsidR="001F423B" w:rsidRPr="006713D0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6713D0">
        <w:rPr>
          <w:rFonts w:asciiTheme="minorHAnsi" w:hAnsiTheme="minorHAnsi"/>
          <w:sz w:val="28"/>
          <w:szCs w:val="28"/>
          <w:u w:val="single"/>
        </w:rPr>
        <w:t>Нижняя граница легких:</w:t>
      </w:r>
    </w:p>
    <w:p w:rsidR="001F423B" w:rsidRPr="006713D0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1F423B">
        <w:rPr>
          <w:rFonts w:asciiTheme="minorHAnsi" w:hAnsiTheme="minorHAnsi"/>
          <w:sz w:val="28"/>
          <w:szCs w:val="28"/>
        </w:rPr>
        <w:t xml:space="preserve"> </w:t>
      </w:r>
      <w:r w:rsidR="006713D0">
        <w:rPr>
          <w:rFonts w:asciiTheme="minorHAnsi" w:hAnsiTheme="minorHAnsi"/>
          <w:sz w:val="28"/>
          <w:szCs w:val="28"/>
        </w:rPr>
        <w:tab/>
      </w:r>
      <w:r w:rsidRPr="006713D0">
        <w:rPr>
          <w:rFonts w:asciiTheme="minorHAnsi" w:hAnsiTheme="minorHAnsi"/>
          <w:sz w:val="28"/>
          <w:szCs w:val="28"/>
          <w:u w:val="single"/>
        </w:rPr>
        <w:t>Правое легкое: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spellStart"/>
      <w:r w:rsidRPr="001F423B">
        <w:rPr>
          <w:rFonts w:asciiTheme="minorHAnsi" w:hAnsiTheme="minorHAnsi"/>
          <w:sz w:val="28"/>
          <w:szCs w:val="28"/>
        </w:rPr>
        <w:t>Окологрудинная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  -</w:t>
      </w:r>
      <w:r w:rsidR="006713D0">
        <w:rPr>
          <w:rFonts w:asciiTheme="minorHAnsi" w:hAnsiTheme="minorHAnsi"/>
          <w:sz w:val="28"/>
          <w:szCs w:val="28"/>
        </w:rPr>
        <w:t xml:space="preserve"> V </w:t>
      </w:r>
      <w:proofErr w:type="spellStart"/>
      <w:r w:rsidR="006713D0">
        <w:rPr>
          <w:rFonts w:asciiTheme="minorHAnsi" w:hAnsiTheme="minorHAnsi"/>
          <w:sz w:val="28"/>
          <w:szCs w:val="28"/>
        </w:rPr>
        <w:t>межр</w:t>
      </w:r>
      <w:r w:rsidRPr="001F423B">
        <w:rPr>
          <w:rFonts w:asciiTheme="minorHAnsi" w:hAnsiTheme="minorHAnsi"/>
          <w:sz w:val="28"/>
          <w:szCs w:val="28"/>
        </w:rPr>
        <w:t>еберье</w:t>
      </w:r>
      <w:proofErr w:type="spellEnd"/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gramStart"/>
      <w:r w:rsidRPr="001F423B">
        <w:rPr>
          <w:rFonts w:asciiTheme="minorHAnsi" w:hAnsiTheme="minorHAnsi"/>
          <w:sz w:val="28"/>
          <w:szCs w:val="28"/>
        </w:rPr>
        <w:t>Среднеключичная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- VI ребро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Перед</w:t>
      </w:r>
      <w:proofErr w:type="gramStart"/>
      <w:r w:rsidRPr="001F423B">
        <w:rPr>
          <w:rFonts w:asciiTheme="minorHAnsi" w:hAnsiTheme="minorHAnsi"/>
          <w:sz w:val="28"/>
          <w:szCs w:val="28"/>
        </w:rPr>
        <w:t>.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</w:t>
      </w:r>
      <w:proofErr w:type="spellStart"/>
      <w:proofErr w:type="gramStart"/>
      <w:r w:rsidRPr="001F423B">
        <w:rPr>
          <w:rFonts w:asciiTheme="minorHAnsi" w:hAnsiTheme="minorHAnsi"/>
          <w:sz w:val="28"/>
          <w:szCs w:val="28"/>
        </w:rPr>
        <w:t>п</w:t>
      </w:r>
      <w:proofErr w:type="gramEnd"/>
      <w:r w:rsidRPr="001F423B">
        <w:rPr>
          <w:rFonts w:asciiTheme="minorHAnsi" w:hAnsiTheme="minorHAnsi"/>
          <w:sz w:val="28"/>
          <w:szCs w:val="28"/>
        </w:rPr>
        <w:t>одмышеч</w:t>
      </w:r>
      <w:proofErr w:type="spellEnd"/>
      <w:r w:rsidRPr="001F423B">
        <w:rPr>
          <w:rFonts w:asciiTheme="minorHAnsi" w:hAnsiTheme="minorHAnsi"/>
          <w:sz w:val="28"/>
          <w:szCs w:val="28"/>
        </w:rPr>
        <w:t>. - VII ребро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spellStart"/>
      <w:r w:rsidRPr="001F423B">
        <w:rPr>
          <w:rFonts w:asciiTheme="minorHAnsi" w:hAnsiTheme="minorHAnsi"/>
          <w:sz w:val="28"/>
          <w:szCs w:val="28"/>
        </w:rPr>
        <w:t>Средн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1F423B">
        <w:rPr>
          <w:rFonts w:asciiTheme="minorHAnsi" w:hAnsiTheme="minorHAnsi"/>
          <w:sz w:val="28"/>
          <w:szCs w:val="28"/>
        </w:rPr>
        <w:t>подмышеч</w:t>
      </w:r>
      <w:proofErr w:type="spellEnd"/>
      <w:r w:rsidRPr="001F423B">
        <w:rPr>
          <w:rFonts w:asciiTheme="minorHAnsi" w:hAnsiTheme="minorHAnsi"/>
          <w:sz w:val="28"/>
          <w:szCs w:val="28"/>
        </w:rPr>
        <w:t>. - VIII ребро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Задняя </w:t>
      </w:r>
      <w:proofErr w:type="spellStart"/>
      <w:r w:rsidRPr="001F423B">
        <w:rPr>
          <w:rFonts w:asciiTheme="minorHAnsi" w:hAnsiTheme="minorHAnsi"/>
          <w:sz w:val="28"/>
          <w:szCs w:val="28"/>
        </w:rPr>
        <w:t>подмышеч</w:t>
      </w:r>
      <w:proofErr w:type="spellEnd"/>
      <w:r w:rsidRPr="001F423B">
        <w:rPr>
          <w:rFonts w:asciiTheme="minorHAnsi" w:hAnsiTheme="minorHAnsi"/>
          <w:sz w:val="28"/>
          <w:szCs w:val="28"/>
        </w:rPr>
        <w:t>. - IX ребро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gramStart"/>
      <w:r w:rsidRPr="001F423B">
        <w:rPr>
          <w:rFonts w:asciiTheme="minorHAnsi" w:hAnsiTheme="minorHAnsi"/>
          <w:sz w:val="28"/>
          <w:szCs w:val="28"/>
        </w:rPr>
        <w:t>Лопаточная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           - X ребро</w:t>
      </w:r>
    </w:p>
    <w:p w:rsidR="001F423B" w:rsidRPr="001F423B" w:rsidRDefault="006713D0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Околопозвоночн</w:t>
      </w:r>
      <w:proofErr w:type="spellEnd"/>
      <w:r>
        <w:rPr>
          <w:rFonts w:asciiTheme="minorHAnsi" w:hAnsiTheme="minorHAnsi"/>
          <w:sz w:val="28"/>
          <w:szCs w:val="28"/>
        </w:rPr>
        <w:t>.   - остистый</w:t>
      </w:r>
      <w:r w:rsidR="001F423B" w:rsidRPr="001F423B">
        <w:rPr>
          <w:rFonts w:asciiTheme="minorHAnsi" w:hAnsiTheme="minorHAnsi"/>
          <w:sz w:val="28"/>
          <w:szCs w:val="28"/>
        </w:rPr>
        <w:t xml:space="preserve"> отросток XI груд</w:t>
      </w:r>
      <w:r>
        <w:rPr>
          <w:rFonts w:asciiTheme="minorHAnsi" w:hAnsiTheme="minorHAnsi"/>
          <w:sz w:val="28"/>
          <w:szCs w:val="28"/>
        </w:rPr>
        <w:t xml:space="preserve">ного </w:t>
      </w:r>
      <w:r w:rsidR="001F423B" w:rsidRPr="001F423B">
        <w:rPr>
          <w:rFonts w:asciiTheme="minorHAnsi" w:hAnsiTheme="minorHAnsi"/>
          <w:sz w:val="28"/>
          <w:szCs w:val="28"/>
        </w:rPr>
        <w:t>позвонка</w:t>
      </w:r>
    </w:p>
    <w:p w:rsidR="001F423B" w:rsidRPr="006713D0" w:rsidRDefault="001F423B" w:rsidP="006713D0">
      <w:pPr>
        <w:ind w:left="565"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1F423B">
        <w:rPr>
          <w:rFonts w:asciiTheme="minorHAnsi" w:hAnsiTheme="minorHAnsi"/>
          <w:sz w:val="28"/>
          <w:szCs w:val="28"/>
        </w:rPr>
        <w:t xml:space="preserve"> </w:t>
      </w:r>
      <w:r w:rsidRPr="006713D0">
        <w:rPr>
          <w:rFonts w:asciiTheme="minorHAnsi" w:hAnsiTheme="minorHAnsi"/>
          <w:sz w:val="28"/>
          <w:szCs w:val="28"/>
          <w:u w:val="single"/>
        </w:rPr>
        <w:t>Левое легкое: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Передняя </w:t>
      </w:r>
      <w:proofErr w:type="spellStart"/>
      <w:r w:rsidRPr="001F423B">
        <w:rPr>
          <w:rFonts w:asciiTheme="minorHAnsi" w:hAnsiTheme="minorHAnsi"/>
          <w:sz w:val="28"/>
          <w:szCs w:val="28"/>
        </w:rPr>
        <w:t>подмышеч</w:t>
      </w:r>
      <w:proofErr w:type="spellEnd"/>
      <w:r w:rsidRPr="001F423B">
        <w:rPr>
          <w:rFonts w:asciiTheme="minorHAnsi" w:hAnsiTheme="minorHAnsi"/>
          <w:sz w:val="28"/>
          <w:szCs w:val="28"/>
        </w:rPr>
        <w:t>. - VII ребро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spellStart"/>
      <w:proofErr w:type="gramStart"/>
      <w:r w:rsidRPr="001F423B">
        <w:rPr>
          <w:rFonts w:asciiTheme="minorHAnsi" w:hAnsiTheme="minorHAnsi"/>
          <w:sz w:val="28"/>
          <w:szCs w:val="28"/>
        </w:rPr>
        <w:t>C</w:t>
      </w:r>
      <w:proofErr w:type="gramEnd"/>
      <w:r w:rsidRPr="001F423B">
        <w:rPr>
          <w:rFonts w:asciiTheme="minorHAnsi" w:hAnsiTheme="minorHAnsi"/>
          <w:sz w:val="28"/>
          <w:szCs w:val="28"/>
        </w:rPr>
        <w:t>редняя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F423B">
        <w:rPr>
          <w:rFonts w:asciiTheme="minorHAnsi" w:hAnsiTheme="minorHAnsi"/>
          <w:sz w:val="28"/>
          <w:szCs w:val="28"/>
        </w:rPr>
        <w:t>подмышеч</w:t>
      </w:r>
      <w:proofErr w:type="spellEnd"/>
      <w:r w:rsidRPr="001F423B">
        <w:rPr>
          <w:rFonts w:asciiTheme="minorHAnsi" w:hAnsiTheme="minorHAnsi"/>
          <w:sz w:val="28"/>
          <w:szCs w:val="28"/>
        </w:rPr>
        <w:t>. - VIII  ребро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Задняя </w:t>
      </w:r>
      <w:proofErr w:type="spellStart"/>
      <w:r w:rsidRPr="001F423B">
        <w:rPr>
          <w:rFonts w:asciiTheme="minorHAnsi" w:hAnsiTheme="minorHAnsi"/>
          <w:sz w:val="28"/>
          <w:szCs w:val="28"/>
        </w:rPr>
        <w:t>подмышеч</w:t>
      </w:r>
      <w:proofErr w:type="spellEnd"/>
      <w:r w:rsidRPr="001F423B">
        <w:rPr>
          <w:rFonts w:asciiTheme="minorHAnsi" w:hAnsiTheme="minorHAnsi"/>
          <w:sz w:val="28"/>
          <w:szCs w:val="28"/>
        </w:rPr>
        <w:t>. - IX ребро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Лопаточная линия - X ребро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gramStart"/>
      <w:r w:rsidRPr="001F423B">
        <w:rPr>
          <w:rFonts w:asciiTheme="minorHAnsi" w:hAnsiTheme="minorHAnsi"/>
          <w:sz w:val="28"/>
          <w:szCs w:val="28"/>
        </w:rPr>
        <w:t>Околопозвоночная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- остистый отросток XI грудного позвонка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EB68CA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EB68CA">
        <w:rPr>
          <w:rFonts w:asciiTheme="minorHAnsi" w:hAnsiTheme="minorHAnsi"/>
          <w:sz w:val="28"/>
          <w:szCs w:val="28"/>
          <w:u w:val="single"/>
        </w:rPr>
        <w:t xml:space="preserve">Подвижность нижнего края легких: 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среднеключичная: правое - 5, левое ---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spellStart"/>
      <w:r w:rsidRPr="001F423B">
        <w:rPr>
          <w:rFonts w:asciiTheme="minorHAnsi" w:hAnsiTheme="minorHAnsi"/>
          <w:sz w:val="28"/>
          <w:szCs w:val="28"/>
        </w:rPr>
        <w:t>среднеподмышечная</w:t>
      </w:r>
      <w:proofErr w:type="spellEnd"/>
      <w:r w:rsidRPr="001F423B">
        <w:rPr>
          <w:rFonts w:asciiTheme="minorHAnsi" w:hAnsiTheme="minorHAnsi"/>
          <w:sz w:val="28"/>
          <w:szCs w:val="28"/>
        </w:rPr>
        <w:t>: правое - 7, левое - 7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лопаточная: правое-6, левое - 6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EB68CA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EB68CA">
        <w:rPr>
          <w:rFonts w:asciiTheme="minorHAnsi" w:hAnsiTheme="minorHAnsi"/>
          <w:sz w:val="28"/>
          <w:szCs w:val="28"/>
          <w:u w:val="single"/>
        </w:rPr>
        <w:t>Данные аускультации: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Дыхание везикулярное, патологических шумов нет. </w:t>
      </w:r>
      <w:proofErr w:type="spellStart"/>
      <w:r w:rsidRPr="001F423B">
        <w:rPr>
          <w:rFonts w:asciiTheme="minorHAnsi" w:hAnsiTheme="minorHAnsi"/>
          <w:sz w:val="28"/>
          <w:szCs w:val="28"/>
        </w:rPr>
        <w:t>Бронхофония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F423B">
        <w:rPr>
          <w:rFonts w:asciiTheme="minorHAnsi" w:hAnsiTheme="minorHAnsi"/>
          <w:sz w:val="28"/>
          <w:szCs w:val="28"/>
        </w:rPr>
        <w:t>одинаковая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на симметричных участках.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proofErr w:type="gramStart"/>
      <w:r w:rsidRPr="001F423B">
        <w:rPr>
          <w:rFonts w:asciiTheme="minorHAnsi" w:hAnsiTheme="minorHAnsi"/>
          <w:b/>
          <w:sz w:val="28"/>
          <w:szCs w:val="28"/>
          <w:u w:val="single"/>
        </w:rPr>
        <w:t>Сердечно–сосудистая</w:t>
      </w:r>
      <w:proofErr w:type="gramEnd"/>
      <w:r w:rsidRPr="001F423B">
        <w:rPr>
          <w:rFonts w:asciiTheme="minorHAnsi" w:hAnsiTheme="minorHAnsi"/>
          <w:b/>
          <w:sz w:val="28"/>
          <w:szCs w:val="28"/>
          <w:u w:val="single"/>
        </w:rPr>
        <w:t xml:space="preserve"> система.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Границы сердца без изменений. Сердечн</w:t>
      </w:r>
      <w:r w:rsidR="006F3271">
        <w:rPr>
          <w:rFonts w:asciiTheme="minorHAnsi" w:hAnsiTheme="minorHAnsi"/>
          <w:sz w:val="28"/>
          <w:szCs w:val="28"/>
        </w:rPr>
        <w:t>ого горба нет. Верхушечный толчо</w:t>
      </w:r>
      <w:r w:rsidRPr="001F423B">
        <w:rPr>
          <w:rFonts w:asciiTheme="minorHAnsi" w:hAnsiTheme="minorHAnsi"/>
          <w:sz w:val="28"/>
          <w:szCs w:val="28"/>
        </w:rPr>
        <w:t xml:space="preserve">к пальпируется в V </w:t>
      </w:r>
      <w:proofErr w:type="spellStart"/>
      <w:r w:rsidRPr="001F423B">
        <w:rPr>
          <w:rFonts w:asciiTheme="minorHAnsi" w:hAnsiTheme="minorHAnsi"/>
          <w:sz w:val="28"/>
          <w:szCs w:val="28"/>
        </w:rPr>
        <w:t>межреберье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на 1,5 см.</w:t>
      </w:r>
      <w:r w:rsidR="006F327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6F3271">
        <w:rPr>
          <w:rFonts w:asciiTheme="minorHAnsi" w:hAnsiTheme="minorHAnsi"/>
          <w:sz w:val="28"/>
          <w:szCs w:val="28"/>
        </w:rPr>
        <w:t>кнутри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</w:t>
      </w:r>
      <w:r w:rsidR="006F3271">
        <w:rPr>
          <w:rFonts w:asciiTheme="minorHAnsi" w:hAnsiTheme="minorHAnsi"/>
          <w:sz w:val="28"/>
          <w:szCs w:val="28"/>
        </w:rPr>
        <w:t>от среднеключичной линии</w:t>
      </w:r>
      <w:r w:rsidRPr="001F423B">
        <w:rPr>
          <w:rFonts w:asciiTheme="minorHAnsi" w:hAnsiTheme="minorHAnsi"/>
          <w:sz w:val="28"/>
          <w:szCs w:val="28"/>
        </w:rPr>
        <w:t xml:space="preserve">. </w:t>
      </w:r>
    </w:p>
    <w:p w:rsidR="001F423B" w:rsidRPr="006F3271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6F3271">
        <w:rPr>
          <w:rFonts w:asciiTheme="minorHAnsi" w:hAnsiTheme="minorHAnsi"/>
          <w:sz w:val="28"/>
          <w:szCs w:val="28"/>
          <w:u w:val="single"/>
        </w:rPr>
        <w:t>Границы относительной сердечной тупости: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gramStart"/>
      <w:r w:rsidRPr="001F423B">
        <w:rPr>
          <w:rFonts w:asciiTheme="minorHAnsi" w:hAnsiTheme="minorHAnsi"/>
          <w:sz w:val="28"/>
          <w:szCs w:val="28"/>
        </w:rPr>
        <w:t>правая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- 1 см кнаружи от правого края грудины;</w:t>
      </w:r>
    </w:p>
    <w:p w:rsidR="001F423B" w:rsidRPr="001F423B" w:rsidRDefault="006F3271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gramStart"/>
      <w:r>
        <w:rPr>
          <w:rFonts w:asciiTheme="minorHAnsi" w:hAnsiTheme="minorHAnsi"/>
          <w:sz w:val="28"/>
          <w:szCs w:val="28"/>
        </w:rPr>
        <w:t>левая – 1,5</w:t>
      </w:r>
      <w:r w:rsidR="001F423B" w:rsidRPr="001F423B">
        <w:rPr>
          <w:rFonts w:asciiTheme="minorHAnsi" w:hAnsiTheme="minorHAnsi"/>
          <w:sz w:val="28"/>
          <w:szCs w:val="28"/>
        </w:rPr>
        <w:t xml:space="preserve"> см </w:t>
      </w:r>
      <w:proofErr w:type="spellStart"/>
      <w:r w:rsidR="001F423B" w:rsidRPr="001F423B">
        <w:rPr>
          <w:rFonts w:asciiTheme="minorHAnsi" w:hAnsiTheme="minorHAnsi"/>
          <w:sz w:val="28"/>
          <w:szCs w:val="28"/>
        </w:rPr>
        <w:t>кнутри</w:t>
      </w:r>
      <w:proofErr w:type="spellEnd"/>
      <w:r w:rsidR="001F423B" w:rsidRPr="001F423B">
        <w:rPr>
          <w:rFonts w:asciiTheme="minorHAnsi" w:hAnsiTheme="minorHAnsi"/>
          <w:sz w:val="28"/>
          <w:szCs w:val="28"/>
        </w:rPr>
        <w:t xml:space="preserve"> от левой средне-ключичной линии (совпадают с верхушечным</w:t>
      </w:r>
      <w:proofErr w:type="gramEnd"/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толчком);</w:t>
      </w:r>
    </w:p>
    <w:p w:rsid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верхняя - III </w:t>
      </w:r>
      <w:proofErr w:type="spellStart"/>
      <w:r w:rsidRPr="001F423B">
        <w:rPr>
          <w:rFonts w:asciiTheme="minorHAnsi" w:hAnsiTheme="minorHAnsi"/>
          <w:sz w:val="28"/>
          <w:szCs w:val="28"/>
        </w:rPr>
        <w:t>межреберье</w:t>
      </w:r>
      <w:proofErr w:type="spellEnd"/>
    </w:p>
    <w:p w:rsidR="006F3271" w:rsidRPr="006F3271" w:rsidRDefault="006F3271" w:rsidP="006F3271">
      <w:pPr>
        <w:ind w:left="142"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6F3271">
        <w:rPr>
          <w:rFonts w:asciiTheme="minorHAnsi" w:hAnsiTheme="minorHAnsi"/>
          <w:sz w:val="28"/>
          <w:szCs w:val="28"/>
          <w:u w:val="single"/>
        </w:rPr>
        <w:t>Границы абсолютной сердечной тупости:</w:t>
      </w:r>
    </w:p>
    <w:p w:rsidR="006F3271" w:rsidRPr="001F423B" w:rsidRDefault="006F3271" w:rsidP="006F3271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- </w:t>
      </w:r>
      <w:proofErr w:type="gramStart"/>
      <w:r w:rsidRPr="001F423B">
        <w:rPr>
          <w:rFonts w:asciiTheme="minorHAnsi" w:hAnsiTheme="minorHAnsi"/>
          <w:sz w:val="28"/>
          <w:szCs w:val="28"/>
        </w:rPr>
        <w:t>правая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- по левому краю грудины</w:t>
      </w:r>
    </w:p>
    <w:p w:rsidR="006F3271" w:rsidRPr="001F423B" w:rsidRDefault="006F3271" w:rsidP="006F3271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- верхняя - IV </w:t>
      </w:r>
      <w:proofErr w:type="spellStart"/>
      <w:r w:rsidRPr="001F423B">
        <w:rPr>
          <w:rFonts w:asciiTheme="minorHAnsi" w:hAnsiTheme="minorHAnsi"/>
          <w:sz w:val="28"/>
          <w:szCs w:val="28"/>
        </w:rPr>
        <w:t>межреберье</w:t>
      </w:r>
      <w:proofErr w:type="spellEnd"/>
    </w:p>
    <w:p w:rsidR="006F3271" w:rsidRPr="001F423B" w:rsidRDefault="006F3271" w:rsidP="006F3271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proofErr w:type="gramStart"/>
      <w:r>
        <w:rPr>
          <w:rFonts w:asciiTheme="minorHAnsi" w:hAnsiTheme="minorHAnsi"/>
          <w:sz w:val="28"/>
          <w:szCs w:val="28"/>
        </w:rPr>
        <w:t>левая</w:t>
      </w:r>
      <w:proofErr w:type="gramEnd"/>
      <w:r>
        <w:rPr>
          <w:rFonts w:asciiTheme="minorHAnsi" w:hAnsiTheme="minorHAnsi"/>
          <w:sz w:val="28"/>
          <w:szCs w:val="28"/>
        </w:rPr>
        <w:t xml:space="preserve"> – 2 </w:t>
      </w:r>
      <w:r w:rsidRPr="001F423B">
        <w:rPr>
          <w:rFonts w:asciiTheme="minorHAnsi" w:hAnsiTheme="minorHAnsi"/>
          <w:sz w:val="28"/>
          <w:szCs w:val="28"/>
        </w:rPr>
        <w:t xml:space="preserve">см </w:t>
      </w:r>
      <w:proofErr w:type="spellStart"/>
      <w:r w:rsidRPr="001F423B">
        <w:rPr>
          <w:rFonts w:asciiTheme="minorHAnsi" w:hAnsiTheme="minorHAnsi"/>
          <w:sz w:val="28"/>
          <w:szCs w:val="28"/>
        </w:rPr>
        <w:t>кнутри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от левой </w:t>
      </w:r>
      <w:r>
        <w:rPr>
          <w:rFonts w:asciiTheme="minorHAnsi" w:hAnsiTheme="minorHAnsi"/>
          <w:sz w:val="28"/>
          <w:szCs w:val="28"/>
        </w:rPr>
        <w:t>среднеключичной линии</w:t>
      </w:r>
      <w:r w:rsidRPr="001F423B">
        <w:rPr>
          <w:rFonts w:asciiTheme="minorHAnsi" w:hAnsiTheme="minorHAnsi"/>
          <w:sz w:val="28"/>
          <w:szCs w:val="28"/>
        </w:rPr>
        <w:t>.</w:t>
      </w:r>
    </w:p>
    <w:p w:rsidR="001F423B" w:rsidRPr="001F423B" w:rsidRDefault="006F3271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Ширина</w:t>
      </w:r>
      <w:r w:rsidR="001F423B" w:rsidRPr="001F423B">
        <w:rPr>
          <w:rFonts w:asciiTheme="minorHAnsi" w:hAnsiTheme="minorHAnsi"/>
          <w:sz w:val="28"/>
          <w:szCs w:val="28"/>
        </w:rPr>
        <w:t xml:space="preserve"> сосудистого пучка</w:t>
      </w:r>
      <w:r>
        <w:rPr>
          <w:rFonts w:asciiTheme="minorHAnsi" w:hAnsiTheme="minorHAnsi"/>
          <w:sz w:val="28"/>
          <w:szCs w:val="28"/>
        </w:rPr>
        <w:t xml:space="preserve"> -</w:t>
      </w:r>
      <w:r w:rsidR="001F423B" w:rsidRPr="001F423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5 см.</w:t>
      </w:r>
    </w:p>
    <w:p w:rsidR="001F423B" w:rsidRPr="006F3271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6F3271">
        <w:rPr>
          <w:rFonts w:asciiTheme="minorHAnsi" w:hAnsiTheme="minorHAnsi"/>
          <w:sz w:val="28"/>
          <w:szCs w:val="28"/>
          <w:u w:val="single"/>
        </w:rPr>
        <w:t>Аускультация сердца: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Тоны сердца </w:t>
      </w:r>
      <w:r w:rsidR="006F3271">
        <w:rPr>
          <w:rFonts w:asciiTheme="minorHAnsi" w:hAnsiTheme="minorHAnsi"/>
          <w:sz w:val="28"/>
          <w:szCs w:val="28"/>
        </w:rPr>
        <w:t>ритмичные, приглушены</w:t>
      </w:r>
      <w:r w:rsidRPr="001F423B">
        <w:rPr>
          <w:rFonts w:asciiTheme="minorHAnsi" w:hAnsiTheme="minorHAnsi"/>
          <w:sz w:val="28"/>
          <w:szCs w:val="28"/>
        </w:rPr>
        <w:t xml:space="preserve">. 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Ритм тонов  правильный. </w:t>
      </w:r>
      <w:proofErr w:type="gramStart"/>
      <w:r w:rsidR="006F3271">
        <w:rPr>
          <w:rFonts w:asciiTheme="minorHAnsi" w:hAnsiTheme="minorHAnsi"/>
          <w:sz w:val="28"/>
          <w:szCs w:val="28"/>
        </w:rPr>
        <w:t xml:space="preserve">ЧСС </w:t>
      </w:r>
      <w:r w:rsidRPr="001F423B">
        <w:rPr>
          <w:rFonts w:asciiTheme="minorHAnsi" w:hAnsiTheme="minorHAnsi"/>
          <w:sz w:val="28"/>
          <w:szCs w:val="28"/>
        </w:rPr>
        <w:t xml:space="preserve"> –</w:t>
      </w:r>
      <w:r w:rsidR="006F3271">
        <w:rPr>
          <w:rFonts w:asciiTheme="minorHAnsi" w:hAnsiTheme="minorHAnsi"/>
          <w:sz w:val="28"/>
          <w:szCs w:val="28"/>
        </w:rPr>
        <w:t xml:space="preserve"> 94</w:t>
      </w:r>
      <w:r w:rsidRPr="001F423B">
        <w:rPr>
          <w:rFonts w:asciiTheme="minorHAnsi" w:hAnsiTheme="minorHAnsi"/>
          <w:sz w:val="28"/>
          <w:szCs w:val="28"/>
        </w:rPr>
        <w:t xml:space="preserve"> уд/мин, хорошего наполнения, ритмичные.</w:t>
      </w:r>
      <w:proofErr w:type="gramEnd"/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 Артериальное давление 14</w:t>
      </w:r>
      <w:r w:rsidR="006F3271">
        <w:rPr>
          <w:rFonts w:asciiTheme="minorHAnsi" w:hAnsiTheme="minorHAnsi"/>
          <w:sz w:val="28"/>
          <w:szCs w:val="28"/>
        </w:rPr>
        <w:t>0/9</w:t>
      </w:r>
      <w:r w:rsidRPr="001F423B">
        <w:rPr>
          <w:rFonts w:asciiTheme="minorHAnsi" w:hAnsiTheme="minorHAnsi"/>
          <w:sz w:val="28"/>
          <w:szCs w:val="28"/>
        </w:rPr>
        <w:t xml:space="preserve">0 </w:t>
      </w:r>
      <w:proofErr w:type="spellStart"/>
      <w:r w:rsidRPr="001F423B">
        <w:rPr>
          <w:rFonts w:asciiTheme="minorHAnsi" w:hAnsiTheme="minorHAnsi"/>
          <w:sz w:val="28"/>
          <w:szCs w:val="28"/>
        </w:rPr>
        <w:t>мм</w:t>
      </w:r>
      <w:proofErr w:type="gramStart"/>
      <w:r w:rsidRPr="001F423B">
        <w:rPr>
          <w:rFonts w:asciiTheme="minorHAnsi" w:hAnsiTheme="minorHAnsi"/>
          <w:sz w:val="28"/>
          <w:szCs w:val="28"/>
        </w:rPr>
        <w:t>.р</w:t>
      </w:r>
      <w:proofErr w:type="gramEnd"/>
      <w:r w:rsidRPr="001F423B">
        <w:rPr>
          <w:rFonts w:asciiTheme="minorHAnsi" w:hAnsiTheme="minorHAnsi"/>
          <w:sz w:val="28"/>
          <w:szCs w:val="28"/>
        </w:rPr>
        <w:t>т.ст</w:t>
      </w:r>
      <w:proofErr w:type="spellEnd"/>
      <w:r w:rsidRPr="001F423B">
        <w:rPr>
          <w:rFonts w:asciiTheme="minorHAnsi" w:hAnsiTheme="minorHAnsi"/>
          <w:sz w:val="28"/>
          <w:szCs w:val="28"/>
        </w:rPr>
        <w:t>., одинаковое на обеих</w:t>
      </w:r>
    </w:p>
    <w:p w:rsidR="001F423B" w:rsidRPr="001F423B" w:rsidRDefault="001F423B" w:rsidP="001F423B">
      <w:pPr>
        <w:ind w:left="142" w:firstLine="851"/>
        <w:jc w:val="both"/>
        <w:rPr>
          <w:rFonts w:asciiTheme="minorHAnsi" w:hAnsiTheme="minorHAnsi"/>
          <w:sz w:val="28"/>
          <w:szCs w:val="28"/>
        </w:rPr>
      </w:pPr>
      <w:proofErr w:type="gramStart"/>
      <w:r w:rsidRPr="001F423B">
        <w:rPr>
          <w:rFonts w:asciiTheme="minorHAnsi" w:hAnsiTheme="minorHAnsi"/>
          <w:sz w:val="28"/>
          <w:szCs w:val="28"/>
        </w:rPr>
        <w:t>руках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. 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F423B">
        <w:rPr>
          <w:rFonts w:asciiTheme="minorHAnsi" w:hAnsiTheme="minorHAnsi"/>
          <w:b/>
          <w:sz w:val="28"/>
          <w:szCs w:val="28"/>
          <w:u w:val="single"/>
        </w:rPr>
        <w:t>Исследование сосудов.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i/>
          <w:sz w:val="28"/>
          <w:szCs w:val="28"/>
        </w:rPr>
      </w:pP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Осмотр сосудов шеи: сосуды не изменены, пульсации сонных артерий нет, вены не набухшие.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Осмотр периферических сосудов: видимых пульсаций артерий, надчревной пульсации нет.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F423B">
        <w:rPr>
          <w:rFonts w:asciiTheme="minorHAnsi" w:hAnsiTheme="minorHAnsi"/>
          <w:sz w:val="28"/>
          <w:szCs w:val="28"/>
        </w:rPr>
        <w:t>Пальпаторно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: пульс одинаково прощупывается на лучевой, </w:t>
      </w:r>
      <w:proofErr w:type="gramStart"/>
      <w:r w:rsidRPr="001F423B">
        <w:rPr>
          <w:rFonts w:asciiTheme="minorHAnsi" w:hAnsiTheme="minorHAnsi"/>
          <w:sz w:val="28"/>
          <w:szCs w:val="28"/>
        </w:rPr>
        <w:t>сонной</w:t>
      </w:r>
      <w:proofErr w:type="gramEnd"/>
      <w:r w:rsidRPr="001F423B">
        <w:rPr>
          <w:rFonts w:asciiTheme="minorHAnsi" w:hAnsiTheme="minorHAnsi"/>
          <w:sz w:val="28"/>
          <w:szCs w:val="28"/>
        </w:rPr>
        <w:t>. Пульс ритмичный, напряженный</w:t>
      </w:r>
      <w:r w:rsidR="00E72D4A">
        <w:rPr>
          <w:rFonts w:asciiTheme="minorHAnsi" w:hAnsiTheme="minorHAnsi"/>
          <w:sz w:val="28"/>
          <w:szCs w:val="28"/>
        </w:rPr>
        <w:t>, равномерный. Частота пульса 94</w:t>
      </w:r>
      <w:r w:rsidRPr="001F423B">
        <w:rPr>
          <w:rFonts w:asciiTheme="minorHAnsi" w:hAnsiTheme="minorHAnsi"/>
          <w:sz w:val="28"/>
          <w:szCs w:val="28"/>
        </w:rPr>
        <w:t xml:space="preserve"> уд/мин. АД – 14</w:t>
      </w:r>
      <w:r w:rsidR="00E72D4A">
        <w:rPr>
          <w:rFonts w:asciiTheme="minorHAnsi" w:hAnsiTheme="minorHAnsi"/>
          <w:sz w:val="28"/>
          <w:szCs w:val="28"/>
        </w:rPr>
        <w:t>0/9</w:t>
      </w:r>
      <w:r w:rsidRPr="001F423B">
        <w:rPr>
          <w:rFonts w:asciiTheme="minorHAnsi" w:hAnsiTheme="minorHAnsi"/>
          <w:sz w:val="28"/>
          <w:szCs w:val="28"/>
        </w:rPr>
        <w:t xml:space="preserve">0 мм </w:t>
      </w:r>
      <w:proofErr w:type="spellStart"/>
      <w:r w:rsidRPr="001F423B">
        <w:rPr>
          <w:rFonts w:asciiTheme="minorHAnsi" w:hAnsiTheme="minorHAnsi"/>
          <w:sz w:val="28"/>
          <w:szCs w:val="28"/>
        </w:rPr>
        <w:t>рт.ст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., </w:t>
      </w:r>
      <w:proofErr w:type="gramStart"/>
      <w:r w:rsidRPr="001F423B">
        <w:rPr>
          <w:rFonts w:asciiTheme="minorHAnsi" w:hAnsiTheme="minorHAnsi"/>
          <w:sz w:val="28"/>
          <w:szCs w:val="28"/>
        </w:rPr>
        <w:t>одинаковое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на обеих руках. 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Осмотр и ощупывание вен: пульсации вен нет, расширения вен грудной клетки, брюшной стенки, конечностей нет. Уплотнения и болезненности при пальпации не выявляются.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F423B">
        <w:rPr>
          <w:rFonts w:asciiTheme="minorHAnsi" w:hAnsiTheme="minorHAnsi"/>
          <w:b/>
          <w:sz w:val="28"/>
          <w:szCs w:val="28"/>
          <w:u w:val="single"/>
        </w:rPr>
        <w:t>Система пищеварения.</w:t>
      </w:r>
    </w:p>
    <w:p w:rsidR="001F423B" w:rsidRPr="00B87E6F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  <w:u w:val="single"/>
        </w:rPr>
      </w:pPr>
      <w:r w:rsidRPr="00B87E6F">
        <w:rPr>
          <w:rFonts w:asciiTheme="minorHAnsi" w:hAnsiTheme="minorHAnsi"/>
          <w:sz w:val="28"/>
          <w:szCs w:val="28"/>
          <w:u w:val="single"/>
        </w:rPr>
        <w:t>Органы брюшной полости:</w:t>
      </w:r>
    </w:p>
    <w:p w:rsidR="009B3830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>Язык суховат, обложен у корня. Сосочки сохранены. Зубы здоровые, зев чистый</w:t>
      </w:r>
      <w:r w:rsidR="00B87E6F">
        <w:rPr>
          <w:rFonts w:asciiTheme="minorHAnsi" w:hAnsiTheme="minorHAnsi"/>
          <w:sz w:val="28"/>
          <w:szCs w:val="28"/>
        </w:rPr>
        <w:t>,</w:t>
      </w:r>
      <w:r w:rsidRPr="001F423B">
        <w:rPr>
          <w:rFonts w:asciiTheme="minorHAnsi" w:hAnsiTheme="minorHAnsi"/>
          <w:sz w:val="28"/>
          <w:szCs w:val="28"/>
        </w:rPr>
        <w:t xml:space="preserve"> розовый. Живот увеличен за счет подкожн</w:t>
      </w:r>
      <w:proofErr w:type="gramStart"/>
      <w:r w:rsidRPr="001F423B">
        <w:rPr>
          <w:rFonts w:asciiTheme="minorHAnsi" w:hAnsiTheme="minorHAnsi"/>
          <w:sz w:val="28"/>
          <w:szCs w:val="28"/>
        </w:rPr>
        <w:t>о-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</w:t>
      </w:r>
      <w:r w:rsidRPr="001F423B">
        <w:rPr>
          <w:rFonts w:asciiTheme="minorHAnsi" w:hAnsiTheme="minorHAnsi"/>
          <w:sz w:val="28"/>
          <w:szCs w:val="28"/>
        </w:rPr>
        <w:lastRenderedPageBreak/>
        <w:t>жировой клетчатки, симм</w:t>
      </w:r>
      <w:r w:rsidR="009B3830">
        <w:rPr>
          <w:rFonts w:asciiTheme="minorHAnsi" w:hAnsiTheme="minorHAnsi"/>
          <w:sz w:val="28"/>
          <w:szCs w:val="28"/>
        </w:rPr>
        <w:t xml:space="preserve">етричен. При пальпации отмечена болезненность в </w:t>
      </w:r>
      <w:proofErr w:type="spellStart"/>
      <w:r w:rsidR="009B3830">
        <w:rPr>
          <w:rFonts w:asciiTheme="minorHAnsi" w:hAnsiTheme="minorHAnsi"/>
          <w:sz w:val="28"/>
          <w:szCs w:val="28"/>
        </w:rPr>
        <w:t>эпигастральной</w:t>
      </w:r>
      <w:proofErr w:type="spellEnd"/>
      <w:r w:rsidR="009B3830">
        <w:rPr>
          <w:rFonts w:asciiTheme="minorHAnsi" w:hAnsiTheme="minorHAnsi"/>
          <w:sz w:val="28"/>
          <w:szCs w:val="28"/>
        </w:rPr>
        <w:t xml:space="preserve"> области</w:t>
      </w:r>
      <w:r w:rsidRPr="001F423B">
        <w:rPr>
          <w:rFonts w:asciiTheme="minorHAnsi" w:hAnsiTheme="minorHAnsi"/>
          <w:sz w:val="28"/>
          <w:szCs w:val="28"/>
        </w:rPr>
        <w:t xml:space="preserve">. Симптом </w:t>
      </w:r>
      <w:proofErr w:type="spellStart"/>
      <w:r w:rsidRPr="001F423B">
        <w:rPr>
          <w:rFonts w:asciiTheme="minorHAnsi" w:hAnsiTheme="minorHAnsi"/>
          <w:sz w:val="28"/>
          <w:szCs w:val="28"/>
        </w:rPr>
        <w:t>Щеткина-Блюмберга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 отрицательный. 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Край печени не выходит за край реберной дуги. Мягкий, ровный, эластичный. 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Селезенка не пальпируется. </w:t>
      </w:r>
      <w:proofErr w:type="spellStart"/>
      <w:r w:rsidRPr="001F423B">
        <w:rPr>
          <w:rFonts w:asciiTheme="minorHAnsi" w:hAnsiTheme="minorHAnsi"/>
          <w:sz w:val="28"/>
          <w:szCs w:val="28"/>
        </w:rPr>
        <w:t>Перкуторный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звук над областью живота тимпанический.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 Размеры печени по Курлову М.Г. 10*9*8. </w:t>
      </w:r>
      <w:proofErr w:type="spellStart"/>
      <w:r w:rsidRPr="001F423B">
        <w:rPr>
          <w:rFonts w:asciiTheme="minorHAnsi" w:hAnsiTheme="minorHAnsi"/>
          <w:sz w:val="28"/>
          <w:szCs w:val="28"/>
        </w:rPr>
        <w:t>Длинник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селезенки 8 см, поперечник 6см.  </w:t>
      </w: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F423B">
        <w:rPr>
          <w:rFonts w:asciiTheme="minorHAnsi" w:hAnsiTheme="minorHAnsi"/>
          <w:b/>
          <w:sz w:val="28"/>
          <w:szCs w:val="28"/>
          <w:u w:val="single"/>
        </w:rPr>
        <w:t>Мочеполовая система.</w:t>
      </w:r>
    </w:p>
    <w:p w:rsidR="001F423B" w:rsidRPr="001F423B" w:rsidRDefault="001F423B" w:rsidP="00E825EA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1F423B">
        <w:rPr>
          <w:rFonts w:asciiTheme="minorHAnsi" w:hAnsiTheme="minorHAnsi"/>
          <w:sz w:val="28"/>
          <w:szCs w:val="28"/>
        </w:rPr>
        <w:t xml:space="preserve">Поясничная область не изменена. Симптом поколачивания отрицательный. Пальпация почек </w:t>
      </w:r>
      <w:proofErr w:type="spellStart"/>
      <w:r w:rsidRPr="001F423B">
        <w:rPr>
          <w:rFonts w:asciiTheme="minorHAnsi" w:hAnsiTheme="minorHAnsi"/>
          <w:sz w:val="28"/>
          <w:szCs w:val="28"/>
        </w:rPr>
        <w:t>безболезнена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. Пальпация мочеточниковых точек безболезненна. 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</w:p>
    <w:p w:rsidR="001F423B" w:rsidRPr="001F423B" w:rsidRDefault="001F423B" w:rsidP="001F423B">
      <w:pPr>
        <w:ind w:firstLine="851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1F423B">
        <w:rPr>
          <w:rFonts w:asciiTheme="minorHAnsi" w:hAnsiTheme="minorHAnsi"/>
          <w:b/>
          <w:sz w:val="28"/>
          <w:szCs w:val="28"/>
          <w:u w:val="single"/>
        </w:rPr>
        <w:t>Нервная система.</w:t>
      </w:r>
    </w:p>
    <w:p w:rsidR="001F423B" w:rsidRPr="001F423B" w:rsidRDefault="001F423B" w:rsidP="001F423B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814B5A">
        <w:rPr>
          <w:rFonts w:asciiTheme="minorHAnsi" w:hAnsiTheme="minorHAnsi"/>
          <w:sz w:val="28"/>
          <w:szCs w:val="28"/>
          <w:u w:val="single"/>
        </w:rPr>
        <w:t>Острота зрения:</w:t>
      </w:r>
      <w:r w:rsidRPr="001F423B">
        <w:rPr>
          <w:rFonts w:asciiTheme="minorHAnsi" w:hAnsiTheme="minorHAnsi"/>
          <w:sz w:val="28"/>
          <w:szCs w:val="28"/>
        </w:rPr>
        <w:t xml:space="preserve"> двоения в глазах нет, реакция зрачков на свет прямая и </w:t>
      </w:r>
      <w:proofErr w:type="spellStart"/>
      <w:r w:rsidRPr="001F423B">
        <w:rPr>
          <w:rFonts w:asciiTheme="minorHAnsi" w:hAnsiTheme="minorHAnsi"/>
          <w:sz w:val="28"/>
          <w:szCs w:val="28"/>
        </w:rPr>
        <w:t>содружественная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не изменена, носогубные складки симметричны. Дисфагии нет. Роговичный, </w:t>
      </w:r>
      <w:proofErr w:type="gramStart"/>
      <w:r w:rsidRPr="001F423B">
        <w:rPr>
          <w:rFonts w:asciiTheme="minorHAnsi" w:hAnsiTheme="minorHAnsi"/>
          <w:sz w:val="28"/>
          <w:szCs w:val="28"/>
        </w:rPr>
        <w:t>глоточный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рефлексы положительны, сухожильные рефлексы (коленный, ахиллов) положительны. Патологических  знаков нет. Речь членораздельная, дизартрии нет. В позе </w:t>
      </w:r>
      <w:proofErr w:type="spellStart"/>
      <w:r w:rsidRPr="001F423B">
        <w:rPr>
          <w:rFonts w:asciiTheme="minorHAnsi" w:hAnsiTheme="minorHAnsi"/>
          <w:sz w:val="28"/>
          <w:szCs w:val="28"/>
        </w:rPr>
        <w:t>Ромберга</w:t>
      </w:r>
      <w:proofErr w:type="spellEnd"/>
      <w:r w:rsidRPr="001F423B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F423B">
        <w:rPr>
          <w:rFonts w:asciiTheme="minorHAnsi" w:hAnsiTheme="minorHAnsi"/>
          <w:sz w:val="28"/>
          <w:szCs w:val="28"/>
        </w:rPr>
        <w:t>устойчив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. </w:t>
      </w:r>
      <w:proofErr w:type="gramStart"/>
      <w:r w:rsidRPr="001F423B">
        <w:rPr>
          <w:rFonts w:asciiTheme="minorHAnsi" w:hAnsiTheme="minorHAnsi"/>
          <w:sz w:val="28"/>
          <w:szCs w:val="28"/>
        </w:rPr>
        <w:t>Пальце-носовую</w:t>
      </w:r>
      <w:proofErr w:type="gramEnd"/>
      <w:r w:rsidRPr="001F423B">
        <w:rPr>
          <w:rFonts w:asciiTheme="minorHAnsi" w:hAnsiTheme="minorHAnsi"/>
          <w:sz w:val="28"/>
          <w:szCs w:val="28"/>
        </w:rPr>
        <w:t xml:space="preserve"> пробу выполняет точно обеими руками.</w:t>
      </w:r>
    </w:p>
    <w:p w:rsidR="001F423B" w:rsidRDefault="001F423B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750784" w:rsidRDefault="00750784" w:rsidP="00750784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50784" w:rsidRDefault="00750784" w:rsidP="00750784">
      <w:pPr>
        <w:pStyle w:val="a9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50784" w:rsidRPr="00750784" w:rsidRDefault="00750784" w:rsidP="00750784">
      <w:pPr>
        <w:pStyle w:val="a9"/>
        <w:ind w:left="-567" w:firstLine="567"/>
        <w:jc w:val="center"/>
        <w:rPr>
          <w:rFonts w:asciiTheme="minorHAnsi" w:hAnsiTheme="minorHAnsi"/>
          <w:b/>
          <w:sz w:val="40"/>
          <w:szCs w:val="40"/>
        </w:rPr>
      </w:pPr>
      <w:r w:rsidRPr="00750784">
        <w:rPr>
          <w:rFonts w:asciiTheme="minorHAnsi" w:hAnsiTheme="minorHAnsi"/>
          <w:b/>
          <w:sz w:val="40"/>
          <w:szCs w:val="40"/>
        </w:rPr>
        <w:t>Предварительный  диагноз</w:t>
      </w:r>
    </w:p>
    <w:p w:rsidR="00750784" w:rsidRPr="00750784" w:rsidRDefault="00750784" w:rsidP="00750784">
      <w:pPr>
        <w:ind w:firstLine="567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750784">
        <w:rPr>
          <w:rFonts w:asciiTheme="minorHAnsi" w:hAnsiTheme="minorHAnsi"/>
          <w:sz w:val="28"/>
          <w:szCs w:val="28"/>
        </w:rPr>
        <w:t xml:space="preserve">На  основании  жалоб  пациента   </w:t>
      </w:r>
      <w:r>
        <w:rPr>
          <w:rFonts w:asciiTheme="minorHAnsi" w:hAnsiTheme="minorHAnsi"/>
          <w:sz w:val="28"/>
          <w:szCs w:val="28"/>
        </w:rPr>
        <w:t>(</w:t>
      </w:r>
      <w:r w:rsidRPr="007D4AE8">
        <w:rPr>
          <w:rFonts w:asciiTheme="minorHAnsi" w:hAnsiTheme="minorHAnsi"/>
          <w:sz w:val="28"/>
          <w:szCs w:val="28"/>
        </w:rPr>
        <w:t>на ноющие боли в левом подреберье</w:t>
      </w:r>
      <w:r>
        <w:rPr>
          <w:rFonts w:asciiTheme="minorHAnsi" w:hAnsiTheme="minorHAnsi"/>
          <w:sz w:val="28"/>
          <w:szCs w:val="28"/>
        </w:rPr>
        <w:t>, тошноту, рвоту)</w:t>
      </w:r>
      <w:r w:rsidRPr="00750784">
        <w:rPr>
          <w:rFonts w:asciiTheme="minorHAnsi" w:hAnsiTheme="minorHAnsi"/>
          <w:color w:val="000000"/>
          <w:sz w:val="28"/>
          <w:szCs w:val="28"/>
        </w:rPr>
        <w:t>;   данных  анамнеза  заболевания  (</w:t>
      </w:r>
      <w:r>
        <w:rPr>
          <w:rFonts w:asciiTheme="minorHAnsi" w:hAnsiTheme="minorHAnsi"/>
          <w:sz w:val="28"/>
          <w:szCs w:val="28"/>
        </w:rPr>
        <w:t>с</w:t>
      </w:r>
      <w:r w:rsidRPr="00682CF7">
        <w:rPr>
          <w:rFonts w:asciiTheme="minorHAnsi" w:hAnsiTheme="minorHAnsi"/>
          <w:sz w:val="28"/>
          <w:szCs w:val="28"/>
        </w:rPr>
        <w:t xml:space="preserve">читает себя больным около трёх лет, когда впервые появились ноющие тянущие </w:t>
      </w:r>
      <w:r>
        <w:rPr>
          <w:rFonts w:asciiTheme="minorHAnsi" w:hAnsiTheme="minorHAnsi"/>
          <w:sz w:val="28"/>
          <w:szCs w:val="28"/>
        </w:rPr>
        <w:t>боли в</w:t>
      </w:r>
      <w:r w:rsidRPr="00682CF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82CF7">
        <w:rPr>
          <w:rFonts w:asciiTheme="minorHAnsi" w:hAnsiTheme="minorHAnsi"/>
          <w:sz w:val="28"/>
          <w:szCs w:val="28"/>
        </w:rPr>
        <w:t>эпигастрии</w:t>
      </w:r>
      <w:proofErr w:type="spellEnd"/>
      <w:r w:rsidRPr="00682CF7">
        <w:rPr>
          <w:rFonts w:asciiTheme="minorHAnsi" w:hAnsiTheme="minorHAnsi"/>
          <w:sz w:val="28"/>
          <w:szCs w:val="28"/>
        </w:rPr>
        <w:t xml:space="preserve"> и левом подреберье, сопровождающиеся тошнотой, рвотой и ухудшением общего состояния</w:t>
      </w:r>
      <w:r w:rsidRPr="00750784">
        <w:rPr>
          <w:rFonts w:asciiTheme="minorHAnsi" w:hAnsiTheme="minorHAnsi"/>
          <w:sz w:val="28"/>
          <w:szCs w:val="28"/>
        </w:rPr>
        <w:t>.</w:t>
      </w:r>
      <w:proofErr w:type="gramEnd"/>
      <w:r w:rsidRPr="00750784"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Обострение</w:t>
      </w:r>
      <w:r w:rsidRPr="00682CF7">
        <w:rPr>
          <w:rFonts w:asciiTheme="minorHAnsi" w:hAnsiTheme="minorHAnsi"/>
          <w:sz w:val="28"/>
          <w:szCs w:val="28"/>
        </w:rPr>
        <w:t xml:space="preserve"> заболевания связывает с погрешностями в диете и приёмом алкоголя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>);  данных объективного  исследования  (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болезненность при пальпации в </w:t>
      </w:r>
      <w:proofErr w:type="spellStart"/>
      <w:r>
        <w:rPr>
          <w:rFonts w:asciiTheme="minorHAnsi" w:hAnsiTheme="minorHAnsi"/>
          <w:bCs/>
          <w:color w:val="000000"/>
          <w:sz w:val="28"/>
          <w:szCs w:val="28"/>
        </w:rPr>
        <w:t>эпигастральной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 xml:space="preserve"> области</w:t>
      </w:r>
      <w:r w:rsidRPr="00750784">
        <w:rPr>
          <w:rFonts w:asciiTheme="minorHAnsi" w:hAnsiTheme="minorHAnsi"/>
          <w:sz w:val="28"/>
          <w:szCs w:val="28"/>
        </w:rPr>
        <w:t xml:space="preserve">)  пациенту  можно поставить  следующий  предварительный  диагноз: </w:t>
      </w:r>
      <w:proofErr w:type="gramEnd"/>
    </w:p>
    <w:p w:rsidR="00750784" w:rsidRPr="00750784" w:rsidRDefault="00750784" w:rsidP="00750784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 xml:space="preserve">      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 xml:space="preserve">Основной:  </w:t>
      </w:r>
      <w:r w:rsidRPr="007210A9">
        <w:rPr>
          <w:rFonts w:asciiTheme="minorHAnsi" w:hAnsiTheme="minorHAnsi"/>
          <w:sz w:val="28"/>
          <w:szCs w:val="28"/>
        </w:rPr>
        <w:t>Хронический рецидивирующий панкреатит, обострение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>.</w:t>
      </w:r>
    </w:p>
    <w:p w:rsidR="00750784" w:rsidRPr="00750784" w:rsidRDefault="00750784" w:rsidP="00750784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750784">
        <w:rPr>
          <w:rFonts w:asciiTheme="minorHAnsi" w:hAnsiTheme="minorHAnsi"/>
          <w:bCs/>
          <w:color w:val="000000"/>
          <w:sz w:val="28"/>
          <w:szCs w:val="28"/>
        </w:rPr>
        <w:t>Осложнения основного: нет.</w:t>
      </w:r>
    </w:p>
    <w:p w:rsidR="00750784" w:rsidRDefault="00750784" w:rsidP="00750784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750784">
        <w:rPr>
          <w:rFonts w:asciiTheme="minorHAnsi" w:hAnsiTheme="minorHAnsi"/>
          <w:bCs/>
          <w:color w:val="000000"/>
          <w:sz w:val="28"/>
          <w:szCs w:val="28"/>
        </w:rPr>
        <w:t>Сопутствующий: нет.</w:t>
      </w:r>
    </w:p>
    <w:p w:rsidR="0047687A" w:rsidRDefault="0047687A" w:rsidP="00750784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47687A" w:rsidRPr="0047687A" w:rsidRDefault="0047687A" w:rsidP="0047687A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Theme="minorHAnsi" w:hAnsiTheme="minorHAnsi"/>
          <w:b/>
          <w:sz w:val="40"/>
          <w:szCs w:val="40"/>
        </w:rPr>
      </w:pPr>
      <w:r w:rsidRPr="0047687A">
        <w:rPr>
          <w:rFonts w:asciiTheme="minorHAnsi" w:hAnsiTheme="minorHAnsi"/>
          <w:b/>
          <w:sz w:val="40"/>
          <w:szCs w:val="40"/>
        </w:rPr>
        <w:t xml:space="preserve">План обследования </w:t>
      </w:r>
    </w:p>
    <w:p w:rsidR="0047687A" w:rsidRPr="0047687A" w:rsidRDefault="0047687A" w:rsidP="0047687A">
      <w:pPr>
        <w:shd w:val="clear" w:color="auto" w:fill="FFFFFF"/>
        <w:autoSpaceDE w:val="0"/>
        <w:autoSpaceDN w:val="0"/>
        <w:adjustRightInd w:val="0"/>
        <w:contextualSpacing/>
        <w:jc w:val="center"/>
        <w:rPr>
          <w:rFonts w:asciiTheme="minorHAnsi" w:hAnsiTheme="minorHAnsi"/>
          <w:sz w:val="28"/>
          <w:szCs w:val="28"/>
        </w:rPr>
      </w:pPr>
    </w:p>
    <w:p w:rsidR="0047687A" w:rsidRPr="001D4819" w:rsidRDefault="0047687A" w:rsidP="001D4819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1D4819">
        <w:rPr>
          <w:rFonts w:asciiTheme="minorHAnsi" w:hAnsiTheme="minorHAnsi"/>
          <w:color w:val="000000"/>
          <w:sz w:val="28"/>
          <w:szCs w:val="28"/>
        </w:rPr>
        <w:t>Общий анализ крови.</w:t>
      </w:r>
    </w:p>
    <w:p w:rsidR="001D4819" w:rsidRDefault="001D4819" w:rsidP="001D4819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Общий анализ мочи</w:t>
      </w:r>
      <w:r w:rsidR="008D48E7">
        <w:rPr>
          <w:rFonts w:asciiTheme="minorHAnsi" w:hAnsiTheme="minorHAnsi"/>
          <w:color w:val="000000"/>
          <w:sz w:val="28"/>
          <w:szCs w:val="28"/>
        </w:rPr>
        <w:t xml:space="preserve"> (+ </w:t>
      </w:r>
      <w:r w:rsidR="008D48E7">
        <w:rPr>
          <w:rFonts w:asciiTheme="minorHAnsi" w:hAnsiTheme="minorHAnsi"/>
          <w:color w:val="000000"/>
          <w:sz w:val="28"/>
          <w:szCs w:val="28"/>
          <w:lang w:val="en-US"/>
        </w:rPr>
        <w:t>a</w:t>
      </w:r>
      <w:r w:rsidR="008D48E7" w:rsidRPr="008D48E7">
        <w:rPr>
          <w:rFonts w:asciiTheme="minorHAnsi" w:hAnsiTheme="minorHAnsi"/>
          <w:color w:val="000000"/>
          <w:sz w:val="28"/>
          <w:szCs w:val="28"/>
        </w:rPr>
        <w:t>-</w:t>
      </w:r>
      <w:r w:rsidR="008D48E7">
        <w:rPr>
          <w:rFonts w:asciiTheme="minorHAnsi" w:hAnsiTheme="minorHAnsi"/>
          <w:color w:val="000000"/>
          <w:sz w:val="28"/>
          <w:szCs w:val="28"/>
        </w:rPr>
        <w:t>амилаза)</w:t>
      </w:r>
      <w:r w:rsidRPr="001D4819">
        <w:rPr>
          <w:rFonts w:asciiTheme="minorHAnsi" w:hAnsiTheme="minorHAnsi"/>
          <w:color w:val="000000"/>
          <w:sz w:val="28"/>
          <w:szCs w:val="28"/>
        </w:rPr>
        <w:t>.</w:t>
      </w:r>
    </w:p>
    <w:p w:rsidR="003E49D7" w:rsidRPr="001D4819" w:rsidRDefault="003E49D7" w:rsidP="001D4819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БАК</w:t>
      </w:r>
      <w:r w:rsidR="008D48E7">
        <w:rPr>
          <w:rFonts w:asciiTheme="minorHAnsi" w:hAnsiTheme="minorHAnsi"/>
          <w:color w:val="000000"/>
          <w:sz w:val="28"/>
          <w:szCs w:val="28"/>
        </w:rPr>
        <w:t xml:space="preserve"> (Общий белок, </w:t>
      </w:r>
      <w:r w:rsidR="00A240A2">
        <w:rPr>
          <w:rFonts w:asciiTheme="minorHAnsi" w:hAnsiTheme="minorHAnsi"/>
          <w:color w:val="000000"/>
          <w:sz w:val="28"/>
          <w:szCs w:val="28"/>
          <w:lang w:val="en-US"/>
        </w:rPr>
        <w:t>a</w:t>
      </w:r>
      <w:r w:rsidR="00A240A2" w:rsidRPr="008D48E7">
        <w:rPr>
          <w:rFonts w:asciiTheme="minorHAnsi" w:hAnsiTheme="minorHAnsi"/>
          <w:color w:val="000000"/>
          <w:sz w:val="28"/>
          <w:szCs w:val="28"/>
        </w:rPr>
        <w:t>-</w:t>
      </w:r>
      <w:r w:rsidR="008D48E7">
        <w:rPr>
          <w:rFonts w:asciiTheme="minorHAnsi" w:hAnsiTheme="minorHAnsi"/>
          <w:color w:val="000000"/>
          <w:sz w:val="28"/>
          <w:szCs w:val="28"/>
        </w:rPr>
        <w:t>амилаза, билирубин, холестерин, глюкоза)</w:t>
      </w:r>
    </w:p>
    <w:p w:rsidR="001D4819" w:rsidRDefault="001D4819" w:rsidP="001D4819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1D4819">
        <w:rPr>
          <w:rFonts w:asciiTheme="minorHAnsi" w:hAnsiTheme="minorHAnsi"/>
          <w:color w:val="000000"/>
          <w:sz w:val="28"/>
          <w:szCs w:val="28"/>
        </w:rPr>
        <w:t xml:space="preserve">УЗИ </w:t>
      </w:r>
      <w:r w:rsidR="003E49D7">
        <w:rPr>
          <w:rFonts w:asciiTheme="minorHAnsi" w:hAnsiTheme="minorHAnsi"/>
          <w:color w:val="000000"/>
          <w:sz w:val="28"/>
          <w:szCs w:val="28"/>
        </w:rPr>
        <w:t xml:space="preserve">органов </w:t>
      </w:r>
      <w:r w:rsidRPr="001D4819">
        <w:rPr>
          <w:rFonts w:asciiTheme="minorHAnsi" w:hAnsiTheme="minorHAnsi"/>
          <w:color w:val="000000"/>
          <w:sz w:val="28"/>
          <w:szCs w:val="28"/>
        </w:rPr>
        <w:t>брюшной полости</w:t>
      </w:r>
    </w:p>
    <w:p w:rsidR="008D48E7" w:rsidRPr="008D48E7" w:rsidRDefault="008D48E7" w:rsidP="008D48E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1D4819">
        <w:rPr>
          <w:rFonts w:asciiTheme="minorHAnsi" w:hAnsiTheme="minorHAnsi"/>
          <w:color w:val="000000"/>
          <w:sz w:val="28"/>
          <w:szCs w:val="28"/>
        </w:rPr>
        <w:t>ФГД</w:t>
      </w:r>
      <w:r w:rsidRPr="002E424D">
        <w:rPr>
          <w:rFonts w:asciiTheme="minorHAnsi" w:hAnsiTheme="minorHAnsi"/>
          <w:color w:val="000000"/>
          <w:sz w:val="28"/>
          <w:szCs w:val="28"/>
        </w:rPr>
        <w:t>С</w:t>
      </w:r>
    </w:p>
    <w:p w:rsidR="008D48E7" w:rsidRDefault="008D48E7" w:rsidP="008D48E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/>
          <w:color w:val="000000"/>
          <w:sz w:val="28"/>
          <w:szCs w:val="28"/>
        </w:rPr>
        <w:t>Коагулограмма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>, кровь на группу крови и резус-фактор</w:t>
      </w:r>
    </w:p>
    <w:p w:rsidR="0071368A" w:rsidRPr="008D48E7" w:rsidRDefault="0071368A" w:rsidP="008D48E7">
      <w:pPr>
        <w:pStyle w:val="a9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/>
          <w:color w:val="000000"/>
          <w:sz w:val="28"/>
          <w:szCs w:val="28"/>
        </w:rPr>
        <w:t>Ренгенография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лёгких</w:t>
      </w:r>
    </w:p>
    <w:p w:rsidR="0047687A" w:rsidRPr="00750784" w:rsidRDefault="0047687A" w:rsidP="008D48E7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2E424D" w:rsidRDefault="002E424D" w:rsidP="002E424D">
      <w:pPr>
        <w:shd w:val="clear" w:color="auto" w:fill="FFFFFF"/>
        <w:autoSpaceDE w:val="0"/>
        <w:autoSpaceDN w:val="0"/>
        <w:adjustRightInd w:val="0"/>
        <w:contextualSpacing/>
        <w:jc w:val="center"/>
        <w:rPr>
          <w:bCs/>
          <w:color w:val="000000"/>
          <w:sz w:val="28"/>
          <w:szCs w:val="28"/>
        </w:rPr>
      </w:pP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bCs/>
          <w:color w:val="000000"/>
          <w:sz w:val="40"/>
          <w:szCs w:val="40"/>
        </w:rPr>
      </w:pPr>
      <w:r w:rsidRPr="002E424D">
        <w:rPr>
          <w:b/>
          <w:bCs/>
          <w:color w:val="000000"/>
          <w:sz w:val="40"/>
          <w:szCs w:val="40"/>
        </w:rPr>
        <w:t>Результаты лабораторных и инструментальных исследований</w:t>
      </w:r>
    </w:p>
    <w:p w:rsidR="00750784" w:rsidRDefault="00750784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750784" w:rsidRPr="002E424D" w:rsidRDefault="00750784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2E424D" w:rsidRDefault="002E424D" w:rsidP="002E424D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bCs/>
          <w:color w:val="000000"/>
          <w:sz w:val="28"/>
          <w:szCs w:val="28"/>
          <w:u w:val="single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  <w:u w:val="single"/>
        </w:rPr>
        <w:t xml:space="preserve">Общий анализ крови от </w:t>
      </w:r>
      <w:r>
        <w:rPr>
          <w:rFonts w:asciiTheme="minorHAnsi" w:hAnsiTheme="minorHAnsi"/>
          <w:bCs/>
          <w:color w:val="000000"/>
          <w:sz w:val="28"/>
          <w:szCs w:val="28"/>
          <w:u w:val="single"/>
        </w:rPr>
        <w:t>14</w:t>
      </w:r>
      <w:r w:rsidRPr="002E424D">
        <w:rPr>
          <w:rFonts w:asciiTheme="minorHAnsi" w:hAnsiTheme="minorHAnsi"/>
          <w:bCs/>
          <w:color w:val="000000"/>
          <w:sz w:val="28"/>
          <w:szCs w:val="28"/>
          <w:u w:val="single"/>
        </w:rPr>
        <w:t>.0</w:t>
      </w:r>
      <w:r>
        <w:rPr>
          <w:rFonts w:asciiTheme="minorHAnsi" w:hAnsiTheme="minorHAnsi"/>
          <w:bCs/>
          <w:color w:val="000000"/>
          <w:sz w:val="28"/>
          <w:szCs w:val="28"/>
          <w:u w:val="single"/>
        </w:rPr>
        <w:t>4</w:t>
      </w:r>
      <w:r w:rsidRPr="002E424D">
        <w:rPr>
          <w:rFonts w:asciiTheme="minorHAnsi" w:hAnsiTheme="minorHAnsi"/>
          <w:bCs/>
          <w:color w:val="000000"/>
          <w:sz w:val="28"/>
          <w:szCs w:val="28"/>
          <w:u w:val="single"/>
        </w:rPr>
        <w:t xml:space="preserve">.13 г.: </w:t>
      </w:r>
    </w:p>
    <w:p w:rsidR="002E424D" w:rsidRPr="004E4FBB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Эритроциты – 5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>,</w:t>
      </w:r>
      <w:r>
        <w:rPr>
          <w:rFonts w:asciiTheme="minorHAnsi" w:hAnsiTheme="minorHAnsi"/>
          <w:bCs/>
          <w:color w:val="000000"/>
          <w:sz w:val="28"/>
          <w:szCs w:val="28"/>
        </w:rPr>
        <w:t>14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х 10</w:t>
      </w:r>
      <w:r w:rsidRPr="002E424D">
        <w:rPr>
          <w:rFonts w:asciiTheme="minorHAnsi" w:hAnsiTheme="minorHAnsi"/>
          <w:bCs/>
          <w:color w:val="000000"/>
          <w:sz w:val="28"/>
          <w:szCs w:val="28"/>
          <w:vertAlign w:val="superscript"/>
        </w:rPr>
        <w:t>12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/л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</w:rPr>
        <w:t>Гемоглобин – 1</w:t>
      </w:r>
      <w:r>
        <w:rPr>
          <w:rFonts w:asciiTheme="minorHAnsi" w:hAnsiTheme="minorHAnsi"/>
          <w:bCs/>
          <w:color w:val="000000"/>
          <w:sz w:val="28"/>
          <w:szCs w:val="28"/>
        </w:rPr>
        <w:t>72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г/л (</w:t>
      </w:r>
      <w:r>
        <w:rPr>
          <w:rFonts w:asciiTheme="minorHAnsi" w:hAnsiTheme="minorHAnsi"/>
          <w:bCs/>
          <w:color w:val="000000"/>
          <w:sz w:val="28"/>
          <w:szCs w:val="28"/>
        </w:rPr>
        <w:t>Выше нормы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>)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СОЭ – </w:t>
      </w:r>
      <w:r>
        <w:rPr>
          <w:rFonts w:asciiTheme="minorHAnsi" w:hAnsiTheme="minorHAnsi"/>
          <w:bCs/>
          <w:color w:val="000000"/>
          <w:sz w:val="28"/>
          <w:szCs w:val="28"/>
        </w:rPr>
        <w:t>6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мм/ч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Лейкоциты – </w:t>
      </w:r>
      <w:r>
        <w:rPr>
          <w:rFonts w:asciiTheme="minorHAnsi" w:hAnsiTheme="minorHAnsi"/>
          <w:bCs/>
          <w:color w:val="000000"/>
          <w:sz w:val="28"/>
          <w:szCs w:val="28"/>
        </w:rPr>
        <w:t>14,2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 х 10</w:t>
      </w:r>
      <w:r w:rsidRPr="002E424D">
        <w:rPr>
          <w:rFonts w:asciiTheme="minorHAnsi" w:hAnsiTheme="minorHAnsi"/>
          <w:bCs/>
          <w:color w:val="000000"/>
          <w:sz w:val="28"/>
          <w:szCs w:val="28"/>
          <w:vertAlign w:val="superscript"/>
        </w:rPr>
        <w:t>9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/л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Theme="minorHAnsi" w:hAnsiTheme="minorHAnsi"/>
          <w:bCs/>
          <w:color w:val="000000"/>
          <w:sz w:val="28"/>
          <w:szCs w:val="28"/>
        </w:rPr>
        <w:t>Лекоцитоз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>)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Тромбоциты – </w:t>
      </w:r>
      <w:r>
        <w:rPr>
          <w:rFonts w:asciiTheme="minorHAnsi" w:hAnsiTheme="minorHAnsi"/>
          <w:bCs/>
          <w:color w:val="000000"/>
          <w:sz w:val="28"/>
          <w:szCs w:val="28"/>
        </w:rPr>
        <w:t>168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 х 10</w:t>
      </w:r>
      <w:r w:rsidRPr="002E424D">
        <w:rPr>
          <w:rFonts w:asciiTheme="minorHAnsi" w:hAnsiTheme="minorHAnsi"/>
          <w:bCs/>
          <w:color w:val="000000"/>
          <w:sz w:val="28"/>
          <w:szCs w:val="28"/>
          <w:vertAlign w:val="superscript"/>
        </w:rPr>
        <w:t>9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>/л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(Тромбоцитопения)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</w:rPr>
        <w:t>Нейтрофилы: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r w:rsidRPr="002E424D">
        <w:rPr>
          <w:rFonts w:asciiTheme="minorHAnsi" w:hAnsiTheme="minorHAnsi"/>
          <w:bCs/>
          <w:color w:val="000000"/>
          <w:sz w:val="28"/>
          <w:szCs w:val="28"/>
        </w:rPr>
        <w:t>Палочкоядерные</w:t>
      </w:r>
      <w:proofErr w:type="spellEnd"/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– </w:t>
      </w:r>
      <w:r>
        <w:rPr>
          <w:rFonts w:asciiTheme="minorHAnsi" w:hAnsiTheme="minorHAnsi"/>
          <w:bCs/>
          <w:color w:val="000000"/>
          <w:sz w:val="28"/>
          <w:szCs w:val="28"/>
        </w:rPr>
        <w:t>6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%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Сегментоядерные – 85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%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(Повышены, сдвиг формулы вправо)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</w:rPr>
        <w:t>Эозинофилы – 1 %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Лимфоциты </w:t>
      </w:r>
      <w:r>
        <w:rPr>
          <w:rFonts w:asciiTheme="minorHAnsi" w:hAnsiTheme="minorHAnsi"/>
          <w:bCs/>
          <w:color w:val="000000"/>
          <w:sz w:val="28"/>
          <w:szCs w:val="28"/>
        </w:rPr>
        <w:t>– 4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%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(</w:t>
      </w:r>
      <w:proofErr w:type="spellStart"/>
      <w:r>
        <w:rPr>
          <w:rFonts w:asciiTheme="minorHAnsi" w:hAnsiTheme="minorHAnsi"/>
          <w:bCs/>
          <w:color w:val="000000"/>
          <w:sz w:val="28"/>
          <w:szCs w:val="28"/>
        </w:rPr>
        <w:t>Лимфоцитопения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>)</w:t>
      </w:r>
    </w:p>
    <w:p w:rsid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2E424D">
        <w:rPr>
          <w:rFonts w:asciiTheme="minorHAnsi" w:hAnsiTheme="minorHAnsi"/>
          <w:bCs/>
          <w:color w:val="000000"/>
          <w:sz w:val="28"/>
          <w:szCs w:val="28"/>
        </w:rPr>
        <w:t>Моноциты – 4 %</w:t>
      </w:r>
    </w:p>
    <w:p w:rsidR="002E424D" w:rsidRPr="004E4FBB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  <w:lang w:val="en-US"/>
        </w:rPr>
        <w:t>MCV</w:t>
      </w:r>
      <w:r w:rsidRPr="004E4FBB">
        <w:rPr>
          <w:rFonts w:asciiTheme="minorHAnsi" w:hAnsiTheme="minorHAnsi"/>
          <w:bCs/>
          <w:color w:val="000000"/>
          <w:sz w:val="28"/>
          <w:szCs w:val="28"/>
        </w:rPr>
        <w:t xml:space="preserve"> – 100</w:t>
      </w:r>
    </w:p>
    <w:p w:rsidR="002E424D" w:rsidRPr="004E4FBB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  <w:lang w:val="en-US"/>
        </w:rPr>
        <w:t>MCH</w:t>
      </w:r>
      <w:r w:rsidRPr="004E4FBB">
        <w:rPr>
          <w:rFonts w:asciiTheme="minorHAnsi" w:hAnsiTheme="minorHAnsi"/>
          <w:bCs/>
          <w:color w:val="000000"/>
          <w:sz w:val="28"/>
          <w:szCs w:val="28"/>
        </w:rPr>
        <w:t xml:space="preserve"> – 33</w:t>
      </w:r>
    </w:p>
    <w:p w:rsidR="002E424D" w:rsidRPr="002E424D" w:rsidRDefault="002E424D" w:rsidP="002E424D">
      <w:pPr>
        <w:shd w:val="clear" w:color="auto" w:fill="FFFFFF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  <w:lang w:val="en-US"/>
        </w:rPr>
        <w:t>MCHC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 xml:space="preserve"> – 334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 (Повышена с</w:t>
      </w:r>
      <w:r w:rsidRPr="002E424D">
        <w:rPr>
          <w:rFonts w:asciiTheme="minorHAnsi" w:hAnsiTheme="minorHAnsi"/>
          <w:bCs/>
          <w:color w:val="000000"/>
          <w:sz w:val="28"/>
          <w:szCs w:val="28"/>
        </w:rPr>
        <w:t>редняя концентрация гемоглобина в эритроците</w:t>
      </w:r>
      <w:r>
        <w:rPr>
          <w:rFonts w:asciiTheme="minorHAnsi" w:hAnsiTheme="minorHAnsi"/>
          <w:bCs/>
          <w:color w:val="000000"/>
          <w:sz w:val="28"/>
          <w:szCs w:val="28"/>
        </w:rPr>
        <w:t>)</w:t>
      </w:r>
    </w:p>
    <w:p w:rsidR="00750784" w:rsidRDefault="00750784" w:rsidP="007210A9">
      <w:pPr>
        <w:tabs>
          <w:tab w:val="left" w:leader="hyphen" w:pos="4395"/>
        </w:tabs>
        <w:ind w:firstLine="851"/>
        <w:jc w:val="both"/>
        <w:rPr>
          <w:rFonts w:asciiTheme="minorHAnsi" w:hAnsiTheme="minorHAnsi"/>
          <w:sz w:val="28"/>
          <w:szCs w:val="28"/>
        </w:rPr>
      </w:pPr>
    </w:p>
    <w:p w:rsidR="00750784" w:rsidRDefault="00750784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</w:p>
    <w:p w:rsidR="002C7BF6" w:rsidRPr="002C7BF6" w:rsidRDefault="002C7BF6" w:rsidP="002C7BF6">
      <w:pPr>
        <w:pStyle w:val="a9"/>
        <w:numPr>
          <w:ilvl w:val="0"/>
          <w:numId w:val="2"/>
        </w:num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  <w:u w:val="single"/>
        </w:rPr>
      </w:pPr>
      <w:r w:rsidRPr="002C7BF6">
        <w:rPr>
          <w:rFonts w:asciiTheme="minorHAnsi" w:hAnsiTheme="minorHAnsi"/>
          <w:sz w:val="28"/>
          <w:szCs w:val="28"/>
          <w:u w:val="single"/>
        </w:rPr>
        <w:t>ОАМ  от 14.04.2013</w:t>
      </w:r>
      <w:r w:rsidRPr="002C7BF6">
        <w:rPr>
          <w:rFonts w:asciiTheme="minorHAnsi" w:hAnsiTheme="minorHAnsi"/>
          <w:sz w:val="28"/>
          <w:szCs w:val="28"/>
          <w:u w:val="single"/>
          <w:lang w:val="en-US"/>
        </w:rPr>
        <w:t>:</w:t>
      </w:r>
    </w:p>
    <w:p w:rsidR="002C7BF6" w:rsidRP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 w:rsidRPr="002C7BF6">
        <w:rPr>
          <w:rFonts w:asciiTheme="minorHAnsi" w:hAnsiTheme="minorHAnsi"/>
          <w:sz w:val="28"/>
          <w:szCs w:val="28"/>
        </w:rPr>
        <w:t>Ц</w:t>
      </w:r>
      <w:r w:rsidR="002C7BF6" w:rsidRPr="002C7BF6">
        <w:rPr>
          <w:rFonts w:asciiTheme="minorHAnsi" w:hAnsiTheme="minorHAnsi"/>
          <w:sz w:val="28"/>
          <w:szCs w:val="28"/>
        </w:rPr>
        <w:t>вет</w:t>
      </w:r>
      <w:r>
        <w:rPr>
          <w:rFonts w:asciiTheme="minorHAnsi" w:hAnsiTheme="minorHAnsi"/>
          <w:sz w:val="28"/>
          <w:szCs w:val="28"/>
          <w:lang w:val="en-US"/>
        </w:rPr>
        <w:t xml:space="preserve"> –</w:t>
      </w:r>
      <w:r w:rsidR="002C7BF6" w:rsidRPr="002C7BF6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соломенно-</w:t>
      </w:r>
      <w:r w:rsidR="002C7BF6" w:rsidRPr="002C7BF6">
        <w:rPr>
          <w:rFonts w:asciiTheme="minorHAnsi" w:hAnsiTheme="minorHAnsi"/>
          <w:sz w:val="28"/>
          <w:szCs w:val="28"/>
        </w:rPr>
        <w:t>желтый</w:t>
      </w:r>
    </w:p>
    <w:p w:rsidR="002C7BF6" w:rsidRP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</w:t>
      </w:r>
      <w:r w:rsidR="002C7BF6" w:rsidRPr="002C7BF6">
        <w:rPr>
          <w:rFonts w:asciiTheme="minorHAnsi" w:hAnsiTheme="minorHAnsi"/>
          <w:sz w:val="28"/>
          <w:szCs w:val="28"/>
        </w:rPr>
        <w:t xml:space="preserve">розрачность </w:t>
      </w:r>
      <w:r>
        <w:rPr>
          <w:rFonts w:asciiTheme="minorHAnsi" w:hAnsiTheme="minorHAnsi"/>
          <w:sz w:val="28"/>
          <w:szCs w:val="28"/>
          <w:lang w:val="en-US"/>
        </w:rPr>
        <w:t xml:space="preserve">- </w:t>
      </w:r>
      <w:r w:rsidR="002C7BF6" w:rsidRPr="002C7BF6">
        <w:rPr>
          <w:rFonts w:asciiTheme="minorHAnsi" w:hAnsiTheme="minorHAnsi"/>
          <w:sz w:val="28"/>
          <w:szCs w:val="28"/>
        </w:rPr>
        <w:t>полная</w:t>
      </w:r>
    </w:p>
    <w:p w:rsid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Реакция – кислая</w:t>
      </w:r>
    </w:p>
    <w:p w:rsidR="003E49D7" w:rsidRP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Плотность - 1018</w:t>
      </w:r>
    </w:p>
    <w:p w:rsidR="002C7BF6" w:rsidRP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Б</w:t>
      </w:r>
      <w:r w:rsidR="002C7BF6" w:rsidRPr="002C7BF6">
        <w:rPr>
          <w:rFonts w:asciiTheme="minorHAnsi" w:hAnsiTheme="minorHAnsi"/>
          <w:sz w:val="28"/>
          <w:szCs w:val="28"/>
        </w:rPr>
        <w:t>елок</w:t>
      </w:r>
      <w:r w:rsidRPr="003E49D7">
        <w:rPr>
          <w:rFonts w:asciiTheme="minorHAnsi" w:hAnsiTheme="minorHAnsi"/>
          <w:sz w:val="28"/>
          <w:szCs w:val="28"/>
        </w:rPr>
        <w:t xml:space="preserve"> -</w:t>
      </w:r>
      <w:r>
        <w:rPr>
          <w:rFonts w:asciiTheme="minorHAnsi" w:hAnsiTheme="minorHAnsi"/>
          <w:sz w:val="28"/>
          <w:szCs w:val="28"/>
        </w:rPr>
        <w:t xml:space="preserve"> 0,62 г/л (Протеинурия)</w:t>
      </w:r>
    </w:p>
    <w:p w:rsidR="002C7BF6" w:rsidRP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</w:t>
      </w:r>
      <w:r w:rsidR="002C7BF6" w:rsidRPr="002C7BF6">
        <w:rPr>
          <w:rFonts w:asciiTheme="minorHAnsi" w:hAnsiTheme="minorHAnsi"/>
          <w:sz w:val="28"/>
          <w:szCs w:val="28"/>
        </w:rPr>
        <w:t>ахар</w:t>
      </w:r>
      <w:r w:rsidRPr="003E49D7">
        <w:rPr>
          <w:rFonts w:asciiTheme="minorHAnsi" w:hAnsiTheme="minorHAnsi"/>
          <w:sz w:val="28"/>
          <w:szCs w:val="28"/>
        </w:rPr>
        <w:t xml:space="preserve"> -</w:t>
      </w:r>
      <w:r w:rsidR="002C7BF6" w:rsidRPr="002C7BF6">
        <w:rPr>
          <w:rFonts w:asciiTheme="minorHAnsi" w:hAnsiTheme="minorHAnsi"/>
          <w:sz w:val="28"/>
          <w:szCs w:val="28"/>
        </w:rPr>
        <w:t xml:space="preserve"> нет</w:t>
      </w:r>
    </w:p>
    <w:p w:rsidR="002C7BF6" w:rsidRP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Э</w:t>
      </w:r>
      <w:r w:rsidR="002C7BF6" w:rsidRPr="002C7BF6">
        <w:rPr>
          <w:rFonts w:asciiTheme="minorHAnsi" w:hAnsiTheme="minorHAnsi"/>
          <w:sz w:val="28"/>
          <w:szCs w:val="28"/>
        </w:rPr>
        <w:t>пителий</w:t>
      </w:r>
      <w:r w:rsidRPr="003E49D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плоский – 0-1</w:t>
      </w:r>
      <w:r w:rsidR="002C7BF6" w:rsidRPr="002C7BF6">
        <w:rPr>
          <w:rFonts w:asciiTheme="minorHAnsi" w:hAnsiTheme="minorHAnsi"/>
          <w:sz w:val="28"/>
          <w:szCs w:val="28"/>
        </w:rPr>
        <w:t xml:space="preserve"> в поле зрения</w:t>
      </w:r>
    </w:p>
    <w:p w:rsidR="002C7BF6" w:rsidRP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Э</w:t>
      </w:r>
      <w:r w:rsidR="002C7BF6" w:rsidRPr="002C7BF6">
        <w:rPr>
          <w:rFonts w:asciiTheme="minorHAnsi" w:hAnsiTheme="minorHAnsi"/>
          <w:sz w:val="28"/>
          <w:szCs w:val="28"/>
        </w:rPr>
        <w:t>ритроциты</w:t>
      </w:r>
      <w:r w:rsidRPr="003E49D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–</w:t>
      </w:r>
      <w:r w:rsidRPr="003E49D7"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неизменённый</w:t>
      </w:r>
      <w:proofErr w:type="gramEnd"/>
      <w:r>
        <w:rPr>
          <w:rFonts w:asciiTheme="minorHAnsi" w:hAnsiTheme="minorHAnsi"/>
          <w:sz w:val="28"/>
          <w:szCs w:val="28"/>
        </w:rPr>
        <w:t xml:space="preserve"> 2-4</w:t>
      </w:r>
      <w:r w:rsidR="002C7BF6" w:rsidRPr="002C7BF6">
        <w:rPr>
          <w:rFonts w:asciiTheme="minorHAnsi" w:hAnsiTheme="minorHAnsi"/>
          <w:sz w:val="28"/>
          <w:szCs w:val="28"/>
        </w:rPr>
        <w:t xml:space="preserve"> в поле зрения</w:t>
      </w:r>
      <w:r>
        <w:rPr>
          <w:rFonts w:asciiTheme="minorHAnsi" w:hAnsiTheme="minorHAnsi"/>
          <w:sz w:val="28"/>
          <w:szCs w:val="28"/>
        </w:rPr>
        <w:t xml:space="preserve"> (Микрогематурия)</w:t>
      </w:r>
    </w:p>
    <w:p w:rsidR="002C7BF6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Лейкоциты – 9-11</w:t>
      </w:r>
      <w:r w:rsidR="002C7BF6" w:rsidRPr="002C7BF6">
        <w:rPr>
          <w:rFonts w:asciiTheme="minorHAnsi" w:hAnsiTheme="minorHAnsi"/>
          <w:sz w:val="28"/>
          <w:szCs w:val="28"/>
        </w:rPr>
        <w:t xml:space="preserve"> в поле зрения</w:t>
      </w:r>
      <w:r>
        <w:rPr>
          <w:rFonts w:asciiTheme="minorHAnsi" w:hAnsiTheme="minorHAnsi"/>
          <w:sz w:val="28"/>
          <w:szCs w:val="28"/>
        </w:rPr>
        <w:t xml:space="preserve"> (Повышены)</w:t>
      </w:r>
    </w:p>
    <w:p w:rsidR="003E49D7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Слизь ++</w:t>
      </w:r>
    </w:p>
    <w:p w:rsidR="003E49D7" w:rsidRDefault="003E49D7" w:rsidP="002C7BF6">
      <w:pPr>
        <w:tabs>
          <w:tab w:val="left" w:leader="hyphen" w:pos="4395"/>
        </w:tabs>
        <w:jc w:val="both"/>
        <w:rPr>
          <w:rFonts w:asciiTheme="minorHAnsi" w:hAnsiTheme="minorHAnsi"/>
          <w:sz w:val="28"/>
          <w:szCs w:val="28"/>
        </w:rPr>
      </w:pPr>
    </w:p>
    <w:p w:rsidR="003E49D7" w:rsidRPr="008D48E7" w:rsidRDefault="003E49D7" w:rsidP="008D48E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  <w:r w:rsidRPr="008D48E7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>a</w:t>
      </w:r>
      <w:r w:rsidRPr="008D48E7">
        <w:rPr>
          <w:rFonts w:asciiTheme="minorHAnsi" w:hAnsiTheme="minorHAnsi"/>
          <w:color w:val="000000"/>
          <w:sz w:val="28"/>
          <w:szCs w:val="28"/>
          <w:u w:val="single"/>
        </w:rPr>
        <w:t xml:space="preserve">-амилаза в моче </w:t>
      </w:r>
      <w:r w:rsidRPr="008D48E7">
        <w:rPr>
          <w:rFonts w:asciiTheme="minorHAnsi" w:hAnsiTheme="minorHAnsi"/>
          <w:color w:val="000000"/>
          <w:sz w:val="28"/>
          <w:szCs w:val="28"/>
        </w:rPr>
        <w:t xml:space="preserve">– 8586 </w:t>
      </w:r>
      <w:proofErr w:type="spellStart"/>
      <w:r w:rsidRPr="008D48E7">
        <w:rPr>
          <w:rFonts w:asciiTheme="minorHAnsi" w:hAnsiTheme="minorHAnsi"/>
          <w:color w:val="000000"/>
          <w:sz w:val="28"/>
          <w:szCs w:val="28"/>
        </w:rPr>
        <w:t>Ед</w:t>
      </w:r>
      <w:proofErr w:type="spellEnd"/>
      <w:r w:rsidRPr="008D48E7">
        <w:rPr>
          <w:rFonts w:asciiTheme="minorHAnsi" w:hAnsiTheme="minorHAnsi"/>
          <w:color w:val="000000"/>
          <w:sz w:val="28"/>
          <w:szCs w:val="28"/>
        </w:rPr>
        <w:t xml:space="preserve">/л (Норма до 1000 </w:t>
      </w:r>
      <w:proofErr w:type="spellStart"/>
      <w:r w:rsidRPr="008D48E7">
        <w:rPr>
          <w:rFonts w:asciiTheme="minorHAnsi" w:hAnsiTheme="minorHAnsi"/>
          <w:color w:val="000000"/>
          <w:sz w:val="28"/>
          <w:szCs w:val="28"/>
        </w:rPr>
        <w:t>Ед</w:t>
      </w:r>
      <w:proofErr w:type="spellEnd"/>
      <w:r w:rsidRPr="008D48E7">
        <w:rPr>
          <w:rFonts w:asciiTheme="minorHAnsi" w:hAnsiTheme="minorHAnsi"/>
          <w:color w:val="000000"/>
          <w:sz w:val="28"/>
          <w:szCs w:val="28"/>
        </w:rPr>
        <w:t>/л)</w:t>
      </w:r>
    </w:p>
    <w:p w:rsidR="003E49D7" w:rsidRDefault="003E49D7" w:rsidP="003E49D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E49D7" w:rsidRPr="003E49D7" w:rsidRDefault="003E49D7" w:rsidP="003E49D7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3E49D7">
        <w:rPr>
          <w:rFonts w:asciiTheme="minorHAnsi" w:hAnsiTheme="minorHAnsi"/>
          <w:color w:val="000000"/>
          <w:sz w:val="28"/>
          <w:szCs w:val="28"/>
          <w:u w:val="single"/>
        </w:rPr>
        <w:t>УЗИ органов брюшной полости</w:t>
      </w:r>
      <w:r w:rsidRPr="003E49D7">
        <w:rPr>
          <w:rFonts w:asciiTheme="minorHAnsi" w:hAnsiTheme="minorHAnsi"/>
          <w:color w:val="000000"/>
          <w:sz w:val="28"/>
          <w:szCs w:val="28"/>
          <w:u w:val="single"/>
          <w:lang w:val="en-US"/>
        </w:rPr>
        <w:t>:</w:t>
      </w:r>
    </w:p>
    <w:p w:rsidR="003E49D7" w:rsidRPr="003E49D7" w:rsidRDefault="003E49D7" w:rsidP="003E49D7">
      <w:pPr>
        <w:pStyle w:val="a9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Заключение</w:t>
      </w:r>
      <w:r w:rsidRPr="003E49D7">
        <w:rPr>
          <w:rFonts w:asciiTheme="minorHAnsi" w:hAnsiTheme="minorHAnsi"/>
          <w:color w:val="000000"/>
          <w:sz w:val="28"/>
          <w:szCs w:val="28"/>
        </w:rPr>
        <w:t xml:space="preserve">: </w:t>
      </w:r>
      <w:r>
        <w:rPr>
          <w:rFonts w:asciiTheme="minorHAnsi" w:hAnsiTheme="minorHAnsi"/>
          <w:color w:val="000000"/>
          <w:sz w:val="28"/>
          <w:szCs w:val="28"/>
        </w:rPr>
        <w:t xml:space="preserve">Диффузные изменения печени типа развивающегося жирового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гепатоза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Спленомегалия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умеренно-выраженная. Нельзя исключить острый панкреатит.</w:t>
      </w:r>
    </w:p>
    <w:p w:rsidR="003E49D7" w:rsidRPr="003E49D7" w:rsidRDefault="003E49D7" w:rsidP="003E49D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3E49D7" w:rsidRDefault="003E49D7" w:rsidP="003E49D7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Theme="minorHAnsi" w:hAnsiTheme="minorHAnsi"/>
          <w:b/>
          <w:color w:val="000000"/>
          <w:sz w:val="40"/>
          <w:szCs w:val="40"/>
        </w:rPr>
      </w:pPr>
      <w:r w:rsidRPr="008A4320">
        <w:rPr>
          <w:rFonts w:asciiTheme="minorHAnsi" w:hAnsiTheme="minorHAnsi"/>
          <w:b/>
          <w:color w:val="000000"/>
          <w:sz w:val="40"/>
          <w:szCs w:val="40"/>
        </w:rPr>
        <w:t>Дифференциальная диагностика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Дифференциальный диагноз осуществляют, учитывая основные синдромы ХП: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боль, в том числе острая в эп</w:t>
      </w:r>
      <w:proofErr w:type="gramStart"/>
      <w:r w:rsidRPr="008A4320">
        <w:rPr>
          <w:rFonts w:asciiTheme="minorHAnsi" w:hAnsiTheme="minorHAnsi"/>
          <w:color w:val="000000"/>
          <w:sz w:val="28"/>
          <w:szCs w:val="28"/>
        </w:rPr>
        <w:t>и-</w:t>
      </w:r>
      <w:proofErr w:type="gramEnd"/>
      <w:r w:rsidRPr="008A4320">
        <w:rPr>
          <w:rFonts w:asciiTheme="minorHAnsi" w:hAnsiTheme="minorHAnsi"/>
          <w:color w:val="000000"/>
          <w:sz w:val="28"/>
          <w:szCs w:val="28"/>
        </w:rPr>
        <w:t xml:space="preserve"> и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мезогастрии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>;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диарею; 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общие симптомы.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Из-за отсутствия патогномоничной клинической картины постановка диагноза ХП основана на исключении патологии со стороны близлежащих органов (желудок, ДПК, печень, желчный пузырь, кишечник). 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left="1416" w:firstLine="708"/>
        <w:jc w:val="center"/>
        <w:rPr>
          <w:rFonts w:asciiTheme="minorHAnsi" w:hAnsiTheme="minorHAnsi"/>
          <w:color w:val="000000"/>
          <w:sz w:val="28"/>
          <w:szCs w:val="28"/>
          <w:u w:val="single"/>
        </w:rPr>
      </w:pPr>
      <w:r w:rsidRPr="008A4320">
        <w:rPr>
          <w:rFonts w:asciiTheme="minorHAnsi" w:hAnsiTheme="minorHAnsi"/>
          <w:color w:val="000000"/>
          <w:sz w:val="28"/>
          <w:szCs w:val="28"/>
          <w:u w:val="single"/>
        </w:rPr>
        <w:t>Причины острой боли в животе (локализация):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rFonts w:asciiTheme="minorHAnsi" w:hAnsiTheme="minorHAnsi"/>
          <w:color w:val="000000"/>
          <w:sz w:val="28"/>
          <w:szCs w:val="28"/>
          <w:u w:val="single"/>
        </w:rPr>
      </w:pPr>
    </w:p>
    <w:p w:rsidR="008A4320" w:rsidRPr="004E4FBB" w:rsidRDefault="008A4320" w:rsidP="008A4320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Theme="minorHAnsi" w:hAnsiTheme="minorHAnsi"/>
          <w:i/>
          <w:color w:val="000000"/>
          <w:sz w:val="28"/>
          <w:szCs w:val="28"/>
        </w:rPr>
      </w:pPr>
      <w:r w:rsidRPr="008A4320">
        <w:rPr>
          <w:rFonts w:asciiTheme="minorHAnsi" w:hAnsiTheme="minorHAnsi"/>
          <w:i/>
          <w:color w:val="000000"/>
          <w:sz w:val="28"/>
          <w:szCs w:val="28"/>
        </w:rPr>
        <w:t xml:space="preserve">Собственно </w:t>
      </w:r>
      <w:proofErr w:type="spellStart"/>
      <w:r w:rsidRPr="008A4320">
        <w:rPr>
          <w:rFonts w:asciiTheme="minorHAnsi" w:hAnsiTheme="minorHAnsi"/>
          <w:i/>
          <w:color w:val="000000"/>
          <w:sz w:val="28"/>
          <w:szCs w:val="28"/>
        </w:rPr>
        <w:t>эпигастральная</w:t>
      </w:r>
      <w:proofErr w:type="spellEnd"/>
      <w:r w:rsidRPr="008A4320">
        <w:rPr>
          <w:rFonts w:asciiTheme="minorHAnsi" w:hAnsiTheme="minorHAnsi"/>
          <w:i/>
          <w:color w:val="000000"/>
          <w:sz w:val="28"/>
          <w:szCs w:val="28"/>
        </w:rPr>
        <w:t xml:space="preserve"> область</w:t>
      </w:r>
    </w:p>
    <w:p w:rsidR="008A4320" w:rsidRPr="004E4FBB" w:rsidRDefault="008A4320" w:rsidP="008A4320">
      <w:pPr>
        <w:shd w:val="clear" w:color="auto" w:fill="FFFFFF"/>
        <w:autoSpaceDE w:val="0"/>
        <w:autoSpaceDN w:val="0"/>
        <w:adjustRightInd w:val="0"/>
        <w:ind w:left="708" w:firstLine="708"/>
        <w:jc w:val="center"/>
        <w:rPr>
          <w:rFonts w:asciiTheme="minorHAnsi" w:hAnsiTheme="minorHAnsi"/>
          <w:i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8A4320">
        <w:rPr>
          <w:rFonts w:asciiTheme="minorHAnsi" w:hAnsiTheme="minorHAnsi"/>
          <w:i/>
          <w:color w:val="000000"/>
          <w:sz w:val="28"/>
          <w:szCs w:val="28"/>
        </w:rPr>
        <w:t>Сердце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стенокардия и инфаркт миокарда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перикардит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8A4320">
        <w:rPr>
          <w:rFonts w:asciiTheme="minorHAnsi" w:hAnsiTheme="minorHAnsi"/>
          <w:i/>
          <w:color w:val="000000"/>
          <w:sz w:val="28"/>
          <w:szCs w:val="28"/>
        </w:rPr>
        <w:t>Пищевод, желудок и кишечник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эзофагит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lastRenderedPageBreak/>
        <w:t>гастрит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язва желудка и двенадцатиперстной кишки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местно-распространенный рак желудка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грыжа пищеводного отверстия диафрагмы и ее осложнения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перфорация пищевода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ахалазия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кардии</w:t>
      </w:r>
      <w:proofErr w:type="spellEnd"/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8A4320">
        <w:rPr>
          <w:rFonts w:asciiTheme="minorHAnsi" w:hAnsiTheme="minorHAnsi"/>
          <w:i/>
          <w:color w:val="000000"/>
          <w:sz w:val="28"/>
          <w:szCs w:val="28"/>
        </w:rPr>
        <w:t>Поджелудочная железа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острый панкреатит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опухоли поджелудочной железы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8A4320">
        <w:rPr>
          <w:rFonts w:asciiTheme="minorHAnsi" w:hAnsiTheme="minorHAnsi"/>
          <w:i/>
          <w:color w:val="000000"/>
          <w:sz w:val="28"/>
          <w:szCs w:val="28"/>
        </w:rPr>
        <w:t>Другие причины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аппендицит (ранняя стадия)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перелом грудины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синдром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Титце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(реберный хондрит)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B353C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t>Центральные отделы живота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t>Поджелудочная железа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панкреатит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опухоли поджелудочной железы (добро- и злокачественные)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t>Кишечник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механическая непроходимость кишечника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тромбоз и эмболия сосудов брыжейки, инфаркт кишечника (ранняя стадия)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расслаивающая аневризма брюшной аорты, разрыв аневризмы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дивертикулит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(тонкой и толстой кишки)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гастроэнтерит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заворот большого сальника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t>Другие причины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эндокринные заболевания (сахарный диабет, тиреотоксикоз и др.)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уремия и другие нарушения метаболизма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лейкоз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болевой криз (серповидно-клеточная анемия)</w:t>
      </w:r>
    </w:p>
    <w:p w:rsidR="008A4320" w:rsidRPr="004E4FBB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грыжи: пупочная, послеоперационная срединная, белой линии живота,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параумбиликальные</w:t>
      </w:r>
      <w:proofErr w:type="spellEnd"/>
    </w:p>
    <w:p w:rsidR="00B353C6" w:rsidRPr="004E4FBB" w:rsidRDefault="00B353C6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4E4FBB" w:rsidRDefault="008A4320" w:rsidP="00B353C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t>Правые подреберье и фланк живота</w:t>
      </w: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lastRenderedPageBreak/>
        <w:t>Желудок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гастрит, язва желудка, прободная язва желудка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острое расширение желудка</w:t>
      </w:r>
      <w:r w:rsidRPr="008A4320">
        <w:rPr>
          <w:rFonts w:asciiTheme="minorHAnsi" w:hAnsiTheme="minorHAnsi"/>
          <w:color w:val="000000"/>
          <w:sz w:val="28"/>
          <w:szCs w:val="28"/>
        </w:rPr>
        <w:tab/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опухоли желудка (добр</w:t>
      </w:r>
      <w:proofErr w:type="gramStart"/>
      <w:r w:rsidRPr="008A4320">
        <w:rPr>
          <w:rFonts w:asciiTheme="minorHAnsi" w:hAnsiTheme="minorHAnsi"/>
          <w:color w:val="000000"/>
          <w:sz w:val="28"/>
          <w:szCs w:val="28"/>
        </w:rPr>
        <w:t>о-</w:t>
      </w:r>
      <w:proofErr w:type="gramEnd"/>
      <w:r w:rsidRPr="008A4320">
        <w:rPr>
          <w:rFonts w:asciiTheme="minorHAnsi" w:hAnsiTheme="minorHAnsi"/>
          <w:color w:val="000000"/>
          <w:sz w:val="28"/>
          <w:szCs w:val="28"/>
        </w:rPr>
        <w:t xml:space="preserve"> и 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злокачественные)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t>Поджелудочная железа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панкреатит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рак головки поджелудочной железы</w:t>
      </w:r>
      <w:r w:rsidRPr="008A4320">
        <w:rPr>
          <w:rFonts w:asciiTheme="minorHAnsi" w:hAnsiTheme="minorHAnsi"/>
          <w:color w:val="000000"/>
          <w:sz w:val="28"/>
          <w:szCs w:val="28"/>
        </w:rPr>
        <w:tab/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рак хвоста поджелудочной железы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киста и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псевдокиста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ПЖ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t>Почки</w:t>
      </w:r>
    </w:p>
    <w:p w:rsidR="008A4320" w:rsidRPr="004E4FBB" w:rsidRDefault="008A4320" w:rsidP="000B62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мочекаменная болезнь, пиелонефрит, почечная колика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i/>
          <w:color w:val="000000"/>
          <w:sz w:val="28"/>
          <w:szCs w:val="28"/>
        </w:rPr>
        <w:t>Кишечник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аппендицит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с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подпеченочным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расположением червеобразного отростка</w:t>
      </w:r>
    </w:p>
    <w:p w:rsidR="008A4320" w:rsidRPr="004E4FBB" w:rsidRDefault="008A4320" w:rsidP="00B353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опухоли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правой половины ободочной кишки</w:t>
      </w:r>
      <w:r w:rsidRPr="008A4320">
        <w:rPr>
          <w:rFonts w:asciiTheme="minorHAnsi" w:hAnsiTheme="minorHAnsi"/>
          <w:color w:val="000000"/>
          <w:sz w:val="28"/>
          <w:szCs w:val="28"/>
        </w:rPr>
        <w:tab/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опухоли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левой половины ободочной кишки 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i/>
          <w:color w:val="000000"/>
          <w:sz w:val="28"/>
          <w:szCs w:val="28"/>
        </w:rPr>
        <w:t>Печень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острый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гепатит (любой этиологии)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8A4320">
        <w:rPr>
          <w:rFonts w:asciiTheme="minorHAnsi" w:hAnsiTheme="minorHAnsi" w:hint="eastAsia"/>
          <w:color w:val="000000"/>
          <w:sz w:val="28"/>
          <w:szCs w:val="28"/>
        </w:rPr>
        <w:t>гепатомегалия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(любой этиологии)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8A4320">
        <w:rPr>
          <w:rFonts w:asciiTheme="minorHAnsi" w:hAnsiTheme="minorHAnsi" w:hint="eastAsia"/>
          <w:color w:val="000000"/>
          <w:sz w:val="28"/>
          <w:szCs w:val="28"/>
        </w:rPr>
        <w:t>секвестрационный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криз с депонированием крови в печени (серповидно-клеточная анемия)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опухоли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печени (добро- и злокачественные)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абсцесс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печени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травма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печени</w:t>
      </w:r>
      <w:r w:rsidRPr="008A4320">
        <w:rPr>
          <w:rFonts w:asciiTheme="minorHAnsi" w:hAnsiTheme="minorHAnsi"/>
          <w:color w:val="000000"/>
          <w:sz w:val="28"/>
          <w:szCs w:val="28"/>
        </w:rPr>
        <w:tab/>
      </w:r>
      <w:r w:rsidRPr="008A4320">
        <w:rPr>
          <w:rFonts w:ascii="MS Mincho" w:eastAsia="MS Mincho" w:hAnsi="MS Mincho" w:cs="MS Mincho" w:hint="eastAsia"/>
          <w:color w:val="000000"/>
          <w:sz w:val="28"/>
          <w:szCs w:val="28"/>
          <w:lang w:val="en-US"/>
        </w:rPr>
        <w:t xml:space="preserve">　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i/>
          <w:color w:val="000000"/>
          <w:sz w:val="28"/>
          <w:szCs w:val="28"/>
        </w:rPr>
        <w:t>Желчные</w:t>
      </w:r>
      <w:r w:rsidRPr="00B353C6">
        <w:rPr>
          <w:rFonts w:asciiTheme="minorHAnsi" w:hAnsiTheme="minorHAnsi"/>
          <w:i/>
          <w:color w:val="000000"/>
          <w:sz w:val="28"/>
          <w:szCs w:val="28"/>
        </w:rPr>
        <w:t xml:space="preserve"> пути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острый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холецистит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желчная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колика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хронический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холецистит</w:t>
      </w: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color w:val="000000"/>
          <w:sz w:val="28"/>
          <w:szCs w:val="28"/>
        </w:rPr>
        <w:t>дискинезия</w:t>
      </w:r>
      <w:r w:rsidRPr="00B353C6">
        <w:rPr>
          <w:rFonts w:asciiTheme="minorHAnsi" w:hAnsiTheme="minorHAnsi"/>
          <w:color w:val="000000"/>
          <w:sz w:val="28"/>
          <w:szCs w:val="28"/>
        </w:rPr>
        <w:t xml:space="preserve"> желчных путей</w:t>
      </w:r>
    </w:p>
    <w:p w:rsidR="008A4320" w:rsidRPr="004E4FBB" w:rsidRDefault="008A4320" w:rsidP="000B623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color w:val="000000"/>
          <w:sz w:val="28"/>
          <w:szCs w:val="28"/>
        </w:rPr>
        <w:t>желчнокаменная</w:t>
      </w:r>
      <w:r w:rsidRPr="00B353C6">
        <w:rPr>
          <w:rFonts w:asciiTheme="minorHAnsi" w:hAnsiTheme="minorHAnsi"/>
          <w:color w:val="000000"/>
          <w:sz w:val="28"/>
          <w:szCs w:val="28"/>
        </w:rPr>
        <w:t xml:space="preserve"> болезнь</w:t>
      </w: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i/>
          <w:color w:val="000000"/>
          <w:sz w:val="28"/>
          <w:szCs w:val="28"/>
        </w:rPr>
        <w:t>Двенадцатиперстная</w:t>
      </w:r>
      <w:r w:rsidRPr="00B353C6">
        <w:rPr>
          <w:rFonts w:asciiTheme="minorHAnsi" w:hAnsiTheme="minorHAnsi"/>
          <w:i/>
          <w:color w:val="000000"/>
          <w:sz w:val="28"/>
          <w:szCs w:val="28"/>
        </w:rPr>
        <w:t xml:space="preserve"> кишка</w:t>
      </w: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color w:val="000000"/>
          <w:sz w:val="28"/>
          <w:szCs w:val="28"/>
        </w:rPr>
        <w:t>обострение</w:t>
      </w:r>
      <w:r w:rsidRPr="00B353C6">
        <w:rPr>
          <w:rFonts w:asciiTheme="minorHAnsi" w:hAnsiTheme="minorHAnsi"/>
          <w:color w:val="000000"/>
          <w:sz w:val="28"/>
          <w:szCs w:val="28"/>
        </w:rPr>
        <w:t xml:space="preserve"> язвы ДПК, дуоденита</w:t>
      </w:r>
    </w:p>
    <w:p w:rsidR="00B353C6" w:rsidRPr="004E4FBB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color w:val="000000"/>
          <w:sz w:val="28"/>
          <w:szCs w:val="28"/>
        </w:rPr>
        <w:t>прободная</w:t>
      </w:r>
      <w:r w:rsidRPr="00B353C6">
        <w:rPr>
          <w:rFonts w:asciiTheme="minorHAnsi" w:hAnsiTheme="minorHAnsi"/>
          <w:color w:val="000000"/>
          <w:sz w:val="28"/>
          <w:szCs w:val="28"/>
        </w:rPr>
        <w:t xml:space="preserve"> язва ДПК</w:t>
      </w:r>
      <w:r w:rsidRPr="00B353C6">
        <w:rPr>
          <w:rFonts w:asciiTheme="minorHAnsi" w:hAnsiTheme="minorHAnsi"/>
          <w:color w:val="000000"/>
          <w:sz w:val="28"/>
          <w:szCs w:val="28"/>
        </w:rPr>
        <w:tab/>
      </w:r>
    </w:p>
    <w:p w:rsidR="00B353C6" w:rsidRPr="004E4FBB" w:rsidRDefault="00B353C6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B353C6" w:rsidRPr="00B353C6" w:rsidRDefault="00B353C6" w:rsidP="00B353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/>
          <w:i/>
          <w:color w:val="000000"/>
          <w:sz w:val="28"/>
          <w:szCs w:val="28"/>
        </w:rPr>
        <w:t>Легкие и грудная клетка</w:t>
      </w:r>
    </w:p>
    <w:p w:rsidR="00B353C6" w:rsidRPr="008A4320" w:rsidRDefault="00B353C6" w:rsidP="00B353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нижнедолевая пневмония, абсцесс легкого, плеврит, ТЭЛА, </w:t>
      </w:r>
    </w:p>
    <w:p w:rsidR="008A4320" w:rsidRPr="00B353C6" w:rsidRDefault="00B353C6" w:rsidP="00B353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ушибы грудной клетки, переломы ребер</w:t>
      </w:r>
      <w:r w:rsidR="008A4320" w:rsidRPr="008A4320">
        <w:rPr>
          <w:rFonts w:ascii="MS Mincho" w:eastAsia="MS Mincho" w:hAnsi="MS Mincho" w:cs="MS Mincho" w:hint="eastAsia"/>
          <w:color w:val="000000"/>
          <w:sz w:val="28"/>
          <w:szCs w:val="28"/>
          <w:lang w:val="en-US"/>
        </w:rPr>
        <w:t xml:space="preserve">　</w:t>
      </w: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i/>
          <w:color w:val="000000"/>
          <w:sz w:val="28"/>
          <w:szCs w:val="28"/>
        </w:rPr>
      </w:pPr>
      <w:r w:rsidRPr="00B353C6">
        <w:rPr>
          <w:rFonts w:asciiTheme="minorHAnsi" w:hAnsiTheme="minorHAnsi" w:hint="eastAsia"/>
          <w:i/>
          <w:color w:val="000000"/>
          <w:sz w:val="28"/>
          <w:szCs w:val="28"/>
        </w:rPr>
        <w:t>Другие</w:t>
      </w:r>
      <w:r w:rsidRPr="00B353C6">
        <w:rPr>
          <w:rFonts w:asciiTheme="minorHAnsi" w:hAnsiTheme="minorHAnsi"/>
          <w:i/>
          <w:color w:val="000000"/>
          <w:sz w:val="28"/>
          <w:szCs w:val="28"/>
        </w:rPr>
        <w:t xml:space="preserve"> причины</w:t>
      </w: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B353C6">
        <w:rPr>
          <w:rFonts w:asciiTheme="minorHAnsi" w:hAnsiTheme="minorHAnsi" w:hint="eastAsia"/>
          <w:color w:val="000000"/>
          <w:sz w:val="28"/>
          <w:szCs w:val="28"/>
        </w:rPr>
        <w:t>подпеченочный</w:t>
      </w:r>
      <w:proofErr w:type="spellEnd"/>
      <w:r w:rsidRPr="00B353C6">
        <w:rPr>
          <w:rFonts w:asciiTheme="minorHAnsi" w:hAnsiTheme="minorHAnsi"/>
          <w:color w:val="000000"/>
          <w:sz w:val="28"/>
          <w:szCs w:val="28"/>
        </w:rPr>
        <w:t xml:space="preserve"> абсцесс</w:t>
      </w:r>
    </w:p>
    <w:p w:rsidR="008A4320" w:rsidRPr="004E4FBB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повреждение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селезенки</w:t>
      </w:r>
    </w:p>
    <w:p w:rsidR="00B353C6" w:rsidRPr="008A4320" w:rsidRDefault="00B353C6" w:rsidP="00B353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к</w:t>
      </w:r>
      <w:r>
        <w:rPr>
          <w:rFonts w:asciiTheme="minorHAnsi" w:hAnsiTheme="minorHAnsi"/>
          <w:color w:val="000000"/>
          <w:sz w:val="28"/>
          <w:szCs w:val="28"/>
        </w:rPr>
        <w:t>орешковые б</w:t>
      </w:r>
      <w:r w:rsidRPr="008A4320">
        <w:rPr>
          <w:rFonts w:asciiTheme="minorHAnsi" w:hAnsiTheme="minorHAnsi"/>
          <w:color w:val="000000"/>
          <w:sz w:val="28"/>
          <w:szCs w:val="28"/>
        </w:rPr>
        <w:t>о</w:t>
      </w:r>
      <w:r>
        <w:rPr>
          <w:rFonts w:asciiTheme="minorHAnsi" w:hAnsiTheme="minorHAnsi"/>
          <w:color w:val="000000"/>
          <w:sz w:val="28"/>
          <w:szCs w:val="28"/>
        </w:rPr>
        <w:t xml:space="preserve">ли </w:t>
      </w:r>
      <w:proofErr w:type="gramStart"/>
      <w:r>
        <w:rPr>
          <w:rFonts w:asciiTheme="minorHAnsi" w:hAnsiTheme="minorHAnsi"/>
          <w:color w:val="000000"/>
          <w:sz w:val="28"/>
          <w:szCs w:val="28"/>
        </w:rPr>
        <w:t>при</w:t>
      </w:r>
      <w:proofErr w:type="gramEnd"/>
      <w:r>
        <w:rPr>
          <w:rFonts w:asciiTheme="minorHAnsi" w:hAnsiTheme="minorHAnsi"/>
          <w:color w:val="000000"/>
          <w:sz w:val="28"/>
          <w:szCs w:val="28"/>
        </w:rPr>
        <w:t xml:space="preserve"> остеохо</w:t>
      </w:r>
      <w:r w:rsidRPr="008A4320">
        <w:rPr>
          <w:rFonts w:asciiTheme="minorHAnsi" w:hAnsiTheme="minorHAnsi"/>
          <w:color w:val="000000"/>
          <w:sz w:val="28"/>
          <w:szCs w:val="28"/>
        </w:rPr>
        <w:t>н</w:t>
      </w:r>
      <w:r>
        <w:rPr>
          <w:rFonts w:asciiTheme="minorHAnsi" w:hAnsiTheme="minorHAnsi"/>
          <w:color w:val="000000"/>
          <w:sz w:val="28"/>
          <w:szCs w:val="28"/>
        </w:rPr>
        <w:t>дро</w:t>
      </w:r>
      <w:r w:rsidRPr="008A4320">
        <w:rPr>
          <w:rFonts w:asciiTheme="minorHAnsi" w:hAnsiTheme="minorHAnsi"/>
          <w:color w:val="000000"/>
          <w:sz w:val="28"/>
          <w:szCs w:val="28"/>
        </w:rPr>
        <w:t>з е</w:t>
      </w:r>
    </w:p>
    <w:p w:rsidR="00B353C6" w:rsidRPr="008A4320" w:rsidRDefault="00B353C6" w:rsidP="00B353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п</w:t>
      </w:r>
      <w:r>
        <w:rPr>
          <w:rFonts w:asciiTheme="minorHAnsi" w:hAnsiTheme="minorHAnsi"/>
          <w:color w:val="000000"/>
          <w:sz w:val="28"/>
          <w:szCs w:val="28"/>
        </w:rPr>
        <w:t>од диаф</w:t>
      </w:r>
      <w:r w:rsidRPr="008A4320">
        <w:rPr>
          <w:rFonts w:asciiTheme="minorHAnsi" w:hAnsiTheme="minorHAnsi"/>
          <w:color w:val="000000"/>
          <w:sz w:val="28"/>
          <w:szCs w:val="28"/>
        </w:rPr>
        <w:t>р</w:t>
      </w:r>
      <w:r>
        <w:rPr>
          <w:rFonts w:asciiTheme="minorHAnsi" w:hAnsiTheme="minorHAnsi"/>
          <w:color w:val="000000"/>
          <w:sz w:val="28"/>
          <w:szCs w:val="28"/>
        </w:rPr>
        <w:t>агм</w:t>
      </w:r>
      <w:r w:rsidRPr="008A4320">
        <w:rPr>
          <w:rFonts w:asciiTheme="minorHAnsi" w:hAnsiTheme="minorHAnsi"/>
          <w:color w:val="000000"/>
          <w:sz w:val="28"/>
          <w:szCs w:val="28"/>
        </w:rPr>
        <w:t>а</w:t>
      </w:r>
      <w:r>
        <w:rPr>
          <w:rFonts w:asciiTheme="minorHAnsi" w:hAnsiTheme="minorHAnsi"/>
          <w:color w:val="000000"/>
          <w:sz w:val="28"/>
          <w:szCs w:val="28"/>
        </w:rPr>
        <w:t>льный абсцес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с </w:t>
      </w:r>
    </w:p>
    <w:p w:rsidR="00B353C6" w:rsidRPr="008A4320" w:rsidRDefault="00B353C6" w:rsidP="00B353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у</w:t>
      </w:r>
      <w:r>
        <w:rPr>
          <w:rFonts w:asciiTheme="minorHAnsi" w:hAnsiTheme="minorHAnsi"/>
          <w:color w:val="000000"/>
          <w:sz w:val="28"/>
          <w:szCs w:val="28"/>
        </w:rPr>
        <w:t>шибы брю</w:t>
      </w:r>
      <w:r w:rsidRPr="008A4320">
        <w:rPr>
          <w:rFonts w:asciiTheme="minorHAnsi" w:hAnsiTheme="minorHAnsi"/>
          <w:color w:val="000000"/>
          <w:sz w:val="28"/>
          <w:szCs w:val="28"/>
        </w:rPr>
        <w:t>ш</w:t>
      </w:r>
      <w:r>
        <w:rPr>
          <w:rFonts w:asciiTheme="minorHAnsi" w:hAnsiTheme="minorHAnsi"/>
          <w:color w:val="000000"/>
          <w:sz w:val="28"/>
          <w:szCs w:val="28"/>
        </w:rPr>
        <w:t>ной стенк</w:t>
      </w:r>
      <w:r w:rsidRPr="008A4320">
        <w:rPr>
          <w:rFonts w:asciiTheme="minorHAnsi" w:hAnsiTheme="minorHAnsi"/>
          <w:color w:val="000000"/>
          <w:sz w:val="28"/>
          <w:szCs w:val="28"/>
        </w:rPr>
        <w:t>и</w:t>
      </w:r>
    </w:p>
    <w:p w:rsidR="00B353C6" w:rsidRPr="004E4FBB" w:rsidRDefault="00B353C6" w:rsidP="00B353C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  <w:lang w:val="en-US"/>
        </w:rPr>
        <w:t>H</w:t>
      </w:r>
      <w:r w:rsidRPr="008A4320">
        <w:rPr>
          <w:rFonts w:asciiTheme="minorHAnsi" w:hAnsiTheme="minorHAnsi"/>
          <w:color w:val="000000"/>
          <w:sz w:val="28"/>
          <w:szCs w:val="28"/>
          <w:lang w:val="en-US"/>
        </w:rPr>
        <w:t>e</w:t>
      </w:r>
      <w:r>
        <w:rPr>
          <w:rFonts w:asciiTheme="minorHAnsi" w:hAnsiTheme="minorHAnsi"/>
          <w:color w:val="000000"/>
          <w:sz w:val="28"/>
          <w:szCs w:val="28"/>
          <w:lang w:val="en-US"/>
        </w:rPr>
        <w:t>rpes</w:t>
      </w:r>
      <w:r w:rsidRPr="00B353C6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  <w:lang w:val="en-US"/>
        </w:rPr>
        <w:t>zost</w:t>
      </w:r>
      <w:r w:rsidRPr="008A4320">
        <w:rPr>
          <w:rFonts w:asciiTheme="minorHAnsi" w:hAnsiTheme="minorHAnsi"/>
          <w:color w:val="000000"/>
          <w:sz w:val="28"/>
          <w:szCs w:val="28"/>
          <w:lang w:val="en-US"/>
        </w:rPr>
        <w:t>er</w:t>
      </w:r>
    </w:p>
    <w:p w:rsidR="008A4320" w:rsidRPr="00B353C6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0B623B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  <w:u w:val="single"/>
        </w:rPr>
      </w:pPr>
      <w:r w:rsidRPr="000B623B">
        <w:rPr>
          <w:rFonts w:asciiTheme="minorHAnsi" w:hAnsiTheme="minorHAnsi" w:hint="eastAsia"/>
          <w:color w:val="000000"/>
          <w:sz w:val="28"/>
          <w:szCs w:val="28"/>
          <w:u w:val="single"/>
        </w:rPr>
        <w:t>К</w:t>
      </w:r>
      <w:r w:rsidRPr="000B623B">
        <w:rPr>
          <w:rFonts w:asciiTheme="minorHAnsi" w:hAnsiTheme="minorHAnsi"/>
          <w:color w:val="000000"/>
          <w:sz w:val="28"/>
          <w:szCs w:val="28"/>
          <w:u w:val="single"/>
        </w:rPr>
        <w:t xml:space="preserve"> </w:t>
      </w:r>
      <w:proofErr w:type="spellStart"/>
      <w:r w:rsidRPr="000B623B">
        <w:rPr>
          <w:rFonts w:asciiTheme="minorHAnsi" w:hAnsiTheme="minorHAnsi"/>
          <w:color w:val="000000"/>
          <w:sz w:val="28"/>
          <w:szCs w:val="28"/>
          <w:u w:val="single"/>
        </w:rPr>
        <w:t>синдромосходным</w:t>
      </w:r>
      <w:proofErr w:type="spellEnd"/>
      <w:r w:rsidRPr="000B623B">
        <w:rPr>
          <w:rFonts w:asciiTheme="minorHAnsi" w:hAnsiTheme="minorHAnsi"/>
          <w:color w:val="000000"/>
          <w:sz w:val="28"/>
          <w:szCs w:val="28"/>
          <w:u w:val="single"/>
        </w:rPr>
        <w:t xml:space="preserve"> заболеваниям относят: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1. Острый панкреатит.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2.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Гастродуоденальные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язвы.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3. Дискинезии желчного пузыря и желчевыводящих путей, желчнокаменную болезнь, хронический холецистит.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4. Заболевания тонкой кишки, протекающие с синдромом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мальабсорбции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целиакия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лимфома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, узелковая лимфоидная гиперплазия тонкой кишки, болезнь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Уиппла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, хронический энтерит). 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5. Карциномы желудка, поджелудочной железы, почек, поперечно-ободочной кишки. 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>6. Абдоминальный ишемический синдром.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7. Поражения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нижнегрудного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отдела позвоночника с корешковым синдромом.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/>
          <w:color w:val="000000"/>
          <w:sz w:val="28"/>
          <w:szCs w:val="28"/>
        </w:rPr>
        <w:t xml:space="preserve">8. Хронический колит. 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У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пациентов с острым панкреатитом наблюдают интенсивную опоясывающую боль или в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эпигастрии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с иррадиацией влево либо по всему животу; характерны: тошнота и рвота с примесью желчи; «эластическое» напряжение живота; синдром острой сосудистой недостаточности; 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значительное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повышение амилазы и липазы; лейкоцитоз и СОЭ. Чем интенсивнее боль и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диспептические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явления, тяжелее шок, тем более вероятны геморрагический панкреатит и панкреонекроз.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Для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больных язвенной болезнью характерны связь боли с приемом пищи, рвота, приносящая облегчение, сезонность обострений, данные анамнеза, отсутствие поносов. При пальпации можно выявить «точечную» </w:t>
      </w:r>
      <w:r w:rsidRPr="008A4320">
        <w:rPr>
          <w:rFonts w:asciiTheme="minorHAnsi" w:hAnsiTheme="minorHAnsi"/>
          <w:color w:val="000000"/>
          <w:sz w:val="28"/>
          <w:szCs w:val="28"/>
        </w:rPr>
        <w:lastRenderedPageBreak/>
        <w:t xml:space="preserve">болезненность в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эпигастрии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>, гиперсекрецию соляной кислоты п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ри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исследовании желудочного сока. При ФЭГДС выявляют язву.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Патологии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билиарной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системы (хронический калькулёзный холецистит), которая может сама явиться фоном для ХП, свойственны боль в правом подреберье с иррадиацией вправо и вверх, в спину, под правую лопатку, болезненность при пальпации в правом подреберье; при физическом обследовании положительные симптомы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Кера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Мэрфи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Грекова-Ортнера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. При обструкции желчевыводящих путей возможна желтуха, которая чаще возникает вслед за болевой атакой. Желтуха при ХП чаще умеренная, малоинтенсивная и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быстропреходящая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>. УЗИ-диагн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остика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уточняет наличие дискинезии, камней, утолщение стенок жёлчного пузыря.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8A4320">
        <w:rPr>
          <w:rFonts w:asciiTheme="minorHAnsi" w:hAnsiTheme="minorHAnsi" w:hint="eastAsia"/>
          <w:color w:val="000000"/>
          <w:sz w:val="28"/>
          <w:szCs w:val="28"/>
        </w:rPr>
        <w:t>В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отличие от заболеваний тонкой кишки, протекающих с синдромом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мальабсорбции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целиакия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,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лимфома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, узелковая лимфоидная гиперплазия тонкой кишки, болезнь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Уиппла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, хронический энтерит), в пользу ХП свидетельствуют: сравнительно легкая коррекция поносов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полифер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ментными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препаратами, положительный амилазный тест в начале обострения заболевания, изменение структуры железы по данным УЗИ, положительные данные ПАБК-теста (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бентираминовый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пробы) и отрицательные данные Д-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ксилозного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теста. </w:t>
      </w:r>
      <w:proofErr w:type="gramEnd"/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К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относительно ранним симптомам карциномы ПЖ относят немотивированное снижение массы тела, анорексию, потерю жизненного тонуса, нарастающую общую слабость, боль в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эпигастрии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>. Пожилой возраст, короткий анамнез, резкие боли в верхних отделах живота, резкие б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оли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в верхних отделах живота, не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купирующиеся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традиционными медикаментозными средствами, постепенное развитие желтухи более характерны раку ПЖ. Диагноз рака ПЖ уточняют при проведении УЗИ, КТ, селективной ангиографии, ЭРХПГ, лапароскопии. Высокой специфичн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остью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обладает карциноэмбриональный антиген. Онкологические заболевания подтверждают с помощью биопсии и дальнейшего гистологического исследования. Однако первая биопсия в случаях, где в дальнейшем была доказана карцинома железы, в 30-40% опухолевого матер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иала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может не давать. </w:t>
      </w:r>
    </w:p>
    <w:p w:rsidR="008A4320" w:rsidRPr="008A4320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В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пользу абдоминального ишемического синдрома свидетельствует выслушивание систолического шума в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эпигастрии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при обструкции чревного ствола или верхней брыжеечной артерии. Обструкцию чревного ствола можно определить при УЗИ, селективных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аортограммах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в прямо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й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и косой проекциях, при измерении кровотока при допплерографии. Появляющаяся на фоне атеросклероза непарных ветвей брюшной аорты ишемическая болезнь органов пищеварения может сама явиться </w:t>
      </w:r>
      <w:r w:rsidRPr="008A4320">
        <w:rPr>
          <w:rFonts w:asciiTheme="minorHAnsi" w:hAnsiTheme="minorHAnsi"/>
          <w:color w:val="000000"/>
          <w:sz w:val="28"/>
          <w:szCs w:val="28"/>
        </w:rPr>
        <w:lastRenderedPageBreak/>
        <w:t xml:space="preserve">причиной развития ХП. Хроническая абдоминальная ишемия проявляется 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болью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в животе, чаще после приёма пищи, и нарушениями моторной функции кишечника на фоне одновременных ишемических изменений в его стенке. Отсутствует клиническая картина ХП с характерными проявлениями внешне- и внутрисекреторной недостаточности ПЖ. </w:t>
      </w:r>
    </w:p>
    <w:p w:rsidR="008A4320" w:rsidRPr="004E4FBB" w:rsidRDefault="008A4320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8A4320">
        <w:rPr>
          <w:rFonts w:asciiTheme="minorHAnsi" w:hAnsiTheme="minorHAnsi" w:hint="eastAsia"/>
          <w:color w:val="000000"/>
          <w:sz w:val="28"/>
          <w:szCs w:val="28"/>
        </w:rPr>
        <w:t>При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 хроническом преимущественно левостороннем колите, </w:t>
      </w:r>
      <w:proofErr w:type="gramStart"/>
      <w:r w:rsidRPr="008A4320">
        <w:rPr>
          <w:rFonts w:asciiTheme="minorHAnsi" w:hAnsiTheme="minorHAnsi"/>
          <w:color w:val="000000"/>
          <w:sz w:val="28"/>
          <w:szCs w:val="28"/>
        </w:rPr>
        <w:t>протекающим</w:t>
      </w:r>
      <w:proofErr w:type="gramEnd"/>
      <w:r w:rsidRPr="008A4320">
        <w:rPr>
          <w:rFonts w:asciiTheme="minorHAnsi" w:hAnsiTheme="minorHAnsi"/>
          <w:color w:val="000000"/>
          <w:sz w:val="28"/>
          <w:szCs w:val="28"/>
        </w:rPr>
        <w:t xml:space="preserve"> с выраженной дискинезией кишечника, наблюдаются боли в верхних отделах живота, вздутие, похудание на фоне редуцированными больными диет. Однако при колите боли уменьшаются после акта дефекац</w:t>
      </w:r>
      <w:r w:rsidRPr="008A4320">
        <w:rPr>
          <w:rFonts w:asciiTheme="minorHAnsi" w:hAnsiTheme="minorHAnsi" w:hint="eastAsia"/>
          <w:color w:val="000000"/>
          <w:sz w:val="28"/>
          <w:szCs w:val="28"/>
        </w:rPr>
        <w:t>ии</w:t>
      </w:r>
      <w:r w:rsidRPr="008A4320">
        <w:rPr>
          <w:rFonts w:asciiTheme="minorHAnsi" w:hAnsiTheme="minorHAnsi"/>
          <w:color w:val="000000"/>
          <w:sz w:val="28"/>
          <w:szCs w:val="28"/>
        </w:rPr>
        <w:t xml:space="preserve">, нет ночных болей, отсутствуют выраженные нарушения внутри- и внешнесекреторной функции ПЖ; выявляются характерные изменения при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ирригоскопии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 xml:space="preserve"> и/или </w:t>
      </w:r>
      <w:proofErr w:type="spellStart"/>
      <w:r w:rsidRPr="008A4320">
        <w:rPr>
          <w:rFonts w:asciiTheme="minorHAnsi" w:hAnsiTheme="minorHAnsi"/>
          <w:color w:val="000000"/>
          <w:sz w:val="28"/>
          <w:szCs w:val="28"/>
        </w:rPr>
        <w:t>колоноскопии</w:t>
      </w:r>
      <w:proofErr w:type="spellEnd"/>
      <w:r w:rsidRPr="008A4320">
        <w:rPr>
          <w:rFonts w:asciiTheme="minorHAnsi" w:hAnsiTheme="minorHAnsi"/>
          <w:color w:val="000000"/>
          <w:sz w:val="28"/>
          <w:szCs w:val="28"/>
        </w:rPr>
        <w:t>.</w:t>
      </w:r>
    </w:p>
    <w:p w:rsidR="009F19CD" w:rsidRPr="004E4FBB" w:rsidRDefault="009F19CD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F19CD" w:rsidRPr="004E4FBB" w:rsidRDefault="009F19CD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F19CD" w:rsidRPr="004E4FBB" w:rsidRDefault="009F19CD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F19CD" w:rsidRPr="004E4FBB" w:rsidRDefault="009F19CD" w:rsidP="009F19CD">
      <w:pPr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center"/>
        <w:rPr>
          <w:rFonts w:asciiTheme="minorHAnsi" w:hAnsiTheme="minorHAnsi"/>
          <w:b/>
          <w:bCs/>
          <w:color w:val="000000"/>
          <w:sz w:val="40"/>
          <w:szCs w:val="40"/>
        </w:rPr>
      </w:pPr>
      <w:r w:rsidRPr="009F19CD">
        <w:rPr>
          <w:rFonts w:asciiTheme="minorHAnsi" w:hAnsiTheme="minorHAnsi"/>
          <w:b/>
          <w:bCs/>
          <w:color w:val="000000"/>
          <w:sz w:val="40"/>
          <w:szCs w:val="40"/>
        </w:rPr>
        <w:t>Окончательный клинический диагноз и его обоснование</w:t>
      </w:r>
    </w:p>
    <w:p w:rsidR="009F19CD" w:rsidRPr="00750784" w:rsidRDefault="009F19CD" w:rsidP="009F19CD">
      <w:pPr>
        <w:ind w:firstLine="567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750784">
        <w:rPr>
          <w:rFonts w:asciiTheme="minorHAnsi" w:hAnsiTheme="minorHAnsi"/>
          <w:sz w:val="28"/>
          <w:szCs w:val="28"/>
        </w:rPr>
        <w:t xml:space="preserve">На  основании  жалоб  пациента   </w:t>
      </w:r>
      <w:r>
        <w:rPr>
          <w:rFonts w:asciiTheme="minorHAnsi" w:hAnsiTheme="minorHAnsi"/>
          <w:sz w:val="28"/>
          <w:szCs w:val="28"/>
        </w:rPr>
        <w:t>(</w:t>
      </w:r>
      <w:r w:rsidRPr="007D4AE8">
        <w:rPr>
          <w:rFonts w:asciiTheme="minorHAnsi" w:hAnsiTheme="minorHAnsi"/>
          <w:sz w:val="28"/>
          <w:szCs w:val="28"/>
        </w:rPr>
        <w:t>на ноющие боли в левом подреберье</w:t>
      </w:r>
      <w:r>
        <w:rPr>
          <w:rFonts w:asciiTheme="minorHAnsi" w:hAnsiTheme="minorHAnsi"/>
          <w:sz w:val="28"/>
          <w:szCs w:val="28"/>
        </w:rPr>
        <w:t>, тошноту, рвоту)</w:t>
      </w:r>
      <w:r w:rsidRPr="00750784">
        <w:rPr>
          <w:rFonts w:asciiTheme="minorHAnsi" w:hAnsiTheme="minorHAnsi"/>
          <w:color w:val="000000"/>
          <w:sz w:val="28"/>
          <w:szCs w:val="28"/>
        </w:rPr>
        <w:t>;   данных  анамнеза  заболевания  (</w:t>
      </w:r>
      <w:r>
        <w:rPr>
          <w:rFonts w:asciiTheme="minorHAnsi" w:hAnsiTheme="minorHAnsi"/>
          <w:sz w:val="28"/>
          <w:szCs w:val="28"/>
        </w:rPr>
        <w:t>с</w:t>
      </w:r>
      <w:r w:rsidRPr="00682CF7">
        <w:rPr>
          <w:rFonts w:asciiTheme="minorHAnsi" w:hAnsiTheme="minorHAnsi"/>
          <w:sz w:val="28"/>
          <w:szCs w:val="28"/>
        </w:rPr>
        <w:t xml:space="preserve">читает себя больным около трёх лет, когда впервые появились ноющие тянущие </w:t>
      </w:r>
      <w:r>
        <w:rPr>
          <w:rFonts w:asciiTheme="minorHAnsi" w:hAnsiTheme="minorHAnsi"/>
          <w:sz w:val="28"/>
          <w:szCs w:val="28"/>
        </w:rPr>
        <w:t>боли в</w:t>
      </w:r>
      <w:r w:rsidRPr="00682CF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82CF7">
        <w:rPr>
          <w:rFonts w:asciiTheme="minorHAnsi" w:hAnsiTheme="minorHAnsi"/>
          <w:sz w:val="28"/>
          <w:szCs w:val="28"/>
        </w:rPr>
        <w:t>эпигастрии</w:t>
      </w:r>
      <w:proofErr w:type="spellEnd"/>
      <w:r w:rsidRPr="00682CF7">
        <w:rPr>
          <w:rFonts w:asciiTheme="minorHAnsi" w:hAnsiTheme="minorHAnsi"/>
          <w:sz w:val="28"/>
          <w:szCs w:val="28"/>
        </w:rPr>
        <w:t xml:space="preserve"> и левом подреберье, сопровождающиеся тошнотой, рвотой и ухудшением общего состояния</w:t>
      </w:r>
      <w:r w:rsidRPr="00750784">
        <w:rPr>
          <w:rFonts w:asciiTheme="minorHAnsi" w:hAnsiTheme="minorHAnsi"/>
          <w:sz w:val="28"/>
          <w:szCs w:val="28"/>
        </w:rPr>
        <w:t>.</w:t>
      </w:r>
      <w:proofErr w:type="gramEnd"/>
      <w:r w:rsidRPr="0075078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Обострение</w:t>
      </w:r>
      <w:r w:rsidRPr="00682CF7">
        <w:rPr>
          <w:rFonts w:asciiTheme="minorHAnsi" w:hAnsiTheme="minorHAnsi"/>
          <w:sz w:val="28"/>
          <w:szCs w:val="28"/>
        </w:rPr>
        <w:t xml:space="preserve"> заболевания связывает с погрешностями в диете и приёмом алкоголя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>);  данных объективного  исследования  (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болезненность при пальпации в </w:t>
      </w:r>
      <w:proofErr w:type="spellStart"/>
      <w:r>
        <w:rPr>
          <w:rFonts w:asciiTheme="minorHAnsi" w:hAnsiTheme="minorHAnsi"/>
          <w:bCs/>
          <w:color w:val="000000"/>
          <w:sz w:val="28"/>
          <w:szCs w:val="28"/>
        </w:rPr>
        <w:t>эпигастральной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 xml:space="preserve"> области</w:t>
      </w:r>
      <w:r w:rsidRPr="00750784">
        <w:rPr>
          <w:rFonts w:asciiTheme="minorHAnsi" w:hAnsiTheme="minorHAnsi"/>
          <w:sz w:val="28"/>
          <w:szCs w:val="28"/>
        </w:rPr>
        <w:t>)</w:t>
      </w:r>
      <w:r w:rsidRPr="009F19CD">
        <w:rPr>
          <w:rFonts w:asciiTheme="minorHAnsi" w:hAnsiTheme="minorHAnsi"/>
          <w:sz w:val="28"/>
          <w:szCs w:val="28"/>
        </w:rPr>
        <w:t>; данных лабораторных и инструментальных методов исследования</w:t>
      </w:r>
      <w:r w:rsidRPr="0075078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(в ОАК – Лейкоцитоз</w:t>
      </w:r>
      <w:r w:rsidRPr="009F19CD">
        <w:rPr>
          <w:rFonts w:asciiTheme="minorHAnsi" w:hAnsiTheme="minorHAnsi"/>
          <w:sz w:val="28"/>
          <w:szCs w:val="28"/>
        </w:rPr>
        <w:t xml:space="preserve">; </w:t>
      </w:r>
      <w:r>
        <w:rPr>
          <w:rFonts w:asciiTheme="minorHAnsi" w:hAnsiTheme="minorHAnsi"/>
          <w:sz w:val="28"/>
          <w:szCs w:val="28"/>
        </w:rPr>
        <w:t xml:space="preserve">в ОАМ – повышена </w:t>
      </w:r>
      <w:r>
        <w:rPr>
          <w:rFonts w:asciiTheme="minorHAnsi" w:hAnsiTheme="minorHAnsi"/>
          <w:sz w:val="28"/>
          <w:szCs w:val="28"/>
          <w:lang w:val="en-US"/>
        </w:rPr>
        <w:t>a</w:t>
      </w:r>
      <w:r w:rsidRPr="009F19CD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амилаза</w:t>
      </w:r>
      <w:r w:rsidRPr="009F19CD">
        <w:rPr>
          <w:rFonts w:asciiTheme="minorHAnsi" w:hAnsiTheme="minorHAnsi"/>
          <w:sz w:val="28"/>
          <w:szCs w:val="28"/>
        </w:rPr>
        <w:t xml:space="preserve">; </w:t>
      </w:r>
      <w:r>
        <w:rPr>
          <w:rFonts w:asciiTheme="minorHAnsi" w:hAnsiTheme="minorHAnsi"/>
          <w:sz w:val="28"/>
          <w:szCs w:val="28"/>
        </w:rPr>
        <w:t>УЗИ заключение</w:t>
      </w:r>
      <w:r w:rsidRPr="009F19CD"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color w:val="000000"/>
          <w:sz w:val="28"/>
          <w:szCs w:val="28"/>
        </w:rPr>
        <w:t xml:space="preserve">Диффузные изменения печени типа развивающегося жирового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гепатоза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Спленомегалия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умеренно-выраженная. </w:t>
      </w:r>
      <w:proofErr w:type="gramStart"/>
      <w:r>
        <w:rPr>
          <w:rFonts w:asciiTheme="minorHAnsi" w:hAnsiTheme="minorHAnsi"/>
          <w:color w:val="000000"/>
          <w:sz w:val="28"/>
          <w:szCs w:val="28"/>
        </w:rPr>
        <w:t>Нельзя исключить острый панкреатит.</w:t>
      </w:r>
      <w:r>
        <w:rPr>
          <w:rFonts w:asciiTheme="minorHAnsi" w:hAnsiTheme="minorHAnsi"/>
          <w:sz w:val="28"/>
          <w:szCs w:val="28"/>
        </w:rPr>
        <w:t>)</w:t>
      </w:r>
      <w:r w:rsidRPr="00750784">
        <w:rPr>
          <w:rFonts w:asciiTheme="minorHAnsi" w:hAnsiTheme="minorHAnsi"/>
          <w:sz w:val="28"/>
          <w:szCs w:val="28"/>
        </w:rPr>
        <w:t xml:space="preserve"> пациенту  можно поставить  следующий  </w:t>
      </w:r>
      <w:r>
        <w:rPr>
          <w:rFonts w:asciiTheme="minorHAnsi" w:hAnsiTheme="minorHAnsi"/>
          <w:sz w:val="28"/>
          <w:szCs w:val="28"/>
        </w:rPr>
        <w:t>клинический</w:t>
      </w:r>
      <w:r w:rsidRPr="00750784">
        <w:rPr>
          <w:rFonts w:asciiTheme="minorHAnsi" w:hAnsiTheme="minorHAnsi"/>
          <w:sz w:val="28"/>
          <w:szCs w:val="28"/>
        </w:rPr>
        <w:t xml:space="preserve">  диагноз: </w:t>
      </w:r>
      <w:proofErr w:type="gramEnd"/>
    </w:p>
    <w:p w:rsidR="009F19CD" w:rsidRPr="00750784" w:rsidRDefault="009F19CD" w:rsidP="009F19CD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 xml:space="preserve">      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 xml:space="preserve">Основной:  </w:t>
      </w:r>
      <w:r w:rsidRPr="007210A9">
        <w:rPr>
          <w:rFonts w:asciiTheme="minorHAnsi" w:hAnsiTheme="minorHAnsi"/>
          <w:sz w:val="28"/>
          <w:szCs w:val="28"/>
        </w:rPr>
        <w:t>Хронический рецидивирующий панкреатит, обострение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>.</w:t>
      </w:r>
    </w:p>
    <w:p w:rsidR="009F19CD" w:rsidRPr="00750784" w:rsidRDefault="009F19C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750784">
        <w:rPr>
          <w:rFonts w:asciiTheme="minorHAnsi" w:hAnsiTheme="minorHAnsi"/>
          <w:bCs/>
          <w:color w:val="000000"/>
          <w:sz w:val="28"/>
          <w:szCs w:val="28"/>
        </w:rPr>
        <w:t>Осложнения основного: нет.</w:t>
      </w:r>
    </w:p>
    <w:p w:rsidR="009F19CD" w:rsidRPr="004E4FBB" w:rsidRDefault="009F19C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750784">
        <w:rPr>
          <w:rFonts w:asciiTheme="minorHAnsi" w:hAnsiTheme="minorHAnsi"/>
          <w:bCs/>
          <w:color w:val="000000"/>
          <w:sz w:val="28"/>
          <w:szCs w:val="28"/>
        </w:rPr>
        <w:t>Сопутствующий: нет.</w:t>
      </w:r>
    </w:p>
    <w:p w:rsidR="009846AD" w:rsidRPr="004E4FBB" w:rsidRDefault="009846A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9846AD" w:rsidRPr="004E4FBB" w:rsidRDefault="009846A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9846AD" w:rsidRPr="004E4FBB" w:rsidRDefault="009846A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9846AD" w:rsidRPr="009846AD" w:rsidRDefault="009846AD" w:rsidP="009846AD">
      <w:pPr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center"/>
        <w:rPr>
          <w:rFonts w:ascii="Calibri" w:hAnsi="Calibri"/>
          <w:b/>
          <w:bCs/>
          <w:color w:val="000000"/>
          <w:sz w:val="40"/>
          <w:szCs w:val="40"/>
        </w:rPr>
      </w:pPr>
      <w:r w:rsidRPr="009846AD">
        <w:rPr>
          <w:rFonts w:ascii="Calibri" w:hAnsi="Calibri"/>
          <w:b/>
          <w:bCs/>
          <w:color w:val="000000"/>
          <w:sz w:val="40"/>
          <w:szCs w:val="40"/>
        </w:rPr>
        <w:t>Лечение  пациента</w:t>
      </w:r>
    </w:p>
    <w:p w:rsidR="009846AD" w:rsidRPr="00646EEC" w:rsidRDefault="004E4FBB" w:rsidP="009846AD">
      <w:pPr>
        <w:shd w:val="clear" w:color="auto" w:fill="FFFFFF"/>
        <w:autoSpaceDE w:val="0"/>
        <w:autoSpaceDN w:val="0"/>
        <w:adjustRightInd w:val="0"/>
        <w:ind w:left="720"/>
        <w:contextualSpacing/>
        <w:rPr>
          <w:rFonts w:ascii="Calibri" w:hAnsi="Calibri"/>
          <w:bCs/>
          <w:color w:val="000000"/>
          <w:sz w:val="28"/>
          <w:szCs w:val="28"/>
        </w:rPr>
      </w:pPr>
      <w:r>
        <w:rPr>
          <w:rFonts w:ascii="Calibri" w:hAnsi="Calibri"/>
          <w:bCs/>
          <w:color w:val="000000"/>
          <w:sz w:val="28"/>
          <w:szCs w:val="28"/>
        </w:rPr>
        <w:t>Назначено консервативное лечение</w:t>
      </w:r>
      <w:r w:rsidRPr="00646EEC">
        <w:rPr>
          <w:rFonts w:ascii="Calibri" w:hAnsi="Calibri"/>
          <w:bCs/>
          <w:color w:val="000000"/>
          <w:sz w:val="28"/>
          <w:szCs w:val="28"/>
        </w:rPr>
        <w:t>:</w:t>
      </w:r>
    </w:p>
    <w:p w:rsidR="0079266F" w:rsidRPr="0079266F" w:rsidRDefault="00646EEC" w:rsidP="0079266F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  <w:u w:val="single"/>
        </w:rPr>
        <w:lastRenderedPageBreak/>
        <w:t>Диета</w:t>
      </w:r>
      <w:r w:rsidRPr="00646EEC">
        <w:rPr>
          <w:bCs/>
          <w:color w:val="000000"/>
          <w:sz w:val="28"/>
          <w:szCs w:val="28"/>
          <w:u w:val="single"/>
        </w:rPr>
        <w:t xml:space="preserve">: </w:t>
      </w:r>
      <w:r>
        <w:rPr>
          <w:bCs/>
          <w:color w:val="000000"/>
          <w:sz w:val="28"/>
          <w:szCs w:val="28"/>
        </w:rPr>
        <w:t>Исключение жирной, жареной, солёной, острой пищи.</w:t>
      </w:r>
    </w:p>
    <w:p w:rsidR="0079266F" w:rsidRPr="0079266F" w:rsidRDefault="0079266F" w:rsidP="0079266F">
      <w:pPr>
        <w:pStyle w:val="a9"/>
        <w:shd w:val="clear" w:color="auto" w:fill="FFFFFF"/>
        <w:autoSpaceDE w:val="0"/>
        <w:autoSpaceDN w:val="0"/>
        <w:adjustRightInd w:val="0"/>
        <w:ind w:left="927"/>
        <w:rPr>
          <w:bCs/>
          <w:color w:val="000000"/>
          <w:sz w:val="28"/>
          <w:szCs w:val="28"/>
        </w:rPr>
      </w:pPr>
    </w:p>
    <w:p w:rsidR="009846AD" w:rsidRPr="009846AD" w:rsidRDefault="009846AD" w:rsidP="009846AD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Cs/>
          <w:color w:val="000000"/>
          <w:sz w:val="28"/>
          <w:szCs w:val="28"/>
          <w:u w:val="single"/>
          <w:lang w:val="en-US"/>
        </w:rPr>
      </w:pPr>
      <w:r w:rsidRPr="009846AD">
        <w:rPr>
          <w:bCs/>
          <w:color w:val="000000"/>
          <w:sz w:val="28"/>
          <w:szCs w:val="28"/>
          <w:u w:val="single"/>
        </w:rPr>
        <w:t>Ингибитор протеаз:</w:t>
      </w:r>
    </w:p>
    <w:p w:rsidR="009846AD" w:rsidRPr="009846AD" w:rsidRDefault="009846AD" w:rsidP="009846AD">
      <w:pPr>
        <w:shd w:val="clear" w:color="auto" w:fill="FFFFFF"/>
        <w:autoSpaceDE w:val="0"/>
        <w:autoSpaceDN w:val="0"/>
        <w:adjustRightInd w:val="0"/>
        <w:ind w:firstLine="567"/>
        <w:contextualSpacing/>
        <w:rPr>
          <w:rFonts w:ascii="Calibri" w:hAnsi="Calibri"/>
          <w:bCs/>
          <w:color w:val="000000"/>
          <w:sz w:val="28"/>
          <w:szCs w:val="28"/>
        </w:rPr>
      </w:pPr>
      <w:proofErr w:type="spellStart"/>
      <w:r>
        <w:rPr>
          <w:rFonts w:ascii="Calibri" w:hAnsi="Calibri"/>
          <w:bCs/>
          <w:color w:val="000000"/>
          <w:sz w:val="28"/>
          <w:szCs w:val="28"/>
        </w:rPr>
        <w:t>Контрикал</w:t>
      </w:r>
      <w:proofErr w:type="spellEnd"/>
      <w:r>
        <w:rPr>
          <w:rFonts w:ascii="Calibri" w:hAnsi="Calibri"/>
          <w:bCs/>
          <w:color w:val="000000"/>
          <w:sz w:val="28"/>
          <w:szCs w:val="28"/>
        </w:rPr>
        <w:t xml:space="preserve"> 1,0 в/</w:t>
      </w:r>
      <w:proofErr w:type="gramStart"/>
      <w:r>
        <w:rPr>
          <w:rFonts w:ascii="Calibri" w:hAnsi="Calibri"/>
          <w:bCs/>
          <w:color w:val="000000"/>
          <w:sz w:val="28"/>
          <w:szCs w:val="28"/>
        </w:rPr>
        <w:t>м</w:t>
      </w:r>
      <w:proofErr w:type="gramEnd"/>
      <w:r>
        <w:rPr>
          <w:rFonts w:ascii="Calibri" w:hAnsi="Calibri"/>
          <w:bCs/>
          <w:color w:val="000000"/>
          <w:sz w:val="28"/>
          <w:szCs w:val="28"/>
        </w:rPr>
        <w:t xml:space="preserve"> 3 раза в день</w:t>
      </w:r>
    </w:p>
    <w:p w:rsidR="009846AD" w:rsidRPr="004E4FBB" w:rsidRDefault="009846A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9846AD" w:rsidRPr="009846AD" w:rsidRDefault="009846AD" w:rsidP="009846AD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8"/>
          <w:szCs w:val="28"/>
          <w:u w:val="single"/>
          <w:lang w:val="en-US"/>
        </w:rPr>
      </w:pPr>
      <w:r w:rsidRPr="009846AD">
        <w:rPr>
          <w:rFonts w:asciiTheme="minorHAnsi" w:hAnsiTheme="minorHAnsi"/>
          <w:bCs/>
          <w:color w:val="000000"/>
          <w:sz w:val="28"/>
          <w:szCs w:val="28"/>
          <w:u w:val="single"/>
        </w:rPr>
        <w:t>Спазмолитик</w:t>
      </w:r>
      <w:r w:rsidRPr="009846AD">
        <w:rPr>
          <w:rFonts w:asciiTheme="minorHAnsi" w:hAnsiTheme="minorHAnsi"/>
          <w:bCs/>
          <w:color w:val="000000"/>
          <w:sz w:val="28"/>
          <w:szCs w:val="28"/>
          <w:u w:val="single"/>
          <w:lang w:val="en-US"/>
        </w:rPr>
        <w:t>:</w:t>
      </w:r>
    </w:p>
    <w:p w:rsidR="009F19CD" w:rsidRDefault="009846A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r>
        <w:rPr>
          <w:rFonts w:asciiTheme="minorHAnsi" w:hAnsiTheme="minorHAnsi"/>
          <w:bCs/>
          <w:color w:val="000000"/>
          <w:sz w:val="28"/>
          <w:szCs w:val="28"/>
        </w:rPr>
        <w:t>Дротаверин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 xml:space="preserve">  2,0 в/</w:t>
      </w:r>
      <w:proofErr w:type="gramStart"/>
      <w:r>
        <w:rPr>
          <w:rFonts w:asciiTheme="minorHAnsi" w:hAnsiTheme="minorHAnsi"/>
          <w:bCs/>
          <w:color w:val="000000"/>
          <w:sz w:val="28"/>
          <w:szCs w:val="28"/>
        </w:rPr>
        <w:t>м</w:t>
      </w:r>
      <w:proofErr w:type="gramEnd"/>
      <w:r>
        <w:rPr>
          <w:rFonts w:asciiTheme="minorHAnsi" w:hAnsiTheme="minorHAnsi"/>
          <w:bCs/>
          <w:color w:val="000000"/>
          <w:sz w:val="28"/>
          <w:szCs w:val="28"/>
        </w:rPr>
        <w:t xml:space="preserve"> 3 раза в день</w:t>
      </w:r>
    </w:p>
    <w:p w:rsidR="009846AD" w:rsidRDefault="009846A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9846AD" w:rsidRPr="009846AD" w:rsidRDefault="009846AD" w:rsidP="009846AD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8"/>
          <w:szCs w:val="28"/>
          <w:u w:val="single"/>
        </w:rPr>
      </w:pPr>
      <w:r w:rsidRPr="009846AD">
        <w:rPr>
          <w:rFonts w:asciiTheme="minorHAnsi" w:hAnsiTheme="minorHAnsi"/>
          <w:bCs/>
          <w:color w:val="000000"/>
          <w:sz w:val="28"/>
          <w:szCs w:val="28"/>
          <w:u w:val="single"/>
        </w:rPr>
        <w:t>Антибактериальная терапия</w:t>
      </w:r>
      <w:r w:rsidRPr="009846AD">
        <w:rPr>
          <w:rFonts w:asciiTheme="minorHAnsi" w:hAnsiTheme="minorHAnsi"/>
          <w:bCs/>
          <w:color w:val="000000"/>
          <w:sz w:val="28"/>
          <w:szCs w:val="28"/>
          <w:u w:val="single"/>
          <w:lang w:val="en-US"/>
        </w:rPr>
        <w:t>:</w:t>
      </w:r>
    </w:p>
    <w:p w:rsidR="009846AD" w:rsidRDefault="009846AD" w:rsidP="009846AD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proofErr w:type="gramStart"/>
      <w:r>
        <w:rPr>
          <w:rFonts w:asciiTheme="minorHAnsi" w:hAnsiTheme="minorHAnsi"/>
          <w:bCs/>
          <w:color w:val="000000"/>
          <w:sz w:val="28"/>
          <w:szCs w:val="28"/>
        </w:rPr>
        <w:t>Ципрофлоксацин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 xml:space="preserve"> 400,0 в/в 2 раза в день</w:t>
      </w:r>
      <w:proofErr w:type="gramEnd"/>
    </w:p>
    <w:p w:rsidR="00944F16" w:rsidRDefault="00944F16" w:rsidP="00944F16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944F16" w:rsidRPr="00944F16" w:rsidRDefault="00944F16" w:rsidP="00944F16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944F16">
        <w:rPr>
          <w:rFonts w:asciiTheme="minorHAnsi" w:hAnsiTheme="minorHAnsi"/>
          <w:bCs/>
          <w:color w:val="000000"/>
          <w:sz w:val="28"/>
          <w:szCs w:val="28"/>
          <w:u w:val="single"/>
        </w:rPr>
        <w:t>Для купирования болевого синдрома</w:t>
      </w:r>
      <w:r w:rsidRPr="00944F16">
        <w:rPr>
          <w:rFonts w:asciiTheme="minorHAnsi" w:hAnsiTheme="minorHAnsi"/>
          <w:bCs/>
          <w:color w:val="000000"/>
          <w:sz w:val="28"/>
          <w:szCs w:val="28"/>
        </w:rPr>
        <w:t xml:space="preserve"> при хроническом панкреатите назначают </w:t>
      </w:r>
      <w:proofErr w:type="spellStart"/>
      <w:r w:rsidRPr="00944F16">
        <w:rPr>
          <w:rFonts w:asciiTheme="minorHAnsi" w:hAnsiTheme="minorHAnsi"/>
          <w:bCs/>
          <w:color w:val="000000"/>
          <w:sz w:val="28"/>
          <w:szCs w:val="28"/>
        </w:rPr>
        <w:t>октреотид</w:t>
      </w:r>
      <w:proofErr w:type="spellEnd"/>
      <w:r w:rsidRPr="00944F16">
        <w:rPr>
          <w:rFonts w:asciiTheme="minorHAnsi" w:hAnsiTheme="minorHAnsi"/>
          <w:bCs/>
          <w:color w:val="000000"/>
          <w:sz w:val="28"/>
          <w:szCs w:val="28"/>
        </w:rPr>
        <w:t xml:space="preserve"> (</w:t>
      </w:r>
      <w:proofErr w:type="spellStart"/>
      <w:r w:rsidRPr="00944F16">
        <w:rPr>
          <w:rFonts w:asciiTheme="minorHAnsi" w:hAnsiTheme="minorHAnsi"/>
          <w:bCs/>
          <w:color w:val="000000"/>
          <w:sz w:val="28"/>
          <w:szCs w:val="28"/>
        </w:rPr>
        <w:t>сандостатин</w:t>
      </w:r>
      <w:proofErr w:type="spellEnd"/>
      <w:r w:rsidRPr="00944F16">
        <w:rPr>
          <w:rFonts w:asciiTheme="minorHAnsi" w:hAnsiTheme="minorHAnsi"/>
          <w:bCs/>
          <w:color w:val="000000"/>
          <w:sz w:val="28"/>
          <w:szCs w:val="28"/>
        </w:rPr>
        <w:t xml:space="preserve">). Являясь мощным ингибитором нейроэндокринных гормонов желудочно-кишечного тракта, </w:t>
      </w:r>
      <w:proofErr w:type="spellStart"/>
      <w:r w:rsidRPr="00944F16">
        <w:rPr>
          <w:rFonts w:asciiTheme="minorHAnsi" w:hAnsiTheme="minorHAnsi"/>
          <w:bCs/>
          <w:color w:val="000000"/>
          <w:sz w:val="28"/>
          <w:szCs w:val="28"/>
        </w:rPr>
        <w:t>сандостатин</w:t>
      </w:r>
      <w:proofErr w:type="spellEnd"/>
      <w:r w:rsidRPr="00944F16">
        <w:rPr>
          <w:rFonts w:asciiTheme="minorHAnsi" w:hAnsiTheme="minorHAnsi"/>
          <w:bCs/>
          <w:color w:val="000000"/>
          <w:sz w:val="28"/>
          <w:szCs w:val="28"/>
        </w:rPr>
        <w:t xml:space="preserve"> угнетает </w:t>
      </w:r>
      <w:proofErr w:type="spellStart"/>
      <w:r w:rsidRPr="00944F16">
        <w:rPr>
          <w:rFonts w:asciiTheme="minorHAnsi" w:hAnsiTheme="minorHAnsi"/>
          <w:bCs/>
          <w:color w:val="000000"/>
          <w:sz w:val="28"/>
          <w:szCs w:val="28"/>
        </w:rPr>
        <w:t>экзогенностимулированную</w:t>
      </w:r>
      <w:proofErr w:type="spellEnd"/>
      <w:r w:rsidRPr="00944F16">
        <w:rPr>
          <w:rFonts w:asciiTheme="minorHAnsi" w:hAnsiTheme="minorHAnsi"/>
          <w:bCs/>
          <w:color w:val="000000"/>
          <w:sz w:val="28"/>
          <w:szCs w:val="28"/>
        </w:rPr>
        <w:t xml:space="preserve"> и </w:t>
      </w:r>
      <w:proofErr w:type="spellStart"/>
      <w:r w:rsidRPr="00944F16">
        <w:rPr>
          <w:rFonts w:asciiTheme="minorHAnsi" w:hAnsiTheme="minorHAnsi"/>
          <w:bCs/>
          <w:color w:val="000000"/>
          <w:sz w:val="28"/>
          <w:szCs w:val="28"/>
        </w:rPr>
        <w:t>эндогенностимулированную</w:t>
      </w:r>
      <w:proofErr w:type="spellEnd"/>
      <w:r w:rsidRPr="00944F16">
        <w:rPr>
          <w:rFonts w:asciiTheme="minorHAnsi" w:hAnsiTheme="minorHAnsi"/>
          <w:bCs/>
          <w:color w:val="000000"/>
          <w:sz w:val="28"/>
          <w:szCs w:val="28"/>
        </w:rPr>
        <w:t xml:space="preserve"> экзокринную секрецию поджелудочной железы путем прямого действия на экзокринную ткань и снижает высвобождение секретина и </w:t>
      </w:r>
      <w:proofErr w:type="spellStart"/>
      <w:r w:rsidRPr="00944F16">
        <w:rPr>
          <w:rFonts w:asciiTheme="minorHAnsi" w:hAnsiTheme="minorHAnsi"/>
          <w:bCs/>
          <w:color w:val="000000"/>
          <w:sz w:val="28"/>
          <w:szCs w:val="28"/>
        </w:rPr>
        <w:t>холецистокинина</w:t>
      </w:r>
      <w:proofErr w:type="spellEnd"/>
      <w:r w:rsidRPr="00944F16">
        <w:rPr>
          <w:rFonts w:asciiTheme="minorHAnsi" w:hAnsiTheme="minorHAnsi"/>
          <w:bCs/>
          <w:color w:val="000000"/>
          <w:sz w:val="28"/>
          <w:szCs w:val="28"/>
        </w:rPr>
        <w:t>.</w:t>
      </w:r>
    </w:p>
    <w:p w:rsidR="00944F16" w:rsidRDefault="00944F16" w:rsidP="00944F16">
      <w:pPr>
        <w:pStyle w:val="a9"/>
        <w:shd w:val="clear" w:color="auto" w:fill="FFFFFF"/>
        <w:autoSpaceDE w:val="0"/>
        <w:autoSpaceDN w:val="0"/>
        <w:adjustRightInd w:val="0"/>
        <w:ind w:left="927"/>
        <w:jc w:val="both"/>
        <w:rPr>
          <w:rFonts w:asciiTheme="minorHAnsi" w:hAnsiTheme="minorHAnsi"/>
          <w:bCs/>
          <w:color w:val="000000"/>
          <w:sz w:val="28"/>
          <w:szCs w:val="28"/>
          <w:u w:val="single"/>
        </w:rPr>
      </w:pPr>
    </w:p>
    <w:p w:rsidR="00944F16" w:rsidRPr="00944F16" w:rsidRDefault="00944F16" w:rsidP="00944F16">
      <w:pPr>
        <w:pStyle w:val="a9"/>
        <w:shd w:val="clear" w:color="auto" w:fill="FFFFFF"/>
        <w:autoSpaceDE w:val="0"/>
        <w:autoSpaceDN w:val="0"/>
        <w:adjustRightInd w:val="0"/>
        <w:ind w:left="927"/>
        <w:jc w:val="both"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proofErr w:type="gramStart"/>
      <w:r w:rsidRPr="00944F16">
        <w:rPr>
          <w:rFonts w:asciiTheme="minorHAnsi" w:hAnsiTheme="minorHAnsi"/>
          <w:bCs/>
          <w:color w:val="000000"/>
          <w:sz w:val="28"/>
          <w:szCs w:val="28"/>
        </w:rPr>
        <w:t>Сандостатин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 xml:space="preserve"> 1,0 в/в 3 раза в день</w:t>
      </w:r>
      <w:proofErr w:type="gramEnd"/>
    </w:p>
    <w:p w:rsidR="00B80154" w:rsidRDefault="00B80154" w:rsidP="00944F16">
      <w:pPr>
        <w:pStyle w:val="a9"/>
        <w:shd w:val="clear" w:color="auto" w:fill="FFFFFF"/>
        <w:autoSpaceDE w:val="0"/>
        <w:autoSpaceDN w:val="0"/>
        <w:adjustRightInd w:val="0"/>
        <w:ind w:left="927"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B80154" w:rsidRPr="00B80154" w:rsidRDefault="00B80154" w:rsidP="00B80154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8"/>
          <w:szCs w:val="28"/>
          <w:u w:val="single"/>
        </w:rPr>
      </w:pPr>
      <w:proofErr w:type="spellStart"/>
      <w:r w:rsidRPr="00B80154">
        <w:rPr>
          <w:rFonts w:asciiTheme="minorHAnsi" w:hAnsiTheme="minorHAnsi"/>
          <w:bCs/>
          <w:color w:val="000000"/>
          <w:sz w:val="28"/>
          <w:szCs w:val="28"/>
          <w:u w:val="single"/>
        </w:rPr>
        <w:t>Дезинтокикационная</w:t>
      </w:r>
      <w:proofErr w:type="spellEnd"/>
      <w:r w:rsidRPr="00B80154">
        <w:rPr>
          <w:rFonts w:asciiTheme="minorHAnsi" w:hAnsiTheme="minorHAnsi"/>
          <w:bCs/>
          <w:color w:val="000000"/>
          <w:sz w:val="28"/>
          <w:szCs w:val="28"/>
          <w:u w:val="single"/>
        </w:rPr>
        <w:t xml:space="preserve"> терапия</w:t>
      </w:r>
      <w:r w:rsidRPr="00B80154">
        <w:rPr>
          <w:rFonts w:asciiTheme="minorHAnsi" w:hAnsiTheme="minorHAnsi"/>
          <w:bCs/>
          <w:color w:val="000000"/>
          <w:sz w:val="28"/>
          <w:szCs w:val="28"/>
          <w:u w:val="single"/>
          <w:lang w:val="en-US"/>
        </w:rPr>
        <w:t>:</w:t>
      </w:r>
    </w:p>
    <w:p w:rsidR="00B80154" w:rsidRPr="00B80154" w:rsidRDefault="00B80154" w:rsidP="00B8015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80154">
        <w:rPr>
          <w:sz w:val="28"/>
          <w:szCs w:val="28"/>
        </w:rPr>
        <w:t>/</w:t>
      </w:r>
      <w:r>
        <w:rPr>
          <w:sz w:val="28"/>
          <w:szCs w:val="28"/>
        </w:rPr>
        <w:t>в</w:t>
      </w:r>
      <w:r w:rsidRPr="00B801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капельно</w:t>
      </w:r>
      <w:proofErr w:type="spellEnd"/>
      <w:r w:rsidRPr="00B80154">
        <w:rPr>
          <w:sz w:val="28"/>
          <w:szCs w:val="28"/>
        </w:rPr>
        <w:t>:</w:t>
      </w:r>
    </w:p>
    <w:p w:rsidR="00B80154" w:rsidRPr="00B80154" w:rsidRDefault="00B80154" w:rsidP="00B80154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Sol</w:t>
      </w:r>
      <w:r w:rsidRPr="00B80154">
        <w:rPr>
          <w:sz w:val="28"/>
          <w:szCs w:val="28"/>
          <w:lang w:val="en-US"/>
        </w:rPr>
        <w:t>.</w:t>
      </w:r>
      <w:r w:rsidRPr="00835F37">
        <w:rPr>
          <w:sz w:val="28"/>
          <w:szCs w:val="28"/>
          <w:lang w:val="en-US"/>
        </w:rPr>
        <w:t>Glucosae</w:t>
      </w:r>
      <w:proofErr w:type="spellEnd"/>
      <w:r w:rsidRPr="00B80154">
        <w:rPr>
          <w:sz w:val="28"/>
          <w:szCs w:val="28"/>
          <w:lang w:val="en-US"/>
        </w:rPr>
        <w:t xml:space="preserve"> 5%, 800</w:t>
      </w:r>
      <w:proofErr w:type="gramStart"/>
      <w:r w:rsidRPr="00B80154">
        <w:rPr>
          <w:sz w:val="28"/>
          <w:szCs w:val="28"/>
          <w:lang w:val="en-US"/>
        </w:rPr>
        <w:t>,0</w:t>
      </w:r>
      <w:proofErr w:type="gramEnd"/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Insulini</w:t>
      </w:r>
      <w:proofErr w:type="spellEnd"/>
      <w:r>
        <w:rPr>
          <w:sz w:val="28"/>
          <w:szCs w:val="28"/>
          <w:lang w:val="en-US"/>
        </w:rPr>
        <w:t xml:space="preserve"> 8</w:t>
      </w:r>
      <w:proofErr w:type="spellStart"/>
      <w:r>
        <w:rPr>
          <w:sz w:val="28"/>
          <w:szCs w:val="28"/>
        </w:rPr>
        <w:t>Ед</w:t>
      </w:r>
      <w:proofErr w:type="spellEnd"/>
    </w:p>
    <w:p w:rsidR="00B80154" w:rsidRDefault="00B80154" w:rsidP="00B80154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Sol. Ringer 800</w:t>
      </w:r>
      <w:proofErr w:type="gramStart"/>
      <w:r>
        <w:rPr>
          <w:sz w:val="28"/>
          <w:szCs w:val="28"/>
          <w:lang w:val="en-US"/>
        </w:rPr>
        <w:t>,0</w:t>
      </w:r>
      <w:proofErr w:type="gramEnd"/>
      <w:r w:rsidRPr="00B80154">
        <w:rPr>
          <w:sz w:val="28"/>
          <w:szCs w:val="28"/>
          <w:lang w:val="en-US"/>
        </w:rPr>
        <w:t xml:space="preserve"> </w:t>
      </w:r>
    </w:p>
    <w:p w:rsidR="00B80154" w:rsidRPr="00B80154" w:rsidRDefault="00B80154" w:rsidP="00B80154">
      <w:pPr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Sol</w:t>
      </w:r>
      <w:r w:rsidRPr="00B80154"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 w:rsidRPr="00B80154">
        <w:rPr>
          <w:sz w:val="28"/>
          <w:szCs w:val="28"/>
          <w:lang w:val="en-US"/>
        </w:rPr>
        <w:t xml:space="preserve"> 0.9</w:t>
      </w:r>
      <w:r>
        <w:rPr>
          <w:sz w:val="28"/>
          <w:szCs w:val="28"/>
          <w:lang w:val="en-US"/>
        </w:rPr>
        <w:t xml:space="preserve">% </w:t>
      </w:r>
      <w:r w:rsidRPr="00B8015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B80154">
        <w:rPr>
          <w:sz w:val="28"/>
          <w:szCs w:val="28"/>
          <w:lang w:val="en-US"/>
        </w:rPr>
        <w:t xml:space="preserve">400.0 </w:t>
      </w:r>
    </w:p>
    <w:p w:rsidR="00CF0C24" w:rsidRDefault="00CF0C24" w:rsidP="00B80154">
      <w:pPr>
        <w:pStyle w:val="a9"/>
        <w:shd w:val="clear" w:color="auto" w:fill="FFFFFF"/>
        <w:autoSpaceDE w:val="0"/>
        <w:autoSpaceDN w:val="0"/>
        <w:adjustRightInd w:val="0"/>
        <w:ind w:left="927"/>
        <w:jc w:val="both"/>
        <w:rPr>
          <w:rFonts w:asciiTheme="minorHAnsi" w:hAnsiTheme="minorHAnsi"/>
          <w:bCs/>
          <w:color w:val="000000"/>
          <w:sz w:val="28"/>
          <w:szCs w:val="28"/>
          <w:lang w:val="en-US"/>
        </w:rPr>
      </w:pPr>
    </w:p>
    <w:p w:rsidR="00CF0C24" w:rsidRPr="007C50C0" w:rsidRDefault="00CF0C24" w:rsidP="00CF0C24">
      <w:pPr>
        <w:pStyle w:val="a9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8"/>
          <w:szCs w:val="28"/>
          <w:u w:val="single"/>
        </w:rPr>
      </w:pPr>
      <w:proofErr w:type="spellStart"/>
      <w:r w:rsidRPr="007C50C0">
        <w:rPr>
          <w:rFonts w:asciiTheme="minorHAnsi" w:hAnsiTheme="minorHAnsi"/>
          <w:bCs/>
          <w:color w:val="000000"/>
          <w:sz w:val="28"/>
          <w:szCs w:val="28"/>
          <w:u w:val="single"/>
        </w:rPr>
        <w:t>Противоотечное</w:t>
      </w:r>
      <w:proofErr w:type="spellEnd"/>
      <w:r w:rsidRPr="007C50C0">
        <w:rPr>
          <w:rFonts w:asciiTheme="minorHAnsi" w:hAnsiTheme="minorHAnsi"/>
          <w:bCs/>
          <w:color w:val="000000"/>
          <w:sz w:val="28"/>
          <w:szCs w:val="28"/>
          <w:u w:val="single"/>
        </w:rPr>
        <w:t xml:space="preserve"> действие и </w:t>
      </w:r>
      <w:proofErr w:type="gramStart"/>
      <w:r w:rsidRPr="007C50C0">
        <w:rPr>
          <w:rFonts w:asciiTheme="minorHAnsi" w:hAnsiTheme="minorHAnsi"/>
          <w:bCs/>
          <w:color w:val="000000"/>
          <w:sz w:val="28"/>
          <w:szCs w:val="28"/>
          <w:u w:val="single"/>
        </w:rPr>
        <w:t>улучшающий</w:t>
      </w:r>
      <w:proofErr w:type="gramEnd"/>
      <w:r w:rsidRPr="007C50C0">
        <w:rPr>
          <w:rFonts w:asciiTheme="minorHAnsi" w:hAnsiTheme="minorHAnsi"/>
          <w:bCs/>
          <w:color w:val="000000"/>
          <w:sz w:val="28"/>
          <w:szCs w:val="28"/>
          <w:u w:val="single"/>
        </w:rPr>
        <w:t xml:space="preserve"> микроциркуляцию в ПЖ:</w:t>
      </w:r>
    </w:p>
    <w:p w:rsidR="00CF0C24" w:rsidRPr="004E4FBB" w:rsidRDefault="00CF0C24" w:rsidP="00CF0C24">
      <w:pPr>
        <w:pStyle w:val="a9"/>
        <w:shd w:val="clear" w:color="auto" w:fill="FFFFFF"/>
        <w:autoSpaceDE w:val="0"/>
        <w:autoSpaceDN w:val="0"/>
        <w:adjustRightInd w:val="0"/>
        <w:ind w:left="927"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CF0C24" w:rsidRPr="00F26A66" w:rsidRDefault="00CF0C24" w:rsidP="00CF0C24">
      <w:pPr>
        <w:pStyle w:val="a9"/>
        <w:shd w:val="clear" w:color="auto" w:fill="FFFFFF"/>
        <w:autoSpaceDE w:val="0"/>
        <w:autoSpaceDN w:val="0"/>
        <w:adjustRightInd w:val="0"/>
        <w:ind w:left="927"/>
        <w:jc w:val="both"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r>
        <w:rPr>
          <w:rFonts w:asciiTheme="minorHAnsi" w:hAnsiTheme="minorHAnsi"/>
          <w:bCs/>
          <w:color w:val="000000"/>
          <w:sz w:val="28"/>
          <w:szCs w:val="28"/>
        </w:rPr>
        <w:t>Пентоксифиллин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 xml:space="preserve"> 2% - 5мл</w:t>
      </w:r>
      <w:r w:rsidRPr="00F26A66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F26A66">
        <w:rPr>
          <w:rFonts w:asciiTheme="minorHAnsi" w:hAnsiTheme="minorHAnsi"/>
          <w:bCs/>
          <w:color w:val="000000"/>
          <w:sz w:val="28"/>
          <w:szCs w:val="28"/>
        </w:rPr>
        <w:t xml:space="preserve">вместе с </w:t>
      </w:r>
      <w:proofErr w:type="spellStart"/>
      <w:r w:rsidR="00F26A66">
        <w:rPr>
          <w:rFonts w:asciiTheme="minorHAnsi" w:hAnsiTheme="minorHAnsi"/>
          <w:bCs/>
          <w:color w:val="000000"/>
          <w:sz w:val="28"/>
          <w:szCs w:val="28"/>
          <w:lang w:val="en-US"/>
        </w:rPr>
        <w:t>NaCl</w:t>
      </w:r>
      <w:proofErr w:type="spellEnd"/>
      <w:r w:rsidR="00F26A66" w:rsidRPr="00F26A66">
        <w:rPr>
          <w:rFonts w:asciiTheme="minorHAnsi" w:hAnsiTheme="minorHAnsi"/>
          <w:bCs/>
          <w:color w:val="000000"/>
          <w:sz w:val="28"/>
          <w:szCs w:val="28"/>
        </w:rPr>
        <w:t xml:space="preserve"> 40</w:t>
      </w:r>
      <w:r w:rsidR="00F26A66">
        <w:rPr>
          <w:rFonts w:asciiTheme="minorHAnsi" w:hAnsiTheme="minorHAnsi"/>
          <w:bCs/>
          <w:color w:val="000000"/>
          <w:sz w:val="28"/>
          <w:szCs w:val="28"/>
        </w:rPr>
        <w:t>0,0</w:t>
      </w:r>
    </w:p>
    <w:p w:rsidR="009846AD" w:rsidRPr="00CF0C24" w:rsidRDefault="009846AD" w:rsidP="009846AD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9F19CD" w:rsidRDefault="009F19C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center"/>
        <w:rPr>
          <w:rFonts w:ascii="Calibri" w:hAnsi="Calibri"/>
          <w:b/>
          <w:sz w:val="40"/>
          <w:szCs w:val="40"/>
        </w:rPr>
      </w:pPr>
      <w:r w:rsidRPr="007C50C0">
        <w:rPr>
          <w:rFonts w:ascii="Calibri" w:hAnsi="Calibri"/>
          <w:b/>
          <w:sz w:val="40"/>
          <w:szCs w:val="40"/>
        </w:rPr>
        <w:t>Дневники наблюдения</w:t>
      </w:r>
    </w:p>
    <w:p w:rsidR="007C50C0" w:rsidRPr="007C50C0" w:rsidRDefault="007C50C0" w:rsidP="007C50C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7C50C0" w:rsidRPr="007C50C0" w:rsidRDefault="007C50C0" w:rsidP="007C50C0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sz w:val="28"/>
          <w:szCs w:val="28"/>
        </w:rPr>
      </w:pP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15</w:t>
      </w:r>
      <w:r w:rsidRPr="007C50C0">
        <w:rPr>
          <w:rFonts w:ascii="Calibri" w:hAnsi="Calibri"/>
          <w:bCs/>
          <w:color w:val="000000"/>
          <w:sz w:val="28"/>
          <w:szCs w:val="28"/>
        </w:rPr>
        <w:t>.0</w:t>
      </w:r>
      <w:r>
        <w:rPr>
          <w:rFonts w:asciiTheme="minorHAnsi" w:hAnsiTheme="minorHAnsi"/>
          <w:bCs/>
          <w:color w:val="000000"/>
          <w:sz w:val="28"/>
          <w:szCs w:val="28"/>
        </w:rPr>
        <w:t>4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.13 г. 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Общее состояние пациента  </w:t>
      </w:r>
      <w:r>
        <w:rPr>
          <w:rFonts w:asciiTheme="minorHAnsi" w:hAnsiTheme="minorHAnsi"/>
          <w:bCs/>
          <w:color w:val="000000"/>
          <w:sz w:val="28"/>
          <w:szCs w:val="28"/>
        </w:rPr>
        <w:t>средней степени тяжести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.  </w:t>
      </w:r>
      <w:r>
        <w:rPr>
          <w:rFonts w:asciiTheme="minorHAnsi" w:hAnsiTheme="minorHAnsi"/>
          <w:bCs/>
          <w:color w:val="000000"/>
          <w:sz w:val="28"/>
          <w:szCs w:val="28"/>
        </w:rPr>
        <w:t>Температура тела – 37,4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 С. 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Пациент предъявляет жалобы </w:t>
      </w:r>
      <w:r w:rsidRPr="007D4AE8">
        <w:rPr>
          <w:rFonts w:asciiTheme="minorHAnsi" w:hAnsiTheme="minorHAnsi"/>
          <w:sz w:val="28"/>
          <w:szCs w:val="28"/>
        </w:rPr>
        <w:t>на ноющие боли в левом подреберье</w:t>
      </w:r>
      <w:r>
        <w:rPr>
          <w:rFonts w:asciiTheme="minorHAnsi" w:hAnsiTheme="minorHAnsi"/>
          <w:sz w:val="28"/>
          <w:szCs w:val="28"/>
        </w:rPr>
        <w:t>, тошноту, рвоту</w:t>
      </w:r>
      <w:r w:rsidRPr="007C50C0">
        <w:rPr>
          <w:rFonts w:ascii="Calibri" w:hAnsi="Calibri"/>
          <w:bCs/>
          <w:color w:val="000000"/>
          <w:sz w:val="28"/>
          <w:szCs w:val="28"/>
        </w:rPr>
        <w:t>.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Объективно: сознание ясное, положение в постели активное. Кожный покров бледно-розовый, сухой, чистый.  Периферические лимфатические узлы не пальпируются. </w:t>
      </w:r>
    </w:p>
    <w:p w:rsidR="007C50C0" w:rsidRPr="007C50C0" w:rsidRDefault="007C50C0" w:rsidP="007C50C0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>Дыхание ритмичное, частота дыхательных движений – 1</w:t>
      </w:r>
      <w:r>
        <w:rPr>
          <w:rFonts w:asciiTheme="minorHAnsi" w:hAnsiTheme="minorHAnsi"/>
          <w:bCs/>
          <w:color w:val="000000"/>
          <w:sz w:val="28"/>
          <w:szCs w:val="28"/>
        </w:rPr>
        <w:t>8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 в минуту. </w:t>
      </w:r>
      <w:proofErr w:type="gramStart"/>
      <w:r w:rsidRPr="007C50C0">
        <w:rPr>
          <w:rFonts w:ascii="Calibri" w:hAnsi="Calibri"/>
          <w:bCs/>
          <w:color w:val="000000"/>
          <w:sz w:val="28"/>
          <w:szCs w:val="28"/>
        </w:rPr>
        <w:t>При перкуссии определяется ясный легочной звук.</w:t>
      </w:r>
      <w:proofErr w:type="gramEnd"/>
      <w:r w:rsidRPr="007C50C0">
        <w:rPr>
          <w:rFonts w:ascii="Calibri" w:hAnsi="Calibri"/>
          <w:bCs/>
          <w:color w:val="000000"/>
          <w:sz w:val="28"/>
          <w:szCs w:val="28"/>
        </w:rPr>
        <w:t xml:space="preserve">  При аускультации на симметричных участках легких выслушивается неизмененное везикулярное дыхание, хрипов нет.  Пульс - </w:t>
      </w:r>
      <w:r w:rsidRPr="007C50C0">
        <w:rPr>
          <w:rFonts w:ascii="Calibri" w:hAnsi="Calibri"/>
          <w:sz w:val="28"/>
          <w:szCs w:val="28"/>
        </w:rPr>
        <w:t xml:space="preserve">одинаковый на обеих руках, ритмичный, частота – </w:t>
      </w:r>
      <w:r>
        <w:rPr>
          <w:rFonts w:asciiTheme="minorHAnsi" w:hAnsiTheme="minorHAnsi"/>
          <w:sz w:val="28"/>
          <w:szCs w:val="28"/>
        </w:rPr>
        <w:t>94</w:t>
      </w:r>
      <w:r w:rsidRPr="007C50C0">
        <w:rPr>
          <w:rFonts w:ascii="Calibri" w:hAnsi="Calibri"/>
          <w:sz w:val="28"/>
          <w:szCs w:val="28"/>
        </w:rPr>
        <w:t xml:space="preserve">  пульсовых волн в минуту, удовлетворительного напряжения и наполнения, средней величины. 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Аускультация сердца – тоны сердца приглушены, ритмичные, частота сердечных сокращений – </w:t>
      </w:r>
      <w:r>
        <w:rPr>
          <w:rFonts w:asciiTheme="minorHAnsi" w:hAnsiTheme="minorHAnsi"/>
          <w:bCs/>
          <w:color w:val="000000"/>
          <w:sz w:val="28"/>
          <w:szCs w:val="28"/>
        </w:rPr>
        <w:t>94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 в минуту. Артериальное давление – 1</w:t>
      </w:r>
      <w:r>
        <w:rPr>
          <w:rFonts w:asciiTheme="minorHAnsi" w:hAnsiTheme="minorHAnsi"/>
          <w:bCs/>
          <w:color w:val="000000"/>
          <w:sz w:val="28"/>
          <w:szCs w:val="28"/>
        </w:rPr>
        <w:t>4</w:t>
      </w:r>
      <w:r w:rsidRPr="007C50C0">
        <w:rPr>
          <w:rFonts w:ascii="Calibri" w:hAnsi="Calibri"/>
          <w:bCs/>
          <w:color w:val="000000"/>
          <w:sz w:val="28"/>
          <w:szCs w:val="28"/>
        </w:rPr>
        <w:t>0/</w:t>
      </w:r>
      <w:r>
        <w:rPr>
          <w:rFonts w:asciiTheme="minorHAnsi" w:hAnsiTheme="minorHAnsi"/>
          <w:bCs/>
          <w:color w:val="000000"/>
          <w:sz w:val="28"/>
          <w:szCs w:val="28"/>
        </w:rPr>
        <w:t>9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0  </w:t>
      </w:r>
      <w:proofErr w:type="spellStart"/>
      <w:r w:rsidRPr="007C50C0">
        <w:rPr>
          <w:rFonts w:ascii="Calibri" w:hAnsi="Calibri"/>
          <w:bCs/>
          <w:color w:val="000000"/>
          <w:sz w:val="28"/>
          <w:szCs w:val="28"/>
        </w:rPr>
        <w:t>мм</w:t>
      </w:r>
      <w:proofErr w:type="gramStart"/>
      <w:r w:rsidRPr="007C50C0">
        <w:rPr>
          <w:rFonts w:ascii="Calibri" w:hAnsi="Calibri"/>
          <w:bCs/>
          <w:color w:val="000000"/>
          <w:sz w:val="28"/>
          <w:szCs w:val="28"/>
        </w:rPr>
        <w:t>.р</w:t>
      </w:r>
      <w:proofErr w:type="gramEnd"/>
      <w:r w:rsidRPr="007C50C0">
        <w:rPr>
          <w:rFonts w:ascii="Calibri" w:hAnsi="Calibri"/>
          <w:bCs/>
          <w:color w:val="000000"/>
          <w:sz w:val="28"/>
          <w:szCs w:val="28"/>
        </w:rPr>
        <w:t>т.ст</w:t>
      </w:r>
      <w:proofErr w:type="spellEnd"/>
      <w:r w:rsidRPr="007C50C0">
        <w:rPr>
          <w:rFonts w:ascii="Calibri" w:hAnsi="Calibri"/>
          <w:bCs/>
          <w:color w:val="000000"/>
          <w:sz w:val="28"/>
          <w:szCs w:val="28"/>
        </w:rPr>
        <w:t xml:space="preserve">. </w:t>
      </w:r>
    </w:p>
    <w:p w:rsidR="007C50C0" w:rsidRPr="007C50C0" w:rsidRDefault="007C50C0" w:rsidP="007C50C0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При пальпации живот мягкий, безболезненный, обе половины живота одинаково участвуют в акте дыхания.  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>Мочеиспускание безболезненное,  не затруднено. Стул 1 раз в сутки.</w:t>
      </w:r>
    </w:p>
    <w:p w:rsidR="007C50C0" w:rsidRPr="00CF0C24" w:rsidRDefault="007C50C0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>16</w:t>
      </w:r>
      <w:r w:rsidRPr="007C50C0">
        <w:rPr>
          <w:rFonts w:ascii="Calibri" w:hAnsi="Calibri"/>
          <w:bCs/>
          <w:color w:val="000000"/>
          <w:sz w:val="28"/>
          <w:szCs w:val="28"/>
        </w:rPr>
        <w:t>.0</w:t>
      </w:r>
      <w:r>
        <w:rPr>
          <w:rFonts w:asciiTheme="minorHAnsi" w:hAnsiTheme="minorHAnsi"/>
          <w:bCs/>
          <w:color w:val="000000"/>
          <w:sz w:val="28"/>
          <w:szCs w:val="28"/>
        </w:rPr>
        <w:t>4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.13 г. 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Общее состояние пациента  </w:t>
      </w:r>
      <w:r>
        <w:rPr>
          <w:rFonts w:asciiTheme="minorHAnsi" w:hAnsiTheme="minorHAnsi"/>
          <w:bCs/>
          <w:color w:val="000000"/>
          <w:sz w:val="28"/>
          <w:szCs w:val="28"/>
        </w:rPr>
        <w:t>средней степени тяжести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.  </w:t>
      </w:r>
      <w:r>
        <w:rPr>
          <w:rFonts w:asciiTheme="minorHAnsi" w:hAnsiTheme="minorHAnsi"/>
          <w:bCs/>
          <w:color w:val="000000"/>
          <w:sz w:val="28"/>
          <w:szCs w:val="28"/>
        </w:rPr>
        <w:t>Температура тела – 37,3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 С. 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Пациент предъявляет жалобы </w:t>
      </w:r>
      <w:r w:rsidRPr="007D4AE8">
        <w:rPr>
          <w:rFonts w:asciiTheme="minorHAnsi" w:hAnsiTheme="minorHAnsi"/>
          <w:sz w:val="28"/>
          <w:szCs w:val="28"/>
        </w:rPr>
        <w:t>на ноющие боли в левом подреберье</w:t>
      </w:r>
      <w:r>
        <w:rPr>
          <w:rFonts w:asciiTheme="minorHAnsi" w:hAnsiTheme="minorHAnsi"/>
          <w:sz w:val="28"/>
          <w:szCs w:val="28"/>
        </w:rPr>
        <w:t>, тошноту, рвоту</w:t>
      </w:r>
      <w:r w:rsidRPr="007C50C0">
        <w:rPr>
          <w:rFonts w:ascii="Calibri" w:hAnsi="Calibri"/>
          <w:bCs/>
          <w:color w:val="000000"/>
          <w:sz w:val="28"/>
          <w:szCs w:val="28"/>
        </w:rPr>
        <w:t>.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Объективно: сознание ясное, положение в постели активное. Кожный покров бледно-розовый, сухой, чистый.  Периферические лимфатические узлы не пальпируются. </w:t>
      </w:r>
    </w:p>
    <w:p w:rsidR="007C50C0" w:rsidRPr="007C50C0" w:rsidRDefault="007C50C0" w:rsidP="007C50C0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>Дыхание ритмичное, частота дыхательных движений – 1</w:t>
      </w:r>
      <w:r>
        <w:rPr>
          <w:rFonts w:asciiTheme="minorHAnsi" w:hAnsiTheme="minorHAnsi"/>
          <w:bCs/>
          <w:color w:val="000000"/>
          <w:sz w:val="28"/>
          <w:szCs w:val="28"/>
        </w:rPr>
        <w:t>7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 в минуту. </w:t>
      </w:r>
      <w:proofErr w:type="gramStart"/>
      <w:r w:rsidRPr="007C50C0">
        <w:rPr>
          <w:rFonts w:ascii="Calibri" w:hAnsi="Calibri"/>
          <w:bCs/>
          <w:color w:val="000000"/>
          <w:sz w:val="28"/>
          <w:szCs w:val="28"/>
        </w:rPr>
        <w:t>При перкуссии определяется ясный легочной звук.</w:t>
      </w:r>
      <w:proofErr w:type="gramEnd"/>
      <w:r w:rsidRPr="007C50C0">
        <w:rPr>
          <w:rFonts w:ascii="Calibri" w:hAnsi="Calibri"/>
          <w:bCs/>
          <w:color w:val="000000"/>
          <w:sz w:val="28"/>
          <w:szCs w:val="28"/>
        </w:rPr>
        <w:t xml:space="preserve">  При аускультации на симметричных участках легких выслушивается неизмененное везикулярное дыхание, хрипов нет.  Пульс - </w:t>
      </w:r>
      <w:r w:rsidRPr="007C50C0">
        <w:rPr>
          <w:rFonts w:ascii="Calibri" w:hAnsi="Calibri"/>
          <w:sz w:val="28"/>
          <w:szCs w:val="28"/>
        </w:rPr>
        <w:t xml:space="preserve">одинаковый на обеих руках, ритмичный, частота – </w:t>
      </w:r>
      <w:r>
        <w:rPr>
          <w:rFonts w:asciiTheme="minorHAnsi" w:hAnsiTheme="minorHAnsi"/>
          <w:sz w:val="28"/>
          <w:szCs w:val="28"/>
        </w:rPr>
        <w:t>90</w:t>
      </w:r>
      <w:r w:rsidRPr="007C50C0">
        <w:rPr>
          <w:rFonts w:ascii="Calibri" w:hAnsi="Calibri"/>
          <w:sz w:val="28"/>
          <w:szCs w:val="28"/>
        </w:rPr>
        <w:t xml:space="preserve">  пульсовых волн в минуту, удовлетворительного напряжения и наполнения, средней величины. 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 xml:space="preserve">Аускультация сердца – тоны сердца приглушены, ритмичные, частота сердечных сокращений – </w:t>
      </w:r>
      <w:r>
        <w:rPr>
          <w:rFonts w:asciiTheme="minorHAnsi" w:hAnsiTheme="minorHAnsi"/>
          <w:bCs/>
          <w:color w:val="000000"/>
          <w:sz w:val="28"/>
          <w:szCs w:val="28"/>
        </w:rPr>
        <w:t>90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 в минуту. Артериальное давление – 1</w:t>
      </w:r>
      <w:r>
        <w:rPr>
          <w:rFonts w:asciiTheme="minorHAnsi" w:hAnsiTheme="minorHAnsi"/>
          <w:bCs/>
          <w:color w:val="000000"/>
          <w:sz w:val="28"/>
          <w:szCs w:val="28"/>
        </w:rPr>
        <w:t>4</w:t>
      </w:r>
      <w:r w:rsidRPr="007C50C0">
        <w:rPr>
          <w:rFonts w:ascii="Calibri" w:hAnsi="Calibri"/>
          <w:bCs/>
          <w:color w:val="000000"/>
          <w:sz w:val="28"/>
          <w:szCs w:val="28"/>
        </w:rPr>
        <w:t>0/</w:t>
      </w:r>
      <w:r>
        <w:rPr>
          <w:rFonts w:asciiTheme="minorHAnsi" w:hAnsiTheme="minorHAnsi"/>
          <w:bCs/>
          <w:color w:val="000000"/>
          <w:sz w:val="28"/>
          <w:szCs w:val="28"/>
        </w:rPr>
        <w:t>9</w:t>
      </w:r>
      <w:r w:rsidRPr="007C50C0">
        <w:rPr>
          <w:rFonts w:ascii="Calibri" w:hAnsi="Calibri"/>
          <w:bCs/>
          <w:color w:val="000000"/>
          <w:sz w:val="28"/>
          <w:szCs w:val="28"/>
        </w:rPr>
        <w:t xml:space="preserve">0  </w:t>
      </w:r>
      <w:proofErr w:type="spellStart"/>
      <w:r w:rsidRPr="007C50C0">
        <w:rPr>
          <w:rFonts w:ascii="Calibri" w:hAnsi="Calibri"/>
          <w:bCs/>
          <w:color w:val="000000"/>
          <w:sz w:val="28"/>
          <w:szCs w:val="28"/>
        </w:rPr>
        <w:t>мм</w:t>
      </w:r>
      <w:proofErr w:type="gramStart"/>
      <w:r w:rsidRPr="007C50C0">
        <w:rPr>
          <w:rFonts w:ascii="Calibri" w:hAnsi="Calibri"/>
          <w:bCs/>
          <w:color w:val="000000"/>
          <w:sz w:val="28"/>
          <w:szCs w:val="28"/>
        </w:rPr>
        <w:t>.р</w:t>
      </w:r>
      <w:proofErr w:type="gramEnd"/>
      <w:r w:rsidRPr="007C50C0">
        <w:rPr>
          <w:rFonts w:ascii="Calibri" w:hAnsi="Calibri"/>
          <w:bCs/>
          <w:color w:val="000000"/>
          <w:sz w:val="28"/>
          <w:szCs w:val="28"/>
        </w:rPr>
        <w:t>т.ст</w:t>
      </w:r>
      <w:proofErr w:type="spellEnd"/>
      <w:r w:rsidRPr="007C50C0">
        <w:rPr>
          <w:rFonts w:ascii="Calibri" w:hAnsi="Calibri"/>
          <w:bCs/>
          <w:color w:val="000000"/>
          <w:sz w:val="28"/>
          <w:szCs w:val="28"/>
        </w:rPr>
        <w:t xml:space="preserve">. </w:t>
      </w:r>
    </w:p>
    <w:p w:rsidR="007C50C0" w:rsidRPr="007C50C0" w:rsidRDefault="007C50C0" w:rsidP="007C50C0">
      <w:pPr>
        <w:ind w:firstLine="567"/>
        <w:contextualSpacing/>
        <w:jc w:val="both"/>
        <w:rPr>
          <w:rFonts w:ascii="Calibri" w:hAnsi="Calibri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lastRenderedPageBreak/>
        <w:t xml:space="preserve">При пальпации живот мягкий, безболезненный, обе половины живота одинаково участвуют в акте дыхания.  </w:t>
      </w:r>
    </w:p>
    <w:p w:rsidR="007C50C0" w:rsidRPr="007C50C0" w:rsidRDefault="007C50C0" w:rsidP="007C50C0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="Calibri" w:hAnsi="Calibri"/>
          <w:bCs/>
          <w:color w:val="000000"/>
          <w:sz w:val="28"/>
          <w:szCs w:val="28"/>
        </w:rPr>
      </w:pPr>
      <w:r w:rsidRPr="007C50C0">
        <w:rPr>
          <w:rFonts w:ascii="Calibri" w:hAnsi="Calibri"/>
          <w:bCs/>
          <w:color w:val="000000"/>
          <w:sz w:val="28"/>
          <w:szCs w:val="28"/>
        </w:rPr>
        <w:t>Мочеиспускание безболезненное,  не затруднено. Стул 1 раз в сутки.</w:t>
      </w:r>
    </w:p>
    <w:p w:rsidR="009F19CD" w:rsidRPr="00CF0C24" w:rsidRDefault="009F19CD" w:rsidP="009F19CD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9F19CD" w:rsidRDefault="009F19C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336D9D" w:rsidRPr="00CF0C24" w:rsidRDefault="00336D9D" w:rsidP="009F19CD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336D9D" w:rsidRPr="00336D9D" w:rsidRDefault="00336D9D" w:rsidP="00336D9D">
      <w:pPr>
        <w:shd w:val="clear" w:color="auto" w:fill="FFFFFF"/>
        <w:autoSpaceDE w:val="0"/>
        <w:autoSpaceDN w:val="0"/>
        <w:adjustRightInd w:val="0"/>
        <w:spacing w:line="276" w:lineRule="auto"/>
        <w:ind w:left="786"/>
        <w:contextualSpacing/>
        <w:jc w:val="center"/>
        <w:rPr>
          <w:b/>
          <w:bCs/>
          <w:color w:val="000000"/>
          <w:sz w:val="40"/>
          <w:szCs w:val="40"/>
        </w:rPr>
      </w:pPr>
      <w:r w:rsidRPr="00336D9D">
        <w:rPr>
          <w:b/>
          <w:bCs/>
          <w:color w:val="000000"/>
          <w:sz w:val="40"/>
          <w:szCs w:val="40"/>
        </w:rPr>
        <w:t>Прогноз</w:t>
      </w:r>
    </w:p>
    <w:p w:rsidR="009F19CD" w:rsidRPr="005E7665" w:rsidRDefault="005E7665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  <w:r w:rsidRPr="005E7665">
        <w:rPr>
          <w:rFonts w:asciiTheme="minorHAnsi" w:hAnsiTheme="minorHAnsi"/>
          <w:color w:val="000000"/>
          <w:sz w:val="28"/>
          <w:szCs w:val="28"/>
        </w:rPr>
        <w:t xml:space="preserve">Прогноз хронического панкреатита при отсутствии адекватной терапии неблагоприятный, особенно у больных </w:t>
      </w:r>
      <w:proofErr w:type="spellStart"/>
      <w:r w:rsidRPr="005E7665">
        <w:rPr>
          <w:rFonts w:asciiTheme="minorHAnsi" w:hAnsiTheme="minorHAnsi"/>
          <w:color w:val="000000"/>
          <w:sz w:val="28"/>
          <w:szCs w:val="28"/>
        </w:rPr>
        <w:t>кальцифицирующим</w:t>
      </w:r>
      <w:proofErr w:type="spellEnd"/>
      <w:r w:rsidRPr="005E7665">
        <w:rPr>
          <w:rFonts w:asciiTheme="minorHAnsi" w:hAnsiTheme="minorHAnsi"/>
          <w:color w:val="000000"/>
          <w:sz w:val="28"/>
          <w:szCs w:val="28"/>
        </w:rPr>
        <w:t xml:space="preserve"> алкогольным панкреатитом при продолжении приема алкоголя. При этом быстро прогрессирует недостаточность поджелудочной железы, проявления алкогольной болезни со стороны других органов. У больных </w:t>
      </w:r>
      <w:proofErr w:type="spellStart"/>
      <w:r w:rsidRPr="005E7665">
        <w:rPr>
          <w:rFonts w:asciiTheme="minorHAnsi" w:hAnsiTheme="minorHAnsi"/>
          <w:color w:val="000000"/>
          <w:sz w:val="28"/>
          <w:szCs w:val="28"/>
        </w:rPr>
        <w:t>обструктивным</w:t>
      </w:r>
      <w:proofErr w:type="spellEnd"/>
      <w:r w:rsidRPr="005E7665">
        <w:rPr>
          <w:rFonts w:asciiTheme="minorHAnsi" w:hAnsiTheme="minorHAnsi"/>
          <w:color w:val="000000"/>
          <w:sz w:val="28"/>
          <w:szCs w:val="28"/>
        </w:rPr>
        <w:t xml:space="preserve"> панкреатитом для благоприятного прогноза необходимо добиться ликвидации причин, приведших к обструкции, в том числе - хирургическими методами лечения. Соблюдение диеты и правильно подобранная лекарственная терапия могут обеспечить более или менее длительное стабильное состояние больного.</w:t>
      </w:r>
    </w:p>
    <w:p w:rsidR="009F19CD" w:rsidRDefault="009F19CD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5E7665" w:rsidRDefault="005E7665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5E7665" w:rsidRDefault="005E7665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Theme="minorHAnsi" w:hAnsiTheme="minorHAnsi"/>
          <w:b/>
          <w:color w:val="000000"/>
          <w:sz w:val="40"/>
          <w:szCs w:val="40"/>
        </w:rPr>
      </w:pPr>
      <w:r w:rsidRPr="005E7665">
        <w:rPr>
          <w:rFonts w:asciiTheme="minorHAnsi" w:hAnsiTheme="minorHAnsi"/>
          <w:b/>
          <w:color w:val="000000"/>
          <w:sz w:val="40"/>
          <w:szCs w:val="40"/>
        </w:rPr>
        <w:t>Эпикриз</w:t>
      </w:r>
    </w:p>
    <w:p w:rsid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bCs/>
          <w:color w:val="000000"/>
          <w:sz w:val="24"/>
          <w:szCs w:val="24"/>
        </w:rPr>
      </w:pPr>
    </w:p>
    <w:p w:rsidR="005E7665" w:rsidRPr="004E4FBB" w:rsidRDefault="005E7665" w:rsidP="005E766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sz w:val="28"/>
          <w:szCs w:val="28"/>
        </w:rPr>
      </w:pPr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Пациент   </w:t>
      </w:r>
      <w:r w:rsidR="006A041D" w:rsidRPr="006A041D">
        <w:rPr>
          <w:rFonts w:asciiTheme="minorHAnsi" w:hAnsiTheme="minorHAnsi"/>
          <w:sz w:val="28"/>
          <w:szCs w:val="28"/>
        </w:rPr>
        <w:t>____________</w:t>
      </w:r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, 47 лет, 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госпитализирован в </w:t>
      </w:r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</w:t>
      </w:r>
      <w:r w:rsidR="006A041D" w:rsidRPr="006A041D">
        <w:rPr>
          <w:rFonts w:asciiTheme="minorHAnsi" w:hAnsiTheme="minorHAnsi"/>
          <w:bCs/>
          <w:color w:val="000000"/>
          <w:sz w:val="28"/>
          <w:szCs w:val="28"/>
        </w:rPr>
        <w:t>__________</w:t>
      </w:r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14.04.2013 с жалобами </w:t>
      </w:r>
      <w:r w:rsidRPr="005E7665">
        <w:rPr>
          <w:rFonts w:asciiTheme="minorHAnsi" w:hAnsiTheme="minorHAnsi"/>
          <w:sz w:val="28"/>
          <w:szCs w:val="28"/>
        </w:rPr>
        <w:t>на ноющие боли в левом подреберье, тошноту, рвоту</w:t>
      </w:r>
      <w:r w:rsidR="004E4FBB" w:rsidRPr="004E4FBB">
        <w:rPr>
          <w:rFonts w:asciiTheme="minorHAnsi" w:hAnsiTheme="minorHAnsi"/>
          <w:sz w:val="28"/>
          <w:szCs w:val="28"/>
        </w:rPr>
        <w:t>.</w:t>
      </w: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5E7665" w:rsidRPr="00750784" w:rsidRDefault="005E7665" w:rsidP="005E7665">
      <w:pPr>
        <w:ind w:firstLine="567"/>
        <w:contextualSpacing/>
        <w:jc w:val="both"/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750784">
        <w:rPr>
          <w:rFonts w:asciiTheme="minorHAnsi" w:hAnsiTheme="minorHAnsi"/>
          <w:sz w:val="28"/>
          <w:szCs w:val="28"/>
        </w:rPr>
        <w:t xml:space="preserve">На  основании  жалоб  пациента   </w:t>
      </w:r>
      <w:r>
        <w:rPr>
          <w:rFonts w:asciiTheme="minorHAnsi" w:hAnsiTheme="minorHAnsi"/>
          <w:sz w:val="28"/>
          <w:szCs w:val="28"/>
        </w:rPr>
        <w:t>(</w:t>
      </w:r>
      <w:r w:rsidRPr="007D4AE8">
        <w:rPr>
          <w:rFonts w:asciiTheme="minorHAnsi" w:hAnsiTheme="minorHAnsi"/>
          <w:sz w:val="28"/>
          <w:szCs w:val="28"/>
        </w:rPr>
        <w:t>на ноющие боли в левом подреберье</w:t>
      </w:r>
      <w:r>
        <w:rPr>
          <w:rFonts w:asciiTheme="minorHAnsi" w:hAnsiTheme="minorHAnsi"/>
          <w:sz w:val="28"/>
          <w:szCs w:val="28"/>
        </w:rPr>
        <w:t>, тошноту, рвоту)</w:t>
      </w:r>
      <w:r w:rsidRPr="00750784">
        <w:rPr>
          <w:rFonts w:asciiTheme="minorHAnsi" w:hAnsiTheme="minorHAnsi"/>
          <w:color w:val="000000"/>
          <w:sz w:val="28"/>
          <w:szCs w:val="28"/>
        </w:rPr>
        <w:t>;   данных  анамнеза  заболевания  (</w:t>
      </w:r>
      <w:r>
        <w:rPr>
          <w:rFonts w:asciiTheme="minorHAnsi" w:hAnsiTheme="minorHAnsi"/>
          <w:sz w:val="28"/>
          <w:szCs w:val="28"/>
        </w:rPr>
        <w:t>с</w:t>
      </w:r>
      <w:r w:rsidRPr="00682CF7">
        <w:rPr>
          <w:rFonts w:asciiTheme="minorHAnsi" w:hAnsiTheme="minorHAnsi"/>
          <w:sz w:val="28"/>
          <w:szCs w:val="28"/>
        </w:rPr>
        <w:t xml:space="preserve">читает себя больным около трёх лет, когда впервые появились ноющие тянущие </w:t>
      </w:r>
      <w:r>
        <w:rPr>
          <w:rFonts w:asciiTheme="minorHAnsi" w:hAnsiTheme="minorHAnsi"/>
          <w:sz w:val="28"/>
          <w:szCs w:val="28"/>
        </w:rPr>
        <w:t>боли в</w:t>
      </w:r>
      <w:r w:rsidRPr="00682CF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82CF7">
        <w:rPr>
          <w:rFonts w:asciiTheme="minorHAnsi" w:hAnsiTheme="minorHAnsi"/>
          <w:sz w:val="28"/>
          <w:szCs w:val="28"/>
        </w:rPr>
        <w:t>эпигастрии</w:t>
      </w:r>
      <w:proofErr w:type="spellEnd"/>
      <w:r w:rsidRPr="00682CF7">
        <w:rPr>
          <w:rFonts w:asciiTheme="minorHAnsi" w:hAnsiTheme="minorHAnsi"/>
          <w:sz w:val="28"/>
          <w:szCs w:val="28"/>
        </w:rPr>
        <w:t xml:space="preserve"> и левом подреберье, сопровождающиеся тошнотой, рвотой и ухудшением общего состояния</w:t>
      </w:r>
      <w:r w:rsidRPr="00750784">
        <w:rPr>
          <w:rFonts w:asciiTheme="minorHAnsi" w:hAnsiTheme="minorHAnsi"/>
          <w:sz w:val="28"/>
          <w:szCs w:val="28"/>
        </w:rPr>
        <w:t>.</w:t>
      </w:r>
      <w:proofErr w:type="gramEnd"/>
      <w:r w:rsidRPr="0075078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Обострение</w:t>
      </w:r>
      <w:r w:rsidRPr="00682CF7">
        <w:rPr>
          <w:rFonts w:asciiTheme="minorHAnsi" w:hAnsiTheme="minorHAnsi"/>
          <w:sz w:val="28"/>
          <w:szCs w:val="28"/>
        </w:rPr>
        <w:t xml:space="preserve"> заболевания связывает с погрешностями в диете и приёмом алкоголя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>);  данных объективного  исследования  (</w:t>
      </w:r>
      <w:r>
        <w:rPr>
          <w:rFonts w:asciiTheme="minorHAnsi" w:hAnsiTheme="minorHAnsi"/>
          <w:bCs/>
          <w:color w:val="000000"/>
          <w:sz w:val="28"/>
          <w:szCs w:val="28"/>
        </w:rPr>
        <w:t xml:space="preserve">болезненность при пальпации в </w:t>
      </w:r>
      <w:proofErr w:type="spellStart"/>
      <w:r>
        <w:rPr>
          <w:rFonts w:asciiTheme="minorHAnsi" w:hAnsiTheme="minorHAnsi"/>
          <w:bCs/>
          <w:color w:val="000000"/>
          <w:sz w:val="28"/>
          <w:szCs w:val="28"/>
        </w:rPr>
        <w:t>эпигастральной</w:t>
      </w:r>
      <w:proofErr w:type="spellEnd"/>
      <w:r>
        <w:rPr>
          <w:rFonts w:asciiTheme="minorHAnsi" w:hAnsiTheme="minorHAnsi"/>
          <w:bCs/>
          <w:color w:val="000000"/>
          <w:sz w:val="28"/>
          <w:szCs w:val="28"/>
        </w:rPr>
        <w:t xml:space="preserve"> области</w:t>
      </w:r>
      <w:r w:rsidRPr="00750784">
        <w:rPr>
          <w:rFonts w:asciiTheme="minorHAnsi" w:hAnsiTheme="minorHAnsi"/>
          <w:sz w:val="28"/>
          <w:szCs w:val="28"/>
        </w:rPr>
        <w:t>)</w:t>
      </w:r>
      <w:r w:rsidRPr="009F19CD">
        <w:rPr>
          <w:rFonts w:asciiTheme="minorHAnsi" w:hAnsiTheme="minorHAnsi"/>
          <w:sz w:val="28"/>
          <w:szCs w:val="28"/>
        </w:rPr>
        <w:t>; данных лабораторных и инструментальных методов исследования</w:t>
      </w:r>
      <w:r w:rsidRPr="00750784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(в ОАК – Лейкоцитоз</w:t>
      </w:r>
      <w:r w:rsidRPr="009F19CD">
        <w:rPr>
          <w:rFonts w:asciiTheme="minorHAnsi" w:hAnsiTheme="minorHAnsi"/>
          <w:sz w:val="28"/>
          <w:szCs w:val="28"/>
        </w:rPr>
        <w:t xml:space="preserve">; </w:t>
      </w:r>
      <w:r>
        <w:rPr>
          <w:rFonts w:asciiTheme="minorHAnsi" w:hAnsiTheme="minorHAnsi"/>
          <w:sz w:val="28"/>
          <w:szCs w:val="28"/>
        </w:rPr>
        <w:t xml:space="preserve">в ОАМ – повышена </w:t>
      </w:r>
      <w:r>
        <w:rPr>
          <w:rFonts w:asciiTheme="minorHAnsi" w:hAnsiTheme="minorHAnsi"/>
          <w:sz w:val="28"/>
          <w:szCs w:val="28"/>
          <w:lang w:val="en-US"/>
        </w:rPr>
        <w:t>a</w:t>
      </w:r>
      <w:r w:rsidRPr="009F19CD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>амилаза</w:t>
      </w:r>
      <w:r w:rsidRPr="009F19CD">
        <w:rPr>
          <w:rFonts w:asciiTheme="minorHAnsi" w:hAnsiTheme="minorHAnsi"/>
          <w:sz w:val="28"/>
          <w:szCs w:val="28"/>
        </w:rPr>
        <w:t xml:space="preserve">; </w:t>
      </w:r>
      <w:r>
        <w:rPr>
          <w:rFonts w:asciiTheme="minorHAnsi" w:hAnsiTheme="minorHAnsi"/>
          <w:sz w:val="28"/>
          <w:szCs w:val="28"/>
        </w:rPr>
        <w:t>УЗИ заключение</w:t>
      </w:r>
      <w:r w:rsidRPr="009F19CD">
        <w:rPr>
          <w:rFonts w:asciiTheme="minorHAnsi" w:hAnsiTheme="minorHAnsi"/>
          <w:sz w:val="28"/>
          <w:szCs w:val="28"/>
        </w:rPr>
        <w:t xml:space="preserve">: </w:t>
      </w:r>
      <w:r>
        <w:rPr>
          <w:rFonts w:asciiTheme="minorHAnsi" w:hAnsiTheme="minorHAnsi"/>
          <w:color w:val="000000"/>
          <w:sz w:val="28"/>
          <w:szCs w:val="28"/>
        </w:rPr>
        <w:t xml:space="preserve">Диффузные изменения печени типа развивающегося жирового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гепатоза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.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Спленомегалия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умеренно-выраженная. </w:t>
      </w:r>
      <w:proofErr w:type="gramStart"/>
      <w:r>
        <w:rPr>
          <w:rFonts w:asciiTheme="minorHAnsi" w:hAnsiTheme="minorHAnsi"/>
          <w:color w:val="000000"/>
          <w:sz w:val="28"/>
          <w:szCs w:val="28"/>
        </w:rPr>
        <w:t>Нельзя исключить острый панкреатит.</w:t>
      </w:r>
      <w:r>
        <w:rPr>
          <w:rFonts w:asciiTheme="minorHAnsi" w:hAnsiTheme="minorHAnsi"/>
          <w:sz w:val="28"/>
          <w:szCs w:val="28"/>
        </w:rPr>
        <w:t>)</w:t>
      </w:r>
      <w:r w:rsidRPr="00750784">
        <w:rPr>
          <w:rFonts w:asciiTheme="minorHAnsi" w:hAnsiTheme="minorHAnsi"/>
          <w:sz w:val="28"/>
          <w:szCs w:val="28"/>
        </w:rPr>
        <w:t xml:space="preserve"> пациенту  </w:t>
      </w:r>
      <w:r>
        <w:rPr>
          <w:rFonts w:asciiTheme="minorHAnsi" w:hAnsiTheme="minorHAnsi"/>
          <w:sz w:val="28"/>
          <w:szCs w:val="28"/>
        </w:rPr>
        <w:t>был выставлен</w:t>
      </w:r>
      <w:r w:rsidRPr="00750784">
        <w:rPr>
          <w:rFonts w:asciiTheme="minorHAnsi" w:hAnsiTheme="minorHAnsi"/>
          <w:sz w:val="28"/>
          <w:szCs w:val="28"/>
        </w:rPr>
        <w:t xml:space="preserve">  следующий  </w:t>
      </w:r>
      <w:r w:rsidRPr="005E7665">
        <w:rPr>
          <w:rFonts w:asciiTheme="minorHAnsi" w:hAnsiTheme="minorHAnsi"/>
          <w:sz w:val="28"/>
          <w:szCs w:val="28"/>
          <w:u w:val="single"/>
        </w:rPr>
        <w:t>клинический  диагноз</w:t>
      </w:r>
      <w:r w:rsidRPr="00750784">
        <w:rPr>
          <w:rFonts w:asciiTheme="minorHAnsi" w:hAnsiTheme="minorHAnsi"/>
          <w:sz w:val="28"/>
          <w:szCs w:val="28"/>
        </w:rPr>
        <w:t xml:space="preserve">: </w:t>
      </w:r>
      <w:proofErr w:type="gramEnd"/>
    </w:p>
    <w:p w:rsidR="005E7665" w:rsidRPr="00750784" w:rsidRDefault="005E7665" w:rsidP="005E7665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color w:val="000000"/>
          <w:sz w:val="28"/>
          <w:szCs w:val="28"/>
        </w:rPr>
        <w:t xml:space="preserve">      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 xml:space="preserve">Основной:  </w:t>
      </w:r>
      <w:r w:rsidRPr="007210A9">
        <w:rPr>
          <w:rFonts w:asciiTheme="minorHAnsi" w:hAnsiTheme="minorHAnsi"/>
          <w:sz w:val="28"/>
          <w:szCs w:val="28"/>
        </w:rPr>
        <w:t>Хронический рецидивирующий панкреатит, обострение</w:t>
      </w:r>
      <w:r w:rsidRPr="00750784">
        <w:rPr>
          <w:rFonts w:asciiTheme="minorHAnsi" w:hAnsiTheme="minorHAnsi"/>
          <w:bCs/>
          <w:color w:val="000000"/>
          <w:sz w:val="28"/>
          <w:szCs w:val="28"/>
        </w:rPr>
        <w:t>.</w:t>
      </w:r>
    </w:p>
    <w:p w:rsidR="005E7665" w:rsidRPr="00750784" w:rsidRDefault="005E7665" w:rsidP="005E766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750784">
        <w:rPr>
          <w:rFonts w:asciiTheme="minorHAnsi" w:hAnsiTheme="minorHAnsi"/>
          <w:bCs/>
          <w:color w:val="000000"/>
          <w:sz w:val="28"/>
          <w:szCs w:val="28"/>
        </w:rPr>
        <w:lastRenderedPageBreak/>
        <w:t>Осложнения основного: нет.</w:t>
      </w: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750784">
        <w:rPr>
          <w:rFonts w:asciiTheme="minorHAnsi" w:hAnsiTheme="minorHAnsi"/>
          <w:bCs/>
          <w:color w:val="000000"/>
          <w:sz w:val="28"/>
          <w:szCs w:val="28"/>
        </w:rPr>
        <w:t>Сопутствующий: нет.</w:t>
      </w:r>
    </w:p>
    <w:p w:rsidR="005E7665" w:rsidRDefault="005E7665" w:rsidP="005E7665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  <w:u w:val="single"/>
        </w:rPr>
      </w:pPr>
      <w:r w:rsidRPr="005E7665">
        <w:rPr>
          <w:rFonts w:asciiTheme="minorHAnsi" w:hAnsiTheme="minorHAnsi"/>
          <w:bCs/>
          <w:color w:val="000000"/>
          <w:sz w:val="28"/>
          <w:szCs w:val="28"/>
          <w:u w:val="single"/>
        </w:rPr>
        <w:t>Назначено лечение:</w:t>
      </w: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rPr>
          <w:rFonts w:asciiTheme="minorHAnsi" w:hAnsiTheme="minorHAnsi"/>
          <w:bCs/>
          <w:color w:val="000000"/>
          <w:sz w:val="28"/>
          <w:szCs w:val="28"/>
        </w:rPr>
      </w:pPr>
      <w:r w:rsidRPr="005E7665">
        <w:rPr>
          <w:rFonts w:asciiTheme="minorHAnsi" w:hAnsiTheme="minorHAnsi"/>
          <w:bCs/>
          <w:color w:val="000000"/>
          <w:sz w:val="28"/>
          <w:szCs w:val="28"/>
        </w:rPr>
        <w:t>Голод</w:t>
      </w: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contextualSpacing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r w:rsidRPr="005E7665">
        <w:rPr>
          <w:rFonts w:asciiTheme="minorHAnsi" w:hAnsiTheme="minorHAnsi"/>
          <w:bCs/>
          <w:color w:val="000000"/>
          <w:sz w:val="28"/>
          <w:szCs w:val="28"/>
        </w:rPr>
        <w:t>Контрикал</w:t>
      </w:r>
      <w:proofErr w:type="spellEnd"/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1,0 в/</w:t>
      </w:r>
      <w:proofErr w:type="gramStart"/>
      <w:r w:rsidRPr="005E7665">
        <w:rPr>
          <w:rFonts w:asciiTheme="minorHAnsi" w:hAnsiTheme="minorHAnsi"/>
          <w:bCs/>
          <w:color w:val="000000"/>
          <w:sz w:val="28"/>
          <w:szCs w:val="28"/>
        </w:rPr>
        <w:t>м</w:t>
      </w:r>
      <w:proofErr w:type="gramEnd"/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3 раза в день</w:t>
      </w: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contextualSpacing/>
        <w:jc w:val="both"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r w:rsidRPr="005E7665">
        <w:rPr>
          <w:rFonts w:asciiTheme="minorHAnsi" w:hAnsiTheme="minorHAnsi"/>
          <w:bCs/>
          <w:color w:val="000000"/>
          <w:sz w:val="28"/>
          <w:szCs w:val="28"/>
        </w:rPr>
        <w:t>Дротаверин</w:t>
      </w:r>
      <w:proofErr w:type="spellEnd"/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 2,0 в/</w:t>
      </w:r>
      <w:proofErr w:type="gramStart"/>
      <w:r w:rsidRPr="005E7665">
        <w:rPr>
          <w:rFonts w:asciiTheme="minorHAnsi" w:hAnsiTheme="minorHAnsi"/>
          <w:bCs/>
          <w:color w:val="000000"/>
          <w:sz w:val="28"/>
          <w:szCs w:val="28"/>
        </w:rPr>
        <w:t>м</w:t>
      </w:r>
      <w:proofErr w:type="gramEnd"/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3 раза в день</w:t>
      </w: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proofErr w:type="gramStart"/>
      <w:r w:rsidRPr="005E7665">
        <w:rPr>
          <w:rFonts w:asciiTheme="minorHAnsi" w:hAnsiTheme="minorHAnsi"/>
          <w:bCs/>
          <w:color w:val="000000"/>
          <w:sz w:val="28"/>
          <w:szCs w:val="28"/>
        </w:rPr>
        <w:t>Ципрофлоксацин</w:t>
      </w:r>
      <w:proofErr w:type="spellEnd"/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400,0 в/в 2 раза в день</w:t>
      </w:r>
      <w:proofErr w:type="gramEnd"/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bCs/>
          <w:color w:val="000000"/>
          <w:sz w:val="28"/>
          <w:szCs w:val="28"/>
        </w:rPr>
      </w:pPr>
      <w:proofErr w:type="spellStart"/>
      <w:proofErr w:type="gramStart"/>
      <w:r w:rsidRPr="005E7665">
        <w:rPr>
          <w:rFonts w:asciiTheme="minorHAnsi" w:hAnsiTheme="minorHAnsi"/>
          <w:bCs/>
          <w:color w:val="000000"/>
          <w:sz w:val="28"/>
          <w:szCs w:val="28"/>
        </w:rPr>
        <w:t>Сандостатин</w:t>
      </w:r>
      <w:proofErr w:type="spellEnd"/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1,0 в/в 3 раза в день</w:t>
      </w:r>
      <w:proofErr w:type="gramEnd"/>
    </w:p>
    <w:p w:rsidR="005E7665" w:rsidRPr="004E4FBB" w:rsidRDefault="005E7665" w:rsidP="005E7665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5E7665">
        <w:rPr>
          <w:rFonts w:asciiTheme="minorHAnsi" w:hAnsiTheme="minorHAnsi"/>
          <w:sz w:val="28"/>
          <w:szCs w:val="28"/>
        </w:rPr>
        <w:t>в</w:t>
      </w:r>
      <w:r w:rsidRPr="004E4FBB">
        <w:rPr>
          <w:rFonts w:asciiTheme="minorHAnsi" w:hAnsiTheme="minorHAnsi"/>
          <w:sz w:val="28"/>
          <w:szCs w:val="28"/>
        </w:rPr>
        <w:t>/</w:t>
      </w:r>
      <w:r w:rsidRPr="005E7665">
        <w:rPr>
          <w:rFonts w:asciiTheme="minorHAnsi" w:hAnsiTheme="minorHAnsi"/>
          <w:sz w:val="28"/>
          <w:szCs w:val="28"/>
        </w:rPr>
        <w:t>в</w:t>
      </w:r>
      <w:r w:rsidRPr="004E4FBB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5E7665">
        <w:rPr>
          <w:rFonts w:asciiTheme="minorHAnsi" w:hAnsiTheme="minorHAnsi"/>
          <w:sz w:val="28"/>
          <w:szCs w:val="28"/>
        </w:rPr>
        <w:t>капельно</w:t>
      </w:r>
      <w:proofErr w:type="spellEnd"/>
      <w:r w:rsidRPr="004E4FBB">
        <w:rPr>
          <w:rFonts w:asciiTheme="minorHAnsi" w:hAnsiTheme="minorHAnsi"/>
          <w:sz w:val="28"/>
          <w:szCs w:val="28"/>
        </w:rPr>
        <w:t>:</w:t>
      </w:r>
    </w:p>
    <w:p w:rsidR="005E7665" w:rsidRPr="004E4FBB" w:rsidRDefault="005E7665" w:rsidP="005E7665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5E7665">
        <w:rPr>
          <w:rFonts w:asciiTheme="minorHAnsi" w:hAnsiTheme="minorHAnsi"/>
          <w:sz w:val="28"/>
          <w:szCs w:val="28"/>
          <w:lang w:val="en-US"/>
        </w:rPr>
        <w:t>Sol</w:t>
      </w:r>
      <w:r w:rsidRPr="004E4FBB">
        <w:rPr>
          <w:rFonts w:asciiTheme="minorHAnsi" w:hAnsiTheme="minorHAnsi"/>
          <w:sz w:val="28"/>
          <w:szCs w:val="28"/>
        </w:rPr>
        <w:t>.</w:t>
      </w:r>
      <w:proofErr w:type="spellStart"/>
      <w:r w:rsidRPr="005E7665">
        <w:rPr>
          <w:rFonts w:asciiTheme="minorHAnsi" w:hAnsiTheme="minorHAnsi"/>
          <w:sz w:val="28"/>
          <w:szCs w:val="28"/>
          <w:lang w:val="en-US"/>
        </w:rPr>
        <w:t>Glucosae</w:t>
      </w:r>
      <w:proofErr w:type="spellEnd"/>
      <w:r w:rsidRPr="004E4FBB">
        <w:rPr>
          <w:rFonts w:asciiTheme="minorHAnsi" w:hAnsiTheme="minorHAnsi"/>
          <w:sz w:val="28"/>
          <w:szCs w:val="28"/>
        </w:rPr>
        <w:t xml:space="preserve"> 5%, 800</w:t>
      </w:r>
      <w:proofErr w:type="gramStart"/>
      <w:r w:rsidRPr="004E4FBB">
        <w:rPr>
          <w:rFonts w:asciiTheme="minorHAnsi" w:hAnsiTheme="minorHAnsi"/>
          <w:sz w:val="28"/>
          <w:szCs w:val="28"/>
        </w:rPr>
        <w:t>,0</w:t>
      </w:r>
      <w:proofErr w:type="gramEnd"/>
      <w:r w:rsidRPr="004E4FBB">
        <w:rPr>
          <w:rFonts w:asciiTheme="minorHAnsi" w:hAnsiTheme="minorHAnsi"/>
          <w:sz w:val="28"/>
          <w:szCs w:val="28"/>
        </w:rPr>
        <w:t xml:space="preserve"> + </w:t>
      </w:r>
      <w:proofErr w:type="spellStart"/>
      <w:r w:rsidRPr="005E7665">
        <w:rPr>
          <w:rFonts w:asciiTheme="minorHAnsi" w:hAnsiTheme="minorHAnsi"/>
          <w:sz w:val="28"/>
          <w:szCs w:val="28"/>
          <w:lang w:val="en-US"/>
        </w:rPr>
        <w:t>Insulini</w:t>
      </w:r>
      <w:proofErr w:type="spellEnd"/>
      <w:r w:rsidRPr="004E4FBB">
        <w:rPr>
          <w:rFonts w:asciiTheme="minorHAnsi" w:hAnsiTheme="minorHAnsi"/>
          <w:sz w:val="28"/>
          <w:szCs w:val="28"/>
        </w:rPr>
        <w:t xml:space="preserve"> 8</w:t>
      </w:r>
      <w:r w:rsidRPr="005E7665">
        <w:rPr>
          <w:rFonts w:asciiTheme="minorHAnsi" w:hAnsiTheme="minorHAnsi"/>
          <w:sz w:val="28"/>
          <w:szCs w:val="28"/>
        </w:rPr>
        <w:t>Ед</w:t>
      </w:r>
    </w:p>
    <w:p w:rsidR="005E7665" w:rsidRPr="004E4FBB" w:rsidRDefault="005E7665" w:rsidP="005E7665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5E7665">
        <w:rPr>
          <w:rFonts w:asciiTheme="minorHAnsi" w:hAnsiTheme="minorHAnsi"/>
          <w:sz w:val="28"/>
          <w:szCs w:val="28"/>
          <w:lang w:val="en-US"/>
        </w:rPr>
        <w:t>Sol</w:t>
      </w:r>
      <w:r w:rsidRPr="004E4FBB">
        <w:rPr>
          <w:rFonts w:asciiTheme="minorHAnsi" w:hAnsiTheme="minorHAnsi"/>
          <w:sz w:val="28"/>
          <w:szCs w:val="28"/>
        </w:rPr>
        <w:t xml:space="preserve">. </w:t>
      </w:r>
      <w:r w:rsidRPr="005E7665">
        <w:rPr>
          <w:rFonts w:asciiTheme="minorHAnsi" w:hAnsiTheme="minorHAnsi"/>
          <w:sz w:val="28"/>
          <w:szCs w:val="28"/>
          <w:lang w:val="en-US"/>
        </w:rPr>
        <w:t>Ringer</w:t>
      </w:r>
      <w:r w:rsidRPr="004E4FBB">
        <w:rPr>
          <w:rFonts w:asciiTheme="minorHAnsi" w:hAnsiTheme="minorHAnsi"/>
          <w:sz w:val="28"/>
          <w:szCs w:val="28"/>
        </w:rPr>
        <w:t xml:space="preserve"> 800</w:t>
      </w:r>
      <w:proofErr w:type="gramStart"/>
      <w:r w:rsidRPr="004E4FBB">
        <w:rPr>
          <w:rFonts w:asciiTheme="minorHAnsi" w:hAnsiTheme="minorHAnsi"/>
          <w:sz w:val="28"/>
          <w:szCs w:val="28"/>
        </w:rPr>
        <w:t>,0</w:t>
      </w:r>
      <w:proofErr w:type="gramEnd"/>
      <w:r w:rsidRPr="004E4FBB">
        <w:rPr>
          <w:rFonts w:asciiTheme="minorHAnsi" w:hAnsiTheme="minorHAnsi"/>
          <w:sz w:val="28"/>
          <w:szCs w:val="28"/>
        </w:rPr>
        <w:t xml:space="preserve"> </w:t>
      </w:r>
    </w:p>
    <w:p w:rsidR="005E7665" w:rsidRPr="004E4FBB" w:rsidRDefault="005E7665" w:rsidP="005E7665">
      <w:pPr>
        <w:ind w:firstLine="851"/>
        <w:jc w:val="both"/>
        <w:rPr>
          <w:rFonts w:asciiTheme="minorHAnsi" w:hAnsiTheme="minorHAnsi"/>
          <w:sz w:val="28"/>
          <w:szCs w:val="28"/>
        </w:rPr>
      </w:pPr>
      <w:r w:rsidRPr="005E7665">
        <w:rPr>
          <w:rFonts w:asciiTheme="minorHAnsi" w:hAnsiTheme="minorHAnsi"/>
          <w:sz w:val="28"/>
          <w:szCs w:val="28"/>
          <w:lang w:val="en-US"/>
        </w:rPr>
        <w:t>Sol</w:t>
      </w:r>
      <w:r w:rsidRPr="004E4FBB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5E7665">
        <w:rPr>
          <w:rFonts w:asciiTheme="minorHAnsi" w:hAnsiTheme="minorHAnsi"/>
          <w:sz w:val="28"/>
          <w:szCs w:val="28"/>
          <w:lang w:val="en-US"/>
        </w:rPr>
        <w:t>NaCl</w:t>
      </w:r>
      <w:proofErr w:type="spellEnd"/>
      <w:r w:rsidRPr="004E4FBB">
        <w:rPr>
          <w:rFonts w:asciiTheme="minorHAnsi" w:hAnsiTheme="minorHAnsi"/>
          <w:sz w:val="28"/>
          <w:szCs w:val="28"/>
        </w:rPr>
        <w:t xml:space="preserve"> 0.9% - 400.0 </w:t>
      </w:r>
    </w:p>
    <w:p w:rsidR="005E7665" w:rsidRPr="005E7665" w:rsidRDefault="005E7665" w:rsidP="005E7665">
      <w:pPr>
        <w:shd w:val="clear" w:color="auto" w:fill="FFFFFF"/>
        <w:autoSpaceDE w:val="0"/>
        <w:autoSpaceDN w:val="0"/>
        <w:adjustRightInd w:val="0"/>
        <w:jc w:val="both"/>
        <w:rPr>
          <w:rFonts w:asciiTheme="minorHAnsi" w:hAnsiTheme="minorHAnsi"/>
          <w:bCs/>
          <w:color w:val="000000"/>
          <w:sz w:val="28"/>
          <w:szCs w:val="28"/>
        </w:rPr>
      </w:pPr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       </w:t>
      </w:r>
      <w:proofErr w:type="spellStart"/>
      <w:r w:rsidRPr="005E7665">
        <w:rPr>
          <w:rFonts w:asciiTheme="minorHAnsi" w:hAnsiTheme="minorHAnsi"/>
          <w:bCs/>
          <w:color w:val="000000"/>
          <w:sz w:val="28"/>
          <w:szCs w:val="28"/>
        </w:rPr>
        <w:t>Пентоксифиллин</w:t>
      </w:r>
      <w:proofErr w:type="spellEnd"/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2% - 5мл вместе с </w:t>
      </w:r>
      <w:proofErr w:type="spellStart"/>
      <w:r w:rsidRPr="005E7665">
        <w:rPr>
          <w:rFonts w:asciiTheme="minorHAnsi" w:hAnsiTheme="minorHAnsi"/>
          <w:bCs/>
          <w:color w:val="000000"/>
          <w:sz w:val="28"/>
          <w:szCs w:val="28"/>
          <w:lang w:val="en-US"/>
        </w:rPr>
        <w:t>NaCl</w:t>
      </w:r>
      <w:proofErr w:type="spellEnd"/>
      <w:r w:rsidRPr="005E7665">
        <w:rPr>
          <w:rFonts w:asciiTheme="minorHAnsi" w:hAnsiTheme="minorHAnsi"/>
          <w:bCs/>
          <w:color w:val="000000"/>
          <w:sz w:val="28"/>
          <w:szCs w:val="28"/>
        </w:rPr>
        <w:t xml:space="preserve"> 400,0</w:t>
      </w:r>
    </w:p>
    <w:p w:rsidR="009F19CD" w:rsidRDefault="009F19CD" w:rsidP="008A43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5E7665" w:rsidRPr="005E7665" w:rsidRDefault="005E7665" w:rsidP="005E7665">
      <w:pPr>
        <w:tabs>
          <w:tab w:val="left" w:pos="3402"/>
          <w:tab w:val="left" w:leader="underscore" w:pos="7371"/>
        </w:tabs>
        <w:jc w:val="both"/>
        <w:rPr>
          <w:rFonts w:asciiTheme="minorHAnsi" w:hAnsiTheme="minorHAnsi"/>
          <w:sz w:val="28"/>
          <w:szCs w:val="28"/>
        </w:rPr>
      </w:pPr>
      <w:r w:rsidRPr="005E7665">
        <w:rPr>
          <w:rFonts w:asciiTheme="minorHAnsi" w:hAnsiTheme="minorHAnsi"/>
          <w:sz w:val="28"/>
          <w:szCs w:val="28"/>
        </w:rPr>
        <w:t>За время пребывания в стационаре пациент отмечает незначительное улучшение своего состояния. Больной остается в стационаре.</w:t>
      </w:r>
    </w:p>
    <w:p w:rsidR="005E7665" w:rsidRPr="005E7665" w:rsidRDefault="005E7665" w:rsidP="005E7665">
      <w:pPr>
        <w:tabs>
          <w:tab w:val="left" w:pos="3402"/>
          <w:tab w:val="left" w:leader="underscore" w:pos="7371"/>
        </w:tabs>
        <w:jc w:val="both"/>
        <w:rPr>
          <w:rFonts w:asciiTheme="minorHAnsi" w:hAnsiTheme="minorHAnsi"/>
          <w:sz w:val="28"/>
          <w:szCs w:val="28"/>
        </w:rPr>
      </w:pPr>
    </w:p>
    <w:p w:rsidR="005E7665" w:rsidRPr="006A041D" w:rsidRDefault="005E7665" w:rsidP="006A041D">
      <w:pPr>
        <w:tabs>
          <w:tab w:val="left" w:pos="3402"/>
          <w:tab w:val="left" w:leader="underscore" w:pos="7371"/>
        </w:tabs>
        <w:jc w:val="both"/>
        <w:rPr>
          <w:rFonts w:asciiTheme="minorHAnsi" w:hAnsiTheme="minorHAnsi"/>
          <w:sz w:val="28"/>
          <w:szCs w:val="28"/>
          <w:lang w:val="en-US"/>
        </w:rPr>
      </w:pPr>
      <w:r w:rsidRPr="005E7665">
        <w:rPr>
          <w:rFonts w:asciiTheme="minorHAnsi" w:hAnsiTheme="minorHAnsi"/>
          <w:sz w:val="28"/>
          <w:szCs w:val="28"/>
        </w:rPr>
        <w:t>Лечение продолжить.</w:t>
      </w:r>
      <w:bookmarkEnd w:id="0"/>
    </w:p>
    <w:sectPr w:rsidR="005E7665" w:rsidRPr="006A041D" w:rsidSect="004761E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C2" w:rsidRDefault="004F0BC2" w:rsidP="0077167A">
      <w:r>
        <w:separator/>
      </w:r>
    </w:p>
  </w:endnote>
  <w:endnote w:type="continuationSeparator" w:id="0">
    <w:p w:rsidR="004F0BC2" w:rsidRDefault="004F0BC2" w:rsidP="00771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5407"/>
      <w:docPartObj>
        <w:docPartGallery w:val="Page Numbers (Bottom of Page)"/>
        <w:docPartUnique/>
      </w:docPartObj>
    </w:sdtPr>
    <w:sdtEndPr/>
    <w:sdtContent>
      <w:p w:rsidR="009F19CD" w:rsidRDefault="004F0BC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041D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F19CD" w:rsidRDefault="009F1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C2" w:rsidRDefault="004F0BC2" w:rsidP="0077167A">
      <w:r>
        <w:separator/>
      </w:r>
    </w:p>
  </w:footnote>
  <w:footnote w:type="continuationSeparator" w:id="0">
    <w:p w:rsidR="004F0BC2" w:rsidRDefault="004F0BC2" w:rsidP="00771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D3A"/>
    <w:multiLevelType w:val="hybridMultilevel"/>
    <w:tmpl w:val="EB26CAC4"/>
    <w:lvl w:ilvl="0" w:tplc="379250EE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1E6"/>
    <w:multiLevelType w:val="hybridMultilevel"/>
    <w:tmpl w:val="A1C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E1E61"/>
    <w:multiLevelType w:val="hybridMultilevel"/>
    <w:tmpl w:val="517C7E52"/>
    <w:lvl w:ilvl="0" w:tplc="8FEE35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12130"/>
    <w:multiLevelType w:val="hybridMultilevel"/>
    <w:tmpl w:val="A1C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E6073"/>
    <w:multiLevelType w:val="hybridMultilevel"/>
    <w:tmpl w:val="138E73C2"/>
    <w:lvl w:ilvl="0" w:tplc="922C20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765C53"/>
    <w:multiLevelType w:val="hybridMultilevel"/>
    <w:tmpl w:val="9CFC0944"/>
    <w:lvl w:ilvl="0" w:tplc="CF9E883A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0172E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AC1341"/>
    <w:multiLevelType w:val="hybridMultilevel"/>
    <w:tmpl w:val="C6BEEBC8"/>
    <w:lvl w:ilvl="0" w:tplc="03960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966918"/>
    <w:multiLevelType w:val="hybridMultilevel"/>
    <w:tmpl w:val="C400D318"/>
    <w:lvl w:ilvl="0" w:tplc="FA02E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B6642D2"/>
    <w:multiLevelType w:val="hybridMultilevel"/>
    <w:tmpl w:val="517C7E52"/>
    <w:lvl w:ilvl="0" w:tplc="8FEE35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67A"/>
    <w:rsid w:val="00020B43"/>
    <w:rsid w:val="00045865"/>
    <w:rsid w:val="000A5510"/>
    <w:rsid w:val="000B623B"/>
    <w:rsid w:val="001D4819"/>
    <w:rsid w:val="001F423B"/>
    <w:rsid w:val="002C7BF6"/>
    <w:rsid w:val="002E424D"/>
    <w:rsid w:val="00313B18"/>
    <w:rsid w:val="00336D9D"/>
    <w:rsid w:val="003E49D7"/>
    <w:rsid w:val="004761E4"/>
    <w:rsid w:val="0047687A"/>
    <w:rsid w:val="00481394"/>
    <w:rsid w:val="0048669C"/>
    <w:rsid w:val="004E4FBB"/>
    <w:rsid w:val="004F0BC2"/>
    <w:rsid w:val="005E7665"/>
    <w:rsid w:val="00646EEC"/>
    <w:rsid w:val="006713D0"/>
    <w:rsid w:val="00682CF7"/>
    <w:rsid w:val="006A041D"/>
    <w:rsid w:val="006F3271"/>
    <w:rsid w:val="0071368A"/>
    <w:rsid w:val="007210A9"/>
    <w:rsid w:val="00750784"/>
    <w:rsid w:val="0077167A"/>
    <w:rsid w:val="0079266F"/>
    <w:rsid w:val="007B25BD"/>
    <w:rsid w:val="007C50C0"/>
    <w:rsid w:val="007D4AE8"/>
    <w:rsid w:val="00814B5A"/>
    <w:rsid w:val="008A4320"/>
    <w:rsid w:val="008D48E7"/>
    <w:rsid w:val="00944F16"/>
    <w:rsid w:val="009846AD"/>
    <w:rsid w:val="009B3830"/>
    <w:rsid w:val="009F19CD"/>
    <w:rsid w:val="00A003E6"/>
    <w:rsid w:val="00A240A2"/>
    <w:rsid w:val="00B353C6"/>
    <w:rsid w:val="00B80154"/>
    <w:rsid w:val="00B87E6F"/>
    <w:rsid w:val="00C44301"/>
    <w:rsid w:val="00C45318"/>
    <w:rsid w:val="00CF0C24"/>
    <w:rsid w:val="00DB704F"/>
    <w:rsid w:val="00E72D4A"/>
    <w:rsid w:val="00E825EA"/>
    <w:rsid w:val="00EB68CA"/>
    <w:rsid w:val="00EF5559"/>
    <w:rsid w:val="00EF5BB4"/>
    <w:rsid w:val="00F2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67A"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67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67A"/>
  </w:style>
  <w:style w:type="paragraph" w:styleId="a5">
    <w:name w:val="footer"/>
    <w:basedOn w:val="a"/>
    <w:link w:val="a6"/>
    <w:uiPriority w:val="99"/>
    <w:unhideWhenUsed/>
    <w:rsid w:val="0077167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167A"/>
  </w:style>
  <w:style w:type="character" w:customStyle="1" w:styleId="10">
    <w:name w:val="Заголовок 1 Знак"/>
    <w:basedOn w:val="a0"/>
    <w:link w:val="1"/>
    <w:rsid w:val="0077167A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a7">
    <w:name w:val="No Spacing"/>
    <w:basedOn w:val="a"/>
    <w:link w:val="a8"/>
    <w:uiPriority w:val="1"/>
    <w:qFormat/>
    <w:rsid w:val="0077167A"/>
    <w:rPr>
      <w:rFonts w:ascii="Calibri" w:eastAsia="Calibri" w:hAnsi="Calibri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7167A"/>
    <w:rPr>
      <w:rFonts w:ascii="Calibri" w:eastAsia="Calibri" w:hAnsi="Calibri" w:cs="Times New Roman"/>
      <w:sz w:val="20"/>
      <w:szCs w:val="20"/>
      <w:lang w:val="en-US" w:bidi="en-US"/>
    </w:rPr>
  </w:style>
  <w:style w:type="paragraph" w:styleId="a9">
    <w:name w:val="List Paragraph"/>
    <w:basedOn w:val="a"/>
    <w:uiPriority w:val="34"/>
    <w:qFormat/>
    <w:rsid w:val="00750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9846A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a">
    <w:name w:val="Block Text"/>
    <w:basedOn w:val="a"/>
    <w:rsid w:val="0079266F"/>
    <w:pPr>
      <w:tabs>
        <w:tab w:val="left" w:pos="8647"/>
      </w:tabs>
      <w:ind w:left="770" w:right="1760" w:hanging="330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38</cp:revision>
  <cp:lastPrinted>2013-04-16T18:36:00Z</cp:lastPrinted>
  <dcterms:created xsi:type="dcterms:W3CDTF">2013-04-15T16:43:00Z</dcterms:created>
  <dcterms:modified xsi:type="dcterms:W3CDTF">2013-10-21T18:47:00Z</dcterms:modified>
</cp:coreProperties>
</file>