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6B9C" w14:textId="77777777" w:rsidR="00000000" w:rsidRPr="00147E19" w:rsidRDefault="00F06489">
      <w:pPr>
        <w:jc w:val="center"/>
        <w:rPr>
          <w:b/>
          <w:sz w:val="24"/>
        </w:rPr>
      </w:pPr>
      <w:r>
        <w:rPr>
          <w:b/>
          <w:sz w:val="24"/>
        </w:rPr>
        <w:t>Хроническое продуктивное воспаление.</w:t>
      </w:r>
    </w:p>
    <w:p w14:paraId="149108BB" w14:textId="77777777" w:rsidR="00000000" w:rsidRDefault="00F06489">
      <w:pPr>
        <w:spacing w:line="280" w:lineRule="auto"/>
        <w:jc w:val="center"/>
        <w:rPr>
          <w:b/>
          <w:sz w:val="24"/>
        </w:rPr>
      </w:pPr>
      <w:r>
        <w:rPr>
          <w:b/>
          <w:sz w:val="24"/>
        </w:rPr>
        <w:t>Гранулематозное воспаление.</w:t>
      </w:r>
    </w:p>
    <w:p w14:paraId="1B08A53C" w14:textId="77777777" w:rsidR="00000000" w:rsidRPr="00147E19" w:rsidRDefault="00F06489">
      <w:pPr>
        <w:ind w:firstLine="0"/>
        <w:rPr>
          <w:sz w:val="24"/>
        </w:rPr>
      </w:pPr>
    </w:p>
    <w:p w14:paraId="35B7A439" w14:textId="77777777" w:rsidR="00000000" w:rsidRDefault="00F06489">
      <w:pPr>
        <w:rPr>
          <w:b/>
          <w:sz w:val="24"/>
        </w:rPr>
      </w:pPr>
      <w:r>
        <w:rPr>
          <w:sz w:val="24"/>
        </w:rPr>
        <w:t xml:space="preserve">     Ответ ткани на повреждение (альтерацию) делится на </w:t>
      </w:r>
      <w:r>
        <w:rPr>
          <w:b/>
          <w:sz w:val="24"/>
        </w:rPr>
        <w:t>три ф</w:t>
      </w:r>
      <w:r>
        <w:rPr>
          <w:b/>
          <w:sz w:val="24"/>
        </w:rPr>
        <w:t>а</w:t>
      </w:r>
      <w:r>
        <w:rPr>
          <w:b/>
          <w:sz w:val="24"/>
        </w:rPr>
        <w:t>зы:</w:t>
      </w:r>
    </w:p>
    <w:p w14:paraId="6123E5BD" w14:textId="77777777" w:rsidR="00000000" w:rsidRDefault="00F06489">
      <w:pPr>
        <w:rPr>
          <w:sz w:val="24"/>
        </w:rPr>
      </w:pPr>
      <w:r>
        <w:rPr>
          <w:sz w:val="24"/>
        </w:rPr>
        <w:t xml:space="preserve">     1 фаза – </w:t>
      </w:r>
      <w:r>
        <w:rPr>
          <w:b/>
          <w:sz w:val="24"/>
        </w:rPr>
        <w:t>острое воспаление</w:t>
      </w:r>
      <w:r>
        <w:rPr>
          <w:sz w:val="24"/>
        </w:rPr>
        <w:t xml:space="preserve"> (сосудистые и экссудативные проявления).</w:t>
      </w:r>
    </w:p>
    <w:p w14:paraId="393164FE" w14:textId="77777777" w:rsidR="00000000" w:rsidRDefault="00F06489">
      <w:pPr>
        <w:rPr>
          <w:sz w:val="24"/>
        </w:rPr>
      </w:pPr>
      <w:r>
        <w:rPr>
          <w:sz w:val="24"/>
        </w:rPr>
        <w:t xml:space="preserve">     2 фаза – </w:t>
      </w:r>
      <w:r>
        <w:rPr>
          <w:b/>
          <w:sz w:val="24"/>
        </w:rPr>
        <w:t>элиминация</w:t>
      </w:r>
      <w:r>
        <w:rPr>
          <w:sz w:val="24"/>
        </w:rPr>
        <w:t xml:space="preserve"> (удаление) повреждающего а</w:t>
      </w:r>
      <w:r>
        <w:rPr>
          <w:sz w:val="24"/>
        </w:rPr>
        <w:t>гента за счет повышения активности макрофагов, которые вначале располагаются на периферии зоны острого воспаления, а потом, после «ухода» из нее лейкоцитов, заполняют всю зону повреждения.</w:t>
      </w:r>
    </w:p>
    <w:p w14:paraId="36FC3C3D" w14:textId="77777777" w:rsidR="00000000" w:rsidRDefault="00F06489">
      <w:pPr>
        <w:rPr>
          <w:sz w:val="24"/>
        </w:rPr>
      </w:pPr>
      <w:r>
        <w:rPr>
          <w:sz w:val="24"/>
        </w:rPr>
        <w:t xml:space="preserve">     В этой зоне макрофаги не только размножаются, но и выделяют ин</w:t>
      </w:r>
      <w:r>
        <w:rPr>
          <w:sz w:val="24"/>
        </w:rPr>
        <w:t>терлейкины, которые стимулируют размножение фибро</w:t>
      </w:r>
      <w:r>
        <w:rPr>
          <w:sz w:val="24"/>
        </w:rPr>
        <w:t>б</w:t>
      </w:r>
      <w:r>
        <w:rPr>
          <w:sz w:val="24"/>
        </w:rPr>
        <w:t xml:space="preserve">ластов и новообразование сосудов. </w:t>
      </w:r>
    </w:p>
    <w:p w14:paraId="059FD372" w14:textId="77777777" w:rsidR="00000000" w:rsidRDefault="00F06489">
      <w:pPr>
        <w:rPr>
          <w:b/>
          <w:sz w:val="24"/>
        </w:rPr>
      </w:pPr>
      <w:r>
        <w:rPr>
          <w:sz w:val="24"/>
        </w:rPr>
        <w:t xml:space="preserve">     3 фаза – </w:t>
      </w:r>
      <w:r>
        <w:rPr>
          <w:b/>
          <w:sz w:val="24"/>
        </w:rPr>
        <w:t>заживление</w:t>
      </w:r>
      <w:r>
        <w:rPr>
          <w:sz w:val="24"/>
        </w:rPr>
        <w:t xml:space="preserve"> (репарация и регенерация тканей). Если организм не в состоянии своевременно удалить причину повреждения, то все эти фазы существуют на поле повреж</w:t>
      </w:r>
      <w:r>
        <w:rPr>
          <w:sz w:val="24"/>
        </w:rPr>
        <w:t>дения одновр</w:t>
      </w:r>
      <w:r>
        <w:rPr>
          <w:sz w:val="24"/>
        </w:rPr>
        <w:t>е</w:t>
      </w:r>
      <w:r>
        <w:rPr>
          <w:sz w:val="24"/>
        </w:rPr>
        <w:t xml:space="preserve">менно. И этот процесс называют </w:t>
      </w:r>
      <w:r>
        <w:rPr>
          <w:b/>
          <w:sz w:val="24"/>
        </w:rPr>
        <w:t xml:space="preserve">хроническим воспалением. </w:t>
      </w:r>
    </w:p>
    <w:p w14:paraId="5F7F6360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Хроническое воспаление</w:t>
      </w:r>
      <w:r>
        <w:rPr>
          <w:sz w:val="24"/>
        </w:rPr>
        <w:t xml:space="preserve"> – </w:t>
      </w:r>
      <w:r>
        <w:rPr>
          <w:b/>
          <w:i/>
          <w:sz w:val="24"/>
        </w:rPr>
        <w:t xml:space="preserve">это длительный процесс, при </w:t>
      </w:r>
      <w:proofErr w:type="gramStart"/>
      <w:r>
        <w:rPr>
          <w:b/>
          <w:i/>
          <w:sz w:val="24"/>
        </w:rPr>
        <w:t>котором  деструкция</w:t>
      </w:r>
      <w:proofErr w:type="gramEnd"/>
      <w:r>
        <w:rPr>
          <w:b/>
          <w:i/>
          <w:sz w:val="24"/>
        </w:rPr>
        <w:t xml:space="preserve"> и во</w:t>
      </w:r>
      <w:r>
        <w:rPr>
          <w:b/>
          <w:i/>
          <w:sz w:val="24"/>
        </w:rPr>
        <w:t>с</w:t>
      </w:r>
      <w:r>
        <w:rPr>
          <w:b/>
          <w:i/>
          <w:sz w:val="24"/>
        </w:rPr>
        <w:t>паления развиваются одновременно с заживлением.</w:t>
      </w:r>
    </w:p>
    <w:p w14:paraId="35144519" w14:textId="77777777" w:rsidR="00000000" w:rsidRDefault="00F06489">
      <w:pPr>
        <w:rPr>
          <w:b/>
          <w:sz w:val="24"/>
        </w:rPr>
      </w:pPr>
      <w:r>
        <w:rPr>
          <w:b/>
          <w:sz w:val="24"/>
        </w:rPr>
        <w:t xml:space="preserve">     Причины хронического воспаления:</w:t>
      </w:r>
    </w:p>
    <w:p w14:paraId="65ABA726" w14:textId="77777777" w:rsidR="00000000" w:rsidRDefault="00F064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персистирующая ин</w:t>
      </w:r>
      <w:r>
        <w:rPr>
          <w:sz w:val="24"/>
        </w:rPr>
        <w:t>фекция (например, микобактерия туберкулеза, вирус гепатита, пар</w:t>
      </w:r>
      <w:r>
        <w:rPr>
          <w:sz w:val="24"/>
        </w:rPr>
        <w:t>а</w:t>
      </w:r>
      <w:r>
        <w:rPr>
          <w:sz w:val="24"/>
        </w:rPr>
        <w:t>зиты),</w:t>
      </w:r>
    </w:p>
    <w:p w14:paraId="05383932" w14:textId="77777777" w:rsidR="00000000" w:rsidRDefault="00F064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инородные тела (кремний, асбест, тальк, кетгут и другие),</w:t>
      </w:r>
    </w:p>
    <w:p w14:paraId="58F6E537" w14:textId="77777777" w:rsidR="00000000" w:rsidRDefault="00F064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персистирующее состояние гиперчувствительности (аллерг</w:t>
      </w:r>
      <w:r>
        <w:rPr>
          <w:sz w:val="24"/>
        </w:rPr>
        <w:t>и</w:t>
      </w:r>
      <w:r>
        <w:rPr>
          <w:sz w:val="24"/>
        </w:rPr>
        <w:t>ческий дерматит),</w:t>
      </w:r>
    </w:p>
    <w:p w14:paraId="12C455B6" w14:textId="77777777" w:rsidR="00000000" w:rsidRDefault="00F064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прогрессирующая деструкция ткани – ревматоидный артрит</w:t>
      </w:r>
      <w:r>
        <w:rPr>
          <w:sz w:val="24"/>
        </w:rPr>
        <w:t>.</w:t>
      </w:r>
    </w:p>
    <w:p w14:paraId="1118DBB8" w14:textId="77777777" w:rsidR="00000000" w:rsidRDefault="00F06489">
      <w:pPr>
        <w:ind w:left="75"/>
        <w:rPr>
          <w:sz w:val="24"/>
        </w:rPr>
      </w:pPr>
      <w:r>
        <w:rPr>
          <w:b/>
          <w:sz w:val="24"/>
        </w:rPr>
        <w:t xml:space="preserve">     Хроническое продуктивное воспаление</w:t>
      </w:r>
      <w:r>
        <w:rPr>
          <w:b/>
          <w:i/>
          <w:sz w:val="24"/>
        </w:rPr>
        <w:t xml:space="preserve"> </w:t>
      </w:r>
      <w:r>
        <w:rPr>
          <w:sz w:val="24"/>
        </w:rPr>
        <w:t>характеризуется преобладанием</w:t>
      </w:r>
      <w:r>
        <w:rPr>
          <w:b/>
          <w:i/>
          <w:sz w:val="24"/>
        </w:rPr>
        <w:t xml:space="preserve"> пролифер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 xml:space="preserve">ции клеточных элементов </w:t>
      </w:r>
      <w:r>
        <w:rPr>
          <w:sz w:val="24"/>
        </w:rPr>
        <w:t>над альтерацией и экссудацией. Скопление клеток в очаге восп</w:t>
      </w:r>
      <w:r>
        <w:rPr>
          <w:sz w:val="24"/>
        </w:rPr>
        <w:t>а</w:t>
      </w:r>
      <w:r>
        <w:rPr>
          <w:sz w:val="24"/>
        </w:rPr>
        <w:t xml:space="preserve">ления носит название </w:t>
      </w:r>
      <w:r>
        <w:rPr>
          <w:b/>
          <w:sz w:val="24"/>
        </w:rPr>
        <w:t>воспалительного инфильтрата</w:t>
      </w:r>
      <w:r>
        <w:rPr>
          <w:sz w:val="24"/>
        </w:rPr>
        <w:t>, который состоит из клеток, относ</w:t>
      </w:r>
      <w:r>
        <w:rPr>
          <w:sz w:val="24"/>
        </w:rPr>
        <w:t>я</w:t>
      </w:r>
      <w:r>
        <w:rPr>
          <w:sz w:val="24"/>
        </w:rPr>
        <w:t xml:space="preserve">щихся </w:t>
      </w:r>
      <w:r>
        <w:rPr>
          <w:sz w:val="24"/>
        </w:rPr>
        <w:t xml:space="preserve">к иммунной системе (Т- и В-лимфоциты, плазмоциты, моноциты, макрофаги). Если в инфильтрате определяются различные иммунноглобулины, то к нему добавляются </w:t>
      </w:r>
      <w:r>
        <w:rPr>
          <w:b/>
          <w:sz w:val="24"/>
        </w:rPr>
        <w:t>эпители</w:t>
      </w:r>
      <w:r>
        <w:rPr>
          <w:b/>
          <w:sz w:val="24"/>
        </w:rPr>
        <w:t>о</w:t>
      </w:r>
      <w:r>
        <w:rPr>
          <w:b/>
          <w:sz w:val="24"/>
        </w:rPr>
        <w:t>идные клетки</w:t>
      </w:r>
      <w:r>
        <w:rPr>
          <w:sz w:val="24"/>
        </w:rPr>
        <w:t xml:space="preserve"> и </w:t>
      </w:r>
      <w:r>
        <w:rPr>
          <w:b/>
          <w:sz w:val="24"/>
        </w:rPr>
        <w:t>гигантские клетки,</w:t>
      </w:r>
      <w:r>
        <w:rPr>
          <w:sz w:val="24"/>
        </w:rPr>
        <w:t xml:space="preserve"> которые образуются из макрофагов. Плазматические клетки, про</w:t>
      </w:r>
      <w:r>
        <w:rPr>
          <w:sz w:val="24"/>
        </w:rPr>
        <w:t>дуцирующие иммунноглобулины, могут превращаться в гиалиновые шары (тельца Русселя).</w:t>
      </w:r>
    </w:p>
    <w:p w14:paraId="01B1E8F4" w14:textId="77777777" w:rsidR="00000000" w:rsidRDefault="00F06489">
      <w:pPr>
        <w:pStyle w:val="5"/>
        <w:rPr>
          <w:sz w:val="24"/>
        </w:rPr>
      </w:pPr>
      <w:r>
        <w:rPr>
          <w:sz w:val="24"/>
        </w:rPr>
        <w:t xml:space="preserve">     В воспалительной пролиферации активное участие принимает эндотелий сосудов микр</w:t>
      </w:r>
      <w:r>
        <w:rPr>
          <w:sz w:val="24"/>
        </w:rPr>
        <w:t>о</w:t>
      </w:r>
      <w:r>
        <w:rPr>
          <w:sz w:val="24"/>
        </w:rPr>
        <w:t xml:space="preserve">циркуляторного русла. </w:t>
      </w:r>
    </w:p>
    <w:p w14:paraId="21429A94" w14:textId="77777777" w:rsidR="00000000" w:rsidRDefault="00F06489">
      <w:pPr>
        <w:rPr>
          <w:sz w:val="24"/>
        </w:rPr>
      </w:pPr>
      <w:r>
        <w:rPr>
          <w:sz w:val="24"/>
        </w:rPr>
        <w:t xml:space="preserve">       Если продуктивное воспаление локализуется на коже или сли</w:t>
      </w:r>
      <w:r>
        <w:rPr>
          <w:sz w:val="24"/>
        </w:rPr>
        <w:t>зистых оболочках, то в з</w:t>
      </w:r>
      <w:r>
        <w:rPr>
          <w:sz w:val="24"/>
        </w:rPr>
        <w:t>о</w:t>
      </w:r>
      <w:r>
        <w:rPr>
          <w:sz w:val="24"/>
        </w:rPr>
        <w:t xml:space="preserve">не воспаления также пролиферирует эпителий (плоский или железистый). </w:t>
      </w:r>
    </w:p>
    <w:p w14:paraId="1330F39E" w14:textId="77777777" w:rsidR="00000000" w:rsidRDefault="00F06489">
      <w:pPr>
        <w:rPr>
          <w:sz w:val="24"/>
        </w:rPr>
      </w:pPr>
      <w:r>
        <w:rPr>
          <w:sz w:val="24"/>
        </w:rPr>
        <w:t xml:space="preserve">     Воспалительный инфильтрат может быть очаговым и диффузным. Клетки инфильтрата постепенно разрушаются, и на поле воспаления начинают преобладать фибробласты,</w:t>
      </w:r>
      <w:r>
        <w:rPr>
          <w:sz w:val="24"/>
        </w:rPr>
        <w:t xml:space="preserve"> возн</w:t>
      </w:r>
      <w:r>
        <w:rPr>
          <w:sz w:val="24"/>
        </w:rPr>
        <w:t>и</w:t>
      </w:r>
      <w:r>
        <w:rPr>
          <w:sz w:val="24"/>
        </w:rPr>
        <w:t>кающие из местных камбиальных элементов. Фибробласты осуществляют фибриллогенез (пр</w:t>
      </w:r>
      <w:r>
        <w:rPr>
          <w:sz w:val="24"/>
        </w:rPr>
        <w:t>о</w:t>
      </w:r>
      <w:r>
        <w:rPr>
          <w:sz w:val="24"/>
        </w:rPr>
        <w:t>дуцируют коллаген и гликозоаминогликаны), после чего превращаются в фиброциты.</w:t>
      </w:r>
    </w:p>
    <w:p w14:paraId="57FEA254" w14:textId="77777777" w:rsidR="00000000" w:rsidRDefault="00F06489">
      <w:pPr>
        <w:rPr>
          <w:b/>
          <w:sz w:val="24"/>
        </w:rPr>
      </w:pPr>
      <w:r>
        <w:rPr>
          <w:b/>
          <w:sz w:val="24"/>
        </w:rPr>
        <w:t xml:space="preserve">   Различают четыре основные формы продуктивного восп</w:t>
      </w:r>
      <w:r>
        <w:rPr>
          <w:b/>
          <w:sz w:val="24"/>
        </w:rPr>
        <w:t>а</w:t>
      </w:r>
      <w:r>
        <w:rPr>
          <w:b/>
          <w:sz w:val="24"/>
        </w:rPr>
        <w:t>ления:</w:t>
      </w:r>
    </w:p>
    <w:p w14:paraId="5EA6579E" w14:textId="77777777" w:rsidR="00000000" w:rsidRDefault="00F0648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интерстициальное диффузное</w:t>
      </w:r>
      <w:r>
        <w:rPr>
          <w:sz w:val="24"/>
        </w:rPr>
        <w:t xml:space="preserve"> или очаговое;</w:t>
      </w:r>
    </w:p>
    <w:p w14:paraId="2E7C1FD7" w14:textId="77777777" w:rsidR="00000000" w:rsidRDefault="00F0648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воспалительные гиперпластические разрастания;</w:t>
      </w:r>
    </w:p>
    <w:p w14:paraId="6ADE53F8" w14:textId="77777777" w:rsidR="00000000" w:rsidRDefault="00F06489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воспаление вокруг животных паразитов и </w:t>
      </w:r>
      <w:proofErr w:type="gramStart"/>
      <w:r>
        <w:rPr>
          <w:sz w:val="24"/>
        </w:rPr>
        <w:t>инородных  тел</w:t>
      </w:r>
      <w:proofErr w:type="gramEnd"/>
      <w:r>
        <w:rPr>
          <w:sz w:val="24"/>
        </w:rPr>
        <w:t>;</w:t>
      </w:r>
    </w:p>
    <w:p w14:paraId="6E483B44" w14:textId="77777777" w:rsidR="00000000" w:rsidRDefault="00F06489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гранулематозное воспаление.</w:t>
      </w:r>
    </w:p>
    <w:p w14:paraId="64168860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  <w:u w:val="single"/>
        </w:rPr>
        <w:t>Интерстициальное (межуточное) воспаление</w:t>
      </w:r>
      <w:r>
        <w:rPr>
          <w:sz w:val="24"/>
        </w:rPr>
        <w:t xml:space="preserve"> может возникать во всех паренхимато</w:t>
      </w:r>
      <w:r>
        <w:rPr>
          <w:sz w:val="24"/>
        </w:rPr>
        <w:t>з</w:t>
      </w:r>
      <w:r>
        <w:rPr>
          <w:sz w:val="24"/>
        </w:rPr>
        <w:t>ных органах и локализуется в и</w:t>
      </w:r>
      <w:r>
        <w:rPr>
          <w:sz w:val="24"/>
        </w:rPr>
        <w:t>х строме, где происходит накопление воспалител</w:t>
      </w:r>
      <w:r>
        <w:rPr>
          <w:sz w:val="24"/>
        </w:rPr>
        <w:t>ь</w:t>
      </w:r>
      <w:r>
        <w:rPr>
          <w:sz w:val="24"/>
        </w:rPr>
        <w:t xml:space="preserve">ных клеток. </w:t>
      </w:r>
    </w:p>
    <w:p w14:paraId="4F7AC1A3" w14:textId="77777777" w:rsidR="00000000" w:rsidRDefault="00F06489">
      <w:pPr>
        <w:rPr>
          <w:sz w:val="24"/>
        </w:rPr>
      </w:pPr>
      <w:r>
        <w:rPr>
          <w:sz w:val="24"/>
        </w:rPr>
        <w:t xml:space="preserve">     К нозологическим формам (самостоятельные заболевания), которые проявляются меж</w:t>
      </w:r>
      <w:r>
        <w:rPr>
          <w:sz w:val="24"/>
        </w:rPr>
        <w:t>у</w:t>
      </w:r>
      <w:r>
        <w:rPr>
          <w:sz w:val="24"/>
        </w:rPr>
        <w:t>точным воспалением, относятся:</w:t>
      </w:r>
    </w:p>
    <w:p w14:paraId="3363603C" w14:textId="77777777" w:rsidR="00000000" w:rsidRDefault="00F06489">
      <w:pPr>
        <w:numPr>
          <w:ilvl w:val="0"/>
          <w:numId w:val="4"/>
        </w:numPr>
        <w:rPr>
          <w:sz w:val="24"/>
        </w:rPr>
      </w:pPr>
      <w:proofErr w:type="gramStart"/>
      <w:r>
        <w:rPr>
          <w:sz w:val="24"/>
        </w:rPr>
        <w:t>интерстициальная  пневмония</w:t>
      </w:r>
      <w:proofErr w:type="gramEnd"/>
      <w:r>
        <w:rPr>
          <w:sz w:val="24"/>
        </w:rPr>
        <w:t xml:space="preserve"> (фото),</w:t>
      </w:r>
    </w:p>
    <w:p w14:paraId="066FA55B" w14:textId="77777777" w:rsidR="00000000" w:rsidRDefault="00F0648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межуточный миокардит (аллергический миокардит</w:t>
      </w:r>
      <w:r>
        <w:rPr>
          <w:sz w:val="24"/>
        </w:rPr>
        <w:t xml:space="preserve"> Абрамова-Фидлера) (фото),</w:t>
      </w:r>
    </w:p>
    <w:p w14:paraId="04275972" w14:textId="77777777" w:rsidR="00000000" w:rsidRDefault="00F0648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интестициальный нефрит,</w:t>
      </w:r>
    </w:p>
    <w:p w14:paraId="749F2588" w14:textId="77777777" w:rsidR="00000000" w:rsidRDefault="00F0648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межуточный гепатит.</w:t>
      </w:r>
    </w:p>
    <w:p w14:paraId="186FB850" w14:textId="77777777" w:rsidR="00000000" w:rsidRDefault="00F06489">
      <w:pPr>
        <w:rPr>
          <w:sz w:val="24"/>
        </w:rPr>
      </w:pPr>
      <w:r>
        <w:rPr>
          <w:sz w:val="24"/>
        </w:rPr>
        <w:t xml:space="preserve">     В зависимости от причины воспаления клеточный состав воспалительного инфильтрата различный.</w:t>
      </w:r>
    </w:p>
    <w:p w14:paraId="10FE89BE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По преобладающему составу инфильтрата различают</w:t>
      </w:r>
      <w:r>
        <w:rPr>
          <w:sz w:val="24"/>
        </w:rPr>
        <w:t>:</w:t>
      </w:r>
    </w:p>
    <w:p w14:paraId="0FF6E5BD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полиморфно-клеточный,</w:t>
      </w:r>
    </w:p>
    <w:p w14:paraId="0DD8417B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лимфо-гистио</w:t>
      </w:r>
      <w:r>
        <w:rPr>
          <w:sz w:val="24"/>
        </w:rPr>
        <w:t>цитарный,</w:t>
      </w:r>
    </w:p>
    <w:p w14:paraId="3C54B98A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плазмоклеточный,</w:t>
      </w:r>
    </w:p>
    <w:p w14:paraId="195EC345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моноцитарный,</w:t>
      </w:r>
    </w:p>
    <w:p w14:paraId="6375E343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макрофагальный,</w:t>
      </w:r>
    </w:p>
    <w:p w14:paraId="3C9C8032" w14:textId="77777777" w:rsidR="00000000" w:rsidRDefault="00F064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эпителиоидно-клеточный.</w:t>
      </w:r>
    </w:p>
    <w:p w14:paraId="5AEEC57F" w14:textId="77777777" w:rsidR="00000000" w:rsidRDefault="00F06489">
      <w:pPr>
        <w:rPr>
          <w:sz w:val="24"/>
        </w:rPr>
      </w:pPr>
      <w:r>
        <w:rPr>
          <w:sz w:val="24"/>
        </w:rPr>
        <w:t xml:space="preserve">     В исходе интерстициального воспаления: </w:t>
      </w:r>
    </w:p>
    <w:p w14:paraId="151B6FFB" w14:textId="77777777" w:rsidR="00000000" w:rsidRDefault="00F06489">
      <w:pPr>
        <w:rPr>
          <w:sz w:val="24"/>
        </w:rPr>
      </w:pPr>
      <w:r>
        <w:rPr>
          <w:b/>
          <w:i/>
          <w:sz w:val="24"/>
        </w:rPr>
        <w:t xml:space="preserve">   в легких</w:t>
      </w:r>
      <w:r>
        <w:rPr>
          <w:sz w:val="24"/>
        </w:rPr>
        <w:t xml:space="preserve"> - возникает септо-альвеолярный склероз,</w:t>
      </w:r>
    </w:p>
    <w:p w14:paraId="58A3B7AA" w14:textId="77777777" w:rsidR="00000000" w:rsidRDefault="00F06489">
      <w:pPr>
        <w:rPr>
          <w:sz w:val="24"/>
        </w:rPr>
      </w:pPr>
      <w:r>
        <w:rPr>
          <w:sz w:val="24"/>
        </w:rPr>
        <w:t xml:space="preserve">   в </w:t>
      </w:r>
      <w:r>
        <w:rPr>
          <w:b/>
          <w:i/>
          <w:sz w:val="24"/>
        </w:rPr>
        <w:t>миокарде</w:t>
      </w:r>
      <w:r>
        <w:rPr>
          <w:sz w:val="24"/>
        </w:rPr>
        <w:t xml:space="preserve"> – диффузный мелкоочаговый кардиосклероз,</w:t>
      </w:r>
    </w:p>
    <w:p w14:paraId="1BC9D98A" w14:textId="77777777" w:rsidR="00000000" w:rsidRDefault="00F06489">
      <w:pPr>
        <w:rPr>
          <w:sz w:val="24"/>
        </w:rPr>
      </w:pPr>
      <w:r>
        <w:rPr>
          <w:sz w:val="24"/>
        </w:rPr>
        <w:t xml:space="preserve">   в </w:t>
      </w:r>
      <w:r>
        <w:rPr>
          <w:b/>
          <w:i/>
          <w:sz w:val="24"/>
        </w:rPr>
        <w:t>почках</w:t>
      </w:r>
      <w:r>
        <w:rPr>
          <w:sz w:val="24"/>
        </w:rPr>
        <w:t xml:space="preserve"> - сморщенна</w:t>
      </w:r>
      <w:r>
        <w:rPr>
          <w:sz w:val="24"/>
        </w:rPr>
        <w:t>я почка (нефросклероз),</w:t>
      </w:r>
    </w:p>
    <w:p w14:paraId="29AB4260" w14:textId="77777777" w:rsidR="00000000" w:rsidRDefault="00F06489">
      <w:pPr>
        <w:rPr>
          <w:sz w:val="24"/>
        </w:rPr>
      </w:pPr>
      <w:r>
        <w:rPr>
          <w:sz w:val="24"/>
        </w:rPr>
        <w:t xml:space="preserve">   в </w:t>
      </w:r>
      <w:r>
        <w:rPr>
          <w:b/>
          <w:i/>
          <w:sz w:val="24"/>
        </w:rPr>
        <w:t>печени</w:t>
      </w:r>
      <w:r>
        <w:rPr>
          <w:sz w:val="24"/>
        </w:rPr>
        <w:t xml:space="preserve"> - склероз портальных трактов с исходом в цирроз.</w:t>
      </w:r>
    </w:p>
    <w:p w14:paraId="2A1E1C0B" w14:textId="77777777" w:rsidR="00000000" w:rsidRDefault="00F06489">
      <w:pPr>
        <w:pStyle w:val="3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Воспалительные гиперпластические разрастания</w:t>
      </w:r>
      <w:r>
        <w:rPr>
          <w:sz w:val="24"/>
        </w:rPr>
        <w:t xml:space="preserve"> – вид продуктивного воспаления, кот</w:t>
      </w:r>
      <w:r>
        <w:rPr>
          <w:sz w:val="24"/>
        </w:rPr>
        <w:t>о</w:t>
      </w:r>
      <w:r>
        <w:rPr>
          <w:sz w:val="24"/>
        </w:rPr>
        <w:t xml:space="preserve">рый развивается на слизистых оболочках, покрытых железистым или плоским многослойным </w:t>
      </w:r>
      <w:r>
        <w:rPr>
          <w:sz w:val="24"/>
        </w:rPr>
        <w:t>эпителием.</w:t>
      </w:r>
    </w:p>
    <w:p w14:paraId="60268A31" w14:textId="77777777" w:rsidR="00000000" w:rsidRDefault="00F06489">
      <w:pPr>
        <w:rPr>
          <w:sz w:val="24"/>
        </w:rPr>
      </w:pPr>
      <w:r>
        <w:rPr>
          <w:sz w:val="24"/>
        </w:rPr>
        <w:t xml:space="preserve">     В подэпителиальной соединительной ткани наблюдается скопления эозинофилов, ли</w:t>
      </w:r>
      <w:r>
        <w:rPr>
          <w:sz w:val="24"/>
        </w:rPr>
        <w:t>м</w:t>
      </w:r>
      <w:r>
        <w:rPr>
          <w:sz w:val="24"/>
        </w:rPr>
        <w:t>фоцитов, плазматических клеток, макрофогов, фибробластов. Одновременно происходит г</w:t>
      </w:r>
      <w:r>
        <w:rPr>
          <w:sz w:val="24"/>
        </w:rPr>
        <w:t>и</w:t>
      </w:r>
      <w:r>
        <w:rPr>
          <w:sz w:val="24"/>
        </w:rPr>
        <w:t xml:space="preserve">перплазия эпителия. При этом на слизистых образуются выпячивания в виде </w:t>
      </w:r>
      <w:r>
        <w:rPr>
          <w:b/>
          <w:i/>
          <w:sz w:val="24"/>
        </w:rPr>
        <w:t>полипо</w:t>
      </w:r>
      <w:r>
        <w:rPr>
          <w:b/>
          <w:i/>
          <w:sz w:val="24"/>
        </w:rPr>
        <w:t>в</w:t>
      </w:r>
      <w:r>
        <w:rPr>
          <w:i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b/>
          <w:i/>
          <w:sz w:val="24"/>
        </w:rPr>
        <w:t>ко</w:t>
      </w:r>
      <w:r>
        <w:rPr>
          <w:b/>
          <w:i/>
          <w:sz w:val="24"/>
        </w:rPr>
        <w:t>н</w:t>
      </w:r>
      <w:r>
        <w:rPr>
          <w:b/>
          <w:i/>
          <w:sz w:val="24"/>
        </w:rPr>
        <w:t xml:space="preserve">дилом </w:t>
      </w:r>
      <w:r>
        <w:rPr>
          <w:i/>
          <w:sz w:val="24"/>
        </w:rPr>
        <w:t>(</w:t>
      </w:r>
      <w:r>
        <w:rPr>
          <w:sz w:val="24"/>
        </w:rPr>
        <w:t>конус).</w:t>
      </w:r>
    </w:p>
    <w:p w14:paraId="41905C7B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Полипы</w:t>
      </w:r>
      <w:r>
        <w:rPr>
          <w:sz w:val="24"/>
        </w:rPr>
        <w:t xml:space="preserve"> образуются при локализации воспаления на слизистых оболочках, покрытых железистым эпителием (полипозный колит, гастрит, ринит). </w:t>
      </w:r>
    </w:p>
    <w:p w14:paraId="5A38BCFD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Кондиломы</w:t>
      </w:r>
      <w:r>
        <w:rPr>
          <w:sz w:val="24"/>
        </w:rPr>
        <w:t xml:space="preserve"> образуются на границе железистого и плоского эпителия (анус, половые о</w:t>
      </w:r>
      <w:r>
        <w:rPr>
          <w:sz w:val="24"/>
        </w:rPr>
        <w:t>р</w:t>
      </w:r>
      <w:r>
        <w:rPr>
          <w:sz w:val="24"/>
        </w:rPr>
        <w:t>ганы)</w:t>
      </w:r>
      <w:r>
        <w:rPr>
          <w:sz w:val="24"/>
        </w:rPr>
        <w:t>. Одновременно с пролиферацией стромы разрастаются клетки плоского эп</w:t>
      </w:r>
      <w:r>
        <w:rPr>
          <w:sz w:val="24"/>
        </w:rPr>
        <w:t>и</w:t>
      </w:r>
      <w:r>
        <w:rPr>
          <w:sz w:val="24"/>
        </w:rPr>
        <w:t xml:space="preserve">телия.    </w:t>
      </w:r>
    </w:p>
    <w:p w14:paraId="4DB71BBD" w14:textId="77777777" w:rsidR="00000000" w:rsidRDefault="00F06489">
      <w:pPr>
        <w:rPr>
          <w:sz w:val="24"/>
        </w:rPr>
      </w:pPr>
      <w:r>
        <w:rPr>
          <w:sz w:val="24"/>
        </w:rPr>
        <w:t xml:space="preserve">     Различают </w:t>
      </w:r>
      <w:r>
        <w:rPr>
          <w:b/>
          <w:i/>
          <w:sz w:val="24"/>
        </w:rPr>
        <w:t>простые кондиломы</w:t>
      </w:r>
      <w:r>
        <w:rPr>
          <w:sz w:val="24"/>
        </w:rPr>
        <w:t xml:space="preserve">, которые появляются при сифилисе, гонорее и других воспалительных процессах и </w:t>
      </w:r>
      <w:r>
        <w:rPr>
          <w:b/>
          <w:i/>
          <w:sz w:val="24"/>
        </w:rPr>
        <w:t xml:space="preserve">остроконечные </w:t>
      </w:r>
      <w:proofErr w:type="gramStart"/>
      <w:r>
        <w:rPr>
          <w:b/>
          <w:i/>
          <w:sz w:val="24"/>
        </w:rPr>
        <w:t>кондиломы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вызванные </w:t>
      </w:r>
      <w:r>
        <w:rPr>
          <w:sz w:val="24"/>
          <w:lang w:val="en-US"/>
        </w:rPr>
        <w:t>HPV</w:t>
      </w:r>
      <w:r>
        <w:rPr>
          <w:sz w:val="24"/>
        </w:rPr>
        <w:t>- вирус папилломы человек</w:t>
      </w:r>
      <w:r>
        <w:rPr>
          <w:sz w:val="24"/>
        </w:rPr>
        <w:t>а).</w:t>
      </w:r>
    </w:p>
    <w:p w14:paraId="04AFF5BC" w14:textId="77777777" w:rsidR="00000000" w:rsidRDefault="00F06489">
      <w:pPr>
        <w:rPr>
          <w:b/>
          <w:sz w:val="24"/>
          <w:u w:val="single"/>
        </w:rPr>
      </w:pPr>
      <w:r>
        <w:rPr>
          <w:sz w:val="24"/>
        </w:rPr>
        <w:t xml:space="preserve">     </w:t>
      </w:r>
      <w:r>
        <w:rPr>
          <w:b/>
          <w:sz w:val="24"/>
          <w:u w:val="single"/>
        </w:rPr>
        <w:t>Воспаление вокруг животных паразитов и инородных тел.</w:t>
      </w:r>
    </w:p>
    <w:p w14:paraId="6D72D921" w14:textId="77777777" w:rsidR="00000000" w:rsidRDefault="00F06489">
      <w:pPr>
        <w:rPr>
          <w:sz w:val="24"/>
        </w:rPr>
      </w:pPr>
      <w:r>
        <w:rPr>
          <w:sz w:val="24"/>
        </w:rPr>
        <w:t xml:space="preserve">     Животные паразиты (даже погибшие) и инородные тела, которые локализуются внутри паренхиматозного органа или ткани не могут быть фагоцитированы или элиминированы. П</w:t>
      </w:r>
      <w:r>
        <w:rPr>
          <w:sz w:val="24"/>
        </w:rPr>
        <w:t>о</w:t>
      </w:r>
      <w:r>
        <w:rPr>
          <w:sz w:val="24"/>
        </w:rPr>
        <w:t>этому вокруг них развива</w:t>
      </w:r>
      <w:r>
        <w:rPr>
          <w:sz w:val="24"/>
        </w:rPr>
        <w:t xml:space="preserve">ется продуктивное воспаление, направленное на </w:t>
      </w:r>
      <w:r>
        <w:rPr>
          <w:b/>
          <w:i/>
          <w:sz w:val="24"/>
        </w:rPr>
        <w:t>отграничение</w:t>
      </w:r>
      <w:r>
        <w:rPr>
          <w:sz w:val="24"/>
        </w:rPr>
        <w:t xml:space="preserve"> этих </w:t>
      </w:r>
      <w:r>
        <w:rPr>
          <w:sz w:val="24"/>
        </w:rPr>
        <w:lastRenderedPageBreak/>
        <w:t>раздражителей от окружающих тканей соедин</w:t>
      </w:r>
      <w:r>
        <w:rPr>
          <w:sz w:val="24"/>
        </w:rPr>
        <w:t>и</w:t>
      </w:r>
      <w:r>
        <w:rPr>
          <w:sz w:val="24"/>
        </w:rPr>
        <w:t xml:space="preserve">тельнотканной капсулой. </w:t>
      </w:r>
    </w:p>
    <w:p w14:paraId="6A00AACA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 xml:space="preserve">Воспалительный инфильтрат </w:t>
      </w:r>
      <w:r>
        <w:rPr>
          <w:sz w:val="24"/>
        </w:rPr>
        <w:t>вокруг интрамуральных животных паразитов (альве</w:t>
      </w:r>
      <w:r>
        <w:rPr>
          <w:sz w:val="24"/>
        </w:rPr>
        <w:t>о</w:t>
      </w:r>
      <w:r>
        <w:rPr>
          <w:sz w:val="24"/>
        </w:rPr>
        <w:t>кокк, трихинеллы, цистицерки) содержит: эозино</w:t>
      </w:r>
      <w:r>
        <w:rPr>
          <w:sz w:val="24"/>
        </w:rPr>
        <w:t>филы, лимфоциты, макрофаги, фибробласты и гигантские клетки инородных тел (крупные клетки различной формы имеют большое число ядер, расположенных в центре цитоплазмы клеток, функция – незавершенный фагоцитоз). В исходе воспаления фо</w:t>
      </w:r>
      <w:r>
        <w:rPr>
          <w:sz w:val="24"/>
        </w:rPr>
        <w:t>р</w:t>
      </w:r>
      <w:r>
        <w:rPr>
          <w:sz w:val="24"/>
        </w:rPr>
        <w:t>мируется соединительнот</w:t>
      </w:r>
      <w:r>
        <w:rPr>
          <w:sz w:val="24"/>
        </w:rPr>
        <w:t>каная капсула.</w:t>
      </w:r>
    </w:p>
    <w:p w14:paraId="36A5057D" w14:textId="77777777" w:rsidR="00000000" w:rsidRDefault="00F06489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Фото</w:t>
      </w:r>
      <w:r>
        <w:rPr>
          <w:sz w:val="24"/>
        </w:rPr>
        <w:t xml:space="preserve"> альвеококка:</w:t>
      </w:r>
    </w:p>
    <w:p w14:paraId="73D05AC8" w14:textId="77777777" w:rsidR="00000000" w:rsidRDefault="00F0648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Пузыри альвеококка с хитиновой оболочкой.</w:t>
      </w:r>
    </w:p>
    <w:p w14:paraId="1B37AAB6" w14:textId="77777777" w:rsidR="00000000" w:rsidRDefault="00F0648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Зона некроза печеночной ткани вокруг пузырей.</w:t>
      </w:r>
    </w:p>
    <w:p w14:paraId="419CCBED" w14:textId="77777777" w:rsidR="00000000" w:rsidRDefault="00F0648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Воспалительный инфильтрат с гигантскими клетками.</w:t>
      </w:r>
    </w:p>
    <w:p w14:paraId="37482BB3" w14:textId="77777777" w:rsidR="00000000" w:rsidRDefault="00F06489">
      <w:pPr>
        <w:rPr>
          <w:sz w:val="24"/>
        </w:rPr>
      </w:pPr>
      <w:r>
        <w:rPr>
          <w:sz w:val="24"/>
        </w:rPr>
        <w:t xml:space="preserve">     Если средой обитания паразита являются желчные или панкреатические протоки </w:t>
      </w:r>
      <w:r>
        <w:rPr>
          <w:sz w:val="24"/>
        </w:rPr>
        <w:t>(оп</w:t>
      </w:r>
      <w:r>
        <w:rPr>
          <w:sz w:val="24"/>
        </w:rPr>
        <w:t>и</w:t>
      </w:r>
      <w:r>
        <w:rPr>
          <w:sz w:val="24"/>
        </w:rPr>
        <w:t>сторхии), кишечник и мочевой пузырь (шистосомоз), то продуктивное воспаление развивается в стенке этих органов. Стенки инфильтрируются лимфоцитами, плазмоцит</w:t>
      </w:r>
      <w:r>
        <w:rPr>
          <w:sz w:val="24"/>
        </w:rPr>
        <w:t>а</w:t>
      </w:r>
      <w:r>
        <w:rPr>
          <w:sz w:val="24"/>
        </w:rPr>
        <w:t xml:space="preserve">ми, эозинофилами. </w:t>
      </w:r>
    </w:p>
    <w:p w14:paraId="66C13B61" w14:textId="77777777" w:rsidR="00000000" w:rsidRDefault="00F06489">
      <w:pPr>
        <w:rPr>
          <w:sz w:val="24"/>
        </w:rPr>
      </w:pPr>
      <w:r>
        <w:rPr>
          <w:sz w:val="24"/>
        </w:rPr>
        <w:t xml:space="preserve">     В воспалении участвует </w:t>
      </w:r>
      <w:r>
        <w:rPr>
          <w:b/>
          <w:i/>
          <w:sz w:val="24"/>
        </w:rPr>
        <w:t>эпителий</w:t>
      </w:r>
      <w:r>
        <w:rPr>
          <w:sz w:val="24"/>
        </w:rPr>
        <w:t xml:space="preserve"> слизистых оболочек, образуя реактивные</w:t>
      </w:r>
      <w:r>
        <w:rPr>
          <w:sz w:val="24"/>
        </w:rPr>
        <w:t xml:space="preserve"> разрастания, что может привести к развитию рака.</w:t>
      </w:r>
    </w:p>
    <w:p w14:paraId="1E0FF1C6" w14:textId="77777777" w:rsidR="00000000" w:rsidRDefault="00F06489">
      <w:pPr>
        <w:rPr>
          <w:sz w:val="24"/>
        </w:rPr>
      </w:pPr>
      <w:r>
        <w:rPr>
          <w:sz w:val="24"/>
        </w:rPr>
        <w:t xml:space="preserve">     В исходе воспаления развивается склероз и деформация стенок протоков, кишечника и мочевого пузыря.</w:t>
      </w:r>
    </w:p>
    <w:p w14:paraId="64BB043B" w14:textId="77777777" w:rsidR="00000000" w:rsidRDefault="00F06489">
      <w:pPr>
        <w:rPr>
          <w:sz w:val="24"/>
        </w:rPr>
      </w:pPr>
      <w:r>
        <w:rPr>
          <w:sz w:val="24"/>
        </w:rPr>
        <w:t xml:space="preserve">     Характер воспалительной реакции </w:t>
      </w:r>
      <w:r>
        <w:rPr>
          <w:b/>
          <w:i/>
          <w:sz w:val="24"/>
        </w:rPr>
        <w:t>вокруг</w:t>
      </w:r>
      <w:r>
        <w:rPr>
          <w:sz w:val="24"/>
        </w:rPr>
        <w:t xml:space="preserve"> </w:t>
      </w:r>
      <w:r>
        <w:rPr>
          <w:b/>
          <w:i/>
          <w:sz w:val="24"/>
        </w:rPr>
        <w:t>инородных тел</w:t>
      </w:r>
      <w:r>
        <w:rPr>
          <w:sz w:val="24"/>
        </w:rPr>
        <w:t xml:space="preserve"> зависит от вида нерастворим</w:t>
      </w:r>
      <w:r>
        <w:rPr>
          <w:sz w:val="24"/>
        </w:rPr>
        <w:t>о</w:t>
      </w:r>
      <w:r>
        <w:rPr>
          <w:sz w:val="24"/>
        </w:rPr>
        <w:t>го инородного ве</w:t>
      </w:r>
      <w:r>
        <w:rPr>
          <w:sz w:val="24"/>
        </w:rPr>
        <w:t>щества:</w:t>
      </w:r>
    </w:p>
    <w:p w14:paraId="759E3A53" w14:textId="77777777" w:rsidR="00000000" w:rsidRDefault="00F06489">
      <w:pPr>
        <w:rPr>
          <w:sz w:val="24"/>
        </w:rPr>
      </w:pPr>
      <w:r>
        <w:rPr>
          <w:b/>
          <w:i/>
          <w:sz w:val="24"/>
        </w:rPr>
        <w:t xml:space="preserve">     Уголь, асбест, металлы, тальк</w:t>
      </w:r>
      <w:r>
        <w:rPr>
          <w:sz w:val="24"/>
        </w:rPr>
        <w:t xml:space="preserve"> – воспалительный инфильтрат состоит преимуществе</w:t>
      </w:r>
      <w:r>
        <w:rPr>
          <w:sz w:val="24"/>
        </w:rPr>
        <w:t>н</w:t>
      </w:r>
      <w:r>
        <w:rPr>
          <w:sz w:val="24"/>
        </w:rPr>
        <w:t>но из макрофагов, в исходе – образов</w:t>
      </w:r>
      <w:r>
        <w:rPr>
          <w:sz w:val="24"/>
        </w:rPr>
        <w:t>а</w:t>
      </w:r>
      <w:r>
        <w:rPr>
          <w:sz w:val="24"/>
        </w:rPr>
        <w:t>ние соединительной ткани;</w:t>
      </w:r>
    </w:p>
    <w:p w14:paraId="52307BC3" w14:textId="77777777" w:rsidR="00000000" w:rsidRDefault="00F06489">
      <w:pPr>
        <w:rPr>
          <w:sz w:val="24"/>
        </w:rPr>
      </w:pPr>
      <w:r>
        <w:rPr>
          <w:b/>
          <w:i/>
          <w:sz w:val="24"/>
        </w:rPr>
        <w:t xml:space="preserve">     Пластические губки, шовный материал (кетгут), бериллий </w:t>
      </w:r>
      <w:proofErr w:type="gramStart"/>
      <w:r>
        <w:rPr>
          <w:sz w:val="24"/>
        </w:rPr>
        <w:t>-  вначале</w:t>
      </w:r>
      <w:proofErr w:type="gramEnd"/>
      <w:r>
        <w:rPr>
          <w:sz w:val="24"/>
        </w:rPr>
        <w:t xml:space="preserve"> вызывают ос</w:t>
      </w:r>
      <w:r>
        <w:rPr>
          <w:sz w:val="24"/>
        </w:rPr>
        <w:t>т</w:t>
      </w:r>
      <w:r>
        <w:rPr>
          <w:sz w:val="24"/>
        </w:rPr>
        <w:t>рое воспаление с у</w:t>
      </w:r>
      <w:r>
        <w:rPr>
          <w:sz w:val="24"/>
        </w:rPr>
        <w:t>частием лейкоцитов, вслед за которыми быстро появляются макрофаги, г</w:t>
      </w:r>
      <w:r>
        <w:rPr>
          <w:sz w:val="24"/>
        </w:rPr>
        <w:t>и</w:t>
      </w:r>
      <w:r>
        <w:rPr>
          <w:sz w:val="24"/>
        </w:rPr>
        <w:t>гантские кле</w:t>
      </w:r>
      <w:r>
        <w:rPr>
          <w:sz w:val="24"/>
        </w:rPr>
        <w:t>т</w:t>
      </w:r>
      <w:r>
        <w:rPr>
          <w:sz w:val="24"/>
        </w:rPr>
        <w:t>ки инородных тел и формируется соединительная ткань.</w:t>
      </w:r>
    </w:p>
    <w:p w14:paraId="2908BA30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Гранулематозное воспаление</w:t>
      </w:r>
      <w:r>
        <w:rPr>
          <w:i/>
          <w:sz w:val="24"/>
        </w:rPr>
        <w:t xml:space="preserve"> — специализированная форма хрони</w:t>
      </w:r>
      <w:r>
        <w:rPr>
          <w:i/>
          <w:sz w:val="24"/>
        </w:rPr>
        <w:softHyphen/>
        <w:t>ческой воспалительной реакции, при которой преобладающим типо</w:t>
      </w:r>
      <w:r>
        <w:rPr>
          <w:i/>
          <w:sz w:val="24"/>
        </w:rPr>
        <w:t>м клеток являются активированные макрофаги, имеющие модифициро</w:t>
      </w:r>
      <w:r>
        <w:rPr>
          <w:i/>
          <w:sz w:val="24"/>
        </w:rPr>
        <w:softHyphen/>
        <w:t>ванный эпители</w:t>
      </w:r>
      <w:r>
        <w:rPr>
          <w:i/>
          <w:sz w:val="24"/>
        </w:rPr>
        <w:t>о</w:t>
      </w:r>
      <w:r>
        <w:rPr>
          <w:i/>
          <w:sz w:val="24"/>
        </w:rPr>
        <w:t>идный вид.</w:t>
      </w:r>
      <w:r>
        <w:rPr>
          <w:sz w:val="24"/>
        </w:rPr>
        <w:t xml:space="preserve"> </w:t>
      </w:r>
    </w:p>
    <w:p w14:paraId="4EDB8ED1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Гранулематозное воспаление развивается как при хронических иммунных и инфекционных заболеваниях, тесно связанных с иммунными реакциями, так и при неиммунных заболеван</w:t>
      </w:r>
      <w:r>
        <w:rPr>
          <w:sz w:val="24"/>
        </w:rPr>
        <w:t>иях. Гранулематозное воспаление встречается при тубер</w:t>
      </w:r>
      <w:r>
        <w:rPr>
          <w:sz w:val="24"/>
        </w:rPr>
        <w:softHyphen/>
        <w:t>кулезе, саркоидозе, болезни кошачьих ц</w:t>
      </w:r>
      <w:r>
        <w:rPr>
          <w:sz w:val="24"/>
        </w:rPr>
        <w:t>а</w:t>
      </w:r>
      <w:r>
        <w:rPr>
          <w:sz w:val="24"/>
        </w:rPr>
        <w:t>рапин, паховой лимфогранулеме, лепре, бруцеллезе, сифилисе, некот</w:t>
      </w:r>
      <w:r>
        <w:rPr>
          <w:sz w:val="24"/>
        </w:rPr>
        <w:t>о</w:t>
      </w:r>
      <w:r>
        <w:rPr>
          <w:sz w:val="24"/>
        </w:rPr>
        <w:t>рых грибковых инфек</w:t>
      </w:r>
      <w:r>
        <w:rPr>
          <w:sz w:val="24"/>
        </w:rPr>
        <w:softHyphen/>
        <w:t>циях, бериллиозе и реакциях на введение ра</w:t>
      </w:r>
      <w:r>
        <w:rPr>
          <w:sz w:val="24"/>
        </w:rPr>
        <w:t>з</w:t>
      </w:r>
      <w:r>
        <w:rPr>
          <w:sz w:val="24"/>
        </w:rPr>
        <w:t>дражающих липидов.</w:t>
      </w:r>
    </w:p>
    <w:p w14:paraId="5802B76C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Гранулема —</w:t>
      </w:r>
      <w:r>
        <w:rPr>
          <w:i/>
          <w:sz w:val="24"/>
        </w:rPr>
        <w:t xml:space="preserve"> оча</w:t>
      </w:r>
      <w:r>
        <w:rPr>
          <w:i/>
          <w:sz w:val="24"/>
        </w:rPr>
        <w:t>говое скопление способных к фагоцитозу клеток мон</w:t>
      </w:r>
      <w:r>
        <w:rPr>
          <w:i/>
          <w:sz w:val="24"/>
        </w:rPr>
        <w:t>о</w:t>
      </w:r>
      <w:r>
        <w:rPr>
          <w:i/>
          <w:sz w:val="24"/>
        </w:rPr>
        <w:t>цитарно-макрофагального происхождения.</w:t>
      </w:r>
      <w:r>
        <w:rPr>
          <w:sz w:val="24"/>
        </w:rPr>
        <w:t xml:space="preserve"> Основным представи</w:t>
      </w:r>
      <w:r>
        <w:rPr>
          <w:sz w:val="24"/>
        </w:rPr>
        <w:softHyphen/>
        <w:t>телем клеток (системы мононуклеа</w:t>
      </w:r>
      <w:r>
        <w:rPr>
          <w:sz w:val="24"/>
        </w:rPr>
        <w:t>р</w:t>
      </w:r>
      <w:r>
        <w:rPr>
          <w:sz w:val="24"/>
        </w:rPr>
        <w:t>ных фагоцитов) СМФ является макрофаг, который образуется из моно</w:t>
      </w:r>
      <w:r>
        <w:rPr>
          <w:sz w:val="24"/>
        </w:rPr>
        <w:softHyphen/>
        <w:t xml:space="preserve">цита. В зоне воспаления моноцит делится лишь один </w:t>
      </w:r>
      <w:r>
        <w:rPr>
          <w:sz w:val="24"/>
        </w:rPr>
        <w:t xml:space="preserve">раз, а затем трансформируется в </w:t>
      </w:r>
      <w:r>
        <w:rPr>
          <w:i/>
          <w:sz w:val="24"/>
        </w:rPr>
        <w:t>ма</w:t>
      </w:r>
      <w:r>
        <w:rPr>
          <w:i/>
          <w:sz w:val="24"/>
        </w:rPr>
        <w:t>к</w:t>
      </w:r>
      <w:r>
        <w:rPr>
          <w:i/>
          <w:sz w:val="24"/>
        </w:rPr>
        <w:t>рофаг.</w:t>
      </w:r>
    </w:p>
    <w:p w14:paraId="7B439FB8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Основными условиями образования гранулем являются следую</w:t>
      </w:r>
      <w:r>
        <w:rPr>
          <w:sz w:val="24"/>
        </w:rPr>
        <w:softHyphen/>
        <w:t xml:space="preserve">щие: </w:t>
      </w:r>
    </w:p>
    <w:p w14:paraId="6C534EDA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1) повреждающий агент не может быть удален с помощью фагоцитов, не может быть инер</w:t>
      </w:r>
      <w:r>
        <w:rPr>
          <w:sz w:val="24"/>
        </w:rPr>
        <w:t>т</w:t>
      </w:r>
      <w:r>
        <w:rPr>
          <w:sz w:val="24"/>
        </w:rPr>
        <w:t xml:space="preserve">ным и должен вызывать клеточный ответ; </w:t>
      </w:r>
    </w:p>
    <w:p w14:paraId="5304E885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2) должна происходить актива</w:t>
      </w:r>
      <w:r>
        <w:rPr>
          <w:sz w:val="24"/>
        </w:rPr>
        <w:t>ция макрофагов и их накопле</w:t>
      </w:r>
      <w:r>
        <w:rPr>
          <w:sz w:val="24"/>
        </w:rPr>
        <w:softHyphen/>
        <w:t xml:space="preserve">ние вокруг повреждающего агента. </w:t>
      </w:r>
    </w:p>
    <w:p w14:paraId="7E5922BC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Образование гранулемы — это способ элиминации веществ, которые невозможно удалить с помо</w:t>
      </w:r>
      <w:r>
        <w:rPr>
          <w:sz w:val="24"/>
        </w:rPr>
        <w:softHyphen/>
        <w:t>щью фагоцитоза или переварить с помощью ма</w:t>
      </w:r>
      <w:r>
        <w:rPr>
          <w:sz w:val="24"/>
        </w:rPr>
        <w:t>к</w:t>
      </w:r>
      <w:r>
        <w:rPr>
          <w:sz w:val="24"/>
        </w:rPr>
        <w:t>рофагов.</w:t>
      </w:r>
    </w:p>
    <w:p w14:paraId="3C968021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lastRenderedPageBreak/>
        <w:t>Гранулему - хроническую воспалительная реак</w:t>
      </w:r>
      <w:r>
        <w:rPr>
          <w:sz w:val="24"/>
        </w:rPr>
        <w:softHyphen/>
        <w:t>ция, хара</w:t>
      </w:r>
      <w:r>
        <w:rPr>
          <w:sz w:val="24"/>
        </w:rPr>
        <w:t>ктеризующаяся преобладанием кл</w:t>
      </w:r>
      <w:r>
        <w:rPr>
          <w:sz w:val="24"/>
        </w:rPr>
        <w:t>е</w:t>
      </w:r>
      <w:r>
        <w:rPr>
          <w:sz w:val="24"/>
        </w:rPr>
        <w:t>ток моноцитарного ряда, собранных в компактные скопления. Она включает диффузную и</w:t>
      </w:r>
      <w:r>
        <w:rPr>
          <w:sz w:val="24"/>
        </w:rPr>
        <w:t>н</w:t>
      </w:r>
      <w:r>
        <w:rPr>
          <w:sz w:val="24"/>
        </w:rPr>
        <w:t>фильтрацию макрофагами и образование эпит</w:t>
      </w:r>
      <w:r>
        <w:rPr>
          <w:sz w:val="24"/>
        </w:rPr>
        <w:t>е</w:t>
      </w:r>
      <w:r>
        <w:rPr>
          <w:sz w:val="24"/>
        </w:rPr>
        <w:t>лиоидных клеток.</w:t>
      </w:r>
    </w:p>
    <w:p w14:paraId="74BE5950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В зависимость от особенностей созревания клеток различают гранулемы двух типов.</w:t>
      </w:r>
    </w:p>
    <w:p w14:paraId="45753E69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 xml:space="preserve">1. </w:t>
      </w:r>
      <w:r>
        <w:rPr>
          <w:b/>
          <w:i/>
          <w:sz w:val="24"/>
        </w:rPr>
        <w:t>Гранулемы с замедленным обменом</w:t>
      </w:r>
      <w:r>
        <w:rPr>
          <w:sz w:val="24"/>
        </w:rPr>
        <w:t xml:space="preserve"> образуются под действием относительно инертных веществ, например инородных тел. Для них характерен длительный период жизни моноцитов.</w:t>
      </w:r>
    </w:p>
    <w:p w14:paraId="3DE80ECC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2. Гранулемы с высоким уровнем обмена</w:t>
      </w:r>
      <w:r>
        <w:rPr>
          <w:sz w:val="24"/>
        </w:rPr>
        <w:t xml:space="preserve"> развиваются в ответ на про</w:t>
      </w:r>
      <w:r>
        <w:rPr>
          <w:sz w:val="24"/>
        </w:rPr>
        <w:softHyphen/>
        <w:t>никновение в организм бак</w:t>
      </w:r>
      <w:r>
        <w:rPr>
          <w:sz w:val="24"/>
        </w:rPr>
        <w:t>терий. Макрофаги в них живут лишь несколько дней. Им на смену постоянно поступают моноциты из тока крови. Макрофаги дифференцируются в эпителиоидные клетки, которые с</w:t>
      </w:r>
      <w:r>
        <w:rPr>
          <w:sz w:val="24"/>
        </w:rPr>
        <w:t>о</w:t>
      </w:r>
      <w:r>
        <w:rPr>
          <w:sz w:val="24"/>
        </w:rPr>
        <w:t>бираются в гру</w:t>
      </w:r>
      <w:r>
        <w:rPr>
          <w:sz w:val="24"/>
        </w:rPr>
        <w:t>п</w:t>
      </w:r>
      <w:r>
        <w:rPr>
          <w:sz w:val="24"/>
        </w:rPr>
        <w:t>пы.</w:t>
      </w:r>
    </w:p>
    <w:p w14:paraId="0A8C7AFC" w14:textId="77777777" w:rsidR="00000000" w:rsidRDefault="00F06489">
      <w:pPr>
        <w:pStyle w:val="FR1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Типы гранулематозного во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>паления:</w:t>
      </w:r>
    </w:p>
    <w:p w14:paraId="4A56C4FA" w14:textId="77777777" w:rsidR="00000000" w:rsidRDefault="00F06489">
      <w:pPr>
        <w:spacing w:line="280" w:lineRule="auto"/>
        <w:ind w:left="200" w:hanging="200"/>
        <w:rPr>
          <w:sz w:val="24"/>
        </w:rPr>
      </w:pPr>
      <w:r>
        <w:rPr>
          <w:sz w:val="24"/>
        </w:rPr>
        <w:t>1. Диффузная гранулематозная реакция</w:t>
      </w:r>
      <w:r>
        <w:rPr>
          <w:sz w:val="24"/>
        </w:rPr>
        <w:t xml:space="preserve"> (лепром</w:t>
      </w:r>
      <w:r>
        <w:rPr>
          <w:sz w:val="24"/>
        </w:rPr>
        <w:t>а</w:t>
      </w:r>
      <w:r>
        <w:rPr>
          <w:sz w:val="24"/>
        </w:rPr>
        <w:t>тозный вариант лепры).</w:t>
      </w:r>
    </w:p>
    <w:p w14:paraId="7DCF83D5" w14:textId="77777777" w:rsidR="00000000" w:rsidRDefault="00F06489">
      <w:pPr>
        <w:spacing w:line="240" w:lineRule="auto"/>
        <w:ind w:left="200" w:hanging="200"/>
        <w:rPr>
          <w:sz w:val="24"/>
        </w:rPr>
      </w:pPr>
      <w:r>
        <w:rPr>
          <w:sz w:val="24"/>
        </w:rPr>
        <w:t>2. Туберкулоидная гранулематозная реакция:</w:t>
      </w:r>
    </w:p>
    <w:p w14:paraId="1D017A7E" w14:textId="77777777" w:rsidR="00000000" w:rsidRDefault="00F06489">
      <w:pPr>
        <w:spacing w:line="280" w:lineRule="auto"/>
        <w:ind w:firstLine="220"/>
        <w:rPr>
          <w:sz w:val="24"/>
        </w:rPr>
      </w:pPr>
      <w:r>
        <w:rPr>
          <w:sz w:val="24"/>
        </w:rPr>
        <w:t>1) неказеифицирующая туберкулоидная реакция (саркоидоз, болезнь Кр</w:t>
      </w:r>
      <w:r>
        <w:rPr>
          <w:sz w:val="24"/>
        </w:rPr>
        <w:t>о</w:t>
      </w:r>
      <w:r>
        <w:rPr>
          <w:sz w:val="24"/>
        </w:rPr>
        <w:t xml:space="preserve">-      </w:t>
      </w:r>
    </w:p>
    <w:p w14:paraId="5CC4EDD7" w14:textId="77777777" w:rsidR="00000000" w:rsidRDefault="00F06489">
      <w:pPr>
        <w:spacing w:line="280" w:lineRule="auto"/>
        <w:ind w:firstLine="220"/>
        <w:rPr>
          <w:sz w:val="24"/>
        </w:rPr>
      </w:pPr>
      <w:r>
        <w:rPr>
          <w:sz w:val="24"/>
        </w:rPr>
        <w:t xml:space="preserve">    на, </w:t>
      </w:r>
      <w:r>
        <w:rPr>
          <w:sz w:val="24"/>
          <w:lang w:val="en-US"/>
        </w:rPr>
        <w:t>lupus</w:t>
      </w:r>
      <w:r>
        <w:rPr>
          <w:sz w:val="24"/>
        </w:rPr>
        <w:t xml:space="preserve"> </w:t>
      </w:r>
      <w:r>
        <w:rPr>
          <w:sz w:val="24"/>
          <w:lang w:val="en-US"/>
        </w:rPr>
        <w:t>vulgaris</w:t>
      </w:r>
      <w:r>
        <w:rPr>
          <w:sz w:val="24"/>
        </w:rPr>
        <w:t>, туберкулоидный вариант лепры):</w:t>
      </w:r>
    </w:p>
    <w:p w14:paraId="09E5488B" w14:textId="77777777" w:rsidR="00000000" w:rsidRDefault="00F06489">
      <w:pPr>
        <w:spacing w:before="20" w:line="240" w:lineRule="auto"/>
        <w:ind w:firstLine="220"/>
        <w:rPr>
          <w:sz w:val="24"/>
        </w:rPr>
      </w:pPr>
      <w:r>
        <w:rPr>
          <w:sz w:val="24"/>
        </w:rPr>
        <w:t>2) казеифицирующая туберкулоидная реакция (туберкул</w:t>
      </w:r>
      <w:r>
        <w:rPr>
          <w:sz w:val="24"/>
        </w:rPr>
        <w:t>ез);</w:t>
      </w:r>
    </w:p>
    <w:p w14:paraId="3C1CC481" w14:textId="77777777" w:rsidR="00000000" w:rsidRDefault="00F06489">
      <w:pPr>
        <w:spacing w:line="280" w:lineRule="auto"/>
        <w:ind w:left="400" w:hanging="240"/>
        <w:rPr>
          <w:sz w:val="24"/>
        </w:rPr>
      </w:pPr>
      <w:r>
        <w:rPr>
          <w:sz w:val="24"/>
        </w:rPr>
        <w:t xml:space="preserve"> 3) гнойная туберкулоидная реакция (венерическая лимфогранулема, иерс</w:t>
      </w:r>
      <w:r>
        <w:rPr>
          <w:sz w:val="24"/>
        </w:rPr>
        <w:t>и</w:t>
      </w:r>
      <w:r>
        <w:rPr>
          <w:sz w:val="24"/>
        </w:rPr>
        <w:t xml:space="preserve">  </w:t>
      </w:r>
    </w:p>
    <w:p w14:paraId="36AB51B2" w14:textId="77777777" w:rsidR="00000000" w:rsidRDefault="00F06489">
      <w:pPr>
        <w:spacing w:line="280" w:lineRule="auto"/>
        <w:ind w:left="400" w:hanging="240"/>
        <w:rPr>
          <w:sz w:val="24"/>
        </w:rPr>
      </w:pPr>
      <w:r>
        <w:rPr>
          <w:sz w:val="24"/>
        </w:rPr>
        <w:t xml:space="preserve">     ниозный псевдотуберкулез, туляремия, кокцидиоидомикоз, споротр</w:t>
      </w:r>
      <w:r>
        <w:rPr>
          <w:sz w:val="24"/>
        </w:rPr>
        <w:t>и</w:t>
      </w:r>
      <w:r>
        <w:rPr>
          <w:sz w:val="24"/>
        </w:rPr>
        <w:t xml:space="preserve">хоз,  </w:t>
      </w:r>
    </w:p>
    <w:p w14:paraId="6569E26B" w14:textId="77777777" w:rsidR="00000000" w:rsidRDefault="00F06489">
      <w:pPr>
        <w:spacing w:line="280" w:lineRule="auto"/>
        <w:ind w:left="400" w:hanging="240"/>
        <w:rPr>
          <w:sz w:val="24"/>
        </w:rPr>
      </w:pPr>
      <w:r>
        <w:rPr>
          <w:sz w:val="24"/>
        </w:rPr>
        <w:t xml:space="preserve">     болезнь кошачьих царапин).</w:t>
      </w:r>
    </w:p>
    <w:p w14:paraId="2A200B06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Эпителиоидная клетка</w:t>
      </w:r>
      <w:r>
        <w:rPr>
          <w:sz w:val="24"/>
        </w:rPr>
        <w:t>. Макрофаг превращается в эпителиоидную клетку посл</w:t>
      </w:r>
      <w:r>
        <w:rPr>
          <w:sz w:val="24"/>
        </w:rPr>
        <w:t>е утраты способности к фагоцитозу или после полного переваривания фагоцитированного материала, или после выделения фагоцитированного материала путем экзоцитоза. Макрофаги участвуют в клеточно-опосредованных реа</w:t>
      </w:r>
      <w:r>
        <w:rPr>
          <w:sz w:val="24"/>
        </w:rPr>
        <w:t>к</w:t>
      </w:r>
      <w:r>
        <w:rPr>
          <w:sz w:val="24"/>
        </w:rPr>
        <w:t>циях гипер</w:t>
      </w:r>
      <w:r>
        <w:rPr>
          <w:sz w:val="24"/>
        </w:rPr>
        <w:softHyphen/>
        <w:t xml:space="preserve">чувствительности. </w:t>
      </w:r>
    </w:p>
    <w:p w14:paraId="2A53AB17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Эпителиоидные к</w:t>
      </w:r>
      <w:r>
        <w:rPr>
          <w:sz w:val="24"/>
        </w:rPr>
        <w:t xml:space="preserve">летки по сравнению с макрофагами имеют более низкую фагоцитарную активность. Для них характерна высокая бактерицидная и секреторная активность. </w:t>
      </w:r>
    </w:p>
    <w:p w14:paraId="66D756E3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Гигантские клетки.</w:t>
      </w:r>
      <w:r>
        <w:rPr>
          <w:sz w:val="24"/>
        </w:rPr>
        <w:t xml:space="preserve"> Через 2 нед эпителиоидные клетки трансформируются путем деления ядер без деления клетки в </w:t>
      </w:r>
      <w:r>
        <w:rPr>
          <w:i/>
          <w:sz w:val="24"/>
        </w:rPr>
        <w:t>ги</w:t>
      </w:r>
      <w:r>
        <w:rPr>
          <w:i/>
          <w:sz w:val="24"/>
        </w:rPr>
        <w:t>гантские многоядерные клетки,</w:t>
      </w:r>
      <w:r>
        <w:rPr>
          <w:sz w:val="24"/>
        </w:rPr>
        <w:t xml:space="preserve"> а через 2—3 нед — в </w:t>
      </w:r>
      <w:r>
        <w:rPr>
          <w:i/>
          <w:sz w:val="24"/>
        </w:rPr>
        <w:t>гигантские клетки инородных тел.</w:t>
      </w:r>
      <w:r>
        <w:rPr>
          <w:sz w:val="24"/>
        </w:rPr>
        <w:t xml:space="preserve"> Особенностями этих клеток являются крупные размеры (до 40—50 мкм), наличие боль</w:t>
      </w:r>
      <w:r>
        <w:rPr>
          <w:sz w:val="24"/>
        </w:rPr>
        <w:softHyphen/>
        <w:t>шого (до 20) количества ядер, которые расположены эксцентрично в виде подковы. В гигантской к</w:t>
      </w:r>
      <w:r>
        <w:rPr>
          <w:sz w:val="24"/>
        </w:rPr>
        <w:t>летке инородных тел ядер еще больше — до 30, но они расположены преимущественно в центре кле</w:t>
      </w:r>
      <w:r>
        <w:rPr>
          <w:sz w:val="24"/>
        </w:rPr>
        <w:t>т</w:t>
      </w:r>
      <w:r>
        <w:rPr>
          <w:sz w:val="24"/>
        </w:rPr>
        <w:t xml:space="preserve">ки. </w:t>
      </w:r>
    </w:p>
    <w:p w14:paraId="6E2D31E1" w14:textId="77777777" w:rsidR="00000000" w:rsidRDefault="00F06489">
      <w:pPr>
        <w:spacing w:line="280" w:lineRule="auto"/>
        <w:rPr>
          <w:i/>
          <w:sz w:val="24"/>
        </w:rPr>
      </w:pPr>
      <w:r>
        <w:rPr>
          <w:sz w:val="24"/>
        </w:rPr>
        <w:t>В гигантских клетках отсутствуют лизосомы, поэтому, захватывая различные патогенные факторы, они не могут их переварить, т.е. фагоцитоз подм</w:t>
      </w:r>
      <w:r>
        <w:rPr>
          <w:sz w:val="24"/>
        </w:rPr>
        <w:t>е</w:t>
      </w:r>
      <w:r>
        <w:rPr>
          <w:sz w:val="24"/>
        </w:rPr>
        <w:t xml:space="preserve">няется в </w:t>
      </w:r>
      <w:r>
        <w:rPr>
          <w:i/>
          <w:sz w:val="24"/>
        </w:rPr>
        <w:t>эндоцито</w:t>
      </w:r>
      <w:r>
        <w:rPr>
          <w:i/>
          <w:sz w:val="24"/>
        </w:rPr>
        <w:t xml:space="preserve">зом. </w:t>
      </w:r>
    </w:p>
    <w:p w14:paraId="56DF88C3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Морфогенез гранулем</w:t>
      </w:r>
      <w:r>
        <w:rPr>
          <w:sz w:val="24"/>
        </w:rPr>
        <w:t xml:space="preserve"> складывается из четырех стадий: 1) накопле</w:t>
      </w:r>
      <w:r>
        <w:rPr>
          <w:sz w:val="24"/>
        </w:rPr>
        <w:softHyphen/>
        <w:t>ние моноцитарных фаг</w:t>
      </w:r>
      <w:r>
        <w:rPr>
          <w:sz w:val="24"/>
        </w:rPr>
        <w:t>о</w:t>
      </w:r>
      <w:r>
        <w:rPr>
          <w:sz w:val="24"/>
        </w:rPr>
        <w:t xml:space="preserve">цитов в очаге повреждения ткани, 2) созревание моноцитов в макрофаги и образование </w:t>
      </w:r>
      <w:r>
        <w:rPr>
          <w:i/>
          <w:sz w:val="24"/>
        </w:rPr>
        <w:t>макр</w:t>
      </w:r>
      <w:r>
        <w:rPr>
          <w:i/>
          <w:sz w:val="24"/>
        </w:rPr>
        <w:t>о</w:t>
      </w:r>
      <w:r>
        <w:rPr>
          <w:i/>
          <w:sz w:val="24"/>
        </w:rPr>
        <w:t xml:space="preserve">фагальной гранулемы, 3) </w:t>
      </w:r>
      <w:r>
        <w:rPr>
          <w:sz w:val="24"/>
        </w:rPr>
        <w:t>созревание и трансформация моноцитарных фагоцитов и ма</w:t>
      </w:r>
      <w:r>
        <w:rPr>
          <w:sz w:val="24"/>
        </w:rPr>
        <w:t>крофа</w:t>
      </w:r>
      <w:r>
        <w:rPr>
          <w:sz w:val="24"/>
        </w:rPr>
        <w:softHyphen/>
        <w:t xml:space="preserve">гов в эпителиоидные клетки и образование </w:t>
      </w:r>
      <w:r>
        <w:rPr>
          <w:i/>
          <w:sz w:val="24"/>
        </w:rPr>
        <w:t>эпителиоидно-клеточной гранулемы;</w:t>
      </w:r>
      <w:r>
        <w:rPr>
          <w:sz w:val="24"/>
        </w:rPr>
        <w:t xml:space="preserve"> 3) трансформация эпителиоидных клеток в гигантские и формирование </w:t>
      </w:r>
      <w:r>
        <w:rPr>
          <w:i/>
          <w:sz w:val="24"/>
        </w:rPr>
        <w:t>гигантоклеточной гран</w:t>
      </w:r>
      <w:r>
        <w:rPr>
          <w:i/>
          <w:sz w:val="24"/>
        </w:rPr>
        <w:t>у</w:t>
      </w:r>
      <w:r>
        <w:rPr>
          <w:i/>
          <w:sz w:val="24"/>
        </w:rPr>
        <w:t>лемы.</w:t>
      </w:r>
    </w:p>
    <w:p w14:paraId="588E7CC7" w14:textId="77777777" w:rsidR="00000000" w:rsidRDefault="00F06489">
      <w:pPr>
        <w:spacing w:line="280" w:lineRule="auto"/>
        <w:ind w:firstLine="0"/>
        <w:rPr>
          <w:sz w:val="24"/>
        </w:rPr>
      </w:pPr>
      <w:r>
        <w:rPr>
          <w:sz w:val="24"/>
        </w:rPr>
        <w:t xml:space="preserve">     Учитывая </w:t>
      </w:r>
      <w:r>
        <w:rPr>
          <w:b/>
          <w:sz w:val="24"/>
        </w:rPr>
        <w:t>преобладающий клеточный состав, различают три вида гранулем:</w:t>
      </w:r>
      <w:r>
        <w:rPr>
          <w:sz w:val="24"/>
        </w:rPr>
        <w:t xml:space="preserve"> 1) мак</w:t>
      </w:r>
      <w:r>
        <w:rPr>
          <w:sz w:val="24"/>
        </w:rPr>
        <w:t>р</w:t>
      </w:r>
      <w:r>
        <w:rPr>
          <w:sz w:val="24"/>
        </w:rPr>
        <w:t>о</w:t>
      </w:r>
      <w:r>
        <w:rPr>
          <w:sz w:val="24"/>
        </w:rPr>
        <w:t>фагальную (простую гранулему, или фагоцитому); 2) эпителиоидно-клеточную; 3) гигантокл</w:t>
      </w:r>
      <w:r>
        <w:rPr>
          <w:sz w:val="24"/>
        </w:rPr>
        <w:t>е</w:t>
      </w:r>
      <w:r>
        <w:rPr>
          <w:sz w:val="24"/>
        </w:rPr>
        <w:t>точную.</w:t>
      </w:r>
    </w:p>
    <w:p w14:paraId="6D55B342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Этиология гранулематоза.</w:t>
      </w:r>
      <w:r>
        <w:rPr>
          <w:sz w:val="24"/>
        </w:rPr>
        <w:t xml:space="preserve"> Различают эндогенные и экзогенные этиологические факторы ра</w:t>
      </w:r>
      <w:r>
        <w:rPr>
          <w:sz w:val="24"/>
        </w:rPr>
        <w:t>з</w:t>
      </w:r>
      <w:r>
        <w:rPr>
          <w:sz w:val="24"/>
        </w:rPr>
        <w:t xml:space="preserve">вития гранулем. </w:t>
      </w:r>
    </w:p>
    <w:p w14:paraId="0BCAEA6F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 xml:space="preserve">К </w:t>
      </w:r>
      <w:r>
        <w:rPr>
          <w:b/>
          <w:i/>
          <w:sz w:val="24"/>
        </w:rPr>
        <w:t>эндогенным факто</w:t>
      </w:r>
      <w:r>
        <w:rPr>
          <w:b/>
          <w:i/>
          <w:sz w:val="24"/>
        </w:rPr>
        <w:softHyphen/>
        <w:t>рам</w:t>
      </w:r>
      <w:r>
        <w:rPr>
          <w:sz w:val="24"/>
        </w:rPr>
        <w:t xml:space="preserve"> относят труднорастворнмые продукты</w:t>
      </w:r>
      <w:r>
        <w:rPr>
          <w:sz w:val="24"/>
        </w:rPr>
        <w:t xml:space="preserve"> поврежденных тканей, особенно жировой ткани (мыла), а также продукты наруше</w:t>
      </w:r>
      <w:r>
        <w:rPr>
          <w:sz w:val="24"/>
        </w:rPr>
        <w:t>н</w:t>
      </w:r>
      <w:r>
        <w:rPr>
          <w:sz w:val="24"/>
        </w:rPr>
        <w:t xml:space="preserve">ного обмена (ураты). </w:t>
      </w:r>
    </w:p>
    <w:p w14:paraId="029056C1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>экзогенным факторам</w:t>
      </w:r>
      <w:r>
        <w:rPr>
          <w:i/>
          <w:sz w:val="24"/>
        </w:rPr>
        <w:t>,</w:t>
      </w:r>
      <w:r>
        <w:rPr>
          <w:sz w:val="24"/>
        </w:rPr>
        <w:t xml:space="preserve"> вызывающим образование гранулем, относят биологические (ба</w:t>
      </w:r>
      <w:r>
        <w:rPr>
          <w:sz w:val="24"/>
        </w:rPr>
        <w:t>к</w:t>
      </w:r>
      <w:r>
        <w:rPr>
          <w:sz w:val="24"/>
        </w:rPr>
        <w:lastRenderedPageBreak/>
        <w:t>терии, грибы, простейшие, гельминты), органические и неорганические веществ</w:t>
      </w:r>
      <w:r>
        <w:rPr>
          <w:sz w:val="24"/>
        </w:rPr>
        <w:t xml:space="preserve">а (пыли, дымы и т.п.), в т.ч. лекарственные. </w:t>
      </w:r>
    </w:p>
    <w:p w14:paraId="765CE6F4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По этиологии гранулемы делят на две группы</w:t>
      </w:r>
      <w:r>
        <w:rPr>
          <w:sz w:val="24"/>
        </w:rPr>
        <w:t xml:space="preserve">: 1) гранулемы установленной этиологии и 2) неустановленной. </w:t>
      </w:r>
    </w:p>
    <w:p w14:paraId="65150B5D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Среди </w:t>
      </w:r>
      <w:r>
        <w:rPr>
          <w:b/>
          <w:sz w:val="24"/>
        </w:rPr>
        <w:t>гранулем установленной этиологии</w:t>
      </w:r>
      <w:r>
        <w:rPr>
          <w:sz w:val="24"/>
        </w:rPr>
        <w:t xml:space="preserve"> выделяют 1) инфекционные и 2) неинфекцио</w:t>
      </w:r>
      <w:r>
        <w:rPr>
          <w:sz w:val="24"/>
        </w:rPr>
        <w:t>н</w:t>
      </w:r>
      <w:r>
        <w:rPr>
          <w:sz w:val="24"/>
        </w:rPr>
        <w:t>ные гранулемы.</w:t>
      </w:r>
    </w:p>
    <w:p w14:paraId="7361CEC4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К инфекцион</w:t>
      </w:r>
      <w:r>
        <w:rPr>
          <w:b/>
          <w:sz w:val="24"/>
        </w:rPr>
        <w:t>ным гранулемам</w:t>
      </w:r>
      <w:r>
        <w:rPr>
          <w:sz w:val="24"/>
        </w:rPr>
        <w:t xml:space="preserve"> относят гранулемы при сыпном и брюшном тифах, беше</w:t>
      </w:r>
      <w:r>
        <w:rPr>
          <w:sz w:val="24"/>
        </w:rPr>
        <w:t>н</w:t>
      </w:r>
      <w:r>
        <w:rPr>
          <w:sz w:val="24"/>
        </w:rPr>
        <w:t>стве, вирусном энцефалите, актиномикозе, шистосомозе, туберкулезе, лепре, сиф</w:t>
      </w:r>
      <w:r>
        <w:rPr>
          <w:sz w:val="24"/>
        </w:rPr>
        <w:t>и</w:t>
      </w:r>
      <w:r>
        <w:rPr>
          <w:sz w:val="24"/>
        </w:rPr>
        <w:t>лисе и др.</w:t>
      </w:r>
    </w:p>
    <w:p w14:paraId="0A462932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Неинфекционные гранулемы</w:t>
      </w:r>
      <w:r>
        <w:rPr>
          <w:sz w:val="24"/>
        </w:rPr>
        <w:t xml:space="preserve"> развиваются при попадании в организм органической и н</w:t>
      </w:r>
      <w:r>
        <w:rPr>
          <w:sz w:val="24"/>
        </w:rPr>
        <w:t>е</w:t>
      </w:r>
      <w:r>
        <w:rPr>
          <w:sz w:val="24"/>
        </w:rPr>
        <w:t>органической пыли: шер</w:t>
      </w:r>
      <w:r>
        <w:rPr>
          <w:sz w:val="24"/>
        </w:rPr>
        <w:t>сти, муки, оксида кремния, асбеста и др.; инородных тел; медикаме</w:t>
      </w:r>
      <w:r>
        <w:rPr>
          <w:sz w:val="24"/>
        </w:rPr>
        <w:t>н</w:t>
      </w:r>
      <w:r>
        <w:rPr>
          <w:sz w:val="24"/>
        </w:rPr>
        <w:t>тозных воз</w:t>
      </w:r>
      <w:r>
        <w:rPr>
          <w:sz w:val="24"/>
        </w:rPr>
        <w:softHyphen/>
        <w:t>действиях (гранулематозный гепатит, олеогран</w:t>
      </w:r>
      <w:r>
        <w:rPr>
          <w:sz w:val="24"/>
        </w:rPr>
        <w:t>у</w:t>
      </w:r>
      <w:r>
        <w:rPr>
          <w:sz w:val="24"/>
        </w:rPr>
        <w:t>лематозная болезнь).</w:t>
      </w:r>
    </w:p>
    <w:p w14:paraId="40A71D89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К гранулемам неустановленной этиологии</w:t>
      </w:r>
      <w:r>
        <w:rPr>
          <w:sz w:val="24"/>
        </w:rPr>
        <w:t xml:space="preserve"> отно</w:t>
      </w:r>
      <w:r>
        <w:rPr>
          <w:sz w:val="24"/>
        </w:rPr>
        <w:softHyphen/>
        <w:t>сят гранулемы при саркоидозе, болезни Крона, первичном билиарном цирр</w:t>
      </w:r>
      <w:r>
        <w:rPr>
          <w:sz w:val="24"/>
        </w:rPr>
        <w:t>озе и др.</w:t>
      </w:r>
    </w:p>
    <w:p w14:paraId="6624D75A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Иммунные гранулемы построены по типу эпителиоидноклеточных гранулем. Они развив</w:t>
      </w:r>
      <w:r>
        <w:rPr>
          <w:sz w:val="24"/>
        </w:rPr>
        <w:t>а</w:t>
      </w:r>
      <w:r>
        <w:rPr>
          <w:sz w:val="24"/>
        </w:rPr>
        <w:t>ются при инфекциях — туберкулезе, лепре, сифилисе, скл</w:t>
      </w:r>
      <w:r>
        <w:rPr>
          <w:sz w:val="24"/>
        </w:rPr>
        <w:t>е</w:t>
      </w:r>
      <w:r>
        <w:rPr>
          <w:sz w:val="24"/>
        </w:rPr>
        <w:t xml:space="preserve">роме. </w:t>
      </w:r>
    </w:p>
    <w:p w14:paraId="2E667595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К неиммунным гранулемам относится большинство гранулем, развивающихся вокруг ин</w:t>
      </w:r>
      <w:r>
        <w:rPr>
          <w:sz w:val="24"/>
        </w:rPr>
        <w:t>о</w:t>
      </w:r>
      <w:r>
        <w:rPr>
          <w:sz w:val="24"/>
        </w:rPr>
        <w:t>родных тел и состоящих п</w:t>
      </w:r>
      <w:r>
        <w:rPr>
          <w:sz w:val="24"/>
        </w:rPr>
        <w:t>реж</w:t>
      </w:r>
      <w:r>
        <w:rPr>
          <w:sz w:val="24"/>
        </w:rPr>
        <w:softHyphen/>
        <w:t>де всего из частиц органической пыли. Отмеча</w:t>
      </w:r>
      <w:r>
        <w:rPr>
          <w:sz w:val="24"/>
        </w:rPr>
        <w:softHyphen/>
        <w:t>ется меньшее к</w:t>
      </w:r>
      <w:r>
        <w:rPr>
          <w:sz w:val="24"/>
        </w:rPr>
        <w:t>о</w:t>
      </w:r>
      <w:r>
        <w:rPr>
          <w:sz w:val="24"/>
        </w:rPr>
        <w:t>личество лимфоцитов и плазматических клеток.</w:t>
      </w:r>
    </w:p>
    <w:p w14:paraId="2BB99F76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 xml:space="preserve">Специфическими называют те </w:t>
      </w:r>
      <w:r>
        <w:rPr>
          <w:b/>
          <w:i/>
          <w:sz w:val="24"/>
        </w:rPr>
        <w:t>гранулемы</w:t>
      </w:r>
      <w:r>
        <w:rPr>
          <w:i/>
          <w:sz w:val="24"/>
        </w:rPr>
        <w:t>,</w:t>
      </w:r>
      <w:r>
        <w:rPr>
          <w:sz w:val="24"/>
        </w:rPr>
        <w:t xml:space="preserve"> которые вызы</w:t>
      </w:r>
      <w:r>
        <w:rPr>
          <w:sz w:val="24"/>
        </w:rPr>
        <w:softHyphen/>
        <w:t>вают специфические возбудит</w:t>
      </w:r>
      <w:r>
        <w:rPr>
          <w:sz w:val="24"/>
        </w:rPr>
        <w:t>е</w:t>
      </w:r>
      <w:r>
        <w:rPr>
          <w:sz w:val="24"/>
        </w:rPr>
        <w:t>ли (микобактерии туберкулеза, лепры, бледная трепонема и палочка скл</w:t>
      </w:r>
      <w:r>
        <w:rPr>
          <w:sz w:val="24"/>
        </w:rPr>
        <w:t>еромы). Они характер</w:t>
      </w:r>
      <w:r>
        <w:rPr>
          <w:sz w:val="24"/>
        </w:rPr>
        <w:t>и</w:t>
      </w:r>
      <w:r>
        <w:rPr>
          <w:sz w:val="24"/>
        </w:rPr>
        <w:t>зуются относительно специфическими морфологическими проявлениями (только для этих во</w:t>
      </w:r>
      <w:r>
        <w:rPr>
          <w:sz w:val="24"/>
        </w:rPr>
        <w:t>з</w:t>
      </w:r>
      <w:r>
        <w:rPr>
          <w:sz w:val="24"/>
        </w:rPr>
        <w:t>будителей и ни для каких других), причем кле</w:t>
      </w:r>
      <w:r>
        <w:rPr>
          <w:sz w:val="24"/>
        </w:rPr>
        <w:softHyphen/>
        <w:t xml:space="preserve">точный состав, а иногда и расположение клеток внутри гранулем (например, при туберкулезе) также довольно </w:t>
      </w:r>
      <w:r>
        <w:rPr>
          <w:sz w:val="24"/>
        </w:rPr>
        <w:t>сп</w:t>
      </w:r>
      <w:r>
        <w:rPr>
          <w:sz w:val="24"/>
        </w:rPr>
        <w:t>е</w:t>
      </w:r>
      <w:r>
        <w:rPr>
          <w:sz w:val="24"/>
        </w:rPr>
        <w:t>цифичны.</w:t>
      </w:r>
    </w:p>
    <w:p w14:paraId="0B272C8A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Гранулемы возникают при заболеваниях, которые имеют хрони</w:t>
      </w:r>
      <w:r>
        <w:rPr>
          <w:sz w:val="24"/>
        </w:rPr>
        <w:softHyphen/>
        <w:t>ческий, волнообразный х</w:t>
      </w:r>
      <w:r>
        <w:rPr>
          <w:sz w:val="24"/>
        </w:rPr>
        <w:t>а</w:t>
      </w:r>
      <w:r>
        <w:rPr>
          <w:sz w:val="24"/>
        </w:rPr>
        <w:t>рактер течения, т.е. с периодами обостре</w:t>
      </w:r>
      <w:r>
        <w:rPr>
          <w:sz w:val="24"/>
        </w:rPr>
        <w:softHyphen/>
        <w:t>ний и ремиссий. Как правило, при всех этих заболев</w:t>
      </w:r>
      <w:r>
        <w:rPr>
          <w:sz w:val="24"/>
        </w:rPr>
        <w:t>а</w:t>
      </w:r>
      <w:r>
        <w:rPr>
          <w:sz w:val="24"/>
        </w:rPr>
        <w:t>ниях развива</w:t>
      </w:r>
      <w:r>
        <w:rPr>
          <w:sz w:val="24"/>
        </w:rPr>
        <w:softHyphen/>
        <w:t xml:space="preserve">ется особый вид некроза — </w:t>
      </w:r>
      <w:r>
        <w:rPr>
          <w:i/>
          <w:sz w:val="24"/>
        </w:rPr>
        <w:t>казео</w:t>
      </w:r>
      <w:r>
        <w:rPr>
          <w:i/>
          <w:sz w:val="24"/>
        </w:rPr>
        <w:t>з</w:t>
      </w:r>
      <w:r>
        <w:rPr>
          <w:i/>
          <w:sz w:val="24"/>
        </w:rPr>
        <w:t>ный некроз.</w:t>
      </w:r>
    </w:p>
    <w:p w14:paraId="78E46639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Туберкулезная</w:t>
      </w:r>
      <w:r>
        <w:rPr>
          <w:b/>
          <w:i/>
          <w:sz w:val="24"/>
        </w:rPr>
        <w:t xml:space="preserve"> гранулема</w:t>
      </w:r>
      <w:r>
        <w:rPr>
          <w:sz w:val="24"/>
        </w:rPr>
        <w:t xml:space="preserve"> содержит в центре округлую зону </w:t>
      </w:r>
      <w:r>
        <w:rPr>
          <w:i/>
          <w:sz w:val="24"/>
        </w:rPr>
        <w:t>творо</w:t>
      </w:r>
      <w:r>
        <w:rPr>
          <w:i/>
          <w:sz w:val="24"/>
        </w:rPr>
        <w:softHyphen/>
        <w:t>жистого (казеозного)</w:t>
      </w:r>
      <w:r>
        <w:rPr>
          <w:sz w:val="24"/>
        </w:rPr>
        <w:t xml:space="preserve"> некроза. Вокруг некроза располагаются акти</w:t>
      </w:r>
      <w:r>
        <w:rPr>
          <w:sz w:val="24"/>
        </w:rPr>
        <w:softHyphen/>
        <w:t xml:space="preserve">вированные макрофаги - </w:t>
      </w:r>
      <w:r>
        <w:rPr>
          <w:i/>
          <w:sz w:val="24"/>
        </w:rPr>
        <w:t>эпителиоидные клетки.</w:t>
      </w:r>
      <w:r>
        <w:rPr>
          <w:sz w:val="24"/>
        </w:rPr>
        <w:t xml:space="preserve"> Они образуют циркуляторный слой различной толщины. Среди них встречаются </w:t>
      </w:r>
      <w:r>
        <w:rPr>
          <w:i/>
          <w:sz w:val="24"/>
        </w:rPr>
        <w:t>многоядерные гигантские к</w:t>
      </w:r>
      <w:r>
        <w:rPr>
          <w:i/>
          <w:sz w:val="24"/>
        </w:rPr>
        <w:t>летки Лангханса,</w:t>
      </w:r>
      <w:r>
        <w:rPr>
          <w:sz w:val="24"/>
        </w:rPr>
        <w:t xml:space="preserve"> возникаю</w:t>
      </w:r>
      <w:r>
        <w:rPr>
          <w:sz w:val="24"/>
        </w:rPr>
        <w:softHyphen/>
        <w:t>щие в результате слияния эпителиоидных клеток. В цитоплазме эпителиоидных и гигантских клеток при окраске по Цилю—Нильсену обнаруж</w:t>
      </w:r>
      <w:r>
        <w:rPr>
          <w:sz w:val="24"/>
        </w:rPr>
        <w:t>и</w:t>
      </w:r>
      <w:r>
        <w:rPr>
          <w:sz w:val="24"/>
        </w:rPr>
        <w:t xml:space="preserve">ваются микобактерии туберкулеза. Внешние слои гранулемы представлены </w:t>
      </w:r>
      <w:r>
        <w:rPr>
          <w:i/>
          <w:sz w:val="24"/>
        </w:rPr>
        <w:t>сенсибилизирова</w:t>
      </w:r>
      <w:r>
        <w:rPr>
          <w:i/>
          <w:sz w:val="24"/>
        </w:rPr>
        <w:t>н</w:t>
      </w:r>
      <w:r>
        <w:rPr>
          <w:i/>
          <w:sz w:val="24"/>
        </w:rPr>
        <w:t>ными Т-лимфоци</w:t>
      </w:r>
      <w:r>
        <w:rPr>
          <w:i/>
          <w:sz w:val="24"/>
        </w:rPr>
        <w:t>тами.</w:t>
      </w:r>
      <w:r>
        <w:rPr>
          <w:sz w:val="24"/>
        </w:rPr>
        <w:t xml:space="preserve"> </w:t>
      </w:r>
    </w:p>
    <w:p w14:paraId="6D328C78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Наиболее ранняя стадия развития туберкулезной гранулемы — </w:t>
      </w:r>
      <w:r>
        <w:rPr>
          <w:i/>
          <w:sz w:val="24"/>
        </w:rPr>
        <w:t>эпителиоидно-клеточная гранулема —</w:t>
      </w:r>
      <w:r>
        <w:rPr>
          <w:sz w:val="24"/>
        </w:rPr>
        <w:t xml:space="preserve"> еще не имеет в центре зоны некроза. Возможными вариантами прогрессии разв</w:t>
      </w:r>
      <w:r>
        <w:rPr>
          <w:sz w:val="24"/>
        </w:rPr>
        <w:t>и</w:t>
      </w:r>
      <w:r>
        <w:rPr>
          <w:sz w:val="24"/>
        </w:rPr>
        <w:t xml:space="preserve">той гранулемы является </w:t>
      </w:r>
      <w:r>
        <w:rPr>
          <w:i/>
          <w:sz w:val="24"/>
        </w:rPr>
        <w:t>бурное развитие казеозного некроза (казеификация),</w:t>
      </w:r>
      <w:r>
        <w:rPr>
          <w:sz w:val="24"/>
        </w:rPr>
        <w:t xml:space="preserve"> достига</w:t>
      </w:r>
      <w:r>
        <w:rPr>
          <w:sz w:val="24"/>
        </w:rPr>
        <w:softHyphen/>
      </w:r>
      <w:r>
        <w:rPr>
          <w:sz w:val="24"/>
        </w:rPr>
        <w:t>ющее зн</w:t>
      </w:r>
      <w:r>
        <w:rPr>
          <w:sz w:val="24"/>
        </w:rPr>
        <w:t>а</w:t>
      </w:r>
      <w:r>
        <w:rPr>
          <w:sz w:val="24"/>
        </w:rPr>
        <w:t xml:space="preserve">чительных объемов при неблагоприятном течении болезни. </w:t>
      </w:r>
      <w:r>
        <w:rPr>
          <w:i/>
          <w:sz w:val="24"/>
        </w:rPr>
        <w:t>Фиброз и петрификация</w:t>
      </w:r>
      <w:r>
        <w:rPr>
          <w:sz w:val="24"/>
        </w:rPr>
        <w:t xml:space="preserve"> (обызвес</w:t>
      </w:r>
      <w:r>
        <w:rPr>
          <w:sz w:val="24"/>
        </w:rPr>
        <w:t>т</w:t>
      </w:r>
      <w:r>
        <w:rPr>
          <w:sz w:val="24"/>
        </w:rPr>
        <w:t>вление, кальцификация) наблюда</w:t>
      </w:r>
      <w:r>
        <w:rPr>
          <w:sz w:val="24"/>
        </w:rPr>
        <w:softHyphen/>
        <w:t>ются при заживлении т</w:t>
      </w:r>
      <w:r>
        <w:rPr>
          <w:sz w:val="24"/>
        </w:rPr>
        <w:t>у</w:t>
      </w:r>
      <w:r>
        <w:rPr>
          <w:sz w:val="24"/>
        </w:rPr>
        <w:t>беркулезных очагов.</w:t>
      </w:r>
    </w:p>
    <w:p w14:paraId="4743C9DC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Сифилитическая гранулема (гумма)</w:t>
      </w:r>
      <w:r>
        <w:rPr>
          <w:sz w:val="24"/>
        </w:rPr>
        <w:t xml:space="preserve"> содержит в центре очаг казе</w:t>
      </w:r>
      <w:r>
        <w:rPr>
          <w:sz w:val="24"/>
        </w:rPr>
        <w:softHyphen/>
        <w:t>озного некроза, более крупны</w:t>
      </w:r>
      <w:r>
        <w:rPr>
          <w:sz w:val="24"/>
        </w:rPr>
        <w:t>й, чем в туберкулезной гранулеме. По периферии от зоны некроза расположено множ</w:t>
      </w:r>
      <w:r>
        <w:rPr>
          <w:sz w:val="24"/>
        </w:rPr>
        <w:t>е</w:t>
      </w:r>
      <w:r>
        <w:rPr>
          <w:sz w:val="24"/>
        </w:rPr>
        <w:t>ство лимфоци</w:t>
      </w:r>
      <w:r>
        <w:rPr>
          <w:sz w:val="24"/>
        </w:rPr>
        <w:softHyphen/>
        <w:t>тов, плазматических клеток и фибробластов. Могут встречаться эпителиоидные клетки, макрофаги и единичные гигантские клетки Лангханса. Для сифилитической гра</w:t>
      </w:r>
      <w:r>
        <w:rPr>
          <w:sz w:val="24"/>
        </w:rPr>
        <w:softHyphen/>
        <w:t>нулемы</w:t>
      </w:r>
      <w:r>
        <w:rPr>
          <w:sz w:val="24"/>
        </w:rPr>
        <w:t xml:space="preserve"> характерно быстрое разрастание плотной соединительной ткани, которая формирует подобие капсулы. С внутренней стороны этой капсулы среди клеток инфильтрата видны многочисле</w:t>
      </w:r>
      <w:r>
        <w:rPr>
          <w:sz w:val="24"/>
        </w:rPr>
        <w:t>н</w:t>
      </w:r>
      <w:r>
        <w:rPr>
          <w:sz w:val="24"/>
        </w:rPr>
        <w:t>ные мелкие сосуды с явлениями продуктивного эндов</w:t>
      </w:r>
      <w:r>
        <w:rPr>
          <w:sz w:val="24"/>
        </w:rPr>
        <w:t>а</w:t>
      </w:r>
      <w:r>
        <w:rPr>
          <w:sz w:val="24"/>
        </w:rPr>
        <w:t>скулита. Редко среди клеток инфил</w:t>
      </w:r>
      <w:r>
        <w:rPr>
          <w:sz w:val="24"/>
        </w:rPr>
        <w:t>ьт</w:t>
      </w:r>
      <w:r>
        <w:rPr>
          <w:sz w:val="24"/>
        </w:rPr>
        <w:softHyphen/>
        <w:t>рата удается выявить бле</w:t>
      </w:r>
      <w:r>
        <w:rPr>
          <w:sz w:val="24"/>
        </w:rPr>
        <w:t>д</w:t>
      </w:r>
      <w:r>
        <w:rPr>
          <w:sz w:val="24"/>
        </w:rPr>
        <w:t>ную трепонему.</w:t>
      </w:r>
    </w:p>
    <w:p w14:paraId="0EA3D6EA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lastRenderedPageBreak/>
        <w:t xml:space="preserve">Помимо гумм в третичном периоде сифилиса может развиться </w:t>
      </w:r>
      <w:r>
        <w:rPr>
          <w:b/>
          <w:i/>
          <w:sz w:val="24"/>
        </w:rPr>
        <w:t>гуммозная инфильтрация.</w:t>
      </w:r>
      <w:r>
        <w:rPr>
          <w:sz w:val="24"/>
        </w:rPr>
        <w:t xml:space="preserve"> Гуммозный инфильтрат представлен теми же клетками, что и в гумме, т.е. лимфоцитами, пла</w:t>
      </w:r>
      <w:r>
        <w:rPr>
          <w:sz w:val="24"/>
        </w:rPr>
        <w:t>з</w:t>
      </w:r>
      <w:r>
        <w:rPr>
          <w:sz w:val="24"/>
        </w:rPr>
        <w:t>моцитами и фибробластами. Очень быстро разра</w:t>
      </w:r>
      <w:r>
        <w:rPr>
          <w:sz w:val="24"/>
        </w:rPr>
        <w:t>стается гранулематозная ткань. Среди клеток инфильтрата выявляется большое количество сосудов капиллярного типа с признаками проду</w:t>
      </w:r>
      <w:r>
        <w:rPr>
          <w:sz w:val="24"/>
        </w:rPr>
        <w:t>к</w:t>
      </w:r>
      <w:r>
        <w:rPr>
          <w:sz w:val="24"/>
        </w:rPr>
        <w:t>тивного васкулита.</w:t>
      </w:r>
    </w:p>
    <w:p w14:paraId="3E788841" w14:textId="77777777" w:rsidR="00000000" w:rsidRDefault="00F06489">
      <w:pPr>
        <w:spacing w:line="280" w:lineRule="auto"/>
        <w:ind w:firstLine="0"/>
        <w:rPr>
          <w:sz w:val="24"/>
        </w:rPr>
      </w:pPr>
      <w:r>
        <w:rPr>
          <w:sz w:val="24"/>
        </w:rPr>
        <w:t xml:space="preserve">     Подобные изменения чаще всего развиваются в восходящей части и в дуге грудного отдела аорты и носят н</w:t>
      </w:r>
      <w:r>
        <w:rPr>
          <w:sz w:val="24"/>
        </w:rPr>
        <w:t xml:space="preserve">азвание </w:t>
      </w:r>
      <w:r>
        <w:rPr>
          <w:b/>
          <w:i/>
          <w:sz w:val="24"/>
        </w:rPr>
        <w:t>сифилитического мезаортита</w:t>
      </w:r>
      <w:r>
        <w:rPr>
          <w:i/>
          <w:sz w:val="24"/>
        </w:rPr>
        <w:t>.</w:t>
      </w:r>
      <w:r>
        <w:rPr>
          <w:sz w:val="24"/>
        </w:rPr>
        <w:t xml:space="preserve"> Расположенный в средней и наружной оболочках аорты гуммозный инфильтрат вместе с пораженными </w:t>
      </w:r>
      <w:r>
        <w:rPr>
          <w:sz w:val="24"/>
          <w:lang w:val="en-US"/>
        </w:rPr>
        <w:t>vasa</w:t>
      </w:r>
      <w:r>
        <w:rPr>
          <w:sz w:val="24"/>
        </w:rPr>
        <w:t xml:space="preserve"> </w:t>
      </w:r>
      <w:r>
        <w:rPr>
          <w:sz w:val="24"/>
          <w:lang w:val="en-US"/>
        </w:rPr>
        <w:t>vasorum</w:t>
      </w:r>
      <w:r>
        <w:rPr>
          <w:sz w:val="24"/>
        </w:rPr>
        <w:t xml:space="preserve"> разру</w:t>
      </w:r>
      <w:r>
        <w:rPr>
          <w:sz w:val="24"/>
        </w:rPr>
        <w:softHyphen/>
        <w:t>шает эл</w:t>
      </w:r>
      <w:r>
        <w:rPr>
          <w:sz w:val="24"/>
        </w:rPr>
        <w:t>а</w:t>
      </w:r>
      <w:r>
        <w:rPr>
          <w:sz w:val="24"/>
        </w:rPr>
        <w:t>стический каркас аорты. На месте эластических волокон развивается соединительная ткань. Именно в эти</w:t>
      </w:r>
      <w:r>
        <w:rPr>
          <w:sz w:val="24"/>
        </w:rPr>
        <w:t>х участках внутрен</w:t>
      </w:r>
      <w:r>
        <w:rPr>
          <w:sz w:val="24"/>
        </w:rPr>
        <w:softHyphen/>
        <w:t>няя оболочка аорты становится неровной, морщинистой, с множе</w:t>
      </w:r>
      <w:r>
        <w:rPr>
          <w:sz w:val="24"/>
        </w:rPr>
        <w:softHyphen/>
        <w:t>ством рубцовых втяжений и выпячиваний и напоминает шагрене</w:t>
      </w:r>
      <w:r>
        <w:rPr>
          <w:sz w:val="24"/>
        </w:rPr>
        <w:softHyphen/>
        <w:t>вую кожу. Под давлен</w:t>
      </w:r>
      <w:r>
        <w:rPr>
          <w:sz w:val="24"/>
        </w:rPr>
        <w:t>и</w:t>
      </w:r>
      <w:r>
        <w:rPr>
          <w:sz w:val="24"/>
        </w:rPr>
        <w:t xml:space="preserve">ем крови в очагах поражения стенка аорты выбухает, образуя </w:t>
      </w:r>
      <w:r>
        <w:rPr>
          <w:b/>
          <w:i/>
          <w:sz w:val="24"/>
        </w:rPr>
        <w:t>аневризму грудного отдела ао</w:t>
      </w:r>
      <w:r>
        <w:rPr>
          <w:b/>
          <w:i/>
          <w:sz w:val="24"/>
        </w:rPr>
        <w:t>р</w:t>
      </w:r>
      <w:r>
        <w:rPr>
          <w:b/>
          <w:i/>
          <w:sz w:val="24"/>
        </w:rPr>
        <w:t>ты</w:t>
      </w:r>
      <w:r>
        <w:rPr>
          <w:i/>
          <w:sz w:val="24"/>
        </w:rPr>
        <w:t>.</w:t>
      </w:r>
    </w:p>
    <w:p w14:paraId="310FF6C3" w14:textId="77777777" w:rsidR="00000000" w:rsidRDefault="00F06489">
      <w:pPr>
        <w:spacing w:line="280" w:lineRule="auto"/>
        <w:rPr>
          <w:sz w:val="24"/>
        </w:rPr>
      </w:pPr>
      <w:r>
        <w:rPr>
          <w:b/>
          <w:i/>
          <w:sz w:val="24"/>
        </w:rPr>
        <w:t>Лепр</w:t>
      </w:r>
      <w:r>
        <w:rPr>
          <w:b/>
          <w:i/>
          <w:sz w:val="24"/>
        </w:rPr>
        <w:t>озная гранулема (лепрома)</w:t>
      </w:r>
      <w:r>
        <w:rPr>
          <w:sz w:val="24"/>
        </w:rPr>
        <w:t xml:space="preserve"> имеет полиморфный клеточный состав: макрофаги, эпит</w:t>
      </w:r>
      <w:r>
        <w:rPr>
          <w:sz w:val="24"/>
        </w:rPr>
        <w:t>е</w:t>
      </w:r>
      <w:r>
        <w:rPr>
          <w:sz w:val="24"/>
        </w:rPr>
        <w:t>лиоидные клетки, гигантские клетки, плаз</w:t>
      </w:r>
      <w:r>
        <w:rPr>
          <w:sz w:val="24"/>
        </w:rPr>
        <w:softHyphen/>
        <w:t>матические клетки, фибробласты. Микобактерии в</w:t>
      </w:r>
      <w:r>
        <w:rPr>
          <w:sz w:val="24"/>
        </w:rPr>
        <w:t>ы</w:t>
      </w:r>
      <w:r>
        <w:rPr>
          <w:sz w:val="24"/>
        </w:rPr>
        <w:t>являются в ма</w:t>
      </w:r>
      <w:r>
        <w:rPr>
          <w:sz w:val="24"/>
        </w:rPr>
        <w:softHyphen/>
        <w:t xml:space="preserve">крофагах в огромных количествах. Такие макрофаги называют </w:t>
      </w:r>
      <w:r>
        <w:rPr>
          <w:i/>
          <w:sz w:val="24"/>
        </w:rPr>
        <w:t>лепрозными кле</w:t>
      </w:r>
      <w:r>
        <w:rPr>
          <w:i/>
          <w:sz w:val="24"/>
        </w:rPr>
        <w:t>т</w:t>
      </w:r>
      <w:r>
        <w:rPr>
          <w:i/>
          <w:sz w:val="24"/>
        </w:rPr>
        <w:t>кам</w:t>
      </w:r>
      <w:r>
        <w:rPr>
          <w:i/>
          <w:sz w:val="24"/>
        </w:rPr>
        <w:t>и Вирхова.</w:t>
      </w:r>
      <w:r>
        <w:rPr>
          <w:sz w:val="24"/>
        </w:rPr>
        <w:t xml:space="preserve"> Они переполнены микобактериями, которые лежат в них строго упорядоченн</w:t>
      </w:r>
      <w:r>
        <w:rPr>
          <w:sz w:val="24"/>
        </w:rPr>
        <w:t>ы</w:t>
      </w:r>
      <w:r>
        <w:rPr>
          <w:sz w:val="24"/>
        </w:rPr>
        <w:t xml:space="preserve">ми рядами, напоминая сигареты в пачке. Затем микобактерии склеиваются, образуя </w:t>
      </w:r>
      <w:r>
        <w:rPr>
          <w:i/>
          <w:sz w:val="24"/>
        </w:rPr>
        <w:t>лепрозные шары.</w:t>
      </w:r>
      <w:r>
        <w:rPr>
          <w:sz w:val="24"/>
        </w:rPr>
        <w:t xml:space="preserve"> Макрофаг со временем разрушается, а выпавшие лепрозные шары фагоцитируются г</w:t>
      </w:r>
      <w:r>
        <w:rPr>
          <w:sz w:val="24"/>
        </w:rPr>
        <w:t>и</w:t>
      </w:r>
      <w:r>
        <w:rPr>
          <w:sz w:val="24"/>
        </w:rPr>
        <w:t>га</w:t>
      </w:r>
      <w:r>
        <w:rPr>
          <w:sz w:val="24"/>
        </w:rPr>
        <w:t>нтскими клетками инородных тел. Наличие в лепроме огромного количества микобактерий обусловлено незавершенным фагоцитозом в макр</w:t>
      </w:r>
      <w:r>
        <w:rPr>
          <w:sz w:val="24"/>
        </w:rPr>
        <w:t>о</w:t>
      </w:r>
      <w:r>
        <w:rPr>
          <w:sz w:val="24"/>
        </w:rPr>
        <w:t>фагах при проказе.</w:t>
      </w:r>
    </w:p>
    <w:p w14:paraId="4C7A65D0" w14:textId="77777777" w:rsidR="00000000" w:rsidRDefault="00F06489">
      <w:pPr>
        <w:spacing w:line="280" w:lineRule="auto"/>
        <w:rPr>
          <w:sz w:val="24"/>
        </w:rPr>
      </w:pPr>
      <w:r>
        <w:rPr>
          <w:sz w:val="24"/>
          <w:u w:val="single"/>
        </w:rPr>
        <w:t>Туберкулоидная форма</w:t>
      </w:r>
      <w:r>
        <w:rPr>
          <w:sz w:val="24"/>
        </w:rPr>
        <w:t xml:space="preserve"> проказы протекает клинически доброкачественно, иногда с самои</w:t>
      </w:r>
      <w:r>
        <w:rPr>
          <w:sz w:val="24"/>
        </w:rPr>
        <w:t>з</w:t>
      </w:r>
      <w:r>
        <w:rPr>
          <w:sz w:val="24"/>
        </w:rPr>
        <w:t>лечением, на фоне выражен</w:t>
      </w:r>
      <w:r>
        <w:rPr>
          <w:sz w:val="24"/>
        </w:rPr>
        <w:t>ного клеточного иммунитета. Поражение кожи диффузное, с мн</w:t>
      </w:r>
      <w:r>
        <w:rPr>
          <w:sz w:val="24"/>
        </w:rPr>
        <w:t>о</w:t>
      </w:r>
      <w:r>
        <w:rPr>
          <w:sz w:val="24"/>
        </w:rPr>
        <w:t>жеством пятен, бляшек и папул, с последующей депигментацией пораженных участков. Мо</w:t>
      </w:r>
      <w:r>
        <w:rPr>
          <w:sz w:val="24"/>
        </w:rPr>
        <w:t>р</w:t>
      </w:r>
      <w:r>
        <w:rPr>
          <w:sz w:val="24"/>
        </w:rPr>
        <w:t xml:space="preserve">фологически обнаруживают </w:t>
      </w:r>
      <w:r>
        <w:rPr>
          <w:i/>
          <w:sz w:val="24"/>
        </w:rPr>
        <w:t>эпителиоидно-клеточные гранулемы,</w:t>
      </w:r>
      <w:r>
        <w:rPr>
          <w:sz w:val="24"/>
        </w:rPr>
        <w:t xml:space="preserve"> а микобактерии выявляют в редких случаях. Изменения не</w:t>
      </w:r>
      <w:r>
        <w:rPr>
          <w:sz w:val="24"/>
        </w:rPr>
        <w:t>рвов харак</w:t>
      </w:r>
      <w:r>
        <w:rPr>
          <w:sz w:val="24"/>
        </w:rPr>
        <w:softHyphen/>
        <w:t>теризуются диффузной инфильтрацией эпителиои</w:t>
      </w:r>
      <w:r>
        <w:rPr>
          <w:sz w:val="24"/>
        </w:rPr>
        <w:t>д</w:t>
      </w:r>
      <w:r>
        <w:rPr>
          <w:sz w:val="24"/>
        </w:rPr>
        <w:t>ными клетками, что проявляется ранними нарушениями чувствительности. Измене</w:t>
      </w:r>
      <w:r>
        <w:rPr>
          <w:sz w:val="24"/>
        </w:rPr>
        <w:softHyphen/>
        <w:t>ния вну</w:t>
      </w:r>
      <w:r>
        <w:rPr>
          <w:sz w:val="24"/>
        </w:rPr>
        <w:t>т</w:t>
      </w:r>
      <w:r>
        <w:rPr>
          <w:sz w:val="24"/>
        </w:rPr>
        <w:t>ренних органов для этой формы нехара</w:t>
      </w:r>
      <w:r>
        <w:rPr>
          <w:sz w:val="24"/>
        </w:rPr>
        <w:t>к</w:t>
      </w:r>
      <w:r>
        <w:rPr>
          <w:sz w:val="24"/>
        </w:rPr>
        <w:t>терны.</w:t>
      </w:r>
    </w:p>
    <w:p w14:paraId="0EA0C7A3" w14:textId="77777777" w:rsidR="00000000" w:rsidRDefault="00F06489">
      <w:pPr>
        <w:spacing w:line="280" w:lineRule="auto"/>
        <w:rPr>
          <w:sz w:val="24"/>
        </w:rPr>
      </w:pPr>
      <w:r>
        <w:rPr>
          <w:sz w:val="24"/>
          <w:u w:val="single"/>
        </w:rPr>
        <w:t>Лепрозная форма</w:t>
      </w:r>
      <w:r>
        <w:rPr>
          <w:sz w:val="24"/>
        </w:rPr>
        <w:t xml:space="preserve"> проказы. Поражение кожи нередко носит диффузный характер</w:t>
      </w:r>
      <w:r>
        <w:rPr>
          <w:sz w:val="24"/>
        </w:rPr>
        <w:t>, вовлек</w:t>
      </w:r>
      <w:r>
        <w:rPr>
          <w:sz w:val="24"/>
        </w:rPr>
        <w:t>а</w:t>
      </w:r>
      <w:r>
        <w:rPr>
          <w:sz w:val="24"/>
        </w:rPr>
        <w:t>ются и полно</w:t>
      </w:r>
      <w:r>
        <w:rPr>
          <w:sz w:val="24"/>
        </w:rPr>
        <w:softHyphen/>
        <w:t>стью разрушаются придатки кожи — потовые и сальные железы, повреждаются сосуды. В лепроме обнаруживаются макрофаги, ги</w:t>
      </w:r>
      <w:r>
        <w:rPr>
          <w:sz w:val="24"/>
        </w:rPr>
        <w:softHyphen/>
        <w:t>гантские клетки и множество микобактерии. Диффузная инфильт</w:t>
      </w:r>
      <w:r>
        <w:rPr>
          <w:sz w:val="24"/>
        </w:rPr>
        <w:softHyphen/>
        <w:t>рация кожи лица иногда приводит к полному обезображиван</w:t>
      </w:r>
      <w:r>
        <w:rPr>
          <w:sz w:val="24"/>
        </w:rPr>
        <w:t>ию внешности ("львиная морда"). Лепрозный неврит носит восходя</w:t>
      </w:r>
      <w:r>
        <w:rPr>
          <w:sz w:val="24"/>
        </w:rPr>
        <w:softHyphen/>
        <w:t>щий характер, развивается диффузная и</w:t>
      </w:r>
      <w:r>
        <w:rPr>
          <w:sz w:val="24"/>
        </w:rPr>
        <w:t>н</w:t>
      </w:r>
      <w:r>
        <w:rPr>
          <w:sz w:val="24"/>
        </w:rPr>
        <w:t>фильтрация всех эле</w:t>
      </w:r>
      <w:r>
        <w:rPr>
          <w:sz w:val="24"/>
        </w:rPr>
        <w:softHyphen/>
        <w:t>ментов чувствительных нервов макрофагами с постепенным за</w:t>
      </w:r>
      <w:r>
        <w:rPr>
          <w:sz w:val="24"/>
        </w:rPr>
        <w:softHyphen/>
        <w:t>мещением нервного волокна соединительной тканью. Гранулемы обнаруживают в печ</w:t>
      </w:r>
      <w:r>
        <w:rPr>
          <w:sz w:val="24"/>
        </w:rPr>
        <w:t>ени, селезенке, к</w:t>
      </w:r>
      <w:r>
        <w:rPr>
          <w:sz w:val="24"/>
        </w:rPr>
        <w:t>о</w:t>
      </w:r>
      <w:r>
        <w:rPr>
          <w:sz w:val="24"/>
        </w:rPr>
        <w:t>стном мозге, лимфатических узлах, слизистой оболочке верхних дыхательных п</w:t>
      </w:r>
      <w:r>
        <w:rPr>
          <w:sz w:val="24"/>
        </w:rPr>
        <w:t>у</w:t>
      </w:r>
      <w:r>
        <w:rPr>
          <w:sz w:val="24"/>
        </w:rPr>
        <w:t>тей, в эндо</w:t>
      </w:r>
      <w:r>
        <w:rPr>
          <w:sz w:val="24"/>
        </w:rPr>
        <w:softHyphen/>
        <w:t>кринных железах.</w:t>
      </w:r>
    </w:p>
    <w:p w14:paraId="49178158" w14:textId="77777777" w:rsidR="00000000" w:rsidRDefault="00F06489">
      <w:pPr>
        <w:spacing w:line="280" w:lineRule="auto"/>
        <w:ind w:firstLine="320"/>
        <w:rPr>
          <w:sz w:val="24"/>
        </w:rPr>
      </w:pPr>
      <w:r>
        <w:rPr>
          <w:b/>
          <w:i/>
          <w:sz w:val="24"/>
        </w:rPr>
        <w:t>Склеромная гранулема</w:t>
      </w:r>
      <w:r>
        <w:rPr>
          <w:sz w:val="24"/>
        </w:rPr>
        <w:t xml:space="preserve"> характеризуется скоплением макрофагов, лимфоцитов, большого числа плазматических клеток и продуктов их деградации</w:t>
      </w:r>
      <w:r>
        <w:rPr>
          <w:sz w:val="24"/>
        </w:rPr>
        <w:t xml:space="preserve"> — </w:t>
      </w:r>
      <w:r>
        <w:rPr>
          <w:i/>
          <w:sz w:val="24"/>
        </w:rPr>
        <w:t>эозинофильных телец Русселя.</w:t>
      </w:r>
      <w:r>
        <w:rPr>
          <w:sz w:val="24"/>
        </w:rPr>
        <w:t xml:space="preserve"> Специфическими для склеромной гранулемы являются очень крупные одноядерные клетки с вакуолизированной цитоплазмой — </w:t>
      </w:r>
      <w:r>
        <w:rPr>
          <w:i/>
          <w:sz w:val="24"/>
        </w:rPr>
        <w:t>клетки Микулича.</w:t>
      </w:r>
      <w:r>
        <w:rPr>
          <w:sz w:val="24"/>
        </w:rPr>
        <w:t xml:space="preserve"> Воз</w:t>
      </w:r>
      <w:r>
        <w:rPr>
          <w:sz w:val="24"/>
        </w:rPr>
        <w:softHyphen/>
        <w:t>будитель склеромы — палочка Во</w:t>
      </w:r>
      <w:r>
        <w:rPr>
          <w:sz w:val="24"/>
        </w:rPr>
        <w:t>л</w:t>
      </w:r>
      <w:r>
        <w:rPr>
          <w:sz w:val="24"/>
        </w:rPr>
        <w:t>ковича-Фриша.</w:t>
      </w:r>
    </w:p>
    <w:p w14:paraId="25C9F199" w14:textId="77777777" w:rsidR="00000000" w:rsidRDefault="00F06489">
      <w:pPr>
        <w:spacing w:line="280" w:lineRule="auto"/>
        <w:ind w:firstLine="320"/>
        <w:rPr>
          <w:sz w:val="24"/>
        </w:rPr>
      </w:pPr>
      <w:r>
        <w:rPr>
          <w:sz w:val="24"/>
        </w:rPr>
        <w:t xml:space="preserve">Склеромная гранулема обычно располагается </w:t>
      </w:r>
      <w:r>
        <w:rPr>
          <w:sz w:val="24"/>
        </w:rPr>
        <w:t>в слизистой обо</w:t>
      </w:r>
      <w:r>
        <w:rPr>
          <w:sz w:val="24"/>
        </w:rPr>
        <w:softHyphen/>
        <w:t>лочке верхних дыхательных путей — носа, гортани, трахеи, реже — бронхов. Процесс заканчивается образованием на месте гранулем грубой рубцовой ткани. В результате слизистая оболочка деформи</w:t>
      </w:r>
      <w:r>
        <w:rPr>
          <w:sz w:val="24"/>
        </w:rPr>
        <w:softHyphen/>
        <w:t>руется, дыхател</w:t>
      </w:r>
      <w:r>
        <w:rPr>
          <w:sz w:val="24"/>
        </w:rPr>
        <w:t>ь</w:t>
      </w:r>
      <w:r>
        <w:rPr>
          <w:sz w:val="24"/>
        </w:rPr>
        <w:t>ные пути резко суживаются и даже ин</w:t>
      </w:r>
      <w:r>
        <w:rPr>
          <w:sz w:val="24"/>
        </w:rPr>
        <w:t>огда полно</w:t>
      </w:r>
      <w:r>
        <w:rPr>
          <w:sz w:val="24"/>
        </w:rPr>
        <w:softHyphen/>
        <w:t>стью закрываются, вызывая опасность асфи</w:t>
      </w:r>
      <w:r>
        <w:rPr>
          <w:sz w:val="24"/>
        </w:rPr>
        <w:t>к</w:t>
      </w:r>
      <w:r>
        <w:rPr>
          <w:sz w:val="24"/>
        </w:rPr>
        <w:lastRenderedPageBreak/>
        <w:t>сии.</w:t>
      </w:r>
    </w:p>
    <w:p w14:paraId="4F46523F" w14:textId="77777777" w:rsidR="00000000" w:rsidRDefault="00F06489">
      <w:pPr>
        <w:spacing w:line="240" w:lineRule="auto"/>
        <w:ind w:firstLine="320"/>
        <w:rPr>
          <w:b/>
          <w:i/>
          <w:sz w:val="24"/>
        </w:rPr>
      </w:pPr>
    </w:p>
    <w:p w14:paraId="57CE28A8" w14:textId="77777777" w:rsidR="00000000" w:rsidRDefault="00F06489">
      <w:pPr>
        <w:spacing w:line="240" w:lineRule="auto"/>
        <w:ind w:firstLine="320"/>
        <w:rPr>
          <w:sz w:val="24"/>
        </w:rPr>
      </w:pPr>
      <w:r>
        <w:rPr>
          <w:b/>
          <w:i/>
          <w:sz w:val="24"/>
        </w:rPr>
        <w:t>Исходы гранулем:</w:t>
      </w:r>
    </w:p>
    <w:p w14:paraId="1AFA92D8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Рассасывание клеточного инфильтрата</w:t>
      </w:r>
      <w:r>
        <w:rPr>
          <w:sz w:val="24"/>
        </w:rPr>
        <w:t xml:space="preserve"> — редкий вариант исхода. Примером служат острые инфекции — бешенство, брюшной тиф.</w:t>
      </w:r>
    </w:p>
    <w:p w14:paraId="19E02BD5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Фиброзное превращение гранулемы</w:t>
      </w:r>
      <w:r>
        <w:rPr>
          <w:sz w:val="24"/>
        </w:rPr>
        <w:t xml:space="preserve"> с образованием рубца или</w:t>
      </w:r>
      <w:r>
        <w:rPr>
          <w:sz w:val="24"/>
        </w:rPr>
        <w:t xml:space="preserve"> фиб</w:t>
      </w:r>
      <w:r>
        <w:rPr>
          <w:sz w:val="24"/>
        </w:rPr>
        <w:softHyphen/>
        <w:t>розного узелка. Это наиболее частый и типи</w:t>
      </w:r>
      <w:r>
        <w:rPr>
          <w:sz w:val="24"/>
        </w:rPr>
        <w:t>ч</w:t>
      </w:r>
      <w:r>
        <w:rPr>
          <w:sz w:val="24"/>
        </w:rPr>
        <w:t xml:space="preserve">ный вариант исхода гранулемы.      </w:t>
      </w:r>
    </w:p>
    <w:p w14:paraId="47FE492B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Некроз гранулемы</w:t>
      </w:r>
      <w:r>
        <w:rPr>
          <w:sz w:val="24"/>
        </w:rPr>
        <w:t xml:space="preserve"> характерен прежде всего для туберкулезной гра</w:t>
      </w:r>
      <w:r>
        <w:rPr>
          <w:sz w:val="24"/>
        </w:rPr>
        <w:softHyphen/>
        <w:t>нулемы.</w:t>
      </w:r>
    </w:p>
    <w:p w14:paraId="0149D8B5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Нагноение гранулемы</w:t>
      </w:r>
      <w:r>
        <w:rPr>
          <w:sz w:val="24"/>
        </w:rPr>
        <w:t xml:space="preserve"> встречается при грибковых поражениях, многих инфекциях (сап, иерсиниоз, тул</w:t>
      </w:r>
      <w:r>
        <w:rPr>
          <w:sz w:val="24"/>
        </w:rPr>
        <w:t>яремия) и грибковых поражениях. Вначале появляется много нейтрофилов, а продукты гибели привлекают макрофаги.</w:t>
      </w:r>
    </w:p>
    <w:p w14:paraId="090B4251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Гранулематозные болезни</w:t>
      </w:r>
      <w:r>
        <w:rPr>
          <w:sz w:val="24"/>
        </w:rPr>
        <w:t xml:space="preserve"> — это гетерогенная группа заболеваний (нозологических форм) различной этиологии, струк</w:t>
      </w:r>
      <w:r>
        <w:rPr>
          <w:sz w:val="24"/>
        </w:rPr>
        <w:softHyphen/>
        <w:t>турную основу которых составляет гр</w:t>
      </w:r>
      <w:r>
        <w:rPr>
          <w:sz w:val="24"/>
        </w:rPr>
        <w:t xml:space="preserve">анулематозное воспаление. </w:t>
      </w:r>
    </w:p>
    <w:p w14:paraId="0FFBD780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Эти заболевания (их выделено более 70) проявляются различными клиническими синдр</w:t>
      </w:r>
      <w:r>
        <w:rPr>
          <w:sz w:val="24"/>
        </w:rPr>
        <w:t>о</w:t>
      </w:r>
      <w:r>
        <w:rPr>
          <w:sz w:val="24"/>
        </w:rPr>
        <w:t>мами и вариантами тканевых изменений, неодинаковой чу</w:t>
      </w:r>
      <w:r>
        <w:rPr>
          <w:sz w:val="24"/>
        </w:rPr>
        <w:t>в</w:t>
      </w:r>
      <w:r>
        <w:rPr>
          <w:sz w:val="24"/>
        </w:rPr>
        <w:t xml:space="preserve">ствительностью к лечению. </w:t>
      </w:r>
    </w:p>
    <w:p w14:paraId="4B86FFB6" w14:textId="77777777" w:rsidR="00000000" w:rsidRDefault="00F06489">
      <w:pPr>
        <w:spacing w:line="280" w:lineRule="auto"/>
        <w:rPr>
          <w:b/>
          <w:sz w:val="24"/>
        </w:rPr>
      </w:pPr>
      <w:r>
        <w:rPr>
          <w:b/>
          <w:i/>
          <w:sz w:val="24"/>
        </w:rPr>
        <w:t>Основные призн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ки гранулематозных болезней:</w:t>
      </w:r>
    </w:p>
    <w:p w14:paraId="150CBFC6" w14:textId="77777777" w:rsidR="00000000" w:rsidRDefault="00F06489">
      <w:pPr>
        <w:spacing w:line="280" w:lineRule="auto"/>
        <w:ind w:left="160" w:hanging="160"/>
        <w:rPr>
          <w:sz w:val="24"/>
        </w:rPr>
      </w:pPr>
      <w:r>
        <w:rPr>
          <w:sz w:val="24"/>
        </w:rPr>
        <w:t>1. Наличие гранулемы яв</w:t>
      </w:r>
      <w:r>
        <w:rPr>
          <w:sz w:val="24"/>
        </w:rPr>
        <w:t>ляется структурной основой наиболее харак</w:t>
      </w:r>
      <w:r>
        <w:rPr>
          <w:sz w:val="24"/>
        </w:rPr>
        <w:softHyphen/>
        <w:t>терных и клинически на</w:t>
      </w:r>
      <w:r>
        <w:rPr>
          <w:sz w:val="24"/>
        </w:rPr>
        <w:t>и</w:t>
      </w:r>
      <w:r>
        <w:rPr>
          <w:sz w:val="24"/>
        </w:rPr>
        <w:t>более важных стадий.</w:t>
      </w:r>
    </w:p>
    <w:p w14:paraId="2525D836" w14:textId="77777777" w:rsidR="00000000" w:rsidRDefault="00F06489">
      <w:pPr>
        <w:spacing w:before="20" w:line="240" w:lineRule="auto"/>
        <w:ind w:firstLine="0"/>
        <w:rPr>
          <w:sz w:val="24"/>
        </w:rPr>
      </w:pPr>
      <w:r>
        <w:rPr>
          <w:sz w:val="24"/>
        </w:rPr>
        <w:t>2. Нарушение иммунного гомеостаза.</w:t>
      </w:r>
    </w:p>
    <w:p w14:paraId="37E45BD2" w14:textId="77777777" w:rsidR="00000000" w:rsidRDefault="00F06489">
      <w:pPr>
        <w:spacing w:line="240" w:lineRule="auto"/>
        <w:ind w:firstLine="0"/>
        <w:rPr>
          <w:sz w:val="24"/>
        </w:rPr>
      </w:pPr>
      <w:r>
        <w:rPr>
          <w:sz w:val="24"/>
        </w:rPr>
        <w:t>3. Полиморфизм тканевых реакций.</w:t>
      </w:r>
    </w:p>
    <w:p w14:paraId="4EA356B6" w14:textId="77777777" w:rsidR="00000000" w:rsidRDefault="00F06489">
      <w:pPr>
        <w:spacing w:line="240" w:lineRule="auto"/>
        <w:ind w:firstLine="0"/>
        <w:rPr>
          <w:sz w:val="24"/>
        </w:rPr>
      </w:pPr>
      <w:r>
        <w:rPr>
          <w:sz w:val="24"/>
        </w:rPr>
        <w:t>4. Склонность к хроническому течению с частыми рецидивами.</w:t>
      </w:r>
    </w:p>
    <w:p w14:paraId="6B4272A2" w14:textId="77777777" w:rsidR="00000000" w:rsidRDefault="00F06489">
      <w:pPr>
        <w:spacing w:line="240" w:lineRule="auto"/>
        <w:ind w:firstLine="0"/>
        <w:rPr>
          <w:sz w:val="24"/>
        </w:rPr>
      </w:pPr>
      <w:r>
        <w:rPr>
          <w:sz w:val="24"/>
        </w:rPr>
        <w:t>5. Нередкое поражение сосудов в форме васку</w:t>
      </w:r>
      <w:r>
        <w:rPr>
          <w:sz w:val="24"/>
        </w:rPr>
        <w:t>л</w:t>
      </w:r>
      <w:r>
        <w:rPr>
          <w:sz w:val="24"/>
        </w:rPr>
        <w:t>и</w:t>
      </w:r>
      <w:r>
        <w:rPr>
          <w:sz w:val="24"/>
        </w:rPr>
        <w:t>тов.</w:t>
      </w:r>
    </w:p>
    <w:p w14:paraId="6F34ADFB" w14:textId="77777777" w:rsidR="00000000" w:rsidRDefault="00F06489">
      <w:pPr>
        <w:spacing w:line="240" w:lineRule="auto"/>
        <w:ind w:firstLine="0"/>
        <w:rPr>
          <w:sz w:val="24"/>
        </w:rPr>
      </w:pPr>
    </w:p>
    <w:p w14:paraId="53035D36" w14:textId="77777777" w:rsidR="00000000" w:rsidRDefault="00F06489">
      <w:pPr>
        <w:spacing w:line="280" w:lineRule="auto"/>
        <w:ind w:firstLine="0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Гранулемы при гранулематозных болезнях инфек</w:t>
      </w:r>
      <w:r>
        <w:rPr>
          <w:b/>
          <w:sz w:val="24"/>
        </w:rPr>
        <w:softHyphen/>
        <w:t>ционной этиологии</w:t>
      </w:r>
      <w:r>
        <w:rPr>
          <w:sz w:val="24"/>
        </w:rPr>
        <w:t>, вызываемых в</w:t>
      </w:r>
      <w:r>
        <w:rPr>
          <w:sz w:val="24"/>
        </w:rPr>
        <w:t>и</w:t>
      </w:r>
      <w:r>
        <w:rPr>
          <w:sz w:val="24"/>
        </w:rPr>
        <w:t>русами, риккетсиями, бактериями по механизму развития являются иммун</w:t>
      </w:r>
      <w:r>
        <w:rPr>
          <w:sz w:val="24"/>
        </w:rPr>
        <w:softHyphen/>
        <w:t>ными. По морфол</w:t>
      </w:r>
      <w:r>
        <w:rPr>
          <w:sz w:val="24"/>
        </w:rPr>
        <w:t>о</w:t>
      </w:r>
      <w:r>
        <w:rPr>
          <w:sz w:val="24"/>
        </w:rPr>
        <w:t>гической картине они в основном сходны. Исключение состав</w:t>
      </w:r>
      <w:r>
        <w:rPr>
          <w:sz w:val="24"/>
        </w:rPr>
        <w:softHyphen/>
        <w:t>ляют гранулемы при сифи</w:t>
      </w:r>
      <w:r>
        <w:rPr>
          <w:sz w:val="24"/>
        </w:rPr>
        <w:t>лисе, лепре, склероме и туберкулезе, кото</w:t>
      </w:r>
      <w:r>
        <w:rPr>
          <w:sz w:val="24"/>
        </w:rPr>
        <w:softHyphen/>
        <w:t>рые выделены в особую группу — специфических гранул</w:t>
      </w:r>
      <w:r>
        <w:rPr>
          <w:sz w:val="24"/>
        </w:rPr>
        <w:t>е</w:t>
      </w:r>
      <w:r>
        <w:rPr>
          <w:sz w:val="24"/>
        </w:rPr>
        <w:t>матозов. Во всех случаях инфекционные гранулемы представлены скоплени</w:t>
      </w:r>
      <w:r>
        <w:rPr>
          <w:sz w:val="24"/>
        </w:rPr>
        <w:softHyphen/>
        <w:t>ем клеток СМФ. В некоторых гранулемах появляются многочислен</w:t>
      </w:r>
      <w:r>
        <w:rPr>
          <w:sz w:val="24"/>
        </w:rPr>
        <w:softHyphen/>
        <w:t>ные нейтрофилы, и в финале разв</w:t>
      </w:r>
      <w:r>
        <w:rPr>
          <w:sz w:val="24"/>
        </w:rPr>
        <w:t>ивается не</w:t>
      </w:r>
      <w:r>
        <w:rPr>
          <w:sz w:val="24"/>
        </w:rPr>
        <w:t>к</w:t>
      </w:r>
      <w:r>
        <w:rPr>
          <w:sz w:val="24"/>
        </w:rPr>
        <w:t>роз (сап; фелиноз — болезнь кошачьих царапин, вызываемая хлам</w:t>
      </w:r>
      <w:r>
        <w:rPr>
          <w:sz w:val="24"/>
        </w:rPr>
        <w:t>и</w:t>
      </w:r>
      <w:r>
        <w:rPr>
          <w:sz w:val="24"/>
        </w:rPr>
        <w:t>диями; иерсиниоз).</w:t>
      </w:r>
    </w:p>
    <w:p w14:paraId="431BB12A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Гранулематозные болезни, вызываемые грибами</w:t>
      </w:r>
      <w:r>
        <w:rPr>
          <w:sz w:val="24"/>
        </w:rPr>
        <w:t>, характеризуются образованием и</w:t>
      </w:r>
      <w:r>
        <w:rPr>
          <w:sz w:val="24"/>
        </w:rPr>
        <w:t>м</w:t>
      </w:r>
      <w:r>
        <w:rPr>
          <w:sz w:val="24"/>
        </w:rPr>
        <w:t>мунных гранулем, в которых обычно возникают некроз или абсцессы. Иногда клеточный состав</w:t>
      </w:r>
      <w:r>
        <w:rPr>
          <w:sz w:val="24"/>
        </w:rPr>
        <w:t xml:space="preserve"> гранулем находится в прямой зависим</w:t>
      </w:r>
      <w:r>
        <w:rPr>
          <w:sz w:val="24"/>
        </w:rPr>
        <w:t>о</w:t>
      </w:r>
      <w:r>
        <w:rPr>
          <w:sz w:val="24"/>
        </w:rPr>
        <w:t>сти от вида грибов.</w:t>
      </w:r>
    </w:p>
    <w:p w14:paraId="18687C37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Гранулемы при гельминтозах</w:t>
      </w:r>
      <w:r>
        <w:rPr>
          <w:sz w:val="24"/>
        </w:rPr>
        <w:t xml:space="preserve"> имеют особенности, присущие парази</w:t>
      </w:r>
      <w:r>
        <w:rPr>
          <w:sz w:val="24"/>
        </w:rPr>
        <w:softHyphen/>
        <w:t>тарным гранулемам, в частности, высокое содерж</w:t>
      </w:r>
      <w:r>
        <w:rPr>
          <w:sz w:val="24"/>
        </w:rPr>
        <w:t>а</w:t>
      </w:r>
      <w:r>
        <w:rPr>
          <w:sz w:val="24"/>
        </w:rPr>
        <w:t>ние эозинофилов.</w:t>
      </w:r>
    </w:p>
    <w:p w14:paraId="7B72094B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К гранулематозным болезням неинфекционной природы</w:t>
      </w:r>
      <w:r>
        <w:rPr>
          <w:sz w:val="24"/>
        </w:rPr>
        <w:t xml:space="preserve"> относят большую группу </w:t>
      </w:r>
      <w:r>
        <w:rPr>
          <w:sz w:val="24"/>
        </w:rPr>
        <w:t>заб</w:t>
      </w:r>
      <w:r>
        <w:rPr>
          <w:sz w:val="24"/>
        </w:rPr>
        <w:t>о</w:t>
      </w:r>
      <w:r>
        <w:rPr>
          <w:sz w:val="24"/>
        </w:rPr>
        <w:t>леваний, которые возника</w:t>
      </w:r>
      <w:r>
        <w:rPr>
          <w:sz w:val="24"/>
        </w:rPr>
        <w:softHyphen/>
        <w:t>ют под действием органической и неорганической пыли, дымов, аэр</w:t>
      </w:r>
      <w:r>
        <w:rPr>
          <w:sz w:val="24"/>
        </w:rPr>
        <w:t>о</w:t>
      </w:r>
      <w:r>
        <w:rPr>
          <w:sz w:val="24"/>
        </w:rPr>
        <w:t>золей и суспензий. Если пыль неорганическая, то заболевание протекает длительно, но добр</w:t>
      </w:r>
      <w:r>
        <w:rPr>
          <w:sz w:val="24"/>
        </w:rPr>
        <w:t>о</w:t>
      </w:r>
      <w:r>
        <w:rPr>
          <w:sz w:val="24"/>
        </w:rPr>
        <w:t>качественно. Гранулемы в основном построены из гигантских клеток инородных</w:t>
      </w:r>
      <w:r>
        <w:rPr>
          <w:sz w:val="24"/>
        </w:rPr>
        <w:t xml:space="preserve"> тел. Такие гранулематозы обычно развиваются при профессиональных заболеваниях у шахтеров, работн</w:t>
      </w:r>
      <w:r>
        <w:rPr>
          <w:sz w:val="24"/>
        </w:rPr>
        <w:t>и</w:t>
      </w:r>
      <w:r>
        <w:rPr>
          <w:sz w:val="24"/>
        </w:rPr>
        <w:t xml:space="preserve">ков цементной, стекольной промышленности и т.д. </w:t>
      </w:r>
      <w:r>
        <w:rPr>
          <w:i/>
          <w:sz w:val="24"/>
        </w:rPr>
        <w:t>(силикоз, асб</w:t>
      </w:r>
      <w:r>
        <w:rPr>
          <w:i/>
          <w:sz w:val="24"/>
        </w:rPr>
        <w:t>е</w:t>
      </w:r>
      <w:r>
        <w:rPr>
          <w:i/>
          <w:sz w:val="24"/>
        </w:rPr>
        <w:t>стоз).</w:t>
      </w:r>
      <w:r>
        <w:rPr>
          <w:sz w:val="24"/>
        </w:rPr>
        <w:t xml:space="preserve"> </w:t>
      </w:r>
    </w:p>
    <w:p w14:paraId="60DB6EBE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 xml:space="preserve">Органическая пыль вызывает обычно диссеминированное поражение легких, именуемое </w:t>
      </w:r>
      <w:r>
        <w:rPr>
          <w:i/>
          <w:sz w:val="24"/>
        </w:rPr>
        <w:t>интерсти</w:t>
      </w:r>
      <w:r>
        <w:rPr>
          <w:i/>
          <w:sz w:val="24"/>
        </w:rPr>
        <w:t>циальными болезнями.</w:t>
      </w:r>
      <w:r>
        <w:rPr>
          <w:sz w:val="24"/>
        </w:rPr>
        <w:t xml:space="preserve"> </w:t>
      </w:r>
    </w:p>
    <w:p w14:paraId="5D344976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Вокруг инородных тел</w:t>
      </w:r>
      <w:r>
        <w:rPr>
          <w:sz w:val="24"/>
        </w:rPr>
        <w:t xml:space="preserve"> развивается гранулематозное воспале</w:t>
      </w:r>
      <w:r>
        <w:rPr>
          <w:sz w:val="24"/>
        </w:rPr>
        <w:softHyphen/>
        <w:t>ние; типичным примером я</w:t>
      </w:r>
      <w:r>
        <w:rPr>
          <w:sz w:val="24"/>
        </w:rPr>
        <w:t>в</w:t>
      </w:r>
      <w:r>
        <w:rPr>
          <w:sz w:val="24"/>
        </w:rPr>
        <w:t>ляется подагра, когда в ответ на отложение уратов в тканях возникают типичные гигантокл</w:t>
      </w:r>
      <w:r>
        <w:rPr>
          <w:sz w:val="24"/>
        </w:rPr>
        <w:t>е</w:t>
      </w:r>
      <w:r>
        <w:rPr>
          <w:sz w:val="24"/>
        </w:rPr>
        <w:t>точные неимму</w:t>
      </w:r>
      <w:r>
        <w:rPr>
          <w:sz w:val="24"/>
        </w:rPr>
        <w:t>н</w:t>
      </w:r>
      <w:r>
        <w:rPr>
          <w:sz w:val="24"/>
        </w:rPr>
        <w:t>ные гра</w:t>
      </w:r>
      <w:r>
        <w:rPr>
          <w:sz w:val="24"/>
        </w:rPr>
        <w:softHyphen/>
        <w:t>нулемы.</w:t>
      </w:r>
    </w:p>
    <w:p w14:paraId="39F316EC" w14:textId="77777777" w:rsidR="00000000" w:rsidRDefault="00F06489">
      <w:pPr>
        <w:spacing w:line="280" w:lineRule="auto"/>
        <w:rPr>
          <w:sz w:val="24"/>
        </w:rPr>
      </w:pPr>
      <w:proofErr w:type="gramStart"/>
      <w:r>
        <w:rPr>
          <w:b/>
          <w:sz w:val="24"/>
        </w:rPr>
        <w:t>Медикаментозные  гранулематозные</w:t>
      </w:r>
      <w:proofErr w:type="gramEnd"/>
      <w:r>
        <w:rPr>
          <w:b/>
          <w:sz w:val="24"/>
        </w:rPr>
        <w:t xml:space="preserve"> б</w:t>
      </w:r>
      <w:r>
        <w:rPr>
          <w:b/>
          <w:sz w:val="24"/>
        </w:rPr>
        <w:t>олезни</w:t>
      </w:r>
      <w:r>
        <w:rPr>
          <w:sz w:val="24"/>
        </w:rPr>
        <w:t xml:space="preserve"> чаще всего возникают в результате токс</w:t>
      </w:r>
      <w:r>
        <w:rPr>
          <w:sz w:val="24"/>
        </w:rPr>
        <w:t>и</w:t>
      </w:r>
      <w:r>
        <w:rPr>
          <w:sz w:val="24"/>
        </w:rPr>
        <w:lastRenderedPageBreak/>
        <w:t>ко-аллергического пораже</w:t>
      </w:r>
      <w:r>
        <w:rPr>
          <w:sz w:val="24"/>
        </w:rPr>
        <w:softHyphen/>
        <w:t xml:space="preserve">ния легких и развития </w:t>
      </w:r>
      <w:r>
        <w:rPr>
          <w:i/>
          <w:sz w:val="24"/>
        </w:rPr>
        <w:t>фиброзирующего альвеолита,</w:t>
      </w:r>
      <w:r>
        <w:rPr>
          <w:sz w:val="24"/>
        </w:rPr>
        <w:t xml:space="preserve"> а также печени — медикаментозный </w:t>
      </w:r>
      <w:r>
        <w:rPr>
          <w:i/>
          <w:sz w:val="24"/>
        </w:rPr>
        <w:t>гранулематозный г</w:t>
      </w:r>
      <w:r>
        <w:rPr>
          <w:i/>
          <w:sz w:val="24"/>
        </w:rPr>
        <w:t>е</w:t>
      </w:r>
      <w:r>
        <w:rPr>
          <w:i/>
          <w:sz w:val="24"/>
        </w:rPr>
        <w:t>патит.</w:t>
      </w:r>
    </w:p>
    <w:p w14:paraId="3DC33A85" w14:textId="77777777" w:rsidR="00000000" w:rsidRDefault="00F06489">
      <w:pPr>
        <w:spacing w:line="280" w:lineRule="auto"/>
        <w:rPr>
          <w:sz w:val="24"/>
        </w:rPr>
      </w:pPr>
      <w:r>
        <w:rPr>
          <w:b/>
          <w:sz w:val="24"/>
        </w:rPr>
        <w:t>Группа гранулематозных болезней неустанов</w:t>
      </w:r>
      <w:r>
        <w:rPr>
          <w:b/>
          <w:sz w:val="24"/>
        </w:rPr>
        <w:softHyphen/>
        <w:t>ленной этиологии</w:t>
      </w:r>
      <w:r>
        <w:rPr>
          <w:sz w:val="24"/>
        </w:rPr>
        <w:t xml:space="preserve"> особенно велика. Од</w:t>
      </w:r>
      <w:r>
        <w:rPr>
          <w:sz w:val="24"/>
        </w:rPr>
        <w:t>ним из распростра</w:t>
      </w:r>
      <w:r>
        <w:rPr>
          <w:sz w:val="24"/>
        </w:rPr>
        <w:softHyphen/>
        <w:t xml:space="preserve">ненных заболеваний является </w:t>
      </w:r>
      <w:r>
        <w:rPr>
          <w:i/>
          <w:sz w:val="24"/>
        </w:rPr>
        <w:t>саркоидоз,</w:t>
      </w:r>
      <w:r>
        <w:rPr>
          <w:sz w:val="24"/>
        </w:rPr>
        <w:t xml:space="preserve"> во многих органах, особенно часто в лимфатических узлах и легких, возникают характерные гранулемы саркоидного типа. Гранул</w:t>
      </w:r>
      <w:r>
        <w:rPr>
          <w:sz w:val="24"/>
        </w:rPr>
        <w:t>е</w:t>
      </w:r>
      <w:r>
        <w:rPr>
          <w:sz w:val="24"/>
        </w:rPr>
        <w:t>ма построена из эпителиоидных и гигантских клеток двух типов — Лангханса и и</w:t>
      </w:r>
      <w:r>
        <w:rPr>
          <w:sz w:val="24"/>
        </w:rPr>
        <w:t>но</w:t>
      </w:r>
      <w:r>
        <w:rPr>
          <w:sz w:val="24"/>
        </w:rPr>
        <w:softHyphen/>
        <w:t xml:space="preserve">родных тел. Особенностью этой гранулемы является отсутствие казеозного некроза, четкие границы </w:t>
      </w:r>
      <w:r>
        <w:rPr>
          <w:i/>
          <w:sz w:val="24"/>
        </w:rPr>
        <w:t>(штампованные гранулемы)</w:t>
      </w:r>
      <w:r>
        <w:rPr>
          <w:sz w:val="24"/>
        </w:rPr>
        <w:t xml:space="preserve"> и быстрое рубцевание. Заболевание характеризуется нарастающим поражением нее новых групп лимфатических узлов и легких, приводит к про</w:t>
      </w:r>
      <w:r>
        <w:rPr>
          <w:sz w:val="24"/>
        </w:rPr>
        <w:softHyphen/>
        <w:t>грессирующей д</w:t>
      </w:r>
      <w:r>
        <w:rPr>
          <w:sz w:val="24"/>
        </w:rPr>
        <w:t>ы</w:t>
      </w:r>
      <w:r>
        <w:rPr>
          <w:sz w:val="24"/>
        </w:rPr>
        <w:t>хательной недостаточности или сдавлению лимфа</w:t>
      </w:r>
      <w:r>
        <w:rPr>
          <w:sz w:val="24"/>
        </w:rPr>
        <w:softHyphen/>
        <w:t>тическими узлами жизненно важных орг</w:t>
      </w:r>
      <w:r>
        <w:rPr>
          <w:sz w:val="24"/>
        </w:rPr>
        <w:t>а</w:t>
      </w:r>
      <w:r>
        <w:rPr>
          <w:sz w:val="24"/>
        </w:rPr>
        <w:t>нов.</w:t>
      </w:r>
    </w:p>
    <w:p w14:paraId="05A8D18B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Частым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исходом хронического воспаления</w:t>
      </w:r>
      <w:r>
        <w:rPr>
          <w:sz w:val="24"/>
        </w:rPr>
        <w:t xml:space="preserve"> является организация (склероз) очага пораж</w:t>
      </w:r>
      <w:r>
        <w:rPr>
          <w:sz w:val="24"/>
        </w:rPr>
        <w:t>е</w:t>
      </w:r>
      <w:r>
        <w:rPr>
          <w:sz w:val="24"/>
        </w:rPr>
        <w:t xml:space="preserve">ния. Под </w:t>
      </w:r>
      <w:r>
        <w:rPr>
          <w:i/>
          <w:sz w:val="24"/>
        </w:rPr>
        <w:t>склерозом понимают патологический процесс, ведущий к диффузно</w:t>
      </w:r>
      <w:r>
        <w:rPr>
          <w:i/>
          <w:sz w:val="24"/>
        </w:rPr>
        <w:t>му или очаговому уплотнению внутренних органов, сосудов, соединительнотканных структур в связи с избыточ</w:t>
      </w:r>
      <w:r>
        <w:rPr>
          <w:i/>
          <w:sz w:val="24"/>
        </w:rPr>
        <w:softHyphen/>
        <w:t>ным разрастанием зр</w:t>
      </w:r>
      <w:r>
        <w:rPr>
          <w:i/>
          <w:sz w:val="24"/>
        </w:rPr>
        <w:t>е</w:t>
      </w:r>
      <w:r>
        <w:rPr>
          <w:i/>
          <w:sz w:val="24"/>
        </w:rPr>
        <w:t>лой плотной соединительной ткани.</w:t>
      </w:r>
    </w:p>
    <w:p w14:paraId="387B7114" w14:textId="77777777" w:rsidR="00000000" w:rsidRDefault="00F06489">
      <w:pPr>
        <w:spacing w:line="280" w:lineRule="auto"/>
        <w:rPr>
          <w:sz w:val="24"/>
        </w:rPr>
      </w:pPr>
      <w:r>
        <w:rPr>
          <w:sz w:val="24"/>
        </w:rPr>
        <w:t>Морфогенез склероза складывается из нескольких фаз-стадий. Вначале происходит форм</w:t>
      </w:r>
      <w:r>
        <w:rPr>
          <w:sz w:val="24"/>
        </w:rPr>
        <w:t>и</w:t>
      </w:r>
      <w:r>
        <w:rPr>
          <w:sz w:val="24"/>
        </w:rPr>
        <w:t xml:space="preserve">рование новых </w:t>
      </w:r>
      <w:r>
        <w:rPr>
          <w:sz w:val="24"/>
        </w:rPr>
        <w:t>сосудов — ангиогенез. После этого начинается активный синтез внеклеточно</w:t>
      </w:r>
      <w:r>
        <w:rPr>
          <w:sz w:val="24"/>
        </w:rPr>
        <w:softHyphen/>
        <w:t>го матрикса. На заключительных стадиях процесса склерозирования происходит созревание и о</w:t>
      </w:r>
      <w:r>
        <w:rPr>
          <w:sz w:val="24"/>
        </w:rPr>
        <w:t>р</w:t>
      </w:r>
      <w:r>
        <w:rPr>
          <w:sz w:val="24"/>
        </w:rPr>
        <w:t>ганизация соедин</w:t>
      </w:r>
      <w:r>
        <w:rPr>
          <w:sz w:val="24"/>
        </w:rPr>
        <w:t>и</w:t>
      </w:r>
      <w:r>
        <w:rPr>
          <w:sz w:val="24"/>
        </w:rPr>
        <w:t>тельной ткани.</w:t>
      </w:r>
    </w:p>
    <w:p w14:paraId="72ADCCDA" w14:textId="77777777" w:rsidR="00F06489" w:rsidRDefault="00F06489">
      <w:pPr>
        <w:rPr>
          <w:sz w:val="24"/>
        </w:rPr>
      </w:pPr>
    </w:p>
    <w:sectPr w:rsidR="00F06489">
      <w:footerReference w:type="even" r:id="rId7"/>
      <w:footerReference w:type="default" r:id="rId8"/>
      <w:pgSz w:w="11900" w:h="16820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56D1" w14:textId="77777777" w:rsidR="00F06489" w:rsidRDefault="00F06489">
      <w:pPr>
        <w:spacing w:line="240" w:lineRule="auto"/>
      </w:pPr>
      <w:r>
        <w:separator/>
      </w:r>
    </w:p>
  </w:endnote>
  <w:endnote w:type="continuationSeparator" w:id="0">
    <w:p w14:paraId="13E28673" w14:textId="77777777" w:rsidR="00F06489" w:rsidRDefault="00F0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3891" w14:textId="77777777" w:rsidR="00000000" w:rsidRDefault="00F06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2F07C9" w14:textId="77777777" w:rsidR="00000000" w:rsidRDefault="00F064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2496" w14:textId="77777777" w:rsidR="00000000" w:rsidRDefault="00F06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29736DE1" w14:textId="77777777" w:rsidR="00000000" w:rsidRDefault="00F064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3549" w14:textId="77777777" w:rsidR="00F06489" w:rsidRDefault="00F06489">
      <w:pPr>
        <w:spacing w:line="240" w:lineRule="auto"/>
      </w:pPr>
      <w:r>
        <w:separator/>
      </w:r>
    </w:p>
  </w:footnote>
  <w:footnote w:type="continuationSeparator" w:id="0">
    <w:p w14:paraId="5A6002C2" w14:textId="77777777" w:rsidR="00F06489" w:rsidRDefault="00F06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410"/>
    <w:multiLevelType w:val="singleLevel"/>
    <w:tmpl w:val="7AD8448E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 w15:restartNumberingAfterBreak="0">
    <w:nsid w:val="299F75BB"/>
    <w:multiLevelType w:val="singleLevel"/>
    <w:tmpl w:val="A89CEDE6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 w15:restartNumberingAfterBreak="0">
    <w:nsid w:val="29E32996"/>
    <w:multiLevelType w:val="singleLevel"/>
    <w:tmpl w:val="50A641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2D6370B8"/>
    <w:multiLevelType w:val="singleLevel"/>
    <w:tmpl w:val="3D1A6E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4" w15:restartNumberingAfterBreak="0">
    <w:nsid w:val="5F0B64DF"/>
    <w:multiLevelType w:val="singleLevel"/>
    <w:tmpl w:val="06B80788"/>
    <w:lvl w:ilvl="0">
      <w:start w:val="3"/>
      <w:numFmt w:val="bullet"/>
      <w:lvlText w:val=""/>
      <w:lvlJc w:val="left"/>
      <w:pPr>
        <w:tabs>
          <w:tab w:val="num" w:pos="675"/>
        </w:tabs>
        <w:ind w:left="675" w:hanging="60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19"/>
    <w:rsid w:val="00147E19"/>
    <w:rsid w:val="00F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F08B"/>
  <w15:chartTrackingRefBased/>
  <w15:docId w15:val="{60324864-8A0B-4E7C-9430-E2D05AAA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340"/>
      <w:jc w:val="both"/>
    </w:pPr>
    <w:rPr>
      <w:sz w:val="18"/>
      <w:szCs w:val="18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240" w:lineRule="auto"/>
      <w:ind w:left="75" w:firstLine="0"/>
      <w:outlineLvl w:val="4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60" w:lineRule="auto"/>
      <w:ind w:left="1280" w:right="1000"/>
      <w:jc w:val="center"/>
    </w:pPr>
    <w:rPr>
      <w:rFonts w:ascii="Arial" w:hAnsi="Arial" w:cs="Arial"/>
      <w:sz w:val="16"/>
      <w:szCs w:val="16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3">
    <w:name w:val="Body Text 3"/>
    <w:basedOn w:val="a"/>
    <w:semiHidden/>
    <w:pPr>
      <w:widowControl/>
      <w:autoSpaceDE/>
      <w:autoSpaceDN/>
      <w:adjustRightInd/>
      <w:spacing w:line="240" w:lineRule="auto"/>
      <w:ind w:firstLine="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патанатомии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климачев в.в.</dc:creator>
  <cp:keywords/>
  <dc:description/>
  <cp:lastModifiedBy>Igor</cp:lastModifiedBy>
  <cp:revision>2</cp:revision>
  <dcterms:created xsi:type="dcterms:W3CDTF">2024-10-27T10:51:00Z</dcterms:created>
  <dcterms:modified xsi:type="dcterms:W3CDTF">2024-10-27T10:51:00Z</dcterms:modified>
</cp:coreProperties>
</file>