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3A" w:rsidRDefault="0073013A" w:rsidP="0073013A">
      <w:pPr>
        <w:ind w:firstLine="720"/>
        <w:jc w:val="center"/>
      </w:pPr>
      <w:bookmarkStart w:id="0" w:name="_GoBack"/>
      <w:bookmarkEnd w:id="0"/>
      <w:r w:rsidRPr="0073013A">
        <w:t>Московс</w:t>
      </w:r>
      <w:r>
        <w:t xml:space="preserve">кая медицинская академия </w:t>
      </w:r>
      <w:proofErr w:type="spellStart"/>
      <w:r>
        <w:t>им.И.М.Сеченова</w:t>
      </w:r>
      <w:proofErr w:type="spellEnd"/>
    </w:p>
    <w:p w:rsidR="0073013A" w:rsidRPr="0073013A" w:rsidRDefault="0073013A" w:rsidP="0073013A">
      <w:pPr>
        <w:ind w:firstLine="720"/>
        <w:jc w:val="center"/>
      </w:pPr>
      <w:r>
        <w:t>Кафедра факультетской терапии</w:t>
      </w: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 w:rsidP="0073013A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ИСТОРИЯ БОЛЕЗНИ</w:t>
      </w: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Default="0073013A" w:rsidP="0073013A">
      <w:pPr>
        <w:ind w:firstLine="7655"/>
        <w:jc w:val="both"/>
      </w:pPr>
      <w:r>
        <w:t>Выполнил:</w:t>
      </w:r>
    </w:p>
    <w:p w:rsidR="0073013A" w:rsidRPr="0073013A" w:rsidRDefault="0073013A" w:rsidP="0073013A">
      <w:pPr>
        <w:ind w:firstLine="7655"/>
        <w:jc w:val="both"/>
      </w:pPr>
      <w:r>
        <w:t>Проверил:</w:t>
      </w: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73013A" w:rsidRPr="0073013A" w:rsidRDefault="0073013A">
      <w:pPr>
        <w:ind w:firstLine="720"/>
        <w:jc w:val="both"/>
      </w:pPr>
    </w:p>
    <w:p w:rsidR="00C42FFC" w:rsidRDefault="00C42FFC">
      <w:pPr>
        <w:ind w:firstLine="720"/>
        <w:jc w:val="both"/>
      </w:pPr>
      <w:r>
        <w:t xml:space="preserve">ФИО: </w:t>
      </w:r>
    </w:p>
    <w:p w:rsidR="00C42FFC" w:rsidRPr="0073013A" w:rsidRDefault="00C42FFC">
      <w:pPr>
        <w:ind w:firstLine="720"/>
        <w:jc w:val="both"/>
      </w:pPr>
      <w:r>
        <w:t>Возраст: 80 (02.07.22)</w:t>
      </w:r>
    </w:p>
    <w:p w:rsidR="00C42FFC" w:rsidRDefault="00C42FFC">
      <w:pPr>
        <w:ind w:firstLine="720"/>
        <w:jc w:val="both"/>
      </w:pPr>
      <w:r>
        <w:t>Профессия:</w:t>
      </w:r>
      <w:r w:rsidRPr="0073013A">
        <w:t xml:space="preserve"> пенсионер, ИОВ </w:t>
      </w:r>
      <w:r>
        <w:rPr>
          <w:lang w:val="en-US"/>
        </w:rPr>
        <w:t>II</w:t>
      </w:r>
      <w:r>
        <w:t xml:space="preserve"> гр.</w:t>
      </w:r>
    </w:p>
    <w:p w:rsidR="00C42FFC" w:rsidRDefault="00C42FFC">
      <w:pPr>
        <w:ind w:firstLine="680"/>
        <w:jc w:val="both"/>
        <w:outlineLvl w:val="0"/>
      </w:pPr>
      <w:r>
        <w:t>Дата поступления: 16.03.03, плановое.</w:t>
      </w:r>
    </w:p>
    <w:p w:rsidR="00C42FFC" w:rsidRPr="0073013A" w:rsidRDefault="00C42FFC">
      <w:pPr>
        <w:ind w:firstLine="680"/>
        <w:jc w:val="both"/>
        <w:outlineLvl w:val="0"/>
      </w:pPr>
    </w:p>
    <w:p w:rsidR="00C42FFC" w:rsidRDefault="00C42FFC">
      <w:pPr>
        <w:ind w:firstLine="680"/>
        <w:jc w:val="both"/>
        <w:outlineLvl w:val="0"/>
      </w:pPr>
      <w:r>
        <w:rPr>
          <w:b/>
        </w:rPr>
        <w:t xml:space="preserve"> Жалобы </w:t>
      </w:r>
      <w:r>
        <w:t>на одышку в покое (ЧД 22), тяжесть в правом подреберье, отеки нижних конечностей,  неустойчивость при ходьбе, слабость в ногах, боли в коленях и голеностопных суставах при ходьбе и в покое, ночные судороги в икрах, головную боль, снижение памяти, нарушение сна.</w:t>
      </w:r>
    </w:p>
    <w:p w:rsidR="00C42FFC" w:rsidRDefault="00C42FFC">
      <w:pPr>
        <w:ind w:firstLine="680"/>
        <w:jc w:val="both"/>
        <w:rPr>
          <w:b/>
        </w:rPr>
      </w:pPr>
      <w:r>
        <w:rPr>
          <w:b/>
          <w:lang w:val="en-US"/>
        </w:rPr>
        <w:t>Anamnesis</w:t>
      </w:r>
      <w:r w:rsidRPr="0073013A">
        <w:rPr>
          <w:b/>
        </w:rPr>
        <w:t xml:space="preserve"> </w:t>
      </w:r>
      <w:proofErr w:type="spellStart"/>
      <w:r>
        <w:rPr>
          <w:b/>
          <w:lang w:val="en-US"/>
        </w:rPr>
        <w:t>morbi</w:t>
      </w:r>
      <w:proofErr w:type="spellEnd"/>
      <w:r>
        <w:rPr>
          <w:b/>
        </w:rPr>
        <w:t>.</w:t>
      </w:r>
    </w:p>
    <w:p w:rsidR="00C42FFC" w:rsidRDefault="00C42FFC">
      <w:pPr>
        <w:ind w:firstLine="680"/>
        <w:jc w:val="both"/>
      </w:pPr>
      <w:r>
        <w:t xml:space="preserve">07.02.2003 ОНМК с левосторонней парализацией по типу </w:t>
      </w:r>
      <w:proofErr w:type="spellStart"/>
      <w:r>
        <w:t>микроинсульта</w:t>
      </w:r>
      <w:proofErr w:type="spellEnd"/>
      <w:r>
        <w:t xml:space="preserve">. Лечение амбулаторное (в/в </w:t>
      </w:r>
      <w:proofErr w:type="spellStart"/>
      <w:r>
        <w:t>эуфиллин</w:t>
      </w:r>
      <w:proofErr w:type="spellEnd"/>
      <w:r>
        <w:t xml:space="preserve">, </w:t>
      </w:r>
      <w:proofErr w:type="spellStart"/>
      <w:r>
        <w:t>кавинтон</w:t>
      </w:r>
      <w:proofErr w:type="spellEnd"/>
      <w:r>
        <w:t xml:space="preserve">, </w:t>
      </w:r>
      <w:proofErr w:type="spellStart"/>
      <w:r>
        <w:t>пирацетам</w:t>
      </w:r>
      <w:proofErr w:type="spellEnd"/>
      <w:r>
        <w:t xml:space="preserve">, в/м </w:t>
      </w:r>
      <w:proofErr w:type="spellStart"/>
      <w:r>
        <w:t>актовегин</w:t>
      </w:r>
      <w:proofErr w:type="spellEnd"/>
      <w:r w:rsidRPr="0073013A">
        <w:t>).</w:t>
      </w:r>
      <w:r>
        <w:t xml:space="preserve"> Наблюдалась положительная динамика в виде нарастания мышечной силы в левой руке Ухудшение состояния в течение месяца когда появились вышеописанные жалобы.</w:t>
      </w:r>
    </w:p>
    <w:p w:rsidR="00C42FFC" w:rsidRPr="0073013A" w:rsidRDefault="00C42FFC">
      <w:pPr>
        <w:ind w:firstLine="680"/>
        <w:jc w:val="both"/>
        <w:rPr>
          <w:b/>
        </w:rPr>
      </w:pPr>
      <w:r>
        <w:rPr>
          <w:b/>
          <w:lang w:val="en-US"/>
        </w:rPr>
        <w:t>Anamnesis</w:t>
      </w:r>
      <w:r w:rsidRPr="0073013A">
        <w:rPr>
          <w:b/>
        </w:rPr>
        <w:t xml:space="preserve"> </w:t>
      </w:r>
      <w:r>
        <w:rPr>
          <w:b/>
          <w:lang w:val="en-US"/>
        </w:rPr>
        <w:t>vitae</w:t>
      </w:r>
      <w:r>
        <w:rPr>
          <w:b/>
        </w:rPr>
        <w:t>.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>Родился в Московской области, в срок. Рос и развивался нормально.</w:t>
      </w:r>
    </w:p>
    <w:p w:rsidR="00C42FFC" w:rsidRDefault="00C42FFC">
      <w:pPr>
        <w:ind w:firstLine="680"/>
        <w:jc w:val="both"/>
        <w:rPr>
          <w:u w:val="single"/>
        </w:rPr>
      </w:pPr>
      <w:r>
        <w:t xml:space="preserve">Жилищно-бытовые условия удовлетворительные, питание достаточное. 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ИОВ 2 гр. Осколочное ранение нижних конечностей. В </w:t>
      </w:r>
      <w:smartTag w:uri="urn:schemas-microsoft-com:office:smarttags" w:element="metricconverter">
        <w:smartTagPr>
          <w:attr w:name="ProductID" w:val="1986 г"/>
        </w:smartTagPr>
        <w:r>
          <w:rPr>
            <w:rFonts w:ascii="Times New Roman" w:hAnsi="Times New Roman"/>
          </w:rPr>
          <w:t>1986 г</w:t>
        </w:r>
      </w:smartTag>
      <w:r>
        <w:rPr>
          <w:rFonts w:ascii="Times New Roman" w:hAnsi="Times New Roman"/>
        </w:rPr>
        <w:t xml:space="preserve">. в институте трансплантологии ЭКС по поводу МЭС. В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</w:rPr>
          <w:t>2001 г</w:t>
        </w:r>
      </w:smartTag>
      <w:r>
        <w:rPr>
          <w:rFonts w:ascii="Times New Roman" w:hAnsi="Times New Roman"/>
        </w:rPr>
        <w:t>. замена ЭКС по причине истощения предыдущего кардиостимулятора.</w:t>
      </w:r>
    </w:p>
    <w:p w:rsidR="00C42FFC" w:rsidRDefault="00C42FFC">
      <w:pPr>
        <w:ind w:firstLine="680"/>
        <w:jc w:val="both"/>
      </w:pPr>
      <w:r>
        <w:t xml:space="preserve">В марте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стационарное лечение в ГКБ №64 по поводу гипертонической болезни с высокой степенью риска сердечно-сосудистых осложнений, НК </w:t>
      </w:r>
      <w:r>
        <w:rPr>
          <w:lang w:val="en-US"/>
        </w:rPr>
        <w:t>III</w:t>
      </w:r>
      <w:r>
        <w:t xml:space="preserve"> ст., гидроторакс справа.</w:t>
      </w:r>
    </w:p>
    <w:p w:rsidR="00C42FFC" w:rsidRDefault="00C42FFC">
      <w:pPr>
        <w:ind w:firstLine="680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операция по поводу паховой грыжи.</w:t>
      </w:r>
    </w:p>
    <w:p w:rsidR="00C42FFC" w:rsidRDefault="00C42FFC">
      <w:pPr>
        <w:ind w:firstLine="680"/>
        <w:jc w:val="both"/>
      </w:pPr>
      <w:r>
        <w:t>Аллергических реакций нет.</w:t>
      </w:r>
    </w:p>
    <w:p w:rsidR="00C42FFC" w:rsidRDefault="00C42FFC">
      <w:pPr>
        <w:ind w:firstLine="680"/>
        <w:jc w:val="both"/>
      </w:pPr>
    </w:p>
    <w:p w:rsidR="00C42FFC" w:rsidRDefault="00C42FFC">
      <w:pPr>
        <w:ind w:firstLine="680"/>
        <w:jc w:val="both"/>
        <w:rPr>
          <w:b/>
        </w:rPr>
      </w:pPr>
      <w:proofErr w:type="spellStart"/>
      <w:r>
        <w:rPr>
          <w:b/>
        </w:rPr>
        <w:t>Status</w:t>
      </w:r>
      <w:proofErr w:type="spellEnd"/>
      <w:r>
        <w:rPr>
          <w:b/>
        </w:rPr>
        <w:t xml:space="preserve"> praesens.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Состояние больного средней тяжести. Сознание ясное. Положение активное. Тип телосложения </w:t>
      </w:r>
      <w:proofErr w:type="spellStart"/>
      <w:r>
        <w:rPr>
          <w:rFonts w:ascii="Times New Roman" w:hAnsi="Times New Roman"/>
        </w:rPr>
        <w:t>гиперстенический</w:t>
      </w:r>
      <w:proofErr w:type="spellEnd"/>
      <w:r>
        <w:rPr>
          <w:rFonts w:ascii="Times New Roman" w:hAnsi="Times New Roman"/>
        </w:rPr>
        <w:t>. При осмотре головы, лица патологических изменений не наблюдается.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Кожные покровы бледные, сероватые, чистые, влажные. На нижних конечностях трофические нарушения в виде пигментации, сухости. Эластичность кожи снижена. 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>Слизистые оболочки бледные, без пигментаций, изъязвлений, высыпаний.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>Подкожный жировой слой  развит умеренно, распределен равномерно. Отеков на нижних конечностях на стопах и голенях.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Лимфатические узлы при осмотре не видны. При пальпации определяются одиночные поднижнечелюстные и поверхностные шейные лимфатические узлы справа, размером с крупную горошину, </w:t>
      </w:r>
      <w:proofErr w:type="spellStart"/>
      <w:r>
        <w:rPr>
          <w:rFonts w:ascii="Times New Roman" w:hAnsi="Times New Roman"/>
        </w:rPr>
        <w:t>мягкоэластичной</w:t>
      </w:r>
      <w:proofErr w:type="spellEnd"/>
      <w:r>
        <w:rPr>
          <w:rFonts w:ascii="Times New Roman" w:hAnsi="Times New Roman"/>
        </w:rPr>
        <w:t xml:space="preserve"> консистенции, подвижные, безболезненные, не спаянные друг с другом и с окружающими тканями. Другие группы лимфатических узлов (затылочные, заушные, околоушные, подбородочные, надключичные, подмышечные, локтевые, паховые, подколенные) не пальпируются.</w:t>
      </w:r>
    </w:p>
    <w:p w:rsidR="00C42FFC" w:rsidRDefault="00C42FFC">
      <w:pPr>
        <w:ind w:firstLine="680"/>
        <w:jc w:val="both"/>
      </w:pPr>
      <w:r>
        <w:rPr>
          <w:u w:val="single"/>
        </w:rPr>
        <w:t xml:space="preserve">Мышечная система. </w:t>
      </w:r>
      <w:r>
        <w:t xml:space="preserve">Жалобы на ночные судороги в икрах. Болезненность при пальпации мышц отсутствует. Слева легкий гемипарез со спастическим тонусом, справа мышечный тонус повышен по </w:t>
      </w:r>
      <w:proofErr w:type="spellStart"/>
      <w:r>
        <w:t>экстрапирамидальному</w:t>
      </w:r>
      <w:proofErr w:type="spellEnd"/>
      <w:r>
        <w:t xml:space="preserve"> типу.</w:t>
      </w:r>
    </w:p>
    <w:p w:rsidR="00C42FFC" w:rsidRDefault="00C42FFC">
      <w:pPr>
        <w:ind w:firstLine="680"/>
        <w:jc w:val="both"/>
      </w:pPr>
      <w:r>
        <w:rPr>
          <w:u w:val="single"/>
        </w:rPr>
        <w:t>Костная система.</w:t>
      </w:r>
      <w:r>
        <w:t xml:space="preserve"> При исследовании костей черепа, грудной клетки, позвоночника, таза, конечностей деформаций, а также болезненности при ощупывании и поколачивании не отмечается.</w:t>
      </w:r>
    </w:p>
    <w:p w:rsidR="00C42FFC" w:rsidRDefault="00C42FFC">
      <w:pPr>
        <w:ind w:firstLine="680"/>
        <w:jc w:val="both"/>
      </w:pPr>
      <w:r>
        <w:rPr>
          <w:u w:val="single"/>
        </w:rPr>
        <w:t>Суставы.</w:t>
      </w:r>
      <w:r>
        <w:t xml:space="preserve"> При осмотре умеренная деформация </w:t>
      </w:r>
      <w:r w:rsidR="0073013A">
        <w:t>мелких</w:t>
      </w:r>
      <w:r>
        <w:t xml:space="preserve"> суставов кистей.</w:t>
      </w:r>
    </w:p>
    <w:p w:rsidR="00C42FFC" w:rsidRDefault="00C42FFC">
      <w:pPr>
        <w:ind w:firstLine="680"/>
        <w:jc w:val="both"/>
      </w:pPr>
    </w:p>
    <w:p w:rsidR="00C42FFC" w:rsidRDefault="00C42FFC">
      <w:pPr>
        <w:ind w:firstLine="680"/>
        <w:jc w:val="both"/>
      </w:pPr>
    </w:p>
    <w:p w:rsidR="00C42FFC" w:rsidRDefault="00C42FFC">
      <w:pPr>
        <w:ind w:firstLine="680"/>
        <w:jc w:val="both"/>
        <w:rPr>
          <w:b/>
        </w:rPr>
      </w:pPr>
      <w:r>
        <w:rPr>
          <w:b/>
        </w:rPr>
        <w:t>Система дыхания.</w:t>
      </w:r>
    </w:p>
    <w:p w:rsidR="00C42FFC" w:rsidRDefault="00C42FFC">
      <w:pPr>
        <w:ind w:firstLine="680"/>
        <w:jc w:val="both"/>
      </w:pPr>
      <w:r>
        <w:t>Жалобы на одышку в покое, носовые кровотечения.</w:t>
      </w:r>
    </w:p>
    <w:p w:rsidR="00C42FFC" w:rsidRDefault="00C42FFC">
      <w:pPr>
        <w:ind w:firstLine="680"/>
        <w:jc w:val="both"/>
      </w:pPr>
      <w:r>
        <w:t xml:space="preserve">Дыхание через нос свободное. Ощущения сухости в носу нет. Выделений из носовых ходов не наблюдается. Изменений голоса нет. Боли при разговоре, глотании нет. 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>Грудная клетка конической формы, без деформаций, симметрична. Лопатки плотно прилежат к грудной клетке. Левая и правая половины грудной клетки одинаково участвуют в дыхании. Вспомогательные мышцы не участвуют в дыхании.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>Тип дыхания брюшной. Частота дыхания 22 в минуту. Дыхание ритмичное. Эластичность грудной клетки снижена. Голосовое дрожание  проводится равномерно во всех отделах.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сравнительной перкуссии легких ясный легочный звук с </w:t>
      </w:r>
      <w:proofErr w:type="spellStart"/>
      <w:r>
        <w:rPr>
          <w:rFonts w:ascii="Times New Roman" w:hAnsi="Times New Roman"/>
        </w:rPr>
        <w:t>притупленим</w:t>
      </w:r>
      <w:proofErr w:type="spellEnd"/>
      <w:r>
        <w:rPr>
          <w:rFonts w:ascii="Times New Roman" w:hAnsi="Times New Roman"/>
        </w:rPr>
        <w:t xml:space="preserve"> в нижних отделах.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>При топографической перкуссии границы легких в пределах нормы.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Подвижность нижних краев легких снижена.</w:t>
      </w:r>
    </w:p>
    <w:p w:rsidR="00C42FFC" w:rsidRDefault="00C42FFC">
      <w:pPr>
        <w:pStyle w:val="a5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>При аускультации легких ослабленное везикулярное дыхание во всех отделах легких. Бронхофония: проведение голоса хорошее, равномерно по всем отделам.</w:t>
      </w:r>
    </w:p>
    <w:p w:rsidR="00C42FFC" w:rsidRDefault="00C42FFC">
      <w:pPr>
        <w:ind w:firstLine="680"/>
        <w:jc w:val="both"/>
        <w:rPr>
          <w:b/>
        </w:rPr>
      </w:pPr>
      <w:r>
        <w:rPr>
          <w:b/>
        </w:rPr>
        <w:t>Система кровообращения.</w:t>
      </w:r>
    </w:p>
    <w:p w:rsidR="00C42FFC" w:rsidRDefault="0073013A">
      <w:pPr>
        <w:ind w:firstLine="680"/>
        <w:jc w:val="both"/>
      </w:pPr>
      <w:r>
        <w:t>Жалобы</w:t>
      </w:r>
      <w:r w:rsidR="00C42FFC">
        <w:t xml:space="preserve"> на одышку.</w:t>
      </w:r>
    </w:p>
    <w:p w:rsidR="00C42FFC" w:rsidRDefault="00C42FFC">
      <w:pPr>
        <w:ind w:firstLine="680"/>
        <w:jc w:val="both"/>
      </w:pPr>
      <w:r>
        <w:t xml:space="preserve">При осмотре сосудов шеи видна слабая пульсация сонных артерий. Пляски </w:t>
      </w:r>
      <w:proofErr w:type="spellStart"/>
      <w:r>
        <w:t>каротид</w:t>
      </w:r>
      <w:proofErr w:type="spellEnd"/>
      <w:r>
        <w:t xml:space="preserve"> нет. Венный пульс не обнаруживается, набухания шейных вен нет. Пульсации аорты в яремной ямке не обнаружено.</w:t>
      </w:r>
    </w:p>
    <w:p w:rsidR="00C42FFC" w:rsidRDefault="00C42FFC">
      <w:pPr>
        <w:ind w:firstLine="680"/>
        <w:jc w:val="both"/>
      </w:pPr>
      <w:r>
        <w:t>При осмотре грудной клетка «сердечного горба», сердечного толчка, пульсации восходящего отдела аорты справа от грудины, пульсации легочной артерии не обнаружено.</w:t>
      </w:r>
    </w:p>
    <w:p w:rsidR="00C42FFC" w:rsidRDefault="00C42FFC">
      <w:pPr>
        <w:ind w:firstLine="680"/>
        <w:jc w:val="both"/>
      </w:pPr>
      <w:r>
        <w:t>Верхушечный толчок при осмотре не выявляется, пальпируется в V межреберье на 2-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кнаружи от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medioclavicularis</w:t>
      </w:r>
      <w:proofErr w:type="spellEnd"/>
      <w:r>
        <w:t xml:space="preserve">. </w:t>
      </w:r>
    </w:p>
    <w:p w:rsidR="00C42FFC" w:rsidRDefault="00C42FFC">
      <w:pPr>
        <w:ind w:firstLine="680"/>
        <w:jc w:val="both"/>
      </w:pPr>
      <w:r>
        <w:t>Пульсации в эпигастральной области нет.</w:t>
      </w:r>
    </w:p>
    <w:p w:rsidR="00C42FFC" w:rsidRDefault="00C42FFC">
      <w:pPr>
        <w:ind w:firstLine="680"/>
        <w:jc w:val="both"/>
      </w:pPr>
      <w:r>
        <w:t xml:space="preserve">Тоны приглушенные, </w:t>
      </w:r>
      <w:r>
        <w:rPr>
          <w:lang w:val="en-US"/>
        </w:rPr>
        <w:t>II</w:t>
      </w:r>
      <w:r>
        <w:t xml:space="preserve"> тон ослаблен. Частота сердечных сокращений – 60 в минуту. Ритм правильный. Систолический шум на верхушке и во </w:t>
      </w:r>
      <w:r>
        <w:rPr>
          <w:lang w:val="en-US"/>
        </w:rPr>
        <w:t>II</w:t>
      </w:r>
      <w:r>
        <w:t xml:space="preserve"> </w:t>
      </w:r>
      <w:r w:rsidR="0073013A">
        <w:t>межреберье</w:t>
      </w:r>
      <w:r>
        <w:t xml:space="preserve"> справа. </w:t>
      </w:r>
    </w:p>
    <w:p w:rsidR="00C42FFC" w:rsidRDefault="00C42FFC">
      <w:pPr>
        <w:ind w:firstLine="680"/>
        <w:jc w:val="both"/>
      </w:pPr>
      <w:r>
        <w:t>Артериальное давление 150/90 мм рт.ст.</w:t>
      </w:r>
    </w:p>
    <w:p w:rsidR="00C42FFC" w:rsidRDefault="00C42FFC">
      <w:pPr>
        <w:ind w:firstLine="680"/>
        <w:jc w:val="both"/>
      </w:pPr>
      <w:r>
        <w:rPr>
          <w:b/>
        </w:rPr>
        <w:t>Пищеварительная система.</w:t>
      </w:r>
      <w:r>
        <w:t xml:space="preserve"> </w:t>
      </w:r>
    </w:p>
    <w:p w:rsidR="00C42FFC" w:rsidRDefault="00C42FFC">
      <w:pPr>
        <w:ind w:firstLine="680"/>
        <w:jc w:val="both"/>
      </w:pPr>
      <w:r>
        <w:t>Жалобы на снижение аппетита. Прожевывает пищу хорошо, болей при жевании не испытывает. Затруднения и болезненных ощущений при глотании не выявлено.</w:t>
      </w:r>
    </w:p>
    <w:p w:rsidR="00C42FFC" w:rsidRDefault="00C42FFC">
      <w:pPr>
        <w:ind w:firstLine="680"/>
        <w:jc w:val="both"/>
      </w:pPr>
      <w:r>
        <w:t>Прохождение пищи через пищевод свободное.</w:t>
      </w:r>
    </w:p>
    <w:p w:rsidR="00C42FFC" w:rsidRDefault="00C42FFC">
      <w:pPr>
        <w:ind w:firstLine="680"/>
        <w:jc w:val="both"/>
      </w:pPr>
      <w:r>
        <w:t>Деятельность кишечника регулярная. Стул бывает каждый день в разное время суток. Отхождение газов умеренное, происходит свободно.</w:t>
      </w:r>
    </w:p>
    <w:p w:rsidR="00C42FFC" w:rsidRDefault="00C42FFC">
      <w:pPr>
        <w:ind w:firstLine="680"/>
        <w:jc w:val="both"/>
      </w:pPr>
      <w:r>
        <w:t>При исследовании ротовой полости неприятный запах изо рта отсутствует. Цвет губ бледно-розовый, сухости, трещин нет. Слизистая внутренней поверхности губ, щек, твердого и мягкого неба бледно-розового цвета, влажная, без пигментаций, изъязвлений. Высыпания, афты, кровоизлияния, лейкоплакии отсутствуют. Десны розовой окраски, не кровоточат. Язык обложен белым налетом, нормальной величины и формы, влажный. Нитевидные и грибовидные сосочки выражены достаточно хорошо.</w:t>
      </w:r>
    </w:p>
    <w:p w:rsidR="00C42FFC" w:rsidRDefault="00C42FFC">
      <w:pPr>
        <w:ind w:firstLine="680"/>
        <w:jc w:val="both"/>
      </w:pPr>
      <w:r>
        <w:t xml:space="preserve">Зев розовой окраски. Небные дужки хорошо контурируются. Миндалины выступают за небные дужки, гиперемированы. </w:t>
      </w:r>
    </w:p>
    <w:p w:rsidR="00C42FFC" w:rsidRDefault="00C42FFC">
      <w:pPr>
        <w:ind w:firstLine="680"/>
        <w:jc w:val="both"/>
      </w:pPr>
      <w:r>
        <w:t xml:space="preserve">Живот округлой формы, размеры увеличены, симметричен, не вздут, несколько распластан. Расширения венозной сети на передней стенке живота не наблюдается. </w:t>
      </w:r>
      <w:r>
        <w:lastRenderedPageBreak/>
        <w:t>Видимой перистальтики нет. Отграниченные выпячивания брюшной стенки при глубоком дыхании или натуживании отсутствуют.</w:t>
      </w:r>
    </w:p>
    <w:p w:rsidR="00C42FFC" w:rsidRDefault="00C42FFC">
      <w:pPr>
        <w:ind w:firstLine="680"/>
        <w:jc w:val="both"/>
      </w:pPr>
      <w:r>
        <w:t xml:space="preserve">При перкуссии живота отмечается тимпанит различной степени выраженности. </w:t>
      </w:r>
    </w:p>
    <w:p w:rsidR="00C42FFC" w:rsidRDefault="00C42FFC">
      <w:pPr>
        <w:ind w:firstLine="680"/>
        <w:jc w:val="both"/>
      </w:pPr>
      <w:r>
        <w:t xml:space="preserve">При поверхностной ориентировочной пальпации симптома мышечной защиты не выявлено. Тонус мышц снижен. Симптом </w:t>
      </w:r>
      <w:proofErr w:type="spellStart"/>
      <w:r>
        <w:t>Щеткина-Блюмберга</w:t>
      </w:r>
      <w:proofErr w:type="spellEnd"/>
      <w:r>
        <w:t xml:space="preserve"> отрицательный. Расхождения прямой мышцы живота в области белой линии не выявлено. Пупочное и наружное паховое кольца не расширены, пупочная и паховая грыжи отсутствуют. Послеоперационных грыж нет. </w:t>
      </w:r>
    </w:p>
    <w:p w:rsidR="00C42FFC" w:rsidRDefault="00C42FFC">
      <w:pPr>
        <w:ind w:firstLine="680"/>
        <w:jc w:val="both"/>
      </w:pPr>
      <w:r>
        <w:t xml:space="preserve">Со стороны поджелудочной железы жалобы отсутствуют. При осмотре желтухи, следов расчесов, геморрагий не выявлено. Вздутие живота или выбухание его в верхней половине не наблюдается. При  поверхностной пальпации симптома мышечной защиты не наблюдается. Болезненности при пальпации в зоне </w:t>
      </w:r>
      <w:proofErr w:type="spellStart"/>
      <w:r>
        <w:t>Шоффара</w:t>
      </w:r>
      <w:proofErr w:type="spellEnd"/>
      <w:r>
        <w:t xml:space="preserve"> и панкреатической точке </w:t>
      </w:r>
      <w:proofErr w:type="spellStart"/>
      <w:r>
        <w:t>Дежардена</w:t>
      </w:r>
      <w:proofErr w:type="spellEnd"/>
      <w:r>
        <w:t xml:space="preserve"> не отмечается. Симптом </w:t>
      </w:r>
      <w:proofErr w:type="spellStart"/>
      <w:r>
        <w:t>Мейо-Робсона</w:t>
      </w:r>
      <w:proofErr w:type="spellEnd"/>
      <w:r>
        <w:t xml:space="preserve"> отрицательный.</w:t>
      </w:r>
    </w:p>
    <w:p w:rsidR="00C42FFC" w:rsidRDefault="00C42FFC">
      <w:pPr>
        <w:ind w:firstLine="680"/>
        <w:jc w:val="both"/>
        <w:rPr>
          <w:b/>
        </w:rPr>
      </w:pPr>
      <w:proofErr w:type="spellStart"/>
      <w:r>
        <w:rPr>
          <w:b/>
        </w:rPr>
        <w:t>Гепато-билиарная</w:t>
      </w:r>
      <w:proofErr w:type="spellEnd"/>
      <w:r>
        <w:rPr>
          <w:b/>
        </w:rPr>
        <w:t xml:space="preserve"> система.</w:t>
      </w:r>
    </w:p>
    <w:p w:rsidR="00C42FFC" w:rsidRDefault="00C42FFC">
      <w:pPr>
        <w:ind w:firstLine="680"/>
        <w:jc w:val="both"/>
      </w:pPr>
      <w:r>
        <w:t>Жалобы на тяжесть в правом подреберье. Гепатитом, брюшным тифом, малярией не болел.</w:t>
      </w:r>
    </w:p>
    <w:p w:rsidR="00C42FFC" w:rsidRDefault="00C42FFC">
      <w:pPr>
        <w:ind w:firstLine="680"/>
        <w:jc w:val="both"/>
      </w:pPr>
      <w:r>
        <w:t xml:space="preserve">При осмотре кожи и слизистой оболочки  местной пигментации, желтухи, следов расчесов, петехиальной сыпи, кровоизлияний, сосудистых звездочек не обнаружено. Кожа на ладонях в областях  тенора и </w:t>
      </w:r>
      <w:proofErr w:type="spellStart"/>
      <w:r>
        <w:t>гипотенора</w:t>
      </w:r>
      <w:proofErr w:type="spellEnd"/>
      <w:r>
        <w:t xml:space="preserve"> и на стопах не изменена.</w:t>
      </w:r>
    </w:p>
    <w:p w:rsidR="00C42FFC" w:rsidRDefault="00C42FFC">
      <w:pPr>
        <w:pStyle w:val="20"/>
      </w:pPr>
      <w:r>
        <w:t xml:space="preserve">Форма живота круглая, симметричная, пупок втянут. Выпячивания в правом подреберье и эпигастральной области не обнаружено. Расширения венозной сети на передней брюшной стенке не выявлено. Печень  </w:t>
      </w:r>
      <w:proofErr w:type="spellStart"/>
      <w:r>
        <w:t>выстурает</w:t>
      </w:r>
      <w:proofErr w:type="spellEnd"/>
      <w:r>
        <w:t xml:space="preserve"> на 5-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за реберную дугу.</w:t>
      </w:r>
    </w:p>
    <w:p w:rsidR="00C42FFC" w:rsidRDefault="00C42FFC">
      <w:pPr>
        <w:pStyle w:val="20"/>
      </w:pPr>
      <w:r>
        <w:t xml:space="preserve">При поверхностной пальпации области правого подреберья, эпигастральной области и зоны проекции желчного пузыря болезненных ощущений не выявлено.. Желчный пузырь не пальпируется. Болезненности при пальпации в точках желчного пузыря не выявлено. Симптомы </w:t>
      </w:r>
      <w:proofErr w:type="spellStart"/>
      <w:r>
        <w:t>Курвуазье-Терье</w:t>
      </w:r>
      <w:proofErr w:type="spellEnd"/>
      <w:r>
        <w:t xml:space="preserve">, </w:t>
      </w:r>
      <w:proofErr w:type="spellStart"/>
      <w:r>
        <w:t>Ортнера</w:t>
      </w:r>
      <w:proofErr w:type="spellEnd"/>
      <w:r>
        <w:t xml:space="preserve">, Захарьина, Василенко, </w:t>
      </w:r>
      <w:proofErr w:type="spellStart"/>
      <w:r>
        <w:t>Георгиевского-Мюсси</w:t>
      </w:r>
      <w:proofErr w:type="spellEnd"/>
      <w:r>
        <w:t xml:space="preserve">, </w:t>
      </w:r>
      <w:proofErr w:type="spellStart"/>
      <w:r>
        <w:t>Мерфи</w:t>
      </w:r>
      <w:proofErr w:type="spellEnd"/>
      <w:r>
        <w:t xml:space="preserve"> отрицательны.</w:t>
      </w:r>
    </w:p>
    <w:p w:rsidR="00C42FFC" w:rsidRDefault="00C42FFC">
      <w:pPr>
        <w:ind w:firstLine="680"/>
        <w:jc w:val="both"/>
        <w:rPr>
          <w:b/>
        </w:rPr>
      </w:pPr>
      <w:r>
        <w:rPr>
          <w:b/>
        </w:rPr>
        <w:t>Система мочеотделения.</w:t>
      </w:r>
    </w:p>
    <w:p w:rsidR="00C42FFC" w:rsidRDefault="00C42FFC">
      <w:pPr>
        <w:ind w:firstLine="680"/>
        <w:jc w:val="both"/>
      </w:pPr>
      <w:r>
        <w:t>Жалоб нет. Как правило, ночью позывов к мочеиспусканию не возникает. Болезненности при мочеиспускании, недержания мочи нет. Моча желтая прозрачная. Почки не пальпируются. При пальпации почек и трех мочеточниковых точек (реберно-позвоночная, верхняя и нижняя) болезненных ощущений не наблюдается. Симптом Пастернацкого отрицательный с обеих сторон.</w:t>
      </w:r>
    </w:p>
    <w:p w:rsidR="00C42FFC" w:rsidRDefault="00C42FFC">
      <w:pPr>
        <w:ind w:firstLine="680"/>
        <w:jc w:val="both"/>
      </w:pPr>
      <w:r>
        <w:t>Мочевой пузырь перкуторно не выступает над лонным сочленением, не пальпируется.</w:t>
      </w:r>
    </w:p>
    <w:p w:rsidR="00C42FFC" w:rsidRDefault="00C42FFC">
      <w:pPr>
        <w:ind w:firstLine="680"/>
        <w:jc w:val="both"/>
        <w:rPr>
          <w:b/>
        </w:rPr>
      </w:pPr>
      <w:r>
        <w:rPr>
          <w:b/>
        </w:rPr>
        <w:t>Эндокринная система.</w:t>
      </w:r>
    </w:p>
    <w:p w:rsidR="00C42FFC" w:rsidRPr="0073013A" w:rsidRDefault="00C42FFC">
      <w:pPr>
        <w:ind w:firstLine="680"/>
        <w:jc w:val="both"/>
      </w:pPr>
      <w:r>
        <w:t xml:space="preserve">Жалоб нет. При осмотре передней поверхности шеи увеличения щитовидной железы не отмечается. Щитовидная железа не пальпируется. Симптомы </w:t>
      </w:r>
      <w:proofErr w:type="spellStart"/>
      <w:r>
        <w:t>Дальримпля</w:t>
      </w:r>
      <w:proofErr w:type="spellEnd"/>
      <w:r>
        <w:t xml:space="preserve">, </w:t>
      </w:r>
      <w:proofErr w:type="spellStart"/>
      <w:r>
        <w:t>Штельвага</w:t>
      </w:r>
      <w:proofErr w:type="spellEnd"/>
      <w:r>
        <w:t xml:space="preserve">, Мебиуса, </w:t>
      </w:r>
      <w:proofErr w:type="spellStart"/>
      <w:r>
        <w:t>Грефе</w:t>
      </w:r>
      <w:proofErr w:type="spellEnd"/>
      <w:r>
        <w:t xml:space="preserve">, </w:t>
      </w:r>
      <w:proofErr w:type="spellStart"/>
      <w:r>
        <w:t>Кохера</w:t>
      </w:r>
      <w:proofErr w:type="spellEnd"/>
      <w:r>
        <w:t xml:space="preserve"> отрицательные.</w:t>
      </w:r>
    </w:p>
    <w:p w:rsidR="00C42FFC" w:rsidRDefault="00C42FFC">
      <w:pPr>
        <w:ind w:firstLine="680"/>
        <w:jc w:val="both"/>
        <w:rPr>
          <w:b/>
        </w:rPr>
      </w:pPr>
      <w:r>
        <w:rPr>
          <w:b/>
        </w:rPr>
        <w:t>План обследования.</w:t>
      </w:r>
    </w:p>
    <w:p w:rsidR="00C42FFC" w:rsidRDefault="00C42FFC">
      <w:pPr>
        <w:ind w:firstLine="680"/>
        <w:jc w:val="both"/>
      </w:pPr>
      <w:r>
        <w:t>1.общий анализ крови.</w:t>
      </w:r>
    </w:p>
    <w:p w:rsidR="00C42FFC" w:rsidRDefault="00C42FFC">
      <w:pPr>
        <w:ind w:firstLine="680"/>
        <w:jc w:val="both"/>
      </w:pPr>
      <w:r>
        <w:t>2. общий анализ мочи.</w:t>
      </w:r>
    </w:p>
    <w:p w:rsidR="00C42FFC" w:rsidRDefault="00C42FFC">
      <w:pPr>
        <w:ind w:firstLine="680"/>
        <w:jc w:val="both"/>
      </w:pPr>
      <w:r>
        <w:t xml:space="preserve">3.биохимический анализ крови. общий белок, креатинин, общий холестерин, </w:t>
      </w:r>
      <w:r>
        <w:sym w:font="Symbol" w:char="F062"/>
      </w:r>
      <w:r>
        <w:t xml:space="preserve">-липопротеиды, билирубин, К, </w:t>
      </w:r>
      <w:r>
        <w:rPr>
          <w:lang w:val="en-US"/>
        </w:rPr>
        <w:t>Na</w:t>
      </w:r>
      <w:r>
        <w:t xml:space="preserve">, Са, </w:t>
      </w:r>
      <w:proofErr w:type="spellStart"/>
      <w:r>
        <w:t>АлАТ</w:t>
      </w:r>
      <w:proofErr w:type="spellEnd"/>
      <w:r>
        <w:t xml:space="preserve">, </w:t>
      </w:r>
      <w:proofErr w:type="spellStart"/>
      <w:r>
        <w:rPr>
          <w:lang w:val="en-US"/>
        </w:rPr>
        <w:t>AsAT</w:t>
      </w:r>
      <w:proofErr w:type="spellEnd"/>
      <w:r>
        <w:t>, глюкоза.</w:t>
      </w:r>
    </w:p>
    <w:p w:rsidR="00C42FFC" w:rsidRDefault="00C42FFC">
      <w:pPr>
        <w:jc w:val="both"/>
      </w:pPr>
      <w:r>
        <w:t xml:space="preserve">           4.коагулограмма.</w:t>
      </w:r>
    </w:p>
    <w:p w:rsidR="00C42FFC" w:rsidRDefault="00C42FFC">
      <w:pPr>
        <w:ind w:firstLine="680"/>
        <w:jc w:val="both"/>
      </w:pPr>
      <w:r>
        <w:t xml:space="preserve">5. </w:t>
      </w:r>
      <w:proofErr w:type="spellStart"/>
      <w:r>
        <w:t>Эхоэнцефалография</w:t>
      </w:r>
      <w:proofErr w:type="spellEnd"/>
      <w:r>
        <w:t>.</w:t>
      </w:r>
    </w:p>
    <w:p w:rsidR="00C42FFC" w:rsidRDefault="00C42FFC">
      <w:pPr>
        <w:ind w:firstLine="680"/>
        <w:jc w:val="both"/>
      </w:pPr>
      <w:r w:rsidRPr="0073013A">
        <w:t>6</w:t>
      </w:r>
      <w:r>
        <w:t>.ЭЭГ</w:t>
      </w:r>
    </w:p>
    <w:p w:rsidR="00C42FFC" w:rsidRDefault="00C42FFC">
      <w:pPr>
        <w:ind w:firstLine="680"/>
        <w:jc w:val="both"/>
      </w:pPr>
      <w:r w:rsidRPr="0073013A">
        <w:t>7</w:t>
      </w:r>
      <w:r>
        <w:t xml:space="preserve">.ЭКГ. </w:t>
      </w:r>
    </w:p>
    <w:p w:rsidR="00C42FFC" w:rsidRPr="0073013A" w:rsidRDefault="00C42FFC">
      <w:pPr>
        <w:ind w:firstLine="680"/>
        <w:jc w:val="both"/>
      </w:pPr>
      <w:r w:rsidRPr="0073013A">
        <w:t>8</w:t>
      </w:r>
      <w:r>
        <w:t>. RW, ВИЧ, гепатит В,С.</w:t>
      </w:r>
    </w:p>
    <w:p w:rsidR="00C42FFC" w:rsidRDefault="00C42FFC">
      <w:pPr>
        <w:ind w:firstLine="680"/>
        <w:jc w:val="both"/>
      </w:pPr>
      <w:r>
        <w:lastRenderedPageBreak/>
        <w:t>9.Рентгенография грудной клетки.</w:t>
      </w:r>
    </w:p>
    <w:p w:rsidR="00C42FFC" w:rsidRDefault="00C42FFC">
      <w:pPr>
        <w:ind w:firstLine="680"/>
        <w:jc w:val="both"/>
      </w:pPr>
      <w:r>
        <w:t>10.Консультация окулиста, терапевта.</w:t>
      </w:r>
    </w:p>
    <w:p w:rsidR="00C42FFC" w:rsidRDefault="00C42FFC">
      <w:pPr>
        <w:ind w:firstLine="680"/>
        <w:jc w:val="both"/>
      </w:pPr>
      <w:r>
        <w:t>12.УЗДГ.</w:t>
      </w:r>
    </w:p>
    <w:p w:rsidR="00C42FFC" w:rsidRPr="0073013A" w:rsidRDefault="00C42FFC">
      <w:pPr>
        <w:ind w:firstLine="680"/>
        <w:jc w:val="center"/>
        <w:rPr>
          <w:b/>
          <w:u w:val="single"/>
        </w:rPr>
      </w:pPr>
      <w:r>
        <w:rPr>
          <w:b/>
          <w:u w:val="single"/>
        </w:rPr>
        <w:t>Дополнительные методы исследования.</w:t>
      </w:r>
    </w:p>
    <w:p w:rsidR="00C42FFC" w:rsidRPr="0073013A" w:rsidRDefault="00C42FFC">
      <w:pPr>
        <w:ind w:firstLine="680"/>
        <w:jc w:val="both"/>
      </w:pPr>
      <w:r>
        <w:rPr>
          <w:b/>
        </w:rPr>
        <w:t>Общий клинический анализ крови</w:t>
      </w:r>
      <w:r w:rsidRPr="0073013A">
        <w:rPr>
          <w:b/>
        </w:rPr>
        <w:t xml:space="preserve"> :</w:t>
      </w:r>
      <w:r w:rsidRPr="0073013A">
        <w:t xml:space="preserve"> </w:t>
      </w:r>
    </w:p>
    <w:p w:rsidR="00C42FFC" w:rsidRDefault="00C42FFC">
      <w:pPr>
        <w:ind w:firstLine="680"/>
        <w:jc w:val="both"/>
        <w:rPr>
          <w:b/>
        </w:rPr>
      </w:pPr>
      <w:r>
        <w:t>Гемоглобин – 13</w:t>
      </w:r>
      <w:r w:rsidRPr="0073013A">
        <w:t>2</w:t>
      </w:r>
      <w:r>
        <w:t>,0г</w:t>
      </w:r>
      <w:r w:rsidRPr="0073013A">
        <w:t>/</w:t>
      </w:r>
      <w:r>
        <w:t>л</w:t>
      </w:r>
      <w:r w:rsidRPr="0073013A">
        <w:t xml:space="preserve">; </w:t>
      </w:r>
      <w:r>
        <w:t xml:space="preserve">лейкоциты – 9,3 тыс.; </w:t>
      </w:r>
      <w:proofErr w:type="spellStart"/>
      <w:r>
        <w:t>палочкоядерные</w:t>
      </w:r>
      <w:proofErr w:type="spellEnd"/>
      <w:r>
        <w:t xml:space="preserve"> – 1; сегментоядерные – 72; эозинофилы – 1; базофилы – 0; лимфоциты – 22; моноциты – 4; СОЭ – 4.</w:t>
      </w:r>
    </w:p>
    <w:p w:rsidR="00C42FFC" w:rsidRPr="0073013A" w:rsidRDefault="00C42FFC">
      <w:pPr>
        <w:ind w:firstLine="680"/>
        <w:jc w:val="both"/>
      </w:pPr>
      <w:r>
        <w:rPr>
          <w:b/>
        </w:rPr>
        <w:t>Общий клинический анализ мочи</w:t>
      </w:r>
      <w:r w:rsidRPr="0073013A">
        <w:rPr>
          <w:b/>
        </w:rPr>
        <w:t>:</w:t>
      </w:r>
      <w:r w:rsidRPr="0073013A">
        <w:t xml:space="preserve"> </w:t>
      </w:r>
    </w:p>
    <w:p w:rsidR="00C42FFC" w:rsidRPr="0073013A" w:rsidRDefault="00C42FFC">
      <w:pPr>
        <w:ind w:firstLine="680"/>
        <w:jc w:val="both"/>
      </w:pPr>
      <w:r w:rsidRPr="0073013A">
        <w:t>Цвет – соломенно-желтый, прозрачность – полная.</w:t>
      </w:r>
    </w:p>
    <w:p w:rsidR="00C42FFC" w:rsidRPr="0073013A" w:rsidRDefault="00C42FFC">
      <w:pPr>
        <w:ind w:firstLine="680"/>
        <w:jc w:val="both"/>
        <w:rPr>
          <w:b/>
          <w:u w:val="single"/>
        </w:rPr>
      </w:pPr>
      <w:proofErr w:type="spellStart"/>
      <w:r>
        <w:t>Уд.вес</w:t>
      </w:r>
      <w:proofErr w:type="spellEnd"/>
      <w:r>
        <w:t xml:space="preserve"> – 1025,лейкоциты – 1 - 2 в </w:t>
      </w:r>
      <w:proofErr w:type="spellStart"/>
      <w:r>
        <w:t>п</w:t>
      </w:r>
      <w:proofErr w:type="spellEnd"/>
      <w:r w:rsidRPr="0073013A">
        <w:t>/</w:t>
      </w:r>
      <w:r>
        <w:t xml:space="preserve"> </w:t>
      </w:r>
      <w:proofErr w:type="spellStart"/>
      <w:r>
        <w:t>зр</w:t>
      </w:r>
      <w:proofErr w:type="spellEnd"/>
      <w:r w:rsidRPr="0073013A">
        <w:t>;</w:t>
      </w:r>
      <w:r>
        <w:t xml:space="preserve"> эритроциты – нет</w:t>
      </w:r>
      <w:r w:rsidRPr="0073013A">
        <w:t>;</w:t>
      </w:r>
      <w:r>
        <w:t xml:space="preserve">  </w:t>
      </w:r>
      <w:r>
        <w:rPr>
          <w:lang w:val="en-US"/>
        </w:rPr>
        <w:t>pH</w:t>
      </w:r>
      <w:r w:rsidRPr="0073013A">
        <w:t xml:space="preserve"> – 5</w:t>
      </w:r>
      <w:r>
        <w:t>,5</w:t>
      </w:r>
      <w:r w:rsidRPr="0073013A">
        <w:t xml:space="preserve">; </w:t>
      </w:r>
      <w:r>
        <w:t xml:space="preserve">белка нет; </w:t>
      </w:r>
    </w:p>
    <w:p w:rsidR="00C42FFC" w:rsidRDefault="00C42FFC">
      <w:pPr>
        <w:ind w:firstLine="680"/>
        <w:jc w:val="both"/>
        <w:rPr>
          <w:b/>
        </w:rPr>
      </w:pPr>
      <w:r>
        <w:rPr>
          <w:b/>
        </w:rPr>
        <w:t xml:space="preserve">Биохимический анализ крови : </w:t>
      </w:r>
    </w:p>
    <w:p w:rsidR="00C42FFC" w:rsidRDefault="00C42FFC">
      <w:pPr>
        <w:pStyle w:val="a3"/>
      </w:pPr>
      <w:r>
        <w:t>Мочевина – 6,6 ммоль/л; холестерин – 4,7 ммоль/л; общий билирубин – 25 мкмоль/л; прямой билирубин – 4 мкмоль/л; креатинин – 101 мкмоль/л; АЛТ – 27 мкмоль/(мин*л</w:t>
      </w:r>
      <w:r>
        <w:rPr>
          <w:b/>
        </w:rPr>
        <w:t xml:space="preserve">); </w:t>
      </w:r>
      <w:r>
        <w:t>АСТ – 74 мкмоль/(мин*л); ЛДГ – 550,3 мкмоль/(мин*л); КФК – 1448мкмоль/(мин*л).</w:t>
      </w:r>
    </w:p>
    <w:p w:rsidR="00C42FFC" w:rsidRDefault="00C42FFC">
      <w:pPr>
        <w:pStyle w:val="a3"/>
      </w:pPr>
      <w:r>
        <w:rPr>
          <w:b/>
        </w:rPr>
        <w:t>Коагулограмма:</w:t>
      </w:r>
      <w:r>
        <w:t xml:space="preserve"> АЧТВ – 45; фибриноген – 2,1 г/л; </w:t>
      </w:r>
      <w:proofErr w:type="spellStart"/>
      <w:r>
        <w:t>фибринолитическая</w:t>
      </w:r>
      <w:proofErr w:type="spellEnd"/>
      <w:r>
        <w:t xml:space="preserve"> активность – 240; </w:t>
      </w:r>
      <w:proofErr w:type="spellStart"/>
      <w:r>
        <w:t>тромбиновое</w:t>
      </w:r>
      <w:proofErr w:type="spellEnd"/>
      <w:r>
        <w:t xml:space="preserve"> время – 12; </w:t>
      </w:r>
      <w:proofErr w:type="spellStart"/>
      <w:r>
        <w:t>протромбиновое</w:t>
      </w:r>
      <w:proofErr w:type="spellEnd"/>
      <w:r>
        <w:t xml:space="preserve"> время – 15,7 – 100%.</w:t>
      </w:r>
    </w:p>
    <w:p w:rsidR="00C42FFC" w:rsidRDefault="00C42FFC">
      <w:pPr>
        <w:ind w:firstLine="680"/>
        <w:jc w:val="both"/>
        <w:rPr>
          <w:b/>
        </w:rPr>
      </w:pPr>
      <w:r>
        <w:rPr>
          <w:b/>
        </w:rPr>
        <w:t xml:space="preserve">Рентген </w:t>
      </w:r>
      <w:r>
        <w:t>(23.01)</w:t>
      </w:r>
      <w:r>
        <w:rPr>
          <w:b/>
        </w:rPr>
        <w:t xml:space="preserve">: </w:t>
      </w:r>
      <w:r>
        <w:t>в легких воспалительных теней не выявлено. Корни плотные, ветвистые. Умеренный пневмосклероз. Синусы свободны. Возрастные изменения сердца и аорты.</w:t>
      </w:r>
      <w:r>
        <w:rPr>
          <w:b/>
        </w:rPr>
        <w:t xml:space="preserve"> </w:t>
      </w:r>
    </w:p>
    <w:p w:rsidR="00C42FFC" w:rsidRDefault="00C42FFC">
      <w:pPr>
        <w:ind w:firstLine="680"/>
        <w:jc w:val="both"/>
      </w:pPr>
      <w:r>
        <w:rPr>
          <w:b/>
        </w:rPr>
        <w:t xml:space="preserve">Окулист(23.01): </w:t>
      </w:r>
      <w:r>
        <w:t xml:space="preserve">Оптические среды прозрачные. Глазное дно, ДЗН </w:t>
      </w:r>
      <w:proofErr w:type="spellStart"/>
      <w:r>
        <w:t>моногенные</w:t>
      </w:r>
      <w:proofErr w:type="spellEnd"/>
      <w:r>
        <w:t xml:space="preserve">, границы четкие. Сосуды сужены, </w:t>
      </w:r>
      <w:proofErr w:type="spellStart"/>
      <w:r>
        <w:t>склерозированы</w:t>
      </w:r>
      <w:proofErr w:type="spellEnd"/>
      <w:r>
        <w:t>, больше артерии, извиты. Асимметрии нет.</w:t>
      </w:r>
    </w:p>
    <w:p w:rsidR="00C42FFC" w:rsidRDefault="00C42FFC">
      <w:pPr>
        <w:ind w:firstLine="680"/>
        <w:jc w:val="both"/>
        <w:rPr>
          <w:u w:val="single"/>
        </w:rPr>
      </w:pPr>
      <w:r>
        <w:rPr>
          <w:b/>
        </w:rPr>
        <w:t>Логопед (31.01)</w:t>
      </w:r>
      <w:r>
        <w:t xml:space="preserve">: </w:t>
      </w:r>
    </w:p>
    <w:p w:rsidR="00C42FFC" w:rsidRDefault="00C42FFC">
      <w:pPr>
        <w:ind w:firstLine="680"/>
        <w:jc w:val="both"/>
      </w:pPr>
      <w:r>
        <w:rPr>
          <w:u w:val="single"/>
        </w:rPr>
        <w:t>Жалобы</w:t>
      </w:r>
      <w:r>
        <w:t xml:space="preserve"> на нарушение звукопроизношения, замедление речи, увеличение количества слюны, запинки по </w:t>
      </w:r>
      <w:r>
        <w:rPr>
          <w:b/>
        </w:rPr>
        <w:t>Т</w:t>
      </w:r>
      <w:r>
        <w:t xml:space="preserve">, заикание. </w:t>
      </w:r>
      <w:r>
        <w:rPr>
          <w:u w:val="single"/>
        </w:rPr>
        <w:t>Заключение:</w:t>
      </w:r>
      <w:r>
        <w:t xml:space="preserve"> псевдобульбарная дизартрия. Элементы подкорковой дизартрии.</w:t>
      </w:r>
    </w:p>
    <w:p w:rsidR="00C42FFC" w:rsidRDefault="00C42FFC">
      <w:pPr>
        <w:ind w:firstLine="720"/>
        <w:jc w:val="both"/>
      </w:pPr>
    </w:p>
    <w:p w:rsidR="00C42FFC" w:rsidRDefault="00C42FFC">
      <w:pPr>
        <w:ind w:firstLine="720"/>
        <w:jc w:val="both"/>
        <w:rPr>
          <w:b/>
          <w:i/>
        </w:rPr>
      </w:pPr>
      <w:r>
        <w:rPr>
          <w:b/>
        </w:rPr>
        <w:t xml:space="preserve">Окончательный диагноз: </w:t>
      </w:r>
      <w:r>
        <w:rPr>
          <w:b/>
          <w:i/>
        </w:rPr>
        <w:t xml:space="preserve">ИБС: Атеросклеротический кардиосклероз. Постоянный ЭКС Атеросклероз аорты, сосудов сердца, нижних конечностей. Гипертоническая болезнь </w:t>
      </w:r>
      <w:r>
        <w:rPr>
          <w:b/>
          <w:i/>
          <w:lang w:val="en-US"/>
        </w:rPr>
        <w:t>III</w:t>
      </w:r>
      <w:r>
        <w:rPr>
          <w:b/>
          <w:i/>
        </w:rPr>
        <w:t xml:space="preserve"> ст. Стеноз устья аорты, недостаточность митрального клапана. НК</w:t>
      </w:r>
      <w:r>
        <w:rPr>
          <w:b/>
          <w:i/>
          <w:lang w:val="en-US"/>
        </w:rPr>
        <w:t>II</w:t>
      </w:r>
      <w:r w:rsidRPr="0073013A">
        <w:rPr>
          <w:b/>
          <w:i/>
        </w:rPr>
        <w:t>Б.</w:t>
      </w:r>
    </w:p>
    <w:p w:rsidR="00C42FFC" w:rsidRPr="0073013A" w:rsidRDefault="00C42FFC">
      <w:pPr>
        <w:ind w:firstLine="720"/>
        <w:jc w:val="both"/>
        <w:rPr>
          <w:b/>
          <w:i/>
        </w:rPr>
      </w:pPr>
      <w:r>
        <w:rPr>
          <w:b/>
          <w:i/>
        </w:rPr>
        <w:t>Хроническая ишемия головного мозга с явлениями вертебробазилярной недостаточности и синдромом сосудистого паркинсонизма. ОНМК в правой гемисфере от 02.2003. Атеросклероз сосудов головного мозга.</w:t>
      </w:r>
    </w:p>
    <w:p w:rsidR="00C42FFC" w:rsidRDefault="00C42FFC">
      <w:pPr>
        <w:ind w:firstLine="720"/>
        <w:jc w:val="both"/>
        <w:rPr>
          <w:b/>
        </w:rPr>
      </w:pPr>
      <w:r>
        <w:rPr>
          <w:b/>
        </w:rPr>
        <w:t>Обоснование диагноза:</w:t>
      </w:r>
    </w:p>
    <w:p w:rsidR="00C42FFC" w:rsidRDefault="00C42FFC">
      <w:pPr>
        <w:numPr>
          <w:ilvl w:val="0"/>
          <w:numId w:val="1"/>
        </w:numPr>
        <w:jc w:val="both"/>
      </w:pPr>
      <w:r>
        <w:t>диагноз атеросклеротический кардиосклероз выставлен на основании клинических признаков поражения миокарда (нарушения ритма, недостаточность кровообращения), на основании данных эхокардиографии (гипокинез участков миокарда)</w:t>
      </w:r>
    </w:p>
    <w:p w:rsidR="00C42FFC" w:rsidRDefault="00C42FFC">
      <w:pPr>
        <w:numPr>
          <w:ilvl w:val="0"/>
          <w:numId w:val="1"/>
        </w:numPr>
        <w:jc w:val="both"/>
      </w:pPr>
      <w:r>
        <w:t>атеросклероз аорты на основании рентгенограммы (уплотнение восходящей аорты), данных эхокардиографии (уплотнение аортального клапана, расширение восходящей аорты)</w:t>
      </w:r>
    </w:p>
    <w:p w:rsidR="00C42FFC" w:rsidRDefault="00C42FFC">
      <w:pPr>
        <w:numPr>
          <w:ilvl w:val="0"/>
          <w:numId w:val="1"/>
        </w:numPr>
        <w:jc w:val="both"/>
      </w:pPr>
      <w:r>
        <w:t xml:space="preserve">атеросклероз сосудов нижних конечностей на основании жалоб (боли в ногах при ходьбе, судороги в икроножных мышцах), осмотра (бледность кожных покровов, </w:t>
      </w:r>
      <w:proofErr w:type="spellStart"/>
      <w:r>
        <w:t>синюшность</w:t>
      </w:r>
      <w:proofErr w:type="spellEnd"/>
      <w:r>
        <w:t xml:space="preserve"> пальцев стоп, трофические нарушения, ослабление пульсации на артериях стопы)</w:t>
      </w:r>
    </w:p>
    <w:p w:rsidR="00C42FFC" w:rsidRDefault="00C42FFC">
      <w:pPr>
        <w:numPr>
          <w:ilvl w:val="0"/>
          <w:numId w:val="1"/>
        </w:numPr>
        <w:jc w:val="both"/>
      </w:pPr>
      <w:r>
        <w:t xml:space="preserve">гипертоническая болезнь на основании данных анамнеза (повышение артериального давления в течение 30 лет), жалоб (на головные боли, </w:t>
      </w:r>
      <w:r>
        <w:lastRenderedPageBreak/>
        <w:t>головокружение, носовые кровотечения), осмотра (артериальное давление 150/90 мм рт.ст., расширении границ сердца влево), консультации окулиста (изменения глазного дна), и исключении симптоматической артериальной гипертензии</w:t>
      </w:r>
    </w:p>
    <w:p w:rsidR="00C42FFC" w:rsidRDefault="00C42FFC">
      <w:pPr>
        <w:numPr>
          <w:ilvl w:val="0"/>
          <w:numId w:val="1"/>
        </w:numPr>
        <w:jc w:val="both"/>
      </w:pPr>
      <w:r>
        <w:rPr>
          <w:lang w:val="en-US"/>
        </w:rPr>
        <w:t>III</w:t>
      </w:r>
      <w:r>
        <w:t xml:space="preserve"> ст. гипертонической болезни на основании поражения органов-мишеней с нарушением их функций (ОНМК в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.)</w:t>
      </w:r>
    </w:p>
    <w:p w:rsidR="00C42FFC" w:rsidRDefault="00C42FFC">
      <w:pPr>
        <w:numPr>
          <w:ilvl w:val="0"/>
          <w:numId w:val="1"/>
        </w:numPr>
        <w:jc w:val="both"/>
      </w:pPr>
      <w:r>
        <w:t xml:space="preserve">Стеноз устья аорты на основании осмотра (бледность кожных покровов), при пальпации лучевых артерий пульс малый, низкий, на основании данных аускультации (ослабление </w:t>
      </w:r>
      <w:r>
        <w:rPr>
          <w:lang w:val="en-US"/>
        </w:rPr>
        <w:t>II</w:t>
      </w:r>
      <w:r>
        <w:t xml:space="preserve"> тона, систолический шум с максимальной интенсивностью во II межреберье справа, </w:t>
      </w:r>
      <w:proofErr w:type="spellStart"/>
      <w:r>
        <w:t>иррадиирующий</w:t>
      </w:r>
      <w:proofErr w:type="spellEnd"/>
      <w:r>
        <w:t xml:space="preserve"> на сонные артерии и верхушку сердца), эхокардиографии (утолщение и уплотнение створок аортального клапана, увеличение градиента давления между левым желудочком и аортой, уменьшение площади аортального отверстия)</w:t>
      </w:r>
    </w:p>
    <w:p w:rsidR="00C42FFC" w:rsidRDefault="00C42FFC">
      <w:pPr>
        <w:numPr>
          <w:ilvl w:val="0"/>
          <w:numId w:val="1"/>
        </w:numPr>
        <w:jc w:val="both"/>
      </w:pPr>
      <w:r>
        <w:t xml:space="preserve">Недостаточность митрального клапана на основании аускультации (систолический шум на верхушке сердца), эхокардиографии (дилатация полости левого желудочка, </w:t>
      </w:r>
      <w:proofErr w:type="spellStart"/>
      <w:r>
        <w:t>дискинез</w:t>
      </w:r>
      <w:proofErr w:type="spellEnd"/>
      <w:r>
        <w:t xml:space="preserve"> стенок левого желудочка, струя регургитации)</w:t>
      </w:r>
    </w:p>
    <w:p w:rsidR="00C42FFC" w:rsidRDefault="00C42FFC">
      <w:pPr>
        <w:numPr>
          <w:ilvl w:val="0"/>
          <w:numId w:val="1"/>
        </w:numPr>
        <w:jc w:val="both"/>
      </w:pPr>
      <w:r>
        <w:t xml:space="preserve">НК </w:t>
      </w:r>
      <w:r>
        <w:rPr>
          <w:lang w:val="en-US"/>
        </w:rPr>
        <w:t>II</w:t>
      </w:r>
      <w:r>
        <w:t>Б</w:t>
      </w:r>
      <w:r w:rsidRPr="0073013A">
        <w:t xml:space="preserve"> </w:t>
      </w:r>
      <w:r>
        <w:t>на основании жалоб (на одышку во покое, чувство тяжести в правом подреберье), осмотра (отеки на ногах, одышка – ЧД 22, границы печени выступают на 5-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за реберную дугу), на основании данных УЗИ брюшной полости (наличие свободной жидкости в брюшной полости – асцит)</w:t>
      </w:r>
    </w:p>
    <w:p w:rsidR="00C42FFC" w:rsidRDefault="00C42FFC">
      <w:pPr>
        <w:numPr>
          <w:ilvl w:val="0"/>
          <w:numId w:val="1"/>
        </w:numPr>
        <w:jc w:val="both"/>
      </w:pPr>
      <w:r>
        <w:t xml:space="preserve">Хроническая ишемия головного мозга с явлениями вертебробазилярной недостаточности и синдромом сосудистого паркинсонизма на основании жалоб (неустойчивость при ходьбе, головная боль, головокружение, нарушения сна, ослабление памяти), осмотра (грубое </w:t>
      </w:r>
      <w:proofErr w:type="spellStart"/>
      <w:r>
        <w:t>интеллектуально-мнестическое</w:t>
      </w:r>
      <w:proofErr w:type="spellEnd"/>
      <w:r>
        <w:t xml:space="preserve"> снижение, эмоционально торпиден, симптомы орального автоматизма, повышение мышечного тонуса справа по </w:t>
      </w:r>
      <w:proofErr w:type="spellStart"/>
      <w:r>
        <w:t>экстрапирамидальному</w:t>
      </w:r>
      <w:proofErr w:type="spellEnd"/>
      <w:r>
        <w:t xml:space="preserve"> типу, </w:t>
      </w:r>
      <w:proofErr w:type="spellStart"/>
      <w:r>
        <w:t>паркинсоническая</w:t>
      </w:r>
      <w:proofErr w:type="spellEnd"/>
      <w:r>
        <w:t xml:space="preserve"> походка, неустойчивость в позе </w:t>
      </w:r>
      <w:proofErr w:type="spellStart"/>
      <w:r>
        <w:t>Ромберга</w:t>
      </w:r>
      <w:proofErr w:type="spellEnd"/>
      <w:r>
        <w:t>)</w:t>
      </w:r>
    </w:p>
    <w:p w:rsidR="00C42FFC" w:rsidRDefault="00C42FFC">
      <w:pPr>
        <w:jc w:val="both"/>
      </w:pPr>
    </w:p>
    <w:p w:rsidR="00C42FFC" w:rsidRDefault="00C42FFC">
      <w:pPr>
        <w:ind w:firstLine="720"/>
        <w:jc w:val="both"/>
        <w:rPr>
          <w:b/>
        </w:rPr>
      </w:pPr>
      <w:r>
        <w:rPr>
          <w:b/>
        </w:rPr>
        <w:t>Лечение.</w:t>
      </w:r>
    </w:p>
    <w:p w:rsidR="00C42FFC" w:rsidRDefault="00C42FFC">
      <w:pPr>
        <w:numPr>
          <w:ilvl w:val="0"/>
          <w:numId w:val="2"/>
        </w:numPr>
        <w:jc w:val="both"/>
      </w:pPr>
      <w:proofErr w:type="spellStart"/>
      <w:r>
        <w:t>нитросорбит</w:t>
      </w:r>
      <w:proofErr w:type="spellEnd"/>
      <w:r>
        <w:t xml:space="preserve"> 10</w:t>
      </w:r>
      <w:r>
        <w:rPr>
          <w:lang w:val="en-US"/>
        </w:rPr>
        <w:t>mg</w:t>
      </w:r>
      <w:r>
        <w:t xml:space="preserve"> 1т </w:t>
      </w:r>
      <w:proofErr w:type="spellStart"/>
      <w:r>
        <w:t>х</w:t>
      </w:r>
      <w:proofErr w:type="spellEnd"/>
      <w:r>
        <w:t xml:space="preserve"> 1р/д – </w:t>
      </w:r>
      <w:proofErr w:type="spellStart"/>
      <w:r>
        <w:t>антиангинальный</w:t>
      </w:r>
      <w:proofErr w:type="spellEnd"/>
      <w:r>
        <w:t xml:space="preserve"> препарат (вызывает </w:t>
      </w:r>
      <w:proofErr w:type="spellStart"/>
      <w:r>
        <w:t>сисетмную</w:t>
      </w:r>
      <w:proofErr w:type="spellEnd"/>
      <w:r>
        <w:t xml:space="preserve"> </w:t>
      </w:r>
      <w:proofErr w:type="spellStart"/>
      <w:r>
        <w:t>вазодилатацию</w:t>
      </w:r>
      <w:proofErr w:type="spellEnd"/>
      <w:r>
        <w:t xml:space="preserve"> – снижение </w:t>
      </w:r>
      <w:proofErr w:type="spellStart"/>
      <w:r>
        <w:t>преднагрузки</w:t>
      </w:r>
      <w:proofErr w:type="spellEnd"/>
      <w:r>
        <w:t>, снижение давления в камерах сердца, уменьшение напряжения миокарда, что способствует улучшению коронарного кровотока,  также вызывает снижение АД)</w:t>
      </w:r>
    </w:p>
    <w:p w:rsidR="00C42FFC" w:rsidRDefault="00C42FFC">
      <w:pPr>
        <w:numPr>
          <w:ilvl w:val="0"/>
          <w:numId w:val="2"/>
        </w:numPr>
        <w:jc w:val="both"/>
      </w:pPr>
      <w:proofErr w:type="spellStart"/>
      <w:r>
        <w:t>энап</w:t>
      </w:r>
      <w:proofErr w:type="spellEnd"/>
      <w:r>
        <w:t xml:space="preserve"> 10 мг 2 </w:t>
      </w:r>
      <w:proofErr w:type="spellStart"/>
      <w:r>
        <w:t>р</w:t>
      </w:r>
      <w:proofErr w:type="spellEnd"/>
      <w:r>
        <w:t>/д – ингибитор АПФ (гемодинамическая разгрузка миокарда вследствие расширения сосудов, увеличения диуреза, уменьшения давления наполнения правого и левого желудочка)</w:t>
      </w:r>
    </w:p>
    <w:p w:rsidR="00C42FFC" w:rsidRDefault="00C42FFC">
      <w:pPr>
        <w:numPr>
          <w:ilvl w:val="0"/>
          <w:numId w:val="2"/>
        </w:numPr>
        <w:jc w:val="both"/>
      </w:pPr>
      <w:proofErr w:type="spellStart"/>
      <w:r>
        <w:t>дигоксин</w:t>
      </w:r>
      <w:proofErr w:type="spellEnd"/>
      <w:r>
        <w:t xml:space="preserve"> 0,125 мг/сут – сердечный гликозид, оказывает положительное </w:t>
      </w:r>
      <w:proofErr w:type="spellStart"/>
      <w:r>
        <w:t>инотропное</w:t>
      </w:r>
      <w:proofErr w:type="spellEnd"/>
      <w:r>
        <w:t xml:space="preserve"> действие</w:t>
      </w:r>
    </w:p>
    <w:p w:rsidR="00C42FFC" w:rsidRDefault="00C42FFC">
      <w:pPr>
        <w:numPr>
          <w:ilvl w:val="0"/>
          <w:numId w:val="2"/>
        </w:numPr>
        <w:jc w:val="both"/>
      </w:pPr>
      <w:proofErr w:type="spellStart"/>
      <w:r>
        <w:t>гипотиазид</w:t>
      </w:r>
      <w:proofErr w:type="spellEnd"/>
      <w:r>
        <w:t xml:space="preserve"> 100 мг/сут утром натощак – </w:t>
      </w:r>
      <w:proofErr w:type="spellStart"/>
      <w:r>
        <w:t>диуретик</w:t>
      </w:r>
      <w:proofErr w:type="spellEnd"/>
      <w:r>
        <w:t xml:space="preserve">, уменьшает ОЦК, т.е. снижает </w:t>
      </w:r>
      <w:proofErr w:type="spellStart"/>
      <w:r>
        <w:t>преднагрузку</w:t>
      </w:r>
      <w:proofErr w:type="spellEnd"/>
    </w:p>
    <w:p w:rsidR="00C42FFC" w:rsidRDefault="00C42FFC">
      <w:pPr>
        <w:numPr>
          <w:ilvl w:val="0"/>
          <w:numId w:val="2"/>
        </w:numPr>
        <w:jc w:val="both"/>
      </w:pPr>
      <w:proofErr w:type="spellStart"/>
      <w:r>
        <w:t>кавинтон</w:t>
      </w:r>
      <w:proofErr w:type="spellEnd"/>
      <w:r>
        <w:t xml:space="preserve"> 5 мг 3 </w:t>
      </w:r>
      <w:proofErr w:type="spellStart"/>
      <w:r>
        <w:t>р</w:t>
      </w:r>
      <w:proofErr w:type="spellEnd"/>
      <w:r>
        <w:t>/д – улучшает мозговое кровообращение, уменьшает агрегацию тромбоцитов.</w:t>
      </w:r>
    </w:p>
    <w:p w:rsidR="00C42FFC" w:rsidRDefault="00C42FFC">
      <w:pPr>
        <w:numPr>
          <w:ilvl w:val="0"/>
          <w:numId w:val="2"/>
        </w:numPr>
        <w:jc w:val="both"/>
      </w:pPr>
      <w:proofErr w:type="spellStart"/>
      <w:r>
        <w:t>Стугерон</w:t>
      </w:r>
      <w:proofErr w:type="spellEnd"/>
      <w:r>
        <w:t xml:space="preserve"> 25 мг 3 </w:t>
      </w:r>
      <w:proofErr w:type="spellStart"/>
      <w:r>
        <w:t>р</w:t>
      </w:r>
      <w:proofErr w:type="spellEnd"/>
      <w:r>
        <w:t>/сут – улучшает мозговое кровообращение</w:t>
      </w:r>
    </w:p>
    <w:p w:rsidR="00C42FFC" w:rsidRDefault="00C42FFC">
      <w:pPr>
        <w:numPr>
          <w:ilvl w:val="0"/>
          <w:numId w:val="2"/>
        </w:numPr>
        <w:jc w:val="both"/>
      </w:pPr>
      <w:proofErr w:type="spellStart"/>
      <w:r>
        <w:t>Веторон</w:t>
      </w:r>
      <w:proofErr w:type="spellEnd"/>
      <w:r>
        <w:t xml:space="preserve"> 1 </w:t>
      </w:r>
      <w:proofErr w:type="spellStart"/>
      <w:r>
        <w:t>р</w:t>
      </w:r>
      <w:proofErr w:type="spellEnd"/>
      <w:r>
        <w:t xml:space="preserve">/д, после еды – восполнение дефицитов витаминов А, Е, С, </w:t>
      </w:r>
      <w:proofErr w:type="spellStart"/>
      <w:r>
        <w:t>антиоксидантное</w:t>
      </w:r>
      <w:proofErr w:type="spellEnd"/>
      <w:r>
        <w:t xml:space="preserve"> , </w:t>
      </w:r>
      <w:proofErr w:type="spellStart"/>
      <w:r>
        <w:t>адаптогенное</w:t>
      </w:r>
      <w:proofErr w:type="spellEnd"/>
      <w:r>
        <w:t xml:space="preserve"> действие.</w:t>
      </w:r>
    </w:p>
    <w:p w:rsidR="00C42FFC" w:rsidRDefault="00C42FFC">
      <w:pPr>
        <w:jc w:val="both"/>
      </w:pPr>
    </w:p>
    <w:p w:rsidR="00C42FFC" w:rsidRDefault="00C42FFC">
      <w:pPr>
        <w:jc w:val="both"/>
      </w:pPr>
    </w:p>
    <w:p w:rsidR="00C42FFC" w:rsidRDefault="00C42FFC">
      <w:pPr>
        <w:jc w:val="both"/>
      </w:pPr>
    </w:p>
    <w:p w:rsidR="00C42FFC" w:rsidRDefault="00C42FFC">
      <w:pPr>
        <w:jc w:val="both"/>
      </w:pPr>
    </w:p>
    <w:p w:rsidR="00C42FFC" w:rsidRDefault="00C42FFC">
      <w:pPr>
        <w:jc w:val="both"/>
      </w:pPr>
    </w:p>
    <w:p w:rsidR="00C42FFC" w:rsidRDefault="00C42FFC">
      <w:pPr>
        <w:ind w:firstLine="720"/>
        <w:jc w:val="both"/>
        <w:rPr>
          <w:b/>
        </w:rPr>
      </w:pPr>
      <w:r>
        <w:rPr>
          <w:b/>
        </w:rPr>
        <w:t>Рекомендации при выписке:</w:t>
      </w:r>
    </w:p>
    <w:p w:rsidR="00C42FFC" w:rsidRDefault="00C42FFC">
      <w:pPr>
        <w:numPr>
          <w:ilvl w:val="0"/>
          <w:numId w:val="5"/>
        </w:numPr>
        <w:jc w:val="both"/>
      </w:pPr>
      <w:r>
        <w:t>диета с ограничением животных жиров, соли, снижение веса.</w:t>
      </w:r>
    </w:p>
    <w:p w:rsidR="00C42FFC" w:rsidRDefault="00C42FFC">
      <w:pPr>
        <w:numPr>
          <w:ilvl w:val="0"/>
          <w:numId w:val="5"/>
        </w:numPr>
        <w:jc w:val="both"/>
      </w:pPr>
      <w:proofErr w:type="spellStart"/>
      <w:r>
        <w:t>нитросорбит</w:t>
      </w:r>
      <w:proofErr w:type="spellEnd"/>
      <w:r>
        <w:t xml:space="preserve"> 10 </w:t>
      </w:r>
      <w:r>
        <w:rPr>
          <w:lang w:val="en-US"/>
        </w:rPr>
        <w:t xml:space="preserve">mg 2 </w:t>
      </w:r>
      <w:r>
        <w:t>т. 1р/д</w:t>
      </w:r>
    </w:p>
    <w:p w:rsidR="00C42FFC" w:rsidRDefault="00C42FFC">
      <w:pPr>
        <w:numPr>
          <w:ilvl w:val="0"/>
          <w:numId w:val="5"/>
        </w:numPr>
        <w:jc w:val="both"/>
      </w:pPr>
      <w:proofErr w:type="spellStart"/>
      <w:r>
        <w:t>энап</w:t>
      </w:r>
      <w:proofErr w:type="spellEnd"/>
      <w:r>
        <w:t xml:space="preserve"> 10 мг 2 </w:t>
      </w:r>
      <w:proofErr w:type="spellStart"/>
      <w:r>
        <w:t>р</w:t>
      </w:r>
      <w:proofErr w:type="spellEnd"/>
      <w:r>
        <w:t>/д</w:t>
      </w:r>
    </w:p>
    <w:p w:rsidR="00C42FFC" w:rsidRDefault="00C42FFC">
      <w:pPr>
        <w:numPr>
          <w:ilvl w:val="0"/>
          <w:numId w:val="5"/>
        </w:numPr>
        <w:jc w:val="both"/>
      </w:pPr>
      <w:proofErr w:type="spellStart"/>
      <w:r>
        <w:t>дигоксин</w:t>
      </w:r>
      <w:proofErr w:type="spellEnd"/>
      <w:r>
        <w:t xml:space="preserve"> 0,125 мг/сут</w:t>
      </w:r>
    </w:p>
    <w:p w:rsidR="00C42FFC" w:rsidRDefault="00C42FFC">
      <w:pPr>
        <w:numPr>
          <w:ilvl w:val="0"/>
          <w:numId w:val="5"/>
        </w:numPr>
        <w:jc w:val="both"/>
      </w:pPr>
      <w:proofErr w:type="spellStart"/>
      <w:r>
        <w:t>гипотиазид</w:t>
      </w:r>
      <w:proofErr w:type="spellEnd"/>
      <w:r>
        <w:t xml:space="preserve"> 50 мг/сут утром натощак</w:t>
      </w:r>
    </w:p>
    <w:p w:rsidR="00C42FFC" w:rsidRDefault="00C42FFC">
      <w:pPr>
        <w:numPr>
          <w:ilvl w:val="0"/>
          <w:numId w:val="5"/>
        </w:numPr>
        <w:jc w:val="both"/>
      </w:pPr>
      <w:proofErr w:type="spellStart"/>
      <w:r>
        <w:t>кавинтон</w:t>
      </w:r>
      <w:proofErr w:type="spellEnd"/>
      <w:r>
        <w:t xml:space="preserve"> 5 мг 3 </w:t>
      </w:r>
      <w:proofErr w:type="spellStart"/>
      <w:r>
        <w:t>р</w:t>
      </w:r>
      <w:proofErr w:type="spellEnd"/>
      <w:r>
        <w:t>/д</w:t>
      </w:r>
    </w:p>
    <w:p w:rsidR="00C42FFC" w:rsidRDefault="00C42FFC">
      <w:pPr>
        <w:numPr>
          <w:ilvl w:val="0"/>
          <w:numId w:val="5"/>
        </w:numPr>
        <w:jc w:val="both"/>
      </w:pPr>
      <w:proofErr w:type="spellStart"/>
      <w:r>
        <w:t>Стугерон</w:t>
      </w:r>
      <w:proofErr w:type="spellEnd"/>
      <w:r>
        <w:t xml:space="preserve"> 25 мг 3 </w:t>
      </w:r>
      <w:proofErr w:type="spellStart"/>
      <w:r>
        <w:t>р</w:t>
      </w:r>
      <w:proofErr w:type="spellEnd"/>
      <w:r>
        <w:t>/сут</w:t>
      </w:r>
    </w:p>
    <w:p w:rsidR="00C42FFC" w:rsidRDefault="00C42FFC">
      <w:pPr>
        <w:numPr>
          <w:ilvl w:val="0"/>
          <w:numId w:val="5"/>
        </w:numPr>
        <w:jc w:val="both"/>
      </w:pPr>
      <w:proofErr w:type="spellStart"/>
      <w:r>
        <w:t>Веторон</w:t>
      </w:r>
      <w:proofErr w:type="spellEnd"/>
      <w:r>
        <w:t xml:space="preserve"> 1 </w:t>
      </w:r>
      <w:proofErr w:type="spellStart"/>
      <w:r>
        <w:t>р</w:t>
      </w:r>
      <w:proofErr w:type="spellEnd"/>
      <w:r>
        <w:t>/д, после еды</w:t>
      </w:r>
    </w:p>
    <w:p w:rsidR="00C42FFC" w:rsidRDefault="00C42FFC">
      <w:pPr>
        <w:numPr>
          <w:ilvl w:val="0"/>
          <w:numId w:val="5"/>
        </w:numPr>
        <w:jc w:val="both"/>
      </w:pPr>
      <w:r>
        <w:t>динамический контроль ЭКГ</w:t>
      </w:r>
    </w:p>
    <w:p w:rsidR="00C42FFC" w:rsidRDefault="00C42FFC">
      <w:pPr>
        <w:numPr>
          <w:ilvl w:val="0"/>
          <w:numId w:val="5"/>
        </w:numPr>
        <w:jc w:val="both"/>
      </w:pPr>
      <w:r>
        <w:t>наблюдение участкового терапевта, невропатолога</w:t>
      </w: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p w:rsidR="00C42FFC" w:rsidRDefault="00C42FFC">
      <w:pPr>
        <w:pStyle w:val="a3"/>
      </w:pPr>
    </w:p>
    <w:sectPr w:rsidR="00C42FFC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CDF"/>
    <w:multiLevelType w:val="singleLevel"/>
    <w:tmpl w:val="32A8E3E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C81760"/>
    <w:multiLevelType w:val="singleLevel"/>
    <w:tmpl w:val="D58E3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7437244"/>
    <w:multiLevelType w:val="singleLevel"/>
    <w:tmpl w:val="BD40E5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91A0827"/>
    <w:multiLevelType w:val="singleLevel"/>
    <w:tmpl w:val="FBAC83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71148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AA11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B04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A50888"/>
    <w:multiLevelType w:val="singleLevel"/>
    <w:tmpl w:val="003C3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E0C4E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9F6BC8"/>
    <w:multiLevelType w:val="singleLevel"/>
    <w:tmpl w:val="3B6879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C634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A71F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EAE36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3A"/>
    <w:rsid w:val="0073013A"/>
    <w:rsid w:val="00AF41C8"/>
    <w:rsid w:val="00C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284" w:right="1134" w:firstLine="737"/>
      <w:jc w:val="both"/>
      <w:outlineLvl w:val="0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pPr>
      <w:jc w:val="both"/>
    </w:pPr>
    <w:rPr>
      <w:i/>
    </w:rPr>
  </w:style>
  <w:style w:type="paragraph" w:styleId="2">
    <w:name w:val="Body Text 2"/>
    <w:basedOn w:val="a"/>
    <w:pPr>
      <w:jc w:val="both"/>
    </w:pPr>
    <w:rPr>
      <w:b/>
    </w:rPr>
  </w:style>
  <w:style w:type="paragraph" w:styleId="3">
    <w:name w:val="Body Text 3"/>
    <w:basedOn w:val="a"/>
    <w:pPr>
      <w:jc w:val="both"/>
    </w:pPr>
  </w:style>
  <w:style w:type="paragraph" w:styleId="a5">
    <w:name w:val="Block Text"/>
    <w:basedOn w:val="a"/>
    <w:pPr>
      <w:spacing w:line="360" w:lineRule="auto"/>
      <w:ind w:left="567" w:right="1418" w:firstLine="737"/>
      <w:jc w:val="both"/>
    </w:pPr>
    <w:rPr>
      <w:rFonts w:ascii="Arial" w:hAnsi="Arial"/>
    </w:rPr>
  </w:style>
  <w:style w:type="paragraph" w:styleId="20">
    <w:name w:val="Body Text Indent 2"/>
    <w:basedOn w:val="a"/>
    <w:pPr>
      <w:ind w:firstLine="6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284" w:right="1134" w:firstLine="737"/>
      <w:jc w:val="both"/>
      <w:outlineLvl w:val="0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pPr>
      <w:jc w:val="both"/>
    </w:pPr>
    <w:rPr>
      <w:i/>
    </w:rPr>
  </w:style>
  <w:style w:type="paragraph" w:styleId="2">
    <w:name w:val="Body Text 2"/>
    <w:basedOn w:val="a"/>
    <w:pPr>
      <w:jc w:val="both"/>
    </w:pPr>
    <w:rPr>
      <w:b/>
    </w:rPr>
  </w:style>
  <w:style w:type="paragraph" w:styleId="3">
    <w:name w:val="Body Text 3"/>
    <w:basedOn w:val="a"/>
    <w:pPr>
      <w:jc w:val="both"/>
    </w:pPr>
  </w:style>
  <w:style w:type="paragraph" w:styleId="a5">
    <w:name w:val="Block Text"/>
    <w:basedOn w:val="a"/>
    <w:pPr>
      <w:spacing w:line="360" w:lineRule="auto"/>
      <w:ind w:left="567" w:right="1418" w:firstLine="737"/>
      <w:jc w:val="both"/>
    </w:pPr>
    <w:rPr>
      <w:rFonts w:ascii="Arial" w:hAnsi="Arial"/>
    </w:rPr>
  </w:style>
  <w:style w:type="paragraph" w:styleId="20">
    <w:name w:val="Body Text Indent 2"/>
    <w:basedOn w:val="a"/>
    <w:pPr>
      <w:ind w:firstLine="6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ФИО: Гаменюк Сергей Григорьевич</vt:lpstr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ФИО: Гаменюк Сергей Григорьевич</dc:title>
  <dc:creator>User</dc:creator>
  <cp:lastModifiedBy>Igor</cp:lastModifiedBy>
  <cp:revision>2</cp:revision>
  <dcterms:created xsi:type="dcterms:W3CDTF">2024-05-18T06:27:00Z</dcterms:created>
  <dcterms:modified xsi:type="dcterms:W3CDTF">2024-05-18T06:27:00Z</dcterms:modified>
</cp:coreProperties>
</file>