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05" w:rsidRDefault="004B3C05">
      <w:pPr>
        <w:jc w:val="both"/>
        <w:rPr>
          <w:b/>
          <w:sz w:val="28"/>
          <w:u w:val="words"/>
        </w:rPr>
      </w:pPr>
      <w:bookmarkStart w:id="0" w:name="_GoBack"/>
      <w:bookmarkEnd w:id="0"/>
      <w:r>
        <w:rPr>
          <w:b/>
          <w:sz w:val="28"/>
          <w:u w:val="words"/>
        </w:rPr>
        <w:t>Паспортная часть.</w:t>
      </w: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1. Ф.И.О.: x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2. Возраст: 37 лет.</w:t>
      </w:r>
    </w:p>
    <w:p w:rsidR="004B3C05" w:rsidRDefault="004B3C05">
      <w:pPr>
        <w:jc w:val="both"/>
        <w:rPr>
          <w:sz w:val="28"/>
        </w:rPr>
      </w:pPr>
      <w:r w:rsidRPr="00DE3C58">
        <w:rPr>
          <w:sz w:val="28"/>
        </w:rPr>
        <w:t>3</w:t>
      </w:r>
      <w:r>
        <w:rPr>
          <w:sz w:val="28"/>
        </w:rPr>
        <w:t>. Профессия: не работает</w:t>
      </w:r>
    </w:p>
    <w:p w:rsidR="004B3C05" w:rsidRPr="00DE3C58" w:rsidRDefault="004B3C05">
      <w:pPr>
        <w:jc w:val="both"/>
        <w:rPr>
          <w:sz w:val="28"/>
        </w:rPr>
      </w:pPr>
      <w:r w:rsidRPr="00DE3C58">
        <w:rPr>
          <w:sz w:val="28"/>
        </w:rPr>
        <w:t>4</w:t>
      </w:r>
      <w:r>
        <w:rPr>
          <w:sz w:val="28"/>
        </w:rPr>
        <w:t>. Место жительства:  x</w:t>
      </w:r>
    </w:p>
    <w:p w:rsidR="004B3C05" w:rsidRDefault="004B3C05">
      <w:pPr>
        <w:jc w:val="both"/>
        <w:rPr>
          <w:sz w:val="28"/>
        </w:rPr>
      </w:pPr>
      <w:r w:rsidRPr="00DE3C58">
        <w:rPr>
          <w:sz w:val="28"/>
        </w:rPr>
        <w:t>5</w:t>
      </w:r>
      <w:r>
        <w:rPr>
          <w:sz w:val="28"/>
        </w:rPr>
        <w:t>. Дата поступления в клинику: 8.09.1998</w:t>
      </w:r>
    </w:p>
    <w:p w:rsidR="004B3C05" w:rsidRPr="00DE3C58" w:rsidRDefault="004B3C05">
      <w:pPr>
        <w:jc w:val="both"/>
        <w:rPr>
          <w:sz w:val="28"/>
        </w:rPr>
      </w:pPr>
    </w:p>
    <w:p w:rsidR="004B3C05" w:rsidRPr="00DE3C58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b/>
          <w:sz w:val="28"/>
          <w:u w:val="words"/>
        </w:rPr>
        <w:t>Жалобы.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На момент осмотра жалоб нет.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При поступлении больной предъявлял жалобы на сжимающие боли за гр</w:t>
      </w:r>
      <w:r>
        <w:rPr>
          <w:sz w:val="28"/>
        </w:rPr>
        <w:t>у</w:t>
      </w:r>
      <w:r>
        <w:rPr>
          <w:sz w:val="28"/>
        </w:rPr>
        <w:t>диной (без иррадиации) сопровождающиеся сердцебиением, слабостью, потливостью.</w:t>
      </w:r>
    </w:p>
    <w:p w:rsidR="004B3C05" w:rsidRPr="00DE3C58" w:rsidRDefault="004B3C05">
      <w:pPr>
        <w:jc w:val="both"/>
        <w:rPr>
          <w:sz w:val="28"/>
        </w:rPr>
      </w:pPr>
    </w:p>
    <w:p w:rsidR="004B3C05" w:rsidRPr="00DE3C58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Anamnesis morbi: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Считает себя больным с 1 сентября 1998 года, находился на даче, когда п</w:t>
      </w:r>
      <w:r>
        <w:rPr>
          <w:sz w:val="28"/>
        </w:rPr>
        <w:t>о</w:t>
      </w:r>
      <w:r>
        <w:rPr>
          <w:sz w:val="28"/>
        </w:rPr>
        <w:t>сле сильной физической нагрузки появились боли за грудиной давящего характера, без иррадиации, сопровождавшиеся перебоями в работе сердца, отдышкой, слабостью, потливостью. Лекарства не принимал. В течении последующих дней состояние не улучшалось, ко врачу не обращался. П</w:t>
      </w:r>
      <w:r>
        <w:rPr>
          <w:sz w:val="28"/>
        </w:rPr>
        <w:t>о</w:t>
      </w:r>
      <w:r>
        <w:rPr>
          <w:sz w:val="28"/>
        </w:rPr>
        <w:t>сле возвращения в Санкт-Петербург больной вызвал скорую, которой был госпитализирован в больницу им. И.И. Мечникова 08.09.1998. в 00</w:t>
      </w:r>
      <w:r w:rsidRPr="00DE3C58">
        <w:rPr>
          <w:sz w:val="28"/>
        </w:rPr>
        <w:t>:05. С диагнозом:</w:t>
      </w:r>
      <w:r>
        <w:rPr>
          <w:sz w:val="28"/>
        </w:rPr>
        <w:t xml:space="preserve"> ИБС. Проникающий инфаркт задней стенки от 07.09.98. Паро</w:t>
      </w:r>
      <w:r>
        <w:rPr>
          <w:sz w:val="28"/>
        </w:rPr>
        <w:t>к</w:t>
      </w:r>
      <w:r>
        <w:rPr>
          <w:sz w:val="28"/>
        </w:rPr>
        <w:t>сизм желудочковой тахикардии от 07.09.98 (к</w:t>
      </w:r>
      <w:r>
        <w:rPr>
          <w:sz w:val="28"/>
        </w:rPr>
        <w:t>у</w:t>
      </w:r>
      <w:r>
        <w:rPr>
          <w:sz w:val="28"/>
        </w:rPr>
        <w:t xml:space="preserve">пирован). </w:t>
      </w:r>
      <w:r w:rsidRPr="00DE3C58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Anamnesis vitae.</w:t>
      </w: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Родился в г. Ленинграде. Рос и развивался нормально. Окончил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среднюю школу. По окончании поступил в профессионально – технич</w:t>
      </w:r>
      <w:r>
        <w:rPr>
          <w:sz w:val="28"/>
        </w:rPr>
        <w:t>е</w:t>
      </w:r>
      <w:r>
        <w:rPr>
          <w:sz w:val="28"/>
        </w:rPr>
        <w:t>ское училище №</w:t>
      </w:r>
      <w:r w:rsidRPr="00DE3C58">
        <w:rPr>
          <w:sz w:val="28"/>
        </w:rPr>
        <w:t>112</w:t>
      </w:r>
      <w:r>
        <w:rPr>
          <w:sz w:val="28"/>
        </w:rPr>
        <w:t xml:space="preserve">, по окончании которого начал работать в автопарке по специальности – слесарь.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Профессиональные вредности отсутствуют. Материально-бытовые усл</w:t>
      </w:r>
      <w:r>
        <w:rPr>
          <w:sz w:val="28"/>
        </w:rPr>
        <w:t>о</w:t>
      </w:r>
      <w:r>
        <w:rPr>
          <w:sz w:val="28"/>
        </w:rPr>
        <w:t>вия хорошие, питается 3 раза в день, принимает горячую пищу.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Перенесенные заболевания и операции: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Сальмонеллез 1996, тбс 1968 (снят с учета в 1995)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Привычные интоксикации: курение 1 пачка в день, выпивает.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Семейная жизнь</w:t>
      </w:r>
      <w:r w:rsidRPr="00DE3C58">
        <w:rPr>
          <w:sz w:val="28"/>
        </w:rPr>
        <w:t>:</w:t>
      </w:r>
      <w:r>
        <w:rPr>
          <w:sz w:val="28"/>
        </w:rPr>
        <w:t xml:space="preserve"> не женат.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lastRenderedPageBreak/>
        <w:t>Аллергологический анамнез:  на запахи,  пищевые продукты, лекарстве</w:t>
      </w:r>
      <w:r>
        <w:rPr>
          <w:sz w:val="28"/>
        </w:rPr>
        <w:t>н</w:t>
      </w:r>
      <w:r>
        <w:rPr>
          <w:sz w:val="28"/>
        </w:rPr>
        <w:t>ные препараты и химические вещества аллергические реакции отриц</w:t>
      </w:r>
      <w:r>
        <w:rPr>
          <w:sz w:val="28"/>
        </w:rPr>
        <w:t>а</w:t>
      </w:r>
      <w:r>
        <w:rPr>
          <w:sz w:val="28"/>
        </w:rPr>
        <w:t>ет.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Эпидемиологический анамнез: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Тбс в 1968 г. (снят с учета в 1995).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гепатит, тифы, малярию, дизентерию и венерические заболевания отриц</w:t>
      </w:r>
      <w:r>
        <w:rPr>
          <w:sz w:val="28"/>
        </w:rPr>
        <w:t>а</w:t>
      </w:r>
      <w:r>
        <w:rPr>
          <w:sz w:val="28"/>
        </w:rPr>
        <w:t xml:space="preserve">ет. Контакта с лихорадящими больными не имел.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За последние 2 года за пределы С-Петербурга и Ленинградской области не выезжал. Операций по переливанию крови не было. Контакта с ВИЧ-инфицированными не имел.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Страховой анамнез: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Не работает.</w:t>
      </w:r>
    </w:p>
    <w:p w:rsidR="004B3C05" w:rsidRPr="00DE3C58" w:rsidRDefault="004B3C05">
      <w:pPr>
        <w:jc w:val="both"/>
        <w:rPr>
          <w:sz w:val="28"/>
        </w:rPr>
      </w:pPr>
    </w:p>
    <w:p w:rsidR="004B3C05" w:rsidRPr="00DE3C58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b/>
          <w:sz w:val="28"/>
          <w:u w:val="words"/>
        </w:rPr>
        <w:t>Status praesens objectivus.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Состояние больного средней - тяжести. Положение пассивное. Телослож</w:t>
      </w:r>
      <w:r>
        <w:rPr>
          <w:sz w:val="28"/>
        </w:rPr>
        <w:t>е</w:t>
      </w:r>
      <w:r>
        <w:rPr>
          <w:sz w:val="28"/>
        </w:rPr>
        <w:t>ние правильное, по внешнему виду соответствует па</w:t>
      </w:r>
      <w:r>
        <w:rPr>
          <w:sz w:val="28"/>
        </w:rPr>
        <w:t>с</w:t>
      </w:r>
      <w:r>
        <w:rPr>
          <w:sz w:val="28"/>
        </w:rPr>
        <w:t>портному возрасту.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Волосы густые, сухие, блестящие, не секутся.  Тип оволосения соотве</w:t>
      </w:r>
      <w:r>
        <w:rPr>
          <w:sz w:val="28"/>
        </w:rPr>
        <w:t>т</w:t>
      </w:r>
      <w:r>
        <w:rPr>
          <w:sz w:val="28"/>
        </w:rPr>
        <w:t>ствует полу и возрасту.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Кожные покровы: бледно-розовой окраски, чистые, сухие. Имеются ди</w:t>
      </w:r>
      <w:r>
        <w:rPr>
          <w:sz w:val="28"/>
        </w:rPr>
        <w:t>ф</w:t>
      </w:r>
      <w:r>
        <w:rPr>
          <w:sz w:val="28"/>
        </w:rPr>
        <w:t>фузные высыпания по всему туловищу, процесс представлен пятнами т у</w:t>
      </w:r>
      <w:r>
        <w:rPr>
          <w:sz w:val="28"/>
        </w:rPr>
        <w:t>з</w:t>
      </w:r>
      <w:r>
        <w:rPr>
          <w:sz w:val="28"/>
        </w:rPr>
        <w:t>ловатыми высыпаниями. Ногти овальной формы, ломкость, деформация но</w:t>
      </w:r>
      <w:r>
        <w:rPr>
          <w:sz w:val="28"/>
        </w:rPr>
        <w:t>г</w:t>
      </w:r>
      <w:r>
        <w:rPr>
          <w:sz w:val="28"/>
        </w:rPr>
        <w:t>тевых пластинок отсутствует. Видимые слизистые оболочки бледно-розового цвета. Подкожная жировая клетчатка развита умеренно, распр</w:t>
      </w:r>
      <w:r>
        <w:rPr>
          <w:sz w:val="28"/>
        </w:rPr>
        <w:t>е</w:t>
      </w:r>
      <w:r>
        <w:rPr>
          <w:sz w:val="28"/>
        </w:rPr>
        <w:t>делена равномерно. Толщина подкожно-жировой складки в области пупка 1 см, в области л</w:t>
      </w:r>
      <w:r>
        <w:rPr>
          <w:sz w:val="28"/>
        </w:rPr>
        <w:t>о</w:t>
      </w:r>
      <w:r>
        <w:rPr>
          <w:sz w:val="28"/>
        </w:rPr>
        <w:t>паток 0,3 см.</w:t>
      </w:r>
    </w:p>
    <w:p w:rsidR="004B3C05" w:rsidRDefault="004B3C0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Периферические лимфатические узлы: затылочные, околоушные,   подч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люстные,   над   и   подключичные,   подмышечные, кубитальные, паховые, подколенные – не увеличены, безболезненны, обычной плотности,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движны.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Зев чистый, миндалины не увеличены, их слизистая розовая. </w:t>
      </w:r>
    </w:p>
    <w:p w:rsidR="004B3C05" w:rsidRDefault="004B3C05">
      <w:pPr>
        <w:jc w:val="both"/>
        <w:rPr>
          <w:rFonts w:ascii="BrushType" w:hAnsi="BrushType"/>
          <w:sz w:val="28"/>
        </w:rPr>
      </w:pPr>
      <w:r>
        <w:rPr>
          <w:sz w:val="28"/>
        </w:rPr>
        <w:t>Мышечный корсет  развит умеренно, тонус  и  сила мышц  ослаблены,  одинаковы с обеих сторон. Кости не деформированы. Суставы  правильной  формы,  движения  в  полном  объеме, безболезненные. Ногтевые фаланги пальцев не изменены. Череп округлой формы, средних размеров. Позв</w:t>
      </w:r>
      <w:r>
        <w:rPr>
          <w:sz w:val="28"/>
        </w:rPr>
        <w:t>о</w:t>
      </w:r>
      <w:r>
        <w:rPr>
          <w:sz w:val="28"/>
        </w:rPr>
        <w:t>ночник имеет физиологические  изгибы. Щитовидная железа</w:t>
      </w:r>
      <w:r w:rsidRPr="00DE3C58">
        <w:rPr>
          <w:sz w:val="28"/>
        </w:rPr>
        <w:t xml:space="preserve">: </w:t>
      </w:r>
      <w:r>
        <w:rPr>
          <w:sz w:val="28"/>
        </w:rPr>
        <w:t>при пальп</w:t>
      </w:r>
      <w:r>
        <w:rPr>
          <w:sz w:val="28"/>
        </w:rPr>
        <w:t>а</w:t>
      </w:r>
      <w:r>
        <w:rPr>
          <w:sz w:val="28"/>
        </w:rPr>
        <w:t>ции не увеличена. При аускультации сосудистые шумы над ее поверхн</w:t>
      </w:r>
      <w:r>
        <w:rPr>
          <w:sz w:val="28"/>
        </w:rPr>
        <w:t>о</w:t>
      </w:r>
      <w:r>
        <w:rPr>
          <w:sz w:val="28"/>
        </w:rPr>
        <w:t>стью не выслушиваются</w:t>
      </w:r>
      <w:r>
        <w:rPr>
          <w:rFonts w:ascii="BrushType" w:hAnsi="BrushType"/>
          <w:sz w:val="28"/>
        </w:rPr>
        <w:t>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4B3C05" w:rsidRDefault="004B3C05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Исследование сердечно - сосудистой системы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center"/>
        <w:rPr>
          <w:sz w:val="28"/>
        </w:rPr>
      </w:pPr>
      <w:r>
        <w:rPr>
          <w:sz w:val="28"/>
        </w:rPr>
        <w:t>Осмотр области сердца.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    Форма  грудной  клетки  в  области  сердца  не  изменена. Верхушечный толчок визуально и пальпаторно определяется в 5-ом межреберье,  на 1.5 см. кнутри от  linea  medioclavicularis </w:t>
      </w:r>
      <w:r>
        <w:rPr>
          <w:sz w:val="28"/>
          <w:lang w:val="en-US"/>
        </w:rPr>
        <w:t>sinistra</w:t>
      </w:r>
      <w:r>
        <w:rPr>
          <w:sz w:val="28"/>
        </w:rPr>
        <w:t>, ослабленный, площадью 1.5 см. Сердечный толчок не пальпируется. Кошачье мурлыканье во втором межреберье справа у грудины и на верхушке сердца не определяется. "Пляска каротид" отсутствует. Пальпируется физиологическая эпиг</w:t>
      </w:r>
      <w:r>
        <w:rPr>
          <w:sz w:val="28"/>
        </w:rPr>
        <w:t>а</w:t>
      </w:r>
      <w:r>
        <w:rPr>
          <w:sz w:val="28"/>
        </w:rPr>
        <w:t>стральная пульсация. При пальпации пульсация на периферических арт</w:t>
      </w:r>
      <w:r>
        <w:rPr>
          <w:sz w:val="28"/>
        </w:rPr>
        <w:t>е</w:t>
      </w:r>
      <w:r>
        <w:rPr>
          <w:sz w:val="28"/>
        </w:rPr>
        <w:t>риях сохр</w:t>
      </w:r>
      <w:r>
        <w:rPr>
          <w:sz w:val="28"/>
        </w:rPr>
        <w:t>а</w:t>
      </w:r>
      <w:r>
        <w:rPr>
          <w:sz w:val="28"/>
        </w:rPr>
        <w:t>нена и одинакова с обеих сторон.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При пальпации лучевых артерий пульс одинаковый на обеих руках, си</w:t>
      </w:r>
      <w:r>
        <w:rPr>
          <w:sz w:val="28"/>
        </w:rPr>
        <w:t>н</w:t>
      </w:r>
      <w:r>
        <w:rPr>
          <w:sz w:val="28"/>
        </w:rPr>
        <w:t>хронный,  аритмичный, частотой 120 ударов в минуту, удовлетворительн</w:t>
      </w:r>
      <w:r>
        <w:rPr>
          <w:sz w:val="28"/>
        </w:rPr>
        <w:t>о</w:t>
      </w:r>
      <w:r>
        <w:rPr>
          <w:sz w:val="28"/>
        </w:rPr>
        <w:t xml:space="preserve">го наполнения, не напряженный, форма и величина пульса не изменены. Варикозного расширения вен нет. 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center"/>
        <w:rPr>
          <w:sz w:val="28"/>
        </w:rPr>
      </w:pPr>
      <w:r>
        <w:rPr>
          <w:sz w:val="28"/>
        </w:rPr>
        <w:t>Границы относительной сердечной тупости.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Правая граница определяется в 4-ом межреберье - на 2 см. кнаружи от пр</w:t>
      </w:r>
      <w:r>
        <w:rPr>
          <w:sz w:val="28"/>
        </w:rPr>
        <w:t>а</w:t>
      </w:r>
      <w:r>
        <w:rPr>
          <w:sz w:val="28"/>
        </w:rPr>
        <w:t>вого края грудины; в 3-ем межреберье на 1,5 см. кнаружи от правого края грудины.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Верхняя граница определяется между linea sternalis и linea parasternalis </w:t>
      </w:r>
      <w:r>
        <w:rPr>
          <w:sz w:val="28"/>
          <w:lang w:val="en-US"/>
        </w:rPr>
        <w:t>si</w:t>
      </w:r>
      <w:r>
        <w:rPr>
          <w:sz w:val="28"/>
          <w:lang w:val="en-US"/>
        </w:rPr>
        <w:t>n</w:t>
      </w:r>
      <w:r>
        <w:rPr>
          <w:sz w:val="28"/>
          <w:lang w:val="en-US"/>
        </w:rPr>
        <w:t>istra</w:t>
      </w:r>
      <w:r>
        <w:rPr>
          <w:sz w:val="28"/>
        </w:rPr>
        <w:t xml:space="preserve"> на  уровне 3-го ребра.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Левая граница определяется в 5-ом межреберье на 1.5 см. кнаружи от linea medioclavicularis</w:t>
      </w:r>
      <w:r w:rsidRPr="00DE3C58">
        <w:rPr>
          <w:sz w:val="28"/>
        </w:rPr>
        <w:t xml:space="preserve"> </w:t>
      </w:r>
      <w:r>
        <w:rPr>
          <w:sz w:val="28"/>
          <w:lang w:val="en-US"/>
        </w:rPr>
        <w:t>sinistra</w:t>
      </w:r>
      <w:r>
        <w:rPr>
          <w:sz w:val="28"/>
        </w:rPr>
        <w:t xml:space="preserve">;  в 4-ом межреберье на 1.5 см. кнаружи от  linea  medioclavicularis; в 3-ем межреберье на 2 см. кнаружи от линии </w:t>
      </w:r>
      <w:r>
        <w:rPr>
          <w:sz w:val="28"/>
          <w:lang w:val="en-US"/>
        </w:rPr>
        <w:t>parasterna</w:t>
      </w:r>
      <w:r>
        <w:rPr>
          <w:sz w:val="28"/>
          <w:lang w:val="en-US"/>
        </w:rPr>
        <w:t>l</w:t>
      </w:r>
      <w:r>
        <w:rPr>
          <w:sz w:val="28"/>
          <w:lang w:val="en-US"/>
        </w:rPr>
        <w:t>is</w:t>
      </w:r>
      <w:r w:rsidRPr="00DE3C58">
        <w:rPr>
          <w:sz w:val="28"/>
        </w:rPr>
        <w:t xml:space="preserve"> 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t>i</w:t>
      </w:r>
      <w:r>
        <w:rPr>
          <w:sz w:val="28"/>
          <w:lang w:val="en-US"/>
        </w:rPr>
        <w:t>nistra</w:t>
      </w:r>
      <w:r w:rsidRPr="00DE3C58">
        <w:rPr>
          <w:sz w:val="28"/>
        </w:rPr>
        <w:t>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center"/>
        <w:rPr>
          <w:sz w:val="28"/>
        </w:rPr>
      </w:pPr>
      <w:r>
        <w:rPr>
          <w:sz w:val="28"/>
        </w:rPr>
        <w:t>Границы абсолютной сердечной тупости.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Правая граница определяется в 4-ом межреберье на 1 см. кнаружи от лев</w:t>
      </w:r>
      <w:r>
        <w:rPr>
          <w:sz w:val="28"/>
        </w:rPr>
        <w:t>о</w:t>
      </w:r>
      <w:r>
        <w:rPr>
          <w:sz w:val="28"/>
        </w:rPr>
        <w:t xml:space="preserve">го края грудины.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Верхняя граница определяется на 3-ом ребре, между linea sternalis и parasternalis.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Левая граница определяется на 0.5 см. кнутри от левой границы относите льной сердечной тупости.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Сосудистый пучок распологается - в 1 и 2-ом межреберье, не выходит за края грудины.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При аускультации на верхушке сердца первый тон ослаблен. На основании сердца второй тон приглушен, акцент II тона на легочной артерии. Артер</w:t>
      </w:r>
      <w:r>
        <w:rPr>
          <w:sz w:val="28"/>
        </w:rPr>
        <w:t>и</w:t>
      </w:r>
      <w:r>
        <w:rPr>
          <w:sz w:val="28"/>
        </w:rPr>
        <w:t>ал</w:t>
      </w:r>
      <w:r>
        <w:rPr>
          <w:sz w:val="28"/>
        </w:rPr>
        <w:t>ь</w:t>
      </w:r>
      <w:r>
        <w:rPr>
          <w:sz w:val="28"/>
        </w:rPr>
        <w:t>ное давление на момент осмотра 130/80.</w:t>
      </w:r>
    </w:p>
    <w:p w:rsidR="004B3C05" w:rsidRPr="00DE3C58" w:rsidRDefault="004B3C05">
      <w:pPr>
        <w:jc w:val="both"/>
        <w:rPr>
          <w:sz w:val="28"/>
        </w:rPr>
      </w:pPr>
    </w:p>
    <w:p w:rsidR="004B3C05" w:rsidRPr="00DE3C58" w:rsidRDefault="004B3C05">
      <w:pPr>
        <w:jc w:val="both"/>
        <w:rPr>
          <w:sz w:val="28"/>
        </w:rPr>
      </w:pPr>
    </w:p>
    <w:p w:rsidR="004B3C05" w:rsidRDefault="004B3C05">
      <w:pPr>
        <w:jc w:val="center"/>
        <w:rPr>
          <w:b/>
          <w:sz w:val="28"/>
        </w:rPr>
      </w:pPr>
    </w:p>
    <w:p w:rsidR="004B3C05" w:rsidRDefault="004B3C0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 органов дыхания.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Грудная клетка правильной формы, нормостенического типа, симметри</w:t>
      </w:r>
      <w:r>
        <w:rPr>
          <w:sz w:val="28"/>
        </w:rPr>
        <w:t>ч</w:t>
      </w:r>
      <w:r>
        <w:rPr>
          <w:sz w:val="28"/>
        </w:rPr>
        <w:t>ная.  Обе половины  ее  равномерно  и  активно участвуют в акте дыхания. Тип дыхания - грудной.  Дыхание ритмичное с частотой  28 дыхательных движений в минуту, средней глубины.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Пальпация: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Грудная клетка безболезненная, ригидная. Голосовое дрожание ослаблено с обеих сторон.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Топографическая перкуссия легких.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Нижние границы легких.</w:t>
      </w:r>
    </w:p>
    <w:p w:rsidR="004B3C05" w:rsidRDefault="004B3C05">
      <w:pPr>
        <w:jc w:val="both"/>
        <w:rPr>
          <w:sz w:val="28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2440"/>
        <w:gridCol w:w="3260"/>
        <w:gridCol w:w="3442"/>
      </w:tblGrid>
      <w:tr w:rsidR="004B3C0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40" w:type="dxa"/>
            <w:tcBorders>
              <w:top w:val="single" w:sz="18" w:space="0" w:color="000000"/>
              <w:bottom w:val="single" w:sz="6" w:space="0" w:color="C0C0C0"/>
            </w:tcBorders>
            <w:shd w:val="pct10" w:color="808080" w:fill="FFFFFF"/>
          </w:tcPr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Линия</w:t>
            </w:r>
            <w:r>
              <w:rPr>
                <w:sz w:val="28"/>
                <w:lang w:val="en-US"/>
              </w:rPr>
              <w:t xml:space="preserve">     </w:t>
            </w:r>
          </w:p>
        </w:tc>
        <w:tc>
          <w:tcPr>
            <w:tcW w:w="3260" w:type="dxa"/>
            <w:tcBorders>
              <w:top w:val="single" w:sz="18" w:space="0" w:color="000000"/>
              <w:bottom w:val="single" w:sz="6" w:space="0" w:color="C0C0C0"/>
            </w:tcBorders>
            <w:shd w:val="pct10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Правое</w:t>
            </w:r>
          </w:p>
        </w:tc>
        <w:tc>
          <w:tcPr>
            <w:tcW w:w="3442" w:type="dxa"/>
            <w:tcBorders>
              <w:top w:val="single" w:sz="18" w:space="0" w:color="000000"/>
              <w:bottom w:val="single" w:sz="6" w:space="0" w:color="C0C0C0"/>
            </w:tcBorders>
            <w:shd w:val="pct10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Левое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nil"/>
            </w:tcBorders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l. parasternslis</w:t>
            </w:r>
          </w:p>
        </w:tc>
        <w:tc>
          <w:tcPr>
            <w:tcW w:w="3260" w:type="dxa"/>
            <w:tcBorders>
              <w:top w:val="nil"/>
            </w:tcBorders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Верхний край   6-го ребра</w:t>
            </w:r>
          </w:p>
        </w:tc>
        <w:tc>
          <w:tcPr>
            <w:tcW w:w="3442" w:type="dxa"/>
            <w:tcBorders>
              <w:top w:val="nil"/>
            </w:tcBorders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l. medioclavicularis</w:t>
            </w:r>
          </w:p>
        </w:tc>
        <w:tc>
          <w:tcPr>
            <w:tcW w:w="326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Нижний край   6-го ре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</w:t>
            </w:r>
          </w:p>
        </w:tc>
        <w:tc>
          <w:tcPr>
            <w:tcW w:w="3442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l. axillaris anterior</w:t>
            </w:r>
          </w:p>
        </w:tc>
        <w:tc>
          <w:tcPr>
            <w:tcW w:w="326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  <w:tc>
          <w:tcPr>
            <w:tcW w:w="3442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l. axillaris media</w:t>
            </w:r>
          </w:p>
        </w:tc>
        <w:tc>
          <w:tcPr>
            <w:tcW w:w="326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  <w:tc>
          <w:tcPr>
            <w:tcW w:w="3442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Верхний край 9-го ребра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l. axillaris posterior</w:t>
            </w:r>
          </w:p>
        </w:tc>
        <w:tc>
          <w:tcPr>
            <w:tcW w:w="326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  <w:tc>
          <w:tcPr>
            <w:tcW w:w="3442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Нижний край 9-го ребра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l. sсapularis</w:t>
            </w:r>
          </w:p>
        </w:tc>
        <w:tc>
          <w:tcPr>
            <w:tcW w:w="326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  <w:tc>
          <w:tcPr>
            <w:tcW w:w="3442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l. paravertebralis</w:t>
            </w:r>
          </w:p>
        </w:tc>
        <w:tc>
          <w:tcPr>
            <w:tcW w:w="3260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на   уровне    остистого   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позвонка</w:t>
            </w:r>
          </w:p>
        </w:tc>
        <w:tc>
          <w:tcPr>
            <w:tcW w:w="3442" w:type="dxa"/>
            <w:shd w:val="clear" w:color="808080" w:fill="FFFFFF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Отростка 11 грудного </w:t>
            </w:r>
          </w:p>
        </w:tc>
      </w:tr>
    </w:tbl>
    <w:p w:rsidR="004B3C05" w:rsidRDefault="004B3C05">
      <w:pPr>
        <w:jc w:val="both"/>
        <w:rPr>
          <w:sz w:val="28"/>
        </w:rPr>
      </w:pP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Высота стояния верхушек легких: спереди на  5  см. выше  ключицы,  сз</w:t>
      </w:r>
      <w:r>
        <w:rPr>
          <w:sz w:val="28"/>
        </w:rPr>
        <w:t>а</w:t>
      </w:r>
      <w:r>
        <w:rPr>
          <w:sz w:val="28"/>
        </w:rPr>
        <w:t>ди на   уровне   остистого   отростка   6 шейного  позвонка.  Ширина пер</w:t>
      </w:r>
      <w:r>
        <w:rPr>
          <w:sz w:val="28"/>
        </w:rPr>
        <w:t>е</w:t>
      </w:r>
      <w:r>
        <w:rPr>
          <w:sz w:val="28"/>
        </w:rPr>
        <w:t>шейков  полей  Кренига  6  см. Активная  подвижность нижнего края ле</w:t>
      </w:r>
      <w:r>
        <w:rPr>
          <w:sz w:val="28"/>
        </w:rPr>
        <w:t>г</w:t>
      </w:r>
      <w:r>
        <w:rPr>
          <w:sz w:val="28"/>
        </w:rPr>
        <w:t>ких по  linea  axilaris media 4 см.  справа  и  слева. При сравнительной пе</w:t>
      </w:r>
      <w:r>
        <w:rPr>
          <w:sz w:val="28"/>
        </w:rPr>
        <w:t>р</w:t>
      </w:r>
      <w:r>
        <w:rPr>
          <w:sz w:val="28"/>
        </w:rPr>
        <w:t>куссии  над  всей поверхностью легких определяется ясный легочный звук. Аускультация: над поверхностью легких  выслушивается жесткое дых</w:t>
      </w:r>
      <w:r>
        <w:rPr>
          <w:sz w:val="28"/>
        </w:rPr>
        <w:t>а</w:t>
      </w:r>
      <w:r>
        <w:rPr>
          <w:sz w:val="28"/>
        </w:rPr>
        <w:t>ние.</w:t>
      </w:r>
    </w:p>
    <w:p w:rsidR="004B3C05" w:rsidRPr="00DE3C58" w:rsidRDefault="004B3C05">
      <w:pPr>
        <w:jc w:val="center"/>
        <w:rPr>
          <w:b/>
          <w:sz w:val="28"/>
        </w:rPr>
      </w:pPr>
    </w:p>
    <w:p w:rsidR="004B3C05" w:rsidRPr="00DE3C58" w:rsidRDefault="004B3C05">
      <w:pPr>
        <w:jc w:val="center"/>
        <w:rPr>
          <w:b/>
          <w:sz w:val="28"/>
        </w:rPr>
      </w:pPr>
    </w:p>
    <w:p w:rsidR="004B3C05" w:rsidRDefault="004B3C05">
      <w:pPr>
        <w:jc w:val="center"/>
        <w:rPr>
          <w:b/>
          <w:sz w:val="28"/>
        </w:rPr>
      </w:pPr>
      <w:r>
        <w:rPr>
          <w:b/>
          <w:sz w:val="28"/>
        </w:rPr>
        <w:t>Пищеварительная система.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    Слизистые щек,  губ,  твердого  неба розового цвета.  Десны розовые, обычной влажности. Осмотр языка: язык обычных размеров, розовый, влажный, обложен белым налетом, сосочки сохранены. Имеются карео</w:t>
      </w:r>
      <w:r>
        <w:rPr>
          <w:sz w:val="28"/>
        </w:rPr>
        <w:t>з</w:t>
      </w:r>
      <w:r>
        <w:rPr>
          <w:sz w:val="28"/>
        </w:rPr>
        <w:t>ные зубы.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Живот округлой формы, симметричный.  При  поверхностной пальпации   живот  мягкий,  безболезненный.  Глубокая пальпация.  В левой по</w:t>
      </w:r>
      <w:r>
        <w:rPr>
          <w:sz w:val="28"/>
        </w:rPr>
        <w:t>д</w:t>
      </w:r>
      <w:r>
        <w:rPr>
          <w:sz w:val="28"/>
        </w:rPr>
        <w:lastRenderedPageBreak/>
        <w:t>вздошной области определяется  безболезненная,  эластичная,  смещающ</w:t>
      </w:r>
      <w:r>
        <w:rPr>
          <w:sz w:val="28"/>
        </w:rPr>
        <w:t>а</w:t>
      </w:r>
      <w:r>
        <w:rPr>
          <w:sz w:val="28"/>
        </w:rPr>
        <w:t>яся, слегка урчащая, с ровной поверхностью сигмовидная кишка диаме</w:t>
      </w:r>
      <w:r>
        <w:rPr>
          <w:sz w:val="28"/>
        </w:rPr>
        <w:t>т</w:t>
      </w:r>
      <w:r>
        <w:rPr>
          <w:sz w:val="28"/>
        </w:rPr>
        <w:t>ром 2 см. Слепая кишка диаметром 2.5 см пальпируется в правой по</w:t>
      </w:r>
      <w:r>
        <w:rPr>
          <w:sz w:val="28"/>
        </w:rPr>
        <w:t>д</w:t>
      </w:r>
      <w:r>
        <w:rPr>
          <w:sz w:val="28"/>
        </w:rPr>
        <w:t>вздошной области,  безболезненная, по</w:t>
      </w:r>
      <w:r>
        <w:rPr>
          <w:sz w:val="28"/>
        </w:rPr>
        <w:t>д</w:t>
      </w:r>
      <w:r>
        <w:rPr>
          <w:sz w:val="28"/>
        </w:rPr>
        <w:t>вижная, слегка урчащая.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Поперечно-ободочная определяется на уровне пупка в виде мягкого, эл</w:t>
      </w:r>
      <w:r>
        <w:rPr>
          <w:sz w:val="28"/>
        </w:rPr>
        <w:t>а</w:t>
      </w:r>
      <w:r>
        <w:rPr>
          <w:sz w:val="28"/>
        </w:rPr>
        <w:t>стичного цилиндра, диаметром 3 см, не урчащая,  легко смещается,  безб</w:t>
      </w:r>
      <w:r>
        <w:rPr>
          <w:sz w:val="28"/>
        </w:rPr>
        <w:t>о</w:t>
      </w:r>
      <w:r>
        <w:rPr>
          <w:sz w:val="28"/>
        </w:rPr>
        <w:t>лезне</w:t>
      </w:r>
      <w:r>
        <w:rPr>
          <w:sz w:val="28"/>
        </w:rPr>
        <w:t>н</w:t>
      </w:r>
      <w:r>
        <w:rPr>
          <w:sz w:val="28"/>
        </w:rPr>
        <w:t xml:space="preserve">ная,  с  ровной поверхностью.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Большая кривизна желудка методом баллотирующей пальпации определ</w:t>
      </w:r>
      <w:r>
        <w:rPr>
          <w:sz w:val="28"/>
        </w:rPr>
        <w:t>я</w:t>
      </w:r>
      <w:r>
        <w:rPr>
          <w:sz w:val="28"/>
        </w:rPr>
        <w:t>ется на 3 см. выше пу</w:t>
      </w:r>
      <w:r>
        <w:rPr>
          <w:sz w:val="28"/>
        </w:rPr>
        <w:t>п</w:t>
      </w:r>
      <w:r>
        <w:rPr>
          <w:sz w:val="28"/>
        </w:rPr>
        <w:t>ка.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Печень при пальпации выходит из под края реберной дуги на 5 см.. Край ее ровный, острый, безболезненный. Размеры печени по Курлову 18*14*12 см.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Селезенка не пальпируется. Безболезненная. Перкуторно верхний полюс по linea axillaris media на уровне 9 ребра, нижний полюс по linea axillaris media на уровне 11 ребра.</w:t>
      </w:r>
    </w:p>
    <w:p w:rsidR="004B3C05" w:rsidRPr="00DE3C58" w:rsidRDefault="004B3C05">
      <w:pPr>
        <w:jc w:val="both"/>
        <w:rPr>
          <w:sz w:val="28"/>
        </w:rPr>
      </w:pPr>
    </w:p>
    <w:p w:rsidR="004B3C05" w:rsidRPr="00DE3C58" w:rsidRDefault="004B3C05">
      <w:pPr>
        <w:jc w:val="both"/>
        <w:rPr>
          <w:sz w:val="28"/>
        </w:rPr>
      </w:pPr>
      <w:r w:rsidRPr="00DE3C58">
        <w:rPr>
          <w:sz w:val="28"/>
        </w:rPr>
        <w:t xml:space="preserve"> </w:t>
      </w:r>
    </w:p>
    <w:p w:rsidR="004B3C05" w:rsidRDefault="004B3C05">
      <w:pPr>
        <w:jc w:val="center"/>
        <w:rPr>
          <w:b/>
          <w:sz w:val="28"/>
        </w:rPr>
      </w:pPr>
      <w:r>
        <w:rPr>
          <w:b/>
          <w:sz w:val="28"/>
        </w:rPr>
        <w:t>Мочевыделительная система.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Почки не пальпируются. Симптом Гольдфляма с правой и левой стороны отрицательный. Пальпация по ходу мочеточника безболезненна. Мочевой пузырь не пальпируется, пальпация в области его проекции безболезне</w:t>
      </w:r>
      <w:r>
        <w:rPr>
          <w:sz w:val="28"/>
        </w:rPr>
        <w:t>н</w:t>
      </w:r>
      <w:r>
        <w:rPr>
          <w:sz w:val="28"/>
        </w:rPr>
        <w:t>ная.</w:t>
      </w:r>
    </w:p>
    <w:p w:rsidR="004B3C05" w:rsidRPr="00DE3C58" w:rsidRDefault="004B3C05">
      <w:pPr>
        <w:jc w:val="both"/>
        <w:rPr>
          <w:sz w:val="28"/>
        </w:rPr>
      </w:pPr>
    </w:p>
    <w:p w:rsidR="004B3C05" w:rsidRPr="00DE3C58" w:rsidRDefault="004B3C05">
      <w:pPr>
        <w:jc w:val="both"/>
        <w:rPr>
          <w:sz w:val="28"/>
        </w:rPr>
      </w:pPr>
    </w:p>
    <w:p w:rsidR="004B3C05" w:rsidRDefault="004B3C05">
      <w:pPr>
        <w:jc w:val="center"/>
        <w:rPr>
          <w:b/>
          <w:sz w:val="28"/>
        </w:rPr>
      </w:pPr>
      <w:r>
        <w:rPr>
          <w:b/>
          <w:sz w:val="28"/>
        </w:rPr>
        <w:t>Нервная система.</w:t>
      </w:r>
    </w:p>
    <w:p w:rsidR="004B3C05" w:rsidRPr="00DE3C58" w:rsidRDefault="004B3C05">
      <w:pPr>
        <w:jc w:val="both"/>
        <w:rPr>
          <w:b/>
          <w:sz w:val="28"/>
          <w:u w:val="single"/>
        </w:rPr>
      </w:pPr>
    </w:p>
    <w:p w:rsidR="004B3C05" w:rsidRDefault="004B3C05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Психическое состояние без особенностей. Зрачковые и сухожильные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флексы сохранены, одинаковы с обеих сторон. Кожная чувствительность сохранена. Патологические рефлексы отсутствуют. Тремор конечностей отсутствует.</w:t>
      </w: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Default="004B3C0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Предварительный диагноз.</w:t>
      </w: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На  основании  жалоб больного</w:t>
      </w:r>
      <w:r w:rsidRPr="00DE3C58">
        <w:rPr>
          <w:sz w:val="28"/>
        </w:rPr>
        <w:t xml:space="preserve">: </w:t>
      </w:r>
      <w:r>
        <w:rPr>
          <w:sz w:val="28"/>
        </w:rPr>
        <w:t>на сжимающие боли за грудиной (без и</w:t>
      </w:r>
      <w:r>
        <w:rPr>
          <w:sz w:val="28"/>
        </w:rPr>
        <w:t>р</w:t>
      </w:r>
      <w:r>
        <w:rPr>
          <w:sz w:val="28"/>
        </w:rPr>
        <w:t>радиации) сопровождающиеся сердцебиением, слабостью, потливостью.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Анамнеза заболевания</w:t>
      </w:r>
      <w:r w:rsidRPr="00DE3C58">
        <w:rPr>
          <w:sz w:val="28"/>
        </w:rPr>
        <w:t xml:space="preserve">: </w:t>
      </w:r>
      <w:r>
        <w:rPr>
          <w:sz w:val="28"/>
        </w:rPr>
        <w:t>Считает себя больным с 1 сентября 1998 года, находился на даче, когда после сильной физической нагрузки появились б</w:t>
      </w:r>
      <w:r>
        <w:rPr>
          <w:sz w:val="28"/>
        </w:rPr>
        <w:t>о</w:t>
      </w:r>
      <w:r>
        <w:rPr>
          <w:sz w:val="28"/>
        </w:rPr>
        <w:t>ли за грудиной давящего характера, без иррадиации, сопровождавшиеся перебоями в работе сердца, отдышкой, слабостью, потливостью. Лекарства не принимал. В течении последующих дней состояние не улучшалось, ко врачу не обращался. После возвращения в Санкт-Петербург больной в</w:t>
      </w:r>
      <w:r>
        <w:rPr>
          <w:sz w:val="28"/>
        </w:rPr>
        <w:t>ы</w:t>
      </w:r>
      <w:r>
        <w:rPr>
          <w:sz w:val="28"/>
        </w:rPr>
        <w:lastRenderedPageBreak/>
        <w:t>звал скорую, которой был госпитализирован в больницу им. И.И. Мечн</w:t>
      </w:r>
      <w:r>
        <w:rPr>
          <w:sz w:val="28"/>
        </w:rPr>
        <w:t>и</w:t>
      </w:r>
      <w:r>
        <w:rPr>
          <w:sz w:val="28"/>
        </w:rPr>
        <w:t>кова 08.09.1998. в 00</w:t>
      </w:r>
      <w:r w:rsidRPr="00DE3C58">
        <w:rPr>
          <w:sz w:val="28"/>
        </w:rPr>
        <w:t>:05. С диагнозом:</w:t>
      </w:r>
      <w:r>
        <w:rPr>
          <w:sz w:val="28"/>
        </w:rPr>
        <w:t xml:space="preserve"> ИБС. Проникающий инфаркт задней стенки от 07.09.98. Пароксизм желудочковой тахикардии от 07.09.98 (к</w:t>
      </w:r>
      <w:r>
        <w:rPr>
          <w:sz w:val="28"/>
        </w:rPr>
        <w:t>у</w:t>
      </w:r>
      <w:r>
        <w:rPr>
          <w:sz w:val="28"/>
        </w:rPr>
        <w:t xml:space="preserve">пирован). </w:t>
      </w:r>
      <w:r w:rsidRPr="00DE3C58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Данных  объективного  исследования</w:t>
      </w:r>
      <w:r w:rsidRPr="00DE3C58">
        <w:rPr>
          <w:sz w:val="28"/>
        </w:rPr>
        <w:t>:</w:t>
      </w:r>
      <w:r>
        <w:rPr>
          <w:sz w:val="28"/>
        </w:rPr>
        <w:t xml:space="preserve">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При аускультации определяется приглушенность сердечных тонов.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Больному можно поставить диагноз</w:t>
      </w:r>
      <w:r w:rsidRPr="00DE3C58">
        <w:rPr>
          <w:sz w:val="28"/>
        </w:rPr>
        <w:t>:</w:t>
      </w:r>
      <w:r>
        <w:rPr>
          <w:sz w:val="28"/>
        </w:rPr>
        <w:t xml:space="preserve"> ИБС. Инфаркт миокарда 07.09.98 (трансмуральный, нижнебоковой сте</w:t>
      </w:r>
      <w:r>
        <w:rPr>
          <w:sz w:val="28"/>
        </w:rPr>
        <w:t>н</w:t>
      </w:r>
      <w:r>
        <w:rPr>
          <w:sz w:val="28"/>
        </w:rPr>
        <w:t>ки)</w:t>
      </w:r>
    </w:p>
    <w:p w:rsidR="004B3C05" w:rsidRDefault="004B3C05">
      <w:pPr>
        <w:rPr>
          <w:sz w:val="28"/>
        </w:rPr>
      </w:pPr>
      <w:r>
        <w:rPr>
          <w:sz w:val="28"/>
        </w:rPr>
        <w:t>Осложнения</w:t>
      </w:r>
      <w:r w:rsidRPr="00DE3C58">
        <w:rPr>
          <w:sz w:val="28"/>
        </w:rPr>
        <w:t>:</w:t>
      </w:r>
      <w:r>
        <w:rPr>
          <w:sz w:val="28"/>
        </w:rPr>
        <w:t xml:space="preserve"> пароксизмальная наджелудочковая тахикардия. Пароксизм 07.09.98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Default="004B3C0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План обследования</w:t>
      </w: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Default="004B3C05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ЭКГ</w:t>
      </w:r>
    </w:p>
    <w:p w:rsidR="004B3C05" w:rsidRDefault="004B3C05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Биохимический анализ крови</w:t>
      </w:r>
    </w:p>
    <w:p w:rsidR="004B3C05" w:rsidRDefault="004B3C05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Эхо кардиография</w:t>
      </w:r>
    </w:p>
    <w:p w:rsidR="004B3C05" w:rsidRDefault="004B3C05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Клинический анализ крови </w:t>
      </w:r>
    </w:p>
    <w:p w:rsidR="004B3C05" w:rsidRDefault="004B3C05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Общий анализ мочи</w:t>
      </w:r>
    </w:p>
    <w:p w:rsidR="004B3C05" w:rsidRDefault="004B3C05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Рентгенограмма грудной клетки </w:t>
      </w:r>
    </w:p>
    <w:p w:rsidR="004B3C05" w:rsidRDefault="004B3C05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Консультация дерматолога</w:t>
      </w:r>
    </w:p>
    <w:p w:rsidR="004B3C05" w:rsidRDefault="004B3C05">
      <w:pPr>
        <w:jc w:val="both"/>
        <w:rPr>
          <w:sz w:val="28"/>
          <w:lang w:val="en-US"/>
        </w:rPr>
      </w:pPr>
    </w:p>
    <w:p w:rsidR="004B3C05" w:rsidRDefault="004B3C05">
      <w:pPr>
        <w:jc w:val="both"/>
        <w:rPr>
          <w:sz w:val="28"/>
          <w:lang w:val="en-US"/>
        </w:rPr>
      </w:pPr>
    </w:p>
    <w:p w:rsidR="004B3C05" w:rsidRDefault="004B3C0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Данные лабораторных и инструментальных исследований и заключ</w:t>
      </w:r>
      <w:r>
        <w:rPr>
          <w:b/>
          <w:sz w:val="28"/>
          <w:u w:val="words"/>
        </w:rPr>
        <w:t>е</w:t>
      </w:r>
      <w:r>
        <w:rPr>
          <w:b/>
          <w:sz w:val="28"/>
          <w:u w:val="words"/>
        </w:rPr>
        <w:t>ния консультантов.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pStyle w:val="1"/>
        <w:rPr>
          <w:b/>
        </w:rPr>
      </w:pPr>
      <w:r>
        <w:rPr>
          <w:b/>
        </w:rPr>
        <w:t>Клинический анализ крови от 09.09.98г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Hb – 124 г/л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Лейкоциты – 7.1*10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4B3C05" w:rsidRDefault="004B3C05">
      <w:pPr>
        <w:jc w:val="both"/>
        <w:rPr>
          <w:sz w:val="28"/>
        </w:rPr>
      </w:pPr>
      <w:r>
        <w:rPr>
          <w:sz w:val="28"/>
          <w:lang w:val="en-US"/>
        </w:rPr>
        <w:t>Er</w:t>
      </w:r>
      <w:r w:rsidRPr="00DE3C58">
        <w:rPr>
          <w:sz w:val="28"/>
        </w:rPr>
        <w:t xml:space="preserve"> – 3</w:t>
      </w:r>
      <w:r>
        <w:rPr>
          <w:sz w:val="28"/>
        </w:rPr>
        <w:t xml:space="preserve">.79*10 </w:t>
      </w:r>
      <w:r>
        <w:rPr>
          <w:sz w:val="28"/>
          <w:vertAlign w:val="superscript"/>
        </w:rPr>
        <w:t>12</w:t>
      </w:r>
      <w:r w:rsidRPr="00DE3C58">
        <w:rPr>
          <w:sz w:val="28"/>
        </w:rPr>
        <w:t>/</w:t>
      </w:r>
      <w:r>
        <w:rPr>
          <w:sz w:val="28"/>
        </w:rPr>
        <w:t>л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ЦПК – 0,96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Палочк. – 1 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Сегм.  – 59 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Лимфоциты – 26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Моноциты – 11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СОЭ – 20 мм/ч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pStyle w:val="2"/>
      </w:pPr>
      <w:r>
        <w:t>Анализ мочи от 09.09.98г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Цвет – светло–желт.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Прозрачность – прозр.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Реакция – кислая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Удельный вес – 1,010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Белок – 0,033 г/л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lastRenderedPageBreak/>
        <w:t>Лейкоциты – 1 в п/з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Эритроциты  0  в п/з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Эп</w:t>
      </w:r>
      <w:r>
        <w:rPr>
          <w:sz w:val="28"/>
        </w:rPr>
        <w:t>и</w:t>
      </w:r>
      <w:r>
        <w:rPr>
          <w:sz w:val="28"/>
        </w:rPr>
        <w:t>телий – 1 в п/з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pStyle w:val="2"/>
      </w:pPr>
      <w:r>
        <w:t>ЭКГ от 08.09.98г</w:t>
      </w:r>
    </w:p>
    <w:p w:rsidR="004B3C05" w:rsidRDefault="004B3C05">
      <w:pPr>
        <w:jc w:val="both"/>
        <w:rPr>
          <w:sz w:val="28"/>
        </w:rPr>
      </w:pPr>
      <w:r>
        <w:rPr>
          <w:sz w:val="28"/>
          <w:lang w:val="en-US"/>
        </w:rPr>
        <w:t>QRS</w:t>
      </w:r>
      <w:r w:rsidRPr="00DE3C58">
        <w:rPr>
          <w:sz w:val="28"/>
        </w:rPr>
        <w:t xml:space="preserve"> – 0,14; </w:t>
      </w:r>
      <w:r>
        <w:rPr>
          <w:sz w:val="28"/>
          <w:lang w:val="en-US"/>
        </w:rPr>
        <w:t>RR</w:t>
      </w:r>
      <w:r w:rsidRPr="00DE3C58">
        <w:rPr>
          <w:sz w:val="28"/>
        </w:rPr>
        <w:t xml:space="preserve"> – 0,50; </w:t>
      </w:r>
      <w:r>
        <w:rPr>
          <w:sz w:val="28"/>
          <w:lang w:val="en-US"/>
        </w:rPr>
        <w:t>QT</w:t>
      </w:r>
      <w:r w:rsidRPr="00DE3C58">
        <w:rPr>
          <w:sz w:val="28"/>
        </w:rPr>
        <w:t xml:space="preserve"> – 0,36; </w:t>
      </w:r>
      <w:r>
        <w:rPr>
          <w:sz w:val="28"/>
          <w:lang w:val="en-US"/>
        </w:rPr>
        <w:t>PQ</w:t>
      </w:r>
      <w:r w:rsidRPr="00DE3C58">
        <w:rPr>
          <w:sz w:val="28"/>
        </w:rPr>
        <w:t xml:space="preserve"> – 0,20;</w:t>
      </w:r>
      <w:r>
        <w:rPr>
          <w:sz w:val="28"/>
        </w:rPr>
        <w:t>ЧСС – 120 уд</w:t>
      </w:r>
      <w:r w:rsidRPr="00DE3C58">
        <w:rPr>
          <w:sz w:val="28"/>
        </w:rPr>
        <w:t>/</w:t>
      </w:r>
      <w:r>
        <w:rPr>
          <w:sz w:val="28"/>
        </w:rPr>
        <w:t>мин</w:t>
      </w:r>
      <w:r w:rsidRPr="00DE3C58">
        <w:rPr>
          <w:sz w:val="28"/>
        </w:rPr>
        <w:t>;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Ритм синусовый. Полная блокада правой ножки пучка Гисса. Нельзя и</w:t>
      </w:r>
      <w:r>
        <w:rPr>
          <w:sz w:val="28"/>
        </w:rPr>
        <w:t>с</w:t>
      </w:r>
      <w:r>
        <w:rPr>
          <w:sz w:val="28"/>
        </w:rPr>
        <w:t>ключить очаговые изменения задней стенки миокарда.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pStyle w:val="2"/>
      </w:pPr>
      <w:r>
        <w:t>ЭКГ от 09.09.98г</w:t>
      </w:r>
    </w:p>
    <w:p w:rsidR="004B3C05" w:rsidRDefault="004B3C05">
      <w:pPr>
        <w:jc w:val="both"/>
        <w:rPr>
          <w:sz w:val="28"/>
        </w:rPr>
      </w:pPr>
      <w:r>
        <w:rPr>
          <w:sz w:val="28"/>
          <w:lang w:val="en-US"/>
        </w:rPr>
        <w:t>QRS</w:t>
      </w:r>
      <w:r w:rsidRPr="00DE3C58">
        <w:rPr>
          <w:sz w:val="28"/>
        </w:rPr>
        <w:t xml:space="preserve"> – 0,16; </w:t>
      </w:r>
      <w:r>
        <w:rPr>
          <w:sz w:val="28"/>
          <w:lang w:val="en-US"/>
        </w:rPr>
        <w:t>RR</w:t>
      </w:r>
      <w:r w:rsidRPr="00DE3C58">
        <w:rPr>
          <w:sz w:val="28"/>
        </w:rPr>
        <w:t xml:space="preserve"> – 0,46; </w:t>
      </w:r>
      <w:r>
        <w:rPr>
          <w:sz w:val="28"/>
          <w:lang w:val="en-US"/>
        </w:rPr>
        <w:t>QT</w:t>
      </w:r>
      <w:r w:rsidRPr="00DE3C58">
        <w:rPr>
          <w:sz w:val="28"/>
        </w:rPr>
        <w:t xml:space="preserve"> – 0,36; </w:t>
      </w:r>
      <w:r>
        <w:rPr>
          <w:sz w:val="28"/>
          <w:lang w:val="en-US"/>
        </w:rPr>
        <w:t>PQ</w:t>
      </w:r>
      <w:r w:rsidRPr="00DE3C58">
        <w:rPr>
          <w:sz w:val="28"/>
        </w:rPr>
        <w:t xml:space="preserve"> – 0,20;</w:t>
      </w:r>
      <w:r>
        <w:rPr>
          <w:sz w:val="28"/>
        </w:rPr>
        <w:t>ЧСС – 120 уд</w:t>
      </w:r>
      <w:r w:rsidRPr="00DE3C58">
        <w:rPr>
          <w:sz w:val="28"/>
        </w:rPr>
        <w:t>/</w:t>
      </w:r>
      <w:r>
        <w:rPr>
          <w:sz w:val="28"/>
        </w:rPr>
        <w:t>мин</w:t>
      </w:r>
      <w:r w:rsidRPr="00DE3C58">
        <w:rPr>
          <w:sz w:val="28"/>
        </w:rPr>
        <w:t>;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Ритм синусовый. Очаговые изменения задней стенки левого желудочка, острая стадия, ишемическая стадия.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pStyle w:val="2"/>
      </w:pPr>
      <w:r>
        <w:t>Рентгенограмма от 15.09.98г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Легочная ткань без видимых очаговых и инфильтративных образований. Правый синус заращен. Левый свободен.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Сердце увеличено за счет левого желудочка. Аорта не изменена.</w:t>
      </w:r>
    </w:p>
    <w:p w:rsidR="004B3C05" w:rsidRDefault="004B3C05">
      <w:pPr>
        <w:jc w:val="both"/>
        <w:rPr>
          <w:b/>
          <w:sz w:val="28"/>
          <w:u w:val="single"/>
        </w:rPr>
      </w:pPr>
    </w:p>
    <w:p w:rsidR="004B3C05" w:rsidRDefault="004B3C05">
      <w:pPr>
        <w:pStyle w:val="2"/>
      </w:pPr>
      <w:r>
        <w:t>Консультация дерматолога 08.09.98г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Процесс на коже носит распространенный характер локализуясь в осно</w:t>
      </w:r>
      <w:r>
        <w:rPr>
          <w:sz w:val="28"/>
        </w:rPr>
        <w:t>в</w:t>
      </w:r>
      <w:r>
        <w:rPr>
          <w:sz w:val="28"/>
        </w:rPr>
        <w:t>ном в области живота и на грудной клетке. Процесс представлен пятнами ярко красного цвета, узелковыми высыпаниями.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Диагноз</w:t>
      </w:r>
      <w:r w:rsidRPr="00DE3C58">
        <w:rPr>
          <w:sz w:val="28"/>
        </w:rPr>
        <w:t xml:space="preserve">: </w:t>
      </w:r>
      <w:r>
        <w:rPr>
          <w:sz w:val="28"/>
        </w:rPr>
        <w:t xml:space="preserve">Токсикодермия. 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pStyle w:val="2"/>
      </w:pPr>
      <w:r>
        <w:t>Эхо ЭКГ 10.09.98г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Диаметр аорты – 3,0 см (до 3,7 см)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Размер левого предсердия – 4,7 см (до 4,0 см)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Конечно диастолический размер левого желудочка – 4,9 см (до 5,5 см)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Толщина межжелудочковой перегородки – 1,5 см (до 1,1 см)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Толщина задней стенки левого желудочка – 1,2 см (до 1,1 см)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Размер полости правого желудочка – 4,0 см (до 3,0 см)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Размер полости правого предсердия 6,0 см (до 4,6 см)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Легочная артерия 2,4 см (до 2,2 см)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Фракция выброса 49 – 51% (</w:t>
      </w:r>
      <w:r w:rsidRPr="00DE3C58">
        <w:rPr>
          <w:sz w:val="28"/>
        </w:rPr>
        <w:t>&gt;</w:t>
      </w:r>
      <w:r>
        <w:rPr>
          <w:sz w:val="28"/>
        </w:rPr>
        <w:t>60%)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КСО – 30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Заключение</w:t>
      </w:r>
      <w:r w:rsidRPr="00DE3C58">
        <w:rPr>
          <w:sz w:val="28"/>
        </w:rPr>
        <w:t xml:space="preserve">: </w:t>
      </w:r>
      <w:r>
        <w:rPr>
          <w:sz w:val="28"/>
        </w:rPr>
        <w:t>Дилатированны правые отделы, полость левого предсердия, легочной аорты. Умеренно выражена гипертрофия миокарда ЛЖ. Пар</w:t>
      </w:r>
      <w:r>
        <w:rPr>
          <w:sz w:val="28"/>
        </w:rPr>
        <w:t>а</w:t>
      </w:r>
      <w:r>
        <w:rPr>
          <w:sz w:val="28"/>
        </w:rPr>
        <w:t>доксальное движение ЛЕНСИ.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Сократительная способность миокарда умеренно снижена.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Доплерографическое исследование</w:t>
      </w:r>
      <w:r w:rsidRPr="00DE3C58">
        <w:rPr>
          <w:sz w:val="28"/>
        </w:rPr>
        <w:t>: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Трикуспидальный клапан – ригургитация </w:t>
      </w:r>
      <w:r>
        <w:rPr>
          <w:sz w:val="28"/>
          <w:lang w:val="en-US"/>
        </w:rPr>
        <w:t>II</w:t>
      </w:r>
      <w:r>
        <w:rPr>
          <w:sz w:val="28"/>
        </w:rPr>
        <w:t xml:space="preserve"> ст.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Митральный клапан –  ригургитация </w:t>
      </w:r>
      <w:r>
        <w:rPr>
          <w:sz w:val="28"/>
          <w:lang w:val="en-US"/>
        </w:rPr>
        <w:t>I</w:t>
      </w:r>
      <w:r>
        <w:rPr>
          <w:sz w:val="28"/>
        </w:rPr>
        <w:t xml:space="preserve"> ст.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pStyle w:val="7"/>
      </w:pPr>
      <w:r>
        <w:t>Биохимический анализ крови от 09.09.98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Белок – 65 (65 – 82 гр</w:t>
      </w:r>
      <w:r w:rsidRPr="00DE3C58">
        <w:rPr>
          <w:sz w:val="28"/>
        </w:rPr>
        <w:t>/</w:t>
      </w:r>
      <w:r>
        <w:rPr>
          <w:sz w:val="28"/>
        </w:rPr>
        <w:t>л)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Тимоловая проба – 35 (0 – 4)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АСТ – 0,39 (0,06 – 0,46 ммоль</w:t>
      </w:r>
      <w:r w:rsidRPr="00DE3C58">
        <w:rPr>
          <w:sz w:val="28"/>
        </w:rPr>
        <w:t>/</w:t>
      </w:r>
      <w:r>
        <w:rPr>
          <w:sz w:val="28"/>
        </w:rPr>
        <w:t>л)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АЛТ – 0,60 (0,12 – 0,68 ммоль</w:t>
      </w:r>
      <w:r w:rsidRPr="00DE3C58">
        <w:rPr>
          <w:sz w:val="28"/>
        </w:rPr>
        <w:t>/</w:t>
      </w:r>
      <w:r>
        <w:rPr>
          <w:sz w:val="28"/>
        </w:rPr>
        <w:t>л)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А-амилаза – 18 (12 – 32)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Биллирубин общий – 17 (0,4 – 17,1 мкмоль</w:t>
      </w:r>
      <w:r w:rsidRPr="00DE3C58">
        <w:rPr>
          <w:sz w:val="28"/>
        </w:rPr>
        <w:t>/</w:t>
      </w:r>
      <w:r>
        <w:rPr>
          <w:sz w:val="28"/>
        </w:rPr>
        <w:t>л)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ЛДГ – 250 (89 – 221)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Сахар – 5,6 (3,4 – 5,6 ммоль</w:t>
      </w:r>
      <w:r w:rsidRPr="00DE3C58">
        <w:rPr>
          <w:sz w:val="28"/>
        </w:rPr>
        <w:t>/</w:t>
      </w:r>
      <w:r>
        <w:rPr>
          <w:sz w:val="28"/>
        </w:rPr>
        <w:t>л)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Калий – 4,1 (3,8 – 6,4 ммоль</w:t>
      </w:r>
      <w:r w:rsidRPr="00DE3C58">
        <w:rPr>
          <w:sz w:val="28"/>
        </w:rPr>
        <w:t>/</w:t>
      </w:r>
      <w:r>
        <w:rPr>
          <w:sz w:val="28"/>
        </w:rPr>
        <w:t>л)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Кальций – 2,20 (2,24 – 2,74 ммоль</w:t>
      </w:r>
      <w:r w:rsidRPr="00DE3C58">
        <w:rPr>
          <w:sz w:val="28"/>
        </w:rPr>
        <w:t>/</w:t>
      </w:r>
      <w:r>
        <w:rPr>
          <w:sz w:val="28"/>
        </w:rPr>
        <w:t>л)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Холестерин – 3,0 (3,6 – 6,4 ммоль</w:t>
      </w:r>
      <w:r w:rsidRPr="00DE3C58">
        <w:rPr>
          <w:sz w:val="28"/>
        </w:rPr>
        <w:t>/</w:t>
      </w:r>
      <w:r>
        <w:rPr>
          <w:sz w:val="28"/>
        </w:rPr>
        <w:t>л)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В-липопротеиды – 32 (35 – 45 ед.)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Мочевина – 4,5 (2,5 – 8,3 ммоль</w:t>
      </w:r>
      <w:r w:rsidRPr="00DE3C58">
        <w:rPr>
          <w:sz w:val="28"/>
        </w:rPr>
        <w:t>/</w:t>
      </w:r>
      <w:r>
        <w:rPr>
          <w:sz w:val="28"/>
        </w:rPr>
        <w:t>л)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КФК – 575 (26 – 174)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b/>
          <w:sz w:val="28"/>
        </w:rPr>
      </w:pPr>
    </w:p>
    <w:p w:rsidR="004B3C05" w:rsidRDefault="004B3C05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Дифференциальный диагноз.</w:t>
      </w:r>
    </w:p>
    <w:p w:rsidR="004B3C05" w:rsidRDefault="004B3C05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4B3C05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4B3C05" w:rsidRDefault="004B3C05">
            <w:pPr>
              <w:pStyle w:val="8"/>
            </w:pPr>
            <w:r>
              <w:t>Заболевание</w:t>
            </w:r>
          </w:p>
          <w:p w:rsidR="004B3C05" w:rsidRDefault="004B3C05">
            <w:pPr>
              <w:jc w:val="both"/>
              <w:rPr>
                <w:sz w:val="28"/>
              </w:rPr>
            </w:pPr>
          </w:p>
        </w:tc>
        <w:tc>
          <w:tcPr>
            <w:tcW w:w="2321" w:type="dxa"/>
          </w:tcPr>
          <w:p w:rsidR="004B3C05" w:rsidRDefault="004B3C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Инфаркт ми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карда</w:t>
            </w:r>
          </w:p>
        </w:tc>
        <w:tc>
          <w:tcPr>
            <w:tcW w:w="2321" w:type="dxa"/>
          </w:tcPr>
          <w:p w:rsidR="004B3C05" w:rsidRDefault="004B3C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Тромбоэмболия легочной арт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рии</w:t>
            </w:r>
          </w:p>
        </w:tc>
        <w:tc>
          <w:tcPr>
            <w:tcW w:w="2321" w:type="dxa"/>
          </w:tcPr>
          <w:p w:rsidR="004B3C05" w:rsidRDefault="004B3C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Расслаивающ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яся аневри</w:t>
            </w:r>
            <w:r>
              <w:rPr>
                <w:b/>
                <w:sz w:val="28"/>
              </w:rPr>
              <w:t>з</w:t>
            </w:r>
            <w:r>
              <w:rPr>
                <w:b/>
                <w:sz w:val="28"/>
              </w:rPr>
              <w:t>ма аорты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Данные анамнеза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Приступы стен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кардии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Тромбофлебит вен голени, оп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рации, длител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ный постельный режим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Высокая и сто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 xml:space="preserve">кая артериальная гипертензия 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Боль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Давящая или сжимающая за грудиной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Резкая без 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пичной локал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грудиной, 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грирующая в спину, поясницу, брюшную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лость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Отдышка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Выражена при астматическом варианте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Внезапно наст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пающая выр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женная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Данные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зикального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следования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Приглушение тонов, наруш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ритма, сн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жение АД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Акцент 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тона на легочной арт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рии, пульсация в 3-4 межреберье слева, набухание шейных вен. Увеличение гр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ниц абсолютной сердечной туп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сти, шум трения перикарда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Снижение АД, шум на аорте, исчезновение пульса на луч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вых артериях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ЭКГ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Патологический зубец </w:t>
            </w:r>
            <w:r>
              <w:rPr>
                <w:sz w:val="28"/>
                <w:lang w:val="en-US"/>
              </w:rPr>
              <w:t>Q</w:t>
            </w:r>
            <w:r>
              <w:rPr>
                <w:sz w:val="28"/>
              </w:rPr>
              <w:t>, мон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фазная кривая</w:t>
            </w:r>
          </w:p>
        </w:tc>
        <w:tc>
          <w:tcPr>
            <w:tcW w:w="2321" w:type="dxa"/>
          </w:tcPr>
          <w:p w:rsidR="004B3C05" w:rsidRPr="00DE3C58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Наличие зубцов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 xml:space="preserve"> и </w:t>
            </w:r>
            <w:r>
              <w:rPr>
                <w:sz w:val="28"/>
                <w:lang w:val="en-US"/>
              </w:rPr>
              <w:t>Q</w:t>
            </w:r>
            <w:r w:rsidRPr="00DE3C58">
              <w:rPr>
                <w:sz w:val="28"/>
              </w:rPr>
              <w:t>3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lang w:val="en-US"/>
              </w:rPr>
              <w:t>P</w:t>
            </w:r>
            <w:r w:rsidRPr="00DE3C58">
              <w:rPr>
                <w:sz w:val="28"/>
              </w:rPr>
              <w:t xml:space="preserve"> – </w:t>
            </w:r>
            <w:r>
              <w:rPr>
                <w:sz w:val="28"/>
                <w:lang w:val="en-US"/>
              </w:rPr>
              <w:t>pu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lang w:val="en-US"/>
              </w:rPr>
              <w:t>monale</w:t>
            </w:r>
          </w:p>
        </w:tc>
        <w:tc>
          <w:tcPr>
            <w:tcW w:w="2321" w:type="dxa"/>
          </w:tcPr>
          <w:p w:rsidR="004B3C05" w:rsidRPr="00DE3C58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Снижение се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 xml:space="preserve">мента </w:t>
            </w:r>
            <w:r>
              <w:rPr>
                <w:sz w:val="28"/>
                <w:lang w:val="en-US"/>
              </w:rPr>
              <w:t>ST</w:t>
            </w:r>
            <w:r>
              <w:rPr>
                <w:sz w:val="28"/>
              </w:rPr>
              <w:t xml:space="preserve">, зубца </w:t>
            </w:r>
            <w:r>
              <w:rPr>
                <w:sz w:val="28"/>
                <w:lang w:val="en-US"/>
              </w:rPr>
              <w:t>T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Активность из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ферментов ЛДГ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ЛДГ1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ЛДГ3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изменена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Данные рентг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нологического исследования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Нехарактерны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 дуги легочной арт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рии</w:t>
            </w:r>
          </w:p>
        </w:tc>
        <w:tc>
          <w:tcPr>
            <w:tcW w:w="2321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Расширение 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ного из отделов аорты</w:t>
            </w:r>
          </w:p>
        </w:tc>
      </w:tr>
    </w:tbl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Окончательный диагноз и его обоснование.</w:t>
      </w:r>
    </w:p>
    <w:p w:rsidR="004B3C05" w:rsidRDefault="004B3C05">
      <w:pPr>
        <w:jc w:val="both"/>
        <w:rPr>
          <w:b/>
          <w:sz w:val="28"/>
          <w:u w:val="single"/>
        </w:rPr>
      </w:pP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Учитывая наличие жалоб больного</w:t>
      </w:r>
      <w:r w:rsidRPr="00DE3C58">
        <w:rPr>
          <w:sz w:val="28"/>
        </w:rPr>
        <w:t xml:space="preserve">: </w:t>
      </w:r>
      <w:r>
        <w:rPr>
          <w:sz w:val="28"/>
        </w:rPr>
        <w:t>на сжимающие боли за грудиной (без и</w:t>
      </w:r>
      <w:r>
        <w:rPr>
          <w:sz w:val="28"/>
        </w:rPr>
        <w:t>р</w:t>
      </w:r>
      <w:r>
        <w:rPr>
          <w:sz w:val="28"/>
        </w:rPr>
        <w:t>радиации) сопровождающиеся сердцебиением, слабостью, потливостью.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Данные анамнеза заболевания</w:t>
      </w:r>
      <w:r w:rsidRPr="00DE3C58">
        <w:rPr>
          <w:sz w:val="28"/>
        </w:rPr>
        <w:t xml:space="preserve">:: </w:t>
      </w:r>
      <w:r>
        <w:rPr>
          <w:sz w:val="28"/>
        </w:rPr>
        <w:t>Считает себя больным с 1 сентября 1998 года, находился на даче, когда после сильной физической нагрузки появ</w:t>
      </w:r>
      <w:r>
        <w:rPr>
          <w:sz w:val="28"/>
        </w:rPr>
        <w:t>и</w:t>
      </w:r>
      <w:r>
        <w:rPr>
          <w:sz w:val="28"/>
        </w:rPr>
        <w:t>лись боли за грудиной давящего характера, без иррадиации, сопровожда</w:t>
      </w:r>
      <w:r>
        <w:rPr>
          <w:sz w:val="28"/>
        </w:rPr>
        <w:t>в</w:t>
      </w:r>
      <w:r>
        <w:rPr>
          <w:sz w:val="28"/>
        </w:rPr>
        <w:t>шиеся перебоями в работе сердца, отдышкой, слабостью, потливостью. Лекарства не принимал. В течении последующих дней состояние не улу</w:t>
      </w:r>
      <w:r>
        <w:rPr>
          <w:sz w:val="28"/>
        </w:rPr>
        <w:t>ч</w:t>
      </w:r>
      <w:r>
        <w:rPr>
          <w:sz w:val="28"/>
        </w:rPr>
        <w:t>шалось, ко врачу не обращался. После возвращения в Санкт-Петербург больной вызвал скорую, которой был госпитализирован в больницу им. И.И. Мечникова 08.09.1998. в 00</w:t>
      </w:r>
      <w:r w:rsidRPr="00DE3C58">
        <w:rPr>
          <w:sz w:val="28"/>
        </w:rPr>
        <w:t>:05. С диагнозом:</w:t>
      </w:r>
      <w:r>
        <w:rPr>
          <w:sz w:val="28"/>
        </w:rPr>
        <w:t xml:space="preserve"> ИБС. Проникающий инфаркт задней стенки от 07.09.98. Пароксизм желудочковой тахикардии от 07.09.98 (к</w:t>
      </w:r>
      <w:r>
        <w:rPr>
          <w:sz w:val="28"/>
        </w:rPr>
        <w:t>у</w:t>
      </w:r>
      <w:r>
        <w:rPr>
          <w:sz w:val="28"/>
        </w:rPr>
        <w:t>пирован).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Данные объективного осмотра</w:t>
      </w:r>
      <w:r w:rsidRPr="00DE3C58">
        <w:rPr>
          <w:sz w:val="28"/>
        </w:rPr>
        <w:t xml:space="preserve">: </w:t>
      </w:r>
      <w:r>
        <w:rPr>
          <w:sz w:val="28"/>
        </w:rPr>
        <w:t>При аускультации определяется пригл</w:t>
      </w:r>
      <w:r>
        <w:rPr>
          <w:sz w:val="28"/>
        </w:rPr>
        <w:t>у</w:t>
      </w:r>
      <w:r>
        <w:rPr>
          <w:sz w:val="28"/>
        </w:rPr>
        <w:t>шенность сердечных тонов.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Данные инструментального исследования</w:t>
      </w:r>
      <w:r w:rsidRPr="00DE3C58">
        <w:rPr>
          <w:sz w:val="28"/>
        </w:rPr>
        <w:t>:</w:t>
      </w:r>
    </w:p>
    <w:p w:rsidR="004B3C05" w:rsidRDefault="004B3C05">
      <w:pPr>
        <w:pStyle w:val="2"/>
        <w:rPr>
          <w:b w:val="0"/>
          <w:i w:val="0"/>
        </w:rPr>
      </w:pPr>
      <w:r>
        <w:rPr>
          <w:b w:val="0"/>
          <w:i w:val="0"/>
        </w:rPr>
        <w:t>ЭКГ от 09.09.98г</w:t>
      </w:r>
    </w:p>
    <w:p w:rsidR="004B3C05" w:rsidRDefault="004B3C05">
      <w:pPr>
        <w:jc w:val="both"/>
        <w:rPr>
          <w:sz w:val="28"/>
        </w:rPr>
      </w:pPr>
      <w:r>
        <w:rPr>
          <w:sz w:val="28"/>
          <w:lang w:val="en-US"/>
        </w:rPr>
        <w:t>QRS</w:t>
      </w:r>
      <w:r w:rsidRPr="00DE3C58">
        <w:rPr>
          <w:sz w:val="28"/>
        </w:rPr>
        <w:t xml:space="preserve"> – 0,16; </w:t>
      </w:r>
      <w:r>
        <w:rPr>
          <w:sz w:val="28"/>
          <w:lang w:val="en-US"/>
        </w:rPr>
        <w:t>RR</w:t>
      </w:r>
      <w:r w:rsidRPr="00DE3C58">
        <w:rPr>
          <w:sz w:val="28"/>
        </w:rPr>
        <w:t xml:space="preserve"> – 0,46; </w:t>
      </w:r>
      <w:r>
        <w:rPr>
          <w:sz w:val="28"/>
          <w:lang w:val="en-US"/>
        </w:rPr>
        <w:t>QT</w:t>
      </w:r>
      <w:r w:rsidRPr="00DE3C58">
        <w:rPr>
          <w:sz w:val="28"/>
        </w:rPr>
        <w:t xml:space="preserve"> – 0,36; </w:t>
      </w:r>
      <w:r>
        <w:rPr>
          <w:sz w:val="28"/>
          <w:lang w:val="en-US"/>
        </w:rPr>
        <w:t>PQ</w:t>
      </w:r>
      <w:r w:rsidRPr="00DE3C58">
        <w:rPr>
          <w:sz w:val="28"/>
        </w:rPr>
        <w:t xml:space="preserve"> – 0,20;</w:t>
      </w:r>
      <w:r>
        <w:rPr>
          <w:sz w:val="28"/>
        </w:rPr>
        <w:t>ЧСС – 120 уд</w:t>
      </w:r>
      <w:r w:rsidRPr="00DE3C58">
        <w:rPr>
          <w:sz w:val="28"/>
        </w:rPr>
        <w:t>/</w:t>
      </w:r>
      <w:r>
        <w:rPr>
          <w:sz w:val="28"/>
        </w:rPr>
        <w:t>мин</w:t>
      </w:r>
      <w:r w:rsidRPr="00DE3C58">
        <w:rPr>
          <w:sz w:val="28"/>
        </w:rPr>
        <w:t>;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Ритм синусовый. Очаговые изменения задней стенки левого желудочка, острая стадия, ишемическая стадия.</w:t>
      </w:r>
    </w:p>
    <w:p w:rsidR="004B3C05" w:rsidRDefault="004B3C05">
      <w:pPr>
        <w:pStyle w:val="2"/>
        <w:rPr>
          <w:b w:val="0"/>
          <w:i w:val="0"/>
        </w:rPr>
      </w:pPr>
      <w:r>
        <w:rPr>
          <w:b w:val="0"/>
          <w:i w:val="0"/>
        </w:rPr>
        <w:t>Эхо ЭКГ 10.09.98г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Заключение</w:t>
      </w:r>
      <w:r w:rsidRPr="00DE3C58">
        <w:rPr>
          <w:sz w:val="28"/>
        </w:rPr>
        <w:t xml:space="preserve">: </w:t>
      </w:r>
      <w:r>
        <w:rPr>
          <w:sz w:val="28"/>
        </w:rPr>
        <w:t>Дилатированны правые отделы, полость левого предсердия, легочной аорты. Умеренно выражена гипертрофия миокарда ЛЖ. Пар</w:t>
      </w:r>
      <w:r>
        <w:rPr>
          <w:sz w:val="28"/>
        </w:rPr>
        <w:t>а</w:t>
      </w:r>
      <w:r>
        <w:rPr>
          <w:sz w:val="28"/>
        </w:rPr>
        <w:t>доксальное движение ЛЕНСИ.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Сократительная способность миокарда умеренно снижена.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Доплерографическое исследование</w:t>
      </w:r>
      <w:r w:rsidRPr="00DE3C58">
        <w:rPr>
          <w:sz w:val="28"/>
        </w:rPr>
        <w:t>: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Трикуспидальный клапан – ригургитация </w:t>
      </w:r>
      <w:r>
        <w:rPr>
          <w:sz w:val="28"/>
          <w:lang w:val="en-US"/>
        </w:rPr>
        <w:t>II</w:t>
      </w:r>
      <w:r>
        <w:rPr>
          <w:sz w:val="28"/>
        </w:rPr>
        <w:t xml:space="preserve"> ст.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Митральный клапан –  ригургитация </w:t>
      </w:r>
      <w:r>
        <w:rPr>
          <w:sz w:val="28"/>
          <w:lang w:val="en-US"/>
        </w:rPr>
        <w:t>I</w:t>
      </w:r>
      <w:r>
        <w:rPr>
          <w:sz w:val="28"/>
        </w:rPr>
        <w:t xml:space="preserve"> ст.</w:t>
      </w:r>
    </w:p>
    <w:p w:rsidR="004B3C05" w:rsidRDefault="004B3C05">
      <w:pPr>
        <w:jc w:val="both"/>
        <w:rPr>
          <w:sz w:val="28"/>
        </w:rPr>
      </w:pPr>
    </w:p>
    <w:p w:rsidR="004B3C05" w:rsidRPr="00DE3C58" w:rsidRDefault="004B3C05">
      <w:pPr>
        <w:pStyle w:val="2"/>
        <w:rPr>
          <w:b w:val="0"/>
          <w:i w:val="0"/>
        </w:rPr>
      </w:pPr>
      <w:r>
        <w:rPr>
          <w:b w:val="0"/>
          <w:i w:val="0"/>
        </w:rPr>
        <w:t>Данные дополнительных методов исследования</w:t>
      </w:r>
      <w:r w:rsidRPr="00DE3C58">
        <w:rPr>
          <w:b w:val="0"/>
          <w:i w:val="0"/>
        </w:rPr>
        <w:t>:</w:t>
      </w:r>
    </w:p>
    <w:p w:rsidR="004B3C05" w:rsidRDefault="004B3C05">
      <w:pPr>
        <w:pStyle w:val="1"/>
        <w:rPr>
          <w:i w:val="0"/>
        </w:rPr>
      </w:pPr>
      <w:r>
        <w:rPr>
          <w:i w:val="0"/>
        </w:rPr>
        <w:t>Клинический анализ крови от 09.09.98г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СОЭ – 20 мм/ч</w:t>
      </w:r>
    </w:p>
    <w:p w:rsidR="004B3C05" w:rsidRDefault="004B3C05">
      <w:pPr>
        <w:pStyle w:val="7"/>
        <w:rPr>
          <w:b w:val="0"/>
        </w:rPr>
      </w:pPr>
      <w:r>
        <w:rPr>
          <w:b w:val="0"/>
        </w:rPr>
        <w:t>Биохимический анализ крови от 09.09.98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ЛДГ – 250 (89 – 221)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КФК – 575 (26 – 174)</w:t>
      </w:r>
    </w:p>
    <w:p w:rsidR="004B3C05" w:rsidRPr="00DE3C58" w:rsidRDefault="004B3C05">
      <w:pPr>
        <w:pStyle w:val="2"/>
        <w:rPr>
          <w:b w:val="0"/>
          <w:i w:val="0"/>
        </w:rPr>
      </w:pPr>
    </w:p>
    <w:p w:rsidR="004B3C05" w:rsidRDefault="004B3C05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Можно поставить диагноз: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Диагноз</w:t>
      </w:r>
      <w:r w:rsidRPr="00DE67CD">
        <w:rPr>
          <w:sz w:val="28"/>
        </w:rPr>
        <w:t>:</w:t>
      </w:r>
      <w:r>
        <w:rPr>
          <w:sz w:val="28"/>
        </w:rPr>
        <w:t xml:space="preserve"> ИБС. Инфаркт миокарда 07.09.98 (трансмуральный, нижнебоко-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                 вой сте</w:t>
      </w:r>
      <w:r>
        <w:rPr>
          <w:sz w:val="28"/>
        </w:rPr>
        <w:t>н</w:t>
      </w:r>
      <w:r>
        <w:rPr>
          <w:sz w:val="28"/>
        </w:rPr>
        <w:t>ки)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Осложнения</w:t>
      </w:r>
      <w:r w:rsidRPr="00DE3C58">
        <w:rPr>
          <w:sz w:val="28"/>
        </w:rPr>
        <w:t>:</w:t>
      </w:r>
      <w:r>
        <w:rPr>
          <w:sz w:val="28"/>
        </w:rPr>
        <w:t xml:space="preserve"> пароксизмальная наджелудочковая тахикардия. Пароксизм  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                        07.09.98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Сопутствующие заболевания</w:t>
      </w:r>
      <w:r w:rsidRPr="00DE3C58">
        <w:rPr>
          <w:sz w:val="28"/>
        </w:rPr>
        <w:t>:</w:t>
      </w:r>
      <w:r>
        <w:rPr>
          <w:sz w:val="28"/>
        </w:rPr>
        <w:t xml:space="preserve"> хронический алкоголизм, цирроз п</w:t>
      </w:r>
      <w:r>
        <w:rPr>
          <w:sz w:val="28"/>
        </w:rPr>
        <w:t>е</w:t>
      </w:r>
      <w:r>
        <w:rPr>
          <w:sz w:val="28"/>
        </w:rPr>
        <w:t>чени.</w:t>
      </w: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Default="004B3C0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Обоснование лечения.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Две задачи: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Профилактика осложнений.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Ограничение зоны инфаркта.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Необходимо, чтобы лечебная практика соответствовала периоду заб</w:t>
      </w:r>
      <w:r>
        <w:rPr>
          <w:sz w:val="28"/>
        </w:rPr>
        <w:t>о</w:t>
      </w:r>
      <w:r>
        <w:rPr>
          <w:sz w:val="28"/>
        </w:rPr>
        <w:t>лев</w:t>
      </w:r>
      <w:r>
        <w:rPr>
          <w:sz w:val="28"/>
        </w:rPr>
        <w:t>а</w:t>
      </w:r>
      <w:r>
        <w:rPr>
          <w:sz w:val="28"/>
        </w:rPr>
        <w:t>ния.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В острейший период. Основная цель лечения - ограничить зону повр</w:t>
      </w:r>
      <w:r>
        <w:rPr>
          <w:sz w:val="28"/>
        </w:rPr>
        <w:t>е</w:t>
      </w:r>
      <w:r>
        <w:rPr>
          <w:sz w:val="28"/>
        </w:rPr>
        <w:t>ждения миокарда. Снятие болевого синдрома: начинать правильнее с нейролептанальгезии, а не с наркотиков, т.к. при этом меньше осложн</w:t>
      </w:r>
      <w:r>
        <w:rPr>
          <w:sz w:val="28"/>
        </w:rPr>
        <w:t>е</w:t>
      </w:r>
      <w:r>
        <w:rPr>
          <w:sz w:val="28"/>
        </w:rPr>
        <w:t>ний; фентанил 1-2 мл в/в на глюкозе /О,ОО5% 2 мл;   дроперидол 2,О мл О,25% 2 мл на 4О мл 5% р-ра глюкозы; таламонал (содержит в 1 мл О,О5 мг фе</w:t>
      </w:r>
      <w:r>
        <w:rPr>
          <w:sz w:val="28"/>
        </w:rPr>
        <w:t>н</w:t>
      </w:r>
      <w:r>
        <w:rPr>
          <w:sz w:val="28"/>
        </w:rPr>
        <w:t>танила и 2,5 мг дроперидола) 2-4 мл в/в струйно.  Аналгетический эффект наступает немедленно после в/в введения (у 6О% больных) и с</w:t>
      </w:r>
      <w:r>
        <w:rPr>
          <w:sz w:val="28"/>
        </w:rPr>
        <w:t>о</w:t>
      </w:r>
      <w:r>
        <w:rPr>
          <w:sz w:val="28"/>
        </w:rPr>
        <w:t>храняется 3О мин.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Фентанил, в отличие от опиатов, очень редко угнетает дыхательный центр. После нейролептанальгезии сознание быстро восстанавливается. Не нарушается кишечная перистальтика и мочеотделение. Нельзя сочетать с опиатами и барбирутатами, т.к. возможно потенцирование пробочных э</w:t>
      </w:r>
      <w:r>
        <w:rPr>
          <w:sz w:val="28"/>
        </w:rPr>
        <w:t>ф</w:t>
      </w:r>
      <w:r>
        <w:rPr>
          <w:sz w:val="28"/>
        </w:rPr>
        <w:t>фектов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При неполном эффекте повторно вводят через 6О мин. морфин 1% 1,5 п/к или в/в струйно; омнопон 2% - 1,О п/к или в/в; промедол 1% - 1,О п/к.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Побочные явления препаратов группы морфина: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а) угнетение дыхательного центра - налорфин 1-2 мл в/в.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б) снижение рН крови и индуцирование синдрома электрической н</w:t>
      </w:r>
      <w:r>
        <w:rPr>
          <w:sz w:val="28"/>
        </w:rPr>
        <w:t>е</w:t>
      </w:r>
      <w:r>
        <w:rPr>
          <w:sz w:val="28"/>
        </w:rPr>
        <w:t>стабильности сердца;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lastRenderedPageBreak/>
        <w:t>в) способствует депонированию крови, снижению венозного возврата, приводя к относительной гип</w:t>
      </w:r>
      <w:r>
        <w:rPr>
          <w:sz w:val="28"/>
        </w:rPr>
        <w:t>о</w:t>
      </w:r>
      <w:r>
        <w:rPr>
          <w:sz w:val="28"/>
        </w:rPr>
        <w:t>волении;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г) мощное ваготропное действие - усугубляется брадикардия, может быть тошнота, рвота, угнетение перистальтики кишечника и парез муск</w:t>
      </w:r>
      <w:r>
        <w:rPr>
          <w:sz w:val="28"/>
        </w:rPr>
        <w:t>у</w:t>
      </w:r>
      <w:r>
        <w:rPr>
          <w:sz w:val="28"/>
        </w:rPr>
        <w:t>латуры мочевого пузыря.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В связи с возможностью указанных осложнений применение морфинов и его аналогов при инфаркте миокарда должно быть св</w:t>
      </w:r>
      <w:r>
        <w:rPr>
          <w:sz w:val="28"/>
        </w:rPr>
        <w:t>е</w:t>
      </w:r>
      <w:r>
        <w:rPr>
          <w:sz w:val="28"/>
        </w:rPr>
        <w:t>дено к минимуму.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 xml:space="preserve">Закисно-кислородная аналгезия. 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Для усиления обезболивающего эффекта, снятия тревоги, беспоко</w:t>
      </w:r>
      <w:r>
        <w:rPr>
          <w:sz w:val="28"/>
        </w:rPr>
        <w:t>й</w:t>
      </w:r>
      <w:r>
        <w:rPr>
          <w:sz w:val="28"/>
        </w:rPr>
        <w:t xml:space="preserve">ства,  возбуждения: 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- анальгин  5О% - 2,О в/м  или в/в;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- димедрол 1% - 1,О в/м (седативный эффект) + аминазин 2,5% - 1,О в/м в/в (потенцирование наркотиков). Кроме того, аминазин оказывает гип</w:t>
      </w:r>
      <w:r>
        <w:rPr>
          <w:sz w:val="28"/>
        </w:rPr>
        <w:t>о</w:t>
      </w:r>
      <w:r>
        <w:rPr>
          <w:sz w:val="28"/>
        </w:rPr>
        <w:t>тензивное действие, поэтому при нормальном или пониженном давлении вводят только димедрол. Аминазин может вызывать тах</w:t>
      </w:r>
      <w:r>
        <w:rPr>
          <w:sz w:val="28"/>
        </w:rPr>
        <w:t>и</w:t>
      </w:r>
      <w:r>
        <w:rPr>
          <w:sz w:val="28"/>
        </w:rPr>
        <w:t>кардию.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При локализации инфаркта на задней стенке левого желудочка болевой синдром сопровождается брадикардией - ввести холинолитик: атропина сульфат О,1% - 1,О (при тахикардии не вводить!).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Возникновение инфаркта часто связано с тромбозом коронарных арт</w:t>
      </w:r>
      <w:r>
        <w:rPr>
          <w:sz w:val="28"/>
        </w:rPr>
        <w:t>е</w:t>
      </w:r>
      <w:r>
        <w:rPr>
          <w:sz w:val="28"/>
        </w:rPr>
        <w:t>рий, поэтому необходимо введение антикоагулянтов, которые особенно эффективны в первые минуты и часы заболевания. Они также огранич</w:t>
      </w:r>
      <w:r>
        <w:rPr>
          <w:sz w:val="28"/>
        </w:rPr>
        <w:t>и</w:t>
      </w:r>
      <w:r>
        <w:rPr>
          <w:sz w:val="28"/>
        </w:rPr>
        <w:t>вают зону инфаркта + обезбол</w:t>
      </w:r>
      <w:r>
        <w:rPr>
          <w:sz w:val="28"/>
        </w:rPr>
        <w:t>и</w:t>
      </w:r>
      <w:r>
        <w:rPr>
          <w:sz w:val="28"/>
        </w:rPr>
        <w:t>вающий эффект.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Дополнительно: гепарин 1О-15 тыс. (около 2 мл), в 1 мл - 5 тыс.ЕД; фибринолизин 6 тыс. в/в кап.; стрептаза 25О тыс. на физ. р-ре в/в кап.</w:t>
      </w:r>
    </w:p>
    <w:p w:rsidR="004B3C05" w:rsidRDefault="004B3C05">
      <w:pPr>
        <w:pStyle w:val="a6"/>
      </w:pPr>
      <w:r>
        <w:t>Гепарин вводят в течение 5-7 дней под контролем свертывающей с</w:t>
      </w:r>
      <w:r>
        <w:t>и</w:t>
      </w:r>
      <w:r>
        <w:t>стемы крови, вводят  4-6 раз  в сутки (т.к. длительность действия 6 час.), лучше в/в. Также повторно вводится фибринолизин в течение 1-2 сут. (т.е. только в течение 1-го периода).</w:t>
      </w:r>
    </w:p>
    <w:p w:rsidR="004B3C05" w:rsidRDefault="004B3C05">
      <w:pPr>
        <w:ind w:firstLine="397"/>
        <w:jc w:val="both"/>
        <w:rPr>
          <w:b/>
          <w:sz w:val="28"/>
        </w:rPr>
      </w:pPr>
      <w:r>
        <w:rPr>
          <w:b/>
          <w:sz w:val="28"/>
        </w:rPr>
        <w:t>Профилактика и лечение аритмий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а) Поляризующая смесь (состав см. выше), входящие в нее ингридие</w:t>
      </w:r>
      <w:r>
        <w:rPr>
          <w:sz w:val="28"/>
        </w:rPr>
        <w:t>н</w:t>
      </w:r>
      <w:r>
        <w:rPr>
          <w:sz w:val="28"/>
        </w:rPr>
        <w:t>ты способствуют проникновению калия внутрь кл</w:t>
      </w:r>
      <w:r>
        <w:rPr>
          <w:sz w:val="28"/>
        </w:rPr>
        <w:t>е</w:t>
      </w:r>
      <w:r>
        <w:rPr>
          <w:sz w:val="28"/>
        </w:rPr>
        <w:t>ток.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б) Лидокаин - препарат выбора, более эффективен при желудочковых аритмиях. 5О-75 мг струйно.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в) Новокаинамид 1ОО мг в/в струйно, через 5 мин., до достижения э</w:t>
      </w:r>
      <w:r>
        <w:rPr>
          <w:sz w:val="28"/>
        </w:rPr>
        <w:t>ф</w:t>
      </w:r>
      <w:r>
        <w:rPr>
          <w:sz w:val="28"/>
        </w:rPr>
        <w:t>фекта, далее капел</w:t>
      </w:r>
      <w:r>
        <w:rPr>
          <w:sz w:val="28"/>
        </w:rPr>
        <w:t>ь</w:t>
      </w:r>
      <w:r>
        <w:rPr>
          <w:sz w:val="28"/>
        </w:rPr>
        <w:t>но (1О% р-р 5 мл).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г) Обзидан до 5 мг в/в медленно (О,1% р-р 1 мл).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д) Хинидин по О,2-О,5 через 6 час. внутрь.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Применяют также нитраты пролонгированного действия - вследствие коронарооасширяющего действия они улучшают коллатеральное кровоо</w:t>
      </w:r>
      <w:r>
        <w:rPr>
          <w:sz w:val="28"/>
        </w:rPr>
        <w:t>б</w:t>
      </w:r>
      <w:r>
        <w:rPr>
          <w:sz w:val="28"/>
        </w:rPr>
        <w:t>ращение и тем самым ограничивают зону инфаркта. Препараты: Нитр</w:t>
      </w:r>
      <w:r>
        <w:rPr>
          <w:sz w:val="28"/>
        </w:rPr>
        <w:t>о</w:t>
      </w:r>
      <w:r>
        <w:rPr>
          <w:sz w:val="28"/>
        </w:rPr>
        <w:t>сорбит таб. О.О1; Эринит таб. О,О1; Сустак митте 2,6 мг и сустак форте 6,4 мг.</w:t>
      </w:r>
    </w:p>
    <w:p w:rsidR="004B3C05" w:rsidRDefault="004B3C05">
      <w:pPr>
        <w:pStyle w:val="a6"/>
      </w:pPr>
      <w:r>
        <w:t>Острый период инфаркта миокарда.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lastRenderedPageBreak/>
        <w:t>Цель лечения в острый период - предупреждение осложнений. При неосложненном инфаркте миокарда со 2-3 дня начинают ЛФК. Отменяют фибринолизин (на 1-2 день), но гепарин оставляют до 5-7 дней под ко</w:t>
      </w:r>
      <w:r>
        <w:rPr>
          <w:sz w:val="28"/>
        </w:rPr>
        <w:t>н</w:t>
      </w:r>
      <w:r>
        <w:rPr>
          <w:sz w:val="28"/>
        </w:rPr>
        <w:t>тролем времени свертывания. За 2-3 дня до отмены гепарина назначают антикоагулянты непрямого действия; при этом обязателен контроль пр</w:t>
      </w:r>
      <w:r>
        <w:rPr>
          <w:sz w:val="28"/>
        </w:rPr>
        <w:t>о</w:t>
      </w:r>
      <w:r>
        <w:rPr>
          <w:sz w:val="28"/>
        </w:rPr>
        <w:t>тромбина 2 раза в неделю, рекомендуется снижать протромбин до 5О%. Исследуется моча на эритроциты (микрогематурия). Фенилин (список А) О,О3 по 3 раза в день, отличается от других препаратов быстрым эффе</w:t>
      </w:r>
      <w:r>
        <w:rPr>
          <w:sz w:val="28"/>
        </w:rPr>
        <w:t>к</w:t>
      </w:r>
      <w:r>
        <w:rPr>
          <w:sz w:val="28"/>
        </w:rPr>
        <w:t>том: 8 часов.  Неодикумарин таб.О,О5 в 1 день по 4 т. 3 раза, на  2-й день 3 т. 3 раза и далее по О,1-О,2 в сутки индивидуально.  Фепромарон таб. О,ОО5 (О,ОО1)  Синкумар таб. О,ОО4 (О,ОО2)  Нитрофарин таб. О,ОО5  Омефин таб. О,О5  Дикумарин  таб. О,О1.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Показания к назначению антикоагулянтов непрямого де</w:t>
      </w:r>
      <w:r>
        <w:rPr>
          <w:sz w:val="28"/>
        </w:rPr>
        <w:t>й</w:t>
      </w:r>
      <w:r>
        <w:rPr>
          <w:sz w:val="28"/>
        </w:rPr>
        <w:t>ствия: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Аритмии.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Трансмуральный инфаркт (почти всегда есть коронаротро</w:t>
      </w:r>
      <w:r>
        <w:rPr>
          <w:sz w:val="28"/>
        </w:rPr>
        <w:t>м</w:t>
      </w:r>
      <w:r>
        <w:rPr>
          <w:sz w:val="28"/>
        </w:rPr>
        <w:t>боз).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У тучных больных.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На фоне сердечной  недостаточности.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Противопоказания к назначению антикоагулянтов непрямого действия: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Геморрагические осложнения, диатезы, склонность к кровот</w:t>
      </w:r>
      <w:r>
        <w:rPr>
          <w:sz w:val="28"/>
        </w:rPr>
        <w:t>е</w:t>
      </w:r>
      <w:r>
        <w:rPr>
          <w:sz w:val="28"/>
        </w:rPr>
        <w:t>чениям.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  <w:t>Заболевания печени (гепатит, цирроз).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Почечная недостаточность, гематурия.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>Язвенная болезнь.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  <w:t>Перикардит и острая аневризма сердца.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ab/>
        <w:t>Высокая артериальная гипертензия.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7)</w:t>
      </w:r>
      <w:r>
        <w:rPr>
          <w:sz w:val="28"/>
        </w:rPr>
        <w:tab/>
        <w:t>Подострый септический эндокардит.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8)</w:t>
      </w:r>
      <w:r>
        <w:rPr>
          <w:sz w:val="28"/>
        </w:rPr>
        <w:tab/>
        <w:t>Авитаминозы А и С.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Цель назначения непрямых антикоагулянтов - предупреждение повто</w:t>
      </w:r>
      <w:r>
        <w:rPr>
          <w:sz w:val="28"/>
        </w:rPr>
        <w:t>р</w:t>
      </w:r>
      <w:r>
        <w:rPr>
          <w:sz w:val="28"/>
        </w:rPr>
        <w:t>ного гиперкоагуляционного синдрома после отмены прямых антикоаг</w:t>
      </w:r>
      <w:r>
        <w:rPr>
          <w:sz w:val="28"/>
        </w:rPr>
        <w:t>у</w:t>
      </w:r>
      <w:r>
        <w:rPr>
          <w:sz w:val="28"/>
        </w:rPr>
        <w:t>лянтов и фибринолитических средств, создание гипокоагуляции с целью профилактики повторных инфарктов миокарда или рецидивов, предупр</w:t>
      </w:r>
      <w:r>
        <w:rPr>
          <w:sz w:val="28"/>
        </w:rPr>
        <w:t>е</w:t>
      </w:r>
      <w:r>
        <w:rPr>
          <w:sz w:val="28"/>
        </w:rPr>
        <w:t>ждение тромбоэмболич</w:t>
      </w:r>
      <w:r>
        <w:rPr>
          <w:sz w:val="28"/>
        </w:rPr>
        <w:t>е</w:t>
      </w:r>
      <w:r>
        <w:rPr>
          <w:sz w:val="28"/>
        </w:rPr>
        <w:t>ских осложнений.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В остром  периоде инфаркта миокарда наблюдаются два пика наруш</w:t>
      </w:r>
      <w:r>
        <w:rPr>
          <w:sz w:val="28"/>
        </w:rPr>
        <w:t>е</w:t>
      </w:r>
      <w:r>
        <w:rPr>
          <w:sz w:val="28"/>
        </w:rPr>
        <w:t>ния ритма - в начале и конце этого периода. Для профилактики и лечения дают антиаритмические средства: поляризующую смесь и другие препар</w:t>
      </w:r>
      <w:r>
        <w:rPr>
          <w:sz w:val="28"/>
        </w:rPr>
        <w:t>а</w:t>
      </w:r>
      <w:r>
        <w:rPr>
          <w:sz w:val="28"/>
        </w:rPr>
        <w:t>ты (см.выше). По показаниям назначают преднизолон. Применяют также анаболические средства: Ретаболил 5% 1,О в/м - улучшает ресинтез макр</w:t>
      </w:r>
      <w:r>
        <w:rPr>
          <w:sz w:val="28"/>
        </w:rPr>
        <w:t>о</w:t>
      </w:r>
      <w:r>
        <w:rPr>
          <w:sz w:val="28"/>
        </w:rPr>
        <w:t>эргов и синтез белков, благоприятно влияет на метаболизм миокарда.  Н</w:t>
      </w:r>
      <w:r>
        <w:rPr>
          <w:sz w:val="28"/>
        </w:rPr>
        <w:t>е</w:t>
      </w:r>
      <w:r>
        <w:rPr>
          <w:sz w:val="28"/>
        </w:rPr>
        <w:t>раболил 1% 1,О  Нерабол таб. О,ОО1 (О,ОО5).</w:t>
      </w:r>
    </w:p>
    <w:p w:rsidR="004B3C05" w:rsidRDefault="004B3C05">
      <w:pPr>
        <w:ind w:firstLine="397"/>
        <w:jc w:val="both"/>
        <w:rPr>
          <w:sz w:val="28"/>
        </w:rPr>
      </w:pPr>
      <w:r>
        <w:rPr>
          <w:sz w:val="28"/>
        </w:rPr>
        <w:t>С 3-го дня заболевания начинают довольно быстро расширять режим. К концу 1 недели больной должен садиться, через 2 недели ходить. Обычно через 4-6 недель больного переводят в отделение реабилитации. Еще через месяц - в специализированный кардиологический санаторий. Далее бол</w:t>
      </w:r>
      <w:r>
        <w:rPr>
          <w:sz w:val="28"/>
        </w:rPr>
        <w:t>ь</w:t>
      </w:r>
      <w:r>
        <w:rPr>
          <w:sz w:val="28"/>
        </w:rPr>
        <w:t>ные переводятся под амбулаторное наблюдение и лечение у кардиол</w:t>
      </w:r>
      <w:r>
        <w:rPr>
          <w:sz w:val="28"/>
        </w:rPr>
        <w:t>о</w:t>
      </w:r>
      <w:r>
        <w:rPr>
          <w:sz w:val="28"/>
        </w:rPr>
        <w:t>га.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lastRenderedPageBreak/>
        <w:t>Диета. В первые дни заболевания питание резко ограничивают, дают мал</w:t>
      </w:r>
      <w:r>
        <w:rPr>
          <w:sz w:val="28"/>
        </w:rPr>
        <w:t>о</w:t>
      </w:r>
      <w:r>
        <w:rPr>
          <w:sz w:val="28"/>
        </w:rPr>
        <w:t>калорийную, легко усвояемую пищу. Не рекомендуются молоко, капуста, другие овощи и фрукты, вызывающие метеоризм. Начиная с 3 дня забол</w:t>
      </w:r>
      <w:r>
        <w:rPr>
          <w:sz w:val="28"/>
        </w:rPr>
        <w:t>е</w:t>
      </w:r>
      <w:r>
        <w:rPr>
          <w:sz w:val="28"/>
        </w:rPr>
        <w:t>вания необходимо активно опорожнять кишечник, рекомендуются масл</w:t>
      </w:r>
      <w:r>
        <w:rPr>
          <w:sz w:val="28"/>
        </w:rPr>
        <w:t>я</w:t>
      </w:r>
      <w:r>
        <w:rPr>
          <w:sz w:val="28"/>
        </w:rPr>
        <w:t>ное слабительное или очистительные клизмы, чернослив, кефир, свекла. Солевые слабительные нельзя - из-за опасности коллапса.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Default="004B3C0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Лечение больного.</w:t>
      </w:r>
    </w:p>
    <w:p w:rsidR="004B3C05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  <w:lang w:val="en-US"/>
        </w:rPr>
      </w:pPr>
      <w:r>
        <w:rPr>
          <w:sz w:val="28"/>
          <w:lang w:val="en-US"/>
        </w:rPr>
        <w:t>R</w:t>
      </w:r>
      <w:r w:rsidRPr="00DE3C58">
        <w:rPr>
          <w:sz w:val="28"/>
        </w:rPr>
        <w:t>.</w:t>
      </w:r>
      <w:r>
        <w:rPr>
          <w:sz w:val="28"/>
          <w:lang w:val="en-US"/>
        </w:rPr>
        <w:t>p</w:t>
      </w:r>
      <w:r w:rsidRPr="00DE3C58">
        <w:rPr>
          <w:sz w:val="28"/>
        </w:rPr>
        <w:t xml:space="preserve">.: </w:t>
      </w:r>
      <w:r>
        <w:rPr>
          <w:sz w:val="28"/>
          <w:lang w:val="en-US"/>
        </w:rPr>
        <w:t>Sol</w:t>
      </w:r>
      <w:r w:rsidRPr="00DE3C58">
        <w:rPr>
          <w:sz w:val="28"/>
        </w:rPr>
        <w:t xml:space="preserve">. </w:t>
      </w:r>
      <w:r>
        <w:rPr>
          <w:sz w:val="28"/>
          <w:lang w:val="en-US"/>
        </w:rPr>
        <w:t>Glucosi 5</w:t>
      </w:r>
      <w:r>
        <w:rPr>
          <w:sz w:val="28"/>
        </w:rPr>
        <w:t xml:space="preserve">% - 200 </w:t>
      </w:r>
      <w:r>
        <w:rPr>
          <w:sz w:val="28"/>
          <w:lang w:val="en-US"/>
        </w:rPr>
        <w:t>ml.</w:t>
      </w:r>
    </w:p>
    <w:p w:rsidR="004B3C05" w:rsidRDefault="004B3C05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Sol. KCE 1% - 100 ml.</w:t>
      </w:r>
    </w:p>
    <w:p w:rsidR="004B3C05" w:rsidRDefault="004B3C05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Insulini 4 ed</w:t>
      </w:r>
    </w:p>
    <w:p w:rsidR="004B3C05" w:rsidRDefault="004B3C05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Sol. Lidocaini 50 mg 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  <w:lang w:val="en-US"/>
        </w:rPr>
        <w:t xml:space="preserve">         Signa</w:t>
      </w:r>
      <w:r w:rsidRPr="00DE3C58">
        <w:rPr>
          <w:sz w:val="28"/>
        </w:rPr>
        <w:t xml:space="preserve">: </w:t>
      </w:r>
      <w:r>
        <w:rPr>
          <w:sz w:val="28"/>
        </w:rPr>
        <w:t>Вводить внутривенно капельно, 1 раз в день.</w:t>
      </w:r>
    </w:p>
    <w:p w:rsidR="004B3C05" w:rsidRPr="00DE3C58" w:rsidRDefault="004B3C05">
      <w:pPr>
        <w:jc w:val="both"/>
        <w:rPr>
          <w:sz w:val="28"/>
          <w:lang w:val="en-US"/>
        </w:rPr>
      </w:pPr>
      <w:r w:rsidRPr="00DE3C58">
        <w:rPr>
          <w:sz w:val="28"/>
        </w:rPr>
        <w:t xml:space="preserve">                        </w:t>
      </w:r>
      <w:r>
        <w:rPr>
          <w:sz w:val="28"/>
          <w:lang w:val="en-US"/>
        </w:rPr>
        <w:t>#</w:t>
      </w:r>
    </w:p>
    <w:p w:rsidR="004B3C05" w:rsidRDefault="004B3C05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R.p.: Asparcami   </w:t>
      </w:r>
    </w:p>
    <w:p w:rsidR="004B3C05" w:rsidRDefault="004B3C05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D.t.d. N. 20 in tab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  <w:lang w:val="en-US"/>
        </w:rPr>
        <w:t xml:space="preserve">         Signa</w:t>
      </w:r>
      <w:r w:rsidRPr="00DE3C58">
        <w:rPr>
          <w:sz w:val="28"/>
        </w:rPr>
        <w:t xml:space="preserve">: </w:t>
      </w:r>
      <w:r>
        <w:rPr>
          <w:sz w:val="28"/>
        </w:rPr>
        <w:t>По 1 таблетке 3 раза в день</w:t>
      </w:r>
      <w:r w:rsidRPr="00DE3C58">
        <w:rPr>
          <w:sz w:val="28"/>
        </w:rPr>
        <w:t>.</w:t>
      </w:r>
    </w:p>
    <w:p w:rsidR="004B3C05" w:rsidRDefault="004B3C05">
      <w:pPr>
        <w:jc w:val="both"/>
        <w:rPr>
          <w:sz w:val="28"/>
          <w:lang w:val="en-US"/>
        </w:rPr>
      </w:pPr>
      <w:r w:rsidRPr="00DE3C58">
        <w:rPr>
          <w:sz w:val="28"/>
        </w:rPr>
        <w:t xml:space="preserve">                       </w:t>
      </w:r>
      <w:r>
        <w:rPr>
          <w:sz w:val="28"/>
          <w:lang w:val="en-US"/>
        </w:rPr>
        <w:t>#</w:t>
      </w:r>
    </w:p>
    <w:p w:rsidR="004B3C05" w:rsidRDefault="004B3C05">
      <w:pPr>
        <w:pStyle w:val="a7"/>
        <w:numPr>
          <w:ilvl w:val="0"/>
          <w:numId w:val="0"/>
        </w:numPr>
        <w:rPr>
          <w:rFonts w:ascii="Times New Roman" w:hAnsi="Times New Roman"/>
          <w:sz w:val="28"/>
        </w:rPr>
      </w:pPr>
      <w:r w:rsidRPr="00DE3C58">
        <w:rPr>
          <w:rFonts w:ascii="Times New Roman" w:hAnsi="Times New Roman"/>
          <w:sz w:val="28"/>
          <w:lang w:val="en-US"/>
        </w:rPr>
        <w:t>Rp.: Sol. "Lasix" (20mg)</w:t>
      </w:r>
      <w:r w:rsidRPr="00DE3C58">
        <w:rPr>
          <w:rFonts w:ascii="Times New Roman" w:hAnsi="Times New Roman"/>
          <w:sz w:val="28"/>
          <w:lang w:val="en-US"/>
        </w:rPr>
        <w:br/>
      </w:r>
      <w:r>
        <w:rPr>
          <w:rFonts w:ascii="Times New Roman" w:hAnsi="Times New Roman"/>
          <w:sz w:val="28"/>
          <w:lang w:val="en-US"/>
        </w:rPr>
        <w:t xml:space="preserve">  </w:t>
      </w:r>
      <w:r w:rsidRPr="00DE3C58">
        <w:rPr>
          <w:rFonts w:ascii="Times New Roman" w:hAnsi="Times New Roman"/>
          <w:sz w:val="28"/>
          <w:lang w:val="en-US"/>
        </w:rPr>
        <w:t xml:space="preserve">     D.T.D.N. 3 in ampull.</w:t>
      </w:r>
      <w:r w:rsidRPr="00DE3C58">
        <w:rPr>
          <w:rFonts w:ascii="Times New Roman" w:hAnsi="Times New Roman"/>
          <w:sz w:val="28"/>
          <w:lang w:val="en-US"/>
        </w:rPr>
        <w:br/>
        <w:t xml:space="preserve"> </w:t>
      </w:r>
      <w:r>
        <w:rPr>
          <w:rFonts w:ascii="Times New Roman" w:hAnsi="Times New Roman"/>
          <w:sz w:val="28"/>
          <w:lang w:val="en-US"/>
        </w:rPr>
        <w:t xml:space="preserve">  </w:t>
      </w:r>
      <w:r w:rsidRPr="00DE3C58">
        <w:rPr>
          <w:rFonts w:ascii="Times New Roman" w:hAnsi="Times New Roman"/>
          <w:sz w:val="28"/>
          <w:lang w:val="en-US"/>
        </w:rPr>
        <w:t xml:space="preserve">    </w:t>
      </w:r>
      <w:r>
        <w:rPr>
          <w:rFonts w:ascii="Times New Roman" w:hAnsi="Times New Roman"/>
          <w:sz w:val="28"/>
        </w:rPr>
        <w:t>S. Вводить по 20 мг внутривенно 1 раз в день, через день.</w:t>
      </w:r>
    </w:p>
    <w:p w:rsidR="004B3C05" w:rsidRDefault="004B3C05">
      <w:pPr>
        <w:jc w:val="both"/>
        <w:rPr>
          <w:sz w:val="28"/>
          <w:lang w:val="en-US"/>
        </w:rPr>
      </w:pPr>
      <w:r w:rsidRPr="00DE3C58">
        <w:rPr>
          <w:sz w:val="28"/>
        </w:rPr>
        <w:t xml:space="preserve">                      </w:t>
      </w:r>
      <w:r>
        <w:rPr>
          <w:sz w:val="28"/>
          <w:lang w:val="en-US"/>
        </w:rPr>
        <w:t>#</w:t>
      </w:r>
    </w:p>
    <w:p w:rsidR="004B3C05" w:rsidRPr="00DE3C58" w:rsidRDefault="004B3C05">
      <w:pPr>
        <w:jc w:val="both"/>
        <w:rPr>
          <w:sz w:val="28"/>
          <w:lang w:val="en-US"/>
        </w:rPr>
      </w:pPr>
      <w:r w:rsidRPr="00DE3C58">
        <w:rPr>
          <w:sz w:val="28"/>
          <w:lang w:val="en-US"/>
        </w:rPr>
        <w:t>Rp. Nitrosorbidi - 0,01</w:t>
      </w:r>
    </w:p>
    <w:p w:rsidR="004B3C05" w:rsidRPr="00DE3C58" w:rsidRDefault="004B3C05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 w:rsidRPr="00DE3C58">
        <w:rPr>
          <w:sz w:val="28"/>
          <w:lang w:val="en-US"/>
        </w:rPr>
        <w:t xml:space="preserve">    D.t.d. N. 20 in tabulettis.</w:t>
      </w:r>
    </w:p>
    <w:p w:rsidR="004B3C05" w:rsidRPr="00DE3C58" w:rsidRDefault="004B3C05">
      <w:pPr>
        <w:jc w:val="both"/>
        <w:rPr>
          <w:sz w:val="28"/>
        </w:rPr>
      </w:pPr>
      <w:r w:rsidRPr="00DE3C58">
        <w:rPr>
          <w:sz w:val="28"/>
          <w:lang w:val="en-US"/>
        </w:rPr>
        <w:t xml:space="preserve">   </w:t>
      </w:r>
      <w:r>
        <w:rPr>
          <w:sz w:val="28"/>
          <w:lang w:val="en-US"/>
        </w:rPr>
        <w:t xml:space="preserve">   </w:t>
      </w:r>
      <w:r w:rsidRPr="00DE3C58">
        <w:rPr>
          <w:sz w:val="28"/>
          <w:lang w:val="en-US"/>
        </w:rPr>
        <w:t xml:space="preserve"> </w:t>
      </w:r>
      <w:r>
        <w:rPr>
          <w:sz w:val="28"/>
        </w:rPr>
        <w:t>S. По 2 таблетки 3 раза в день.</w:t>
      </w:r>
    </w:p>
    <w:p w:rsidR="004B3C05" w:rsidRPr="00DE3C58" w:rsidRDefault="004B3C05">
      <w:pPr>
        <w:jc w:val="both"/>
        <w:rPr>
          <w:sz w:val="28"/>
        </w:rPr>
      </w:pPr>
    </w:p>
    <w:p w:rsidR="004B3C05" w:rsidRPr="00DE3C58" w:rsidRDefault="004B3C05">
      <w:pPr>
        <w:jc w:val="both"/>
        <w:rPr>
          <w:sz w:val="28"/>
        </w:rPr>
      </w:pPr>
    </w:p>
    <w:p w:rsidR="004B3C05" w:rsidRPr="00DE3C58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Прогноз</w:t>
      </w:r>
      <w:r>
        <w:rPr>
          <w:sz w:val="28"/>
        </w:rPr>
        <w:t xml:space="preserve"> </w:t>
      </w:r>
      <w:r>
        <w:rPr>
          <w:b/>
          <w:sz w:val="28"/>
          <w:u w:val="single"/>
        </w:rPr>
        <w:t>заболевания.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Прогноз на выздоровление - благоприятный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Прогноз на жизнь – благоприятный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Прогноз на трудоспособность – не имеет значения т.к. больная пенсионер.</w:t>
      </w:r>
    </w:p>
    <w:p w:rsidR="004B3C05" w:rsidRPr="00DE3C58" w:rsidRDefault="004B3C05">
      <w:pPr>
        <w:pStyle w:val="5"/>
      </w:pPr>
    </w:p>
    <w:p w:rsidR="004B3C05" w:rsidRPr="00DE3C58" w:rsidRDefault="004B3C05"/>
    <w:p w:rsidR="004B3C05" w:rsidRDefault="004B3C05">
      <w:pPr>
        <w:pStyle w:val="5"/>
      </w:pPr>
      <w:r>
        <w:t>Профилактика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Здоровый образ жизни, исключение физических и эмоциональных нагр</w:t>
      </w:r>
      <w:r>
        <w:rPr>
          <w:sz w:val="28"/>
        </w:rPr>
        <w:t>у</w:t>
      </w:r>
      <w:r>
        <w:rPr>
          <w:sz w:val="28"/>
        </w:rPr>
        <w:t>зок, курортно-санаторное лечение,  наблюдение у кардиолога по месту ж</w:t>
      </w:r>
      <w:r>
        <w:rPr>
          <w:sz w:val="28"/>
        </w:rPr>
        <w:t>и</w:t>
      </w:r>
      <w:r>
        <w:rPr>
          <w:sz w:val="28"/>
        </w:rPr>
        <w:t>тельства.</w:t>
      </w:r>
    </w:p>
    <w:p w:rsidR="004B3C05" w:rsidRPr="00DE3C58" w:rsidRDefault="004B3C05">
      <w:pPr>
        <w:jc w:val="both"/>
        <w:rPr>
          <w:sz w:val="28"/>
        </w:rPr>
      </w:pPr>
    </w:p>
    <w:p w:rsidR="004B3C05" w:rsidRPr="00DE3C58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lastRenderedPageBreak/>
        <w:t>Эпикриз</w:t>
      </w:r>
    </w:p>
    <w:p w:rsidR="004B3C05" w:rsidRDefault="004B3C05">
      <w:pPr>
        <w:jc w:val="both"/>
        <w:rPr>
          <w:b/>
          <w:sz w:val="28"/>
          <w:u w:val="words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Больной </w:t>
      </w:r>
      <w:r>
        <w:rPr>
          <w:sz w:val="28"/>
          <w:lang w:val="en-US"/>
        </w:rPr>
        <w:t>x</w:t>
      </w:r>
      <w:r>
        <w:rPr>
          <w:sz w:val="28"/>
        </w:rPr>
        <w:t xml:space="preserve"> 08.09.98 госпитализирован в больницу им. И.И. Мечникова, с жалобами на сжимающие боли за грудиной (без иррадиации) сопровожд</w:t>
      </w:r>
      <w:r>
        <w:rPr>
          <w:sz w:val="28"/>
        </w:rPr>
        <w:t>а</w:t>
      </w:r>
      <w:r>
        <w:rPr>
          <w:sz w:val="28"/>
        </w:rPr>
        <w:t>ющиеся сердцебиением, слабостью, потлив</w:t>
      </w:r>
      <w:r>
        <w:rPr>
          <w:sz w:val="28"/>
        </w:rPr>
        <w:t>о</w:t>
      </w:r>
      <w:r>
        <w:rPr>
          <w:sz w:val="28"/>
        </w:rPr>
        <w:t xml:space="preserve">стью. 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Данные анамнеза заболевания</w:t>
      </w:r>
      <w:r w:rsidRPr="00DE3C58">
        <w:rPr>
          <w:sz w:val="28"/>
        </w:rPr>
        <w:t xml:space="preserve">: </w:t>
      </w:r>
      <w:r>
        <w:rPr>
          <w:sz w:val="28"/>
        </w:rPr>
        <w:t>Считает себя больным с 1 сентября 1998 года, находился на даче, когда после сильной физической нагрузки появ</w:t>
      </w:r>
      <w:r>
        <w:rPr>
          <w:sz w:val="28"/>
        </w:rPr>
        <w:t>и</w:t>
      </w:r>
      <w:r>
        <w:rPr>
          <w:sz w:val="28"/>
        </w:rPr>
        <w:t>лись боли за грудиной давящего характера, без иррадиации, сопровожда</w:t>
      </w:r>
      <w:r>
        <w:rPr>
          <w:sz w:val="28"/>
        </w:rPr>
        <w:t>в</w:t>
      </w:r>
      <w:r>
        <w:rPr>
          <w:sz w:val="28"/>
        </w:rPr>
        <w:t>шиеся перебоями в работе сердца, отдышкой, слабостью, потливостью. Лекарства не принимал. В течении последующих дней состояние не улу</w:t>
      </w:r>
      <w:r>
        <w:rPr>
          <w:sz w:val="28"/>
        </w:rPr>
        <w:t>ч</w:t>
      </w:r>
      <w:r>
        <w:rPr>
          <w:sz w:val="28"/>
        </w:rPr>
        <w:t>шалось, ко врачу не обращался. После возвращения в Санкт-Петербург больной вызвал скорую, которой был госпитализирован в больницу им. И.И. Мечникова 08.09.1998. в 00</w:t>
      </w:r>
      <w:r w:rsidRPr="00DE3C58">
        <w:rPr>
          <w:sz w:val="28"/>
        </w:rPr>
        <w:t>:05. С диагнозом:</w:t>
      </w:r>
      <w:r>
        <w:rPr>
          <w:sz w:val="28"/>
        </w:rPr>
        <w:t xml:space="preserve"> ИБС. Проникающий инфаркт задней стенки от 07.09.98. Пароксизм желудочковой тахикардии от 07.09.98 (к</w:t>
      </w:r>
      <w:r>
        <w:rPr>
          <w:sz w:val="28"/>
        </w:rPr>
        <w:t>у</w:t>
      </w:r>
      <w:r>
        <w:rPr>
          <w:sz w:val="28"/>
        </w:rPr>
        <w:t>пирован).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Данные объективного осмотра</w:t>
      </w:r>
      <w:r w:rsidRPr="00DE3C58">
        <w:rPr>
          <w:sz w:val="28"/>
        </w:rPr>
        <w:t xml:space="preserve">: </w:t>
      </w:r>
      <w:r>
        <w:rPr>
          <w:sz w:val="28"/>
        </w:rPr>
        <w:t>При аускультации определяется пригл</w:t>
      </w:r>
      <w:r>
        <w:rPr>
          <w:sz w:val="28"/>
        </w:rPr>
        <w:t>у</w:t>
      </w:r>
      <w:r>
        <w:rPr>
          <w:sz w:val="28"/>
        </w:rPr>
        <w:t>шенность сердечных тонов.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Данные инструментального исследования</w:t>
      </w:r>
      <w:r w:rsidRPr="00DE3C58">
        <w:rPr>
          <w:sz w:val="28"/>
        </w:rPr>
        <w:t>:</w:t>
      </w:r>
    </w:p>
    <w:p w:rsidR="004B3C05" w:rsidRDefault="004B3C05">
      <w:pPr>
        <w:pStyle w:val="2"/>
        <w:rPr>
          <w:b w:val="0"/>
          <w:i w:val="0"/>
        </w:rPr>
      </w:pPr>
      <w:r>
        <w:rPr>
          <w:b w:val="0"/>
          <w:i w:val="0"/>
        </w:rPr>
        <w:t>ЭКГ от 09.09.98г</w:t>
      </w:r>
    </w:p>
    <w:p w:rsidR="004B3C05" w:rsidRDefault="004B3C05">
      <w:pPr>
        <w:jc w:val="both"/>
        <w:rPr>
          <w:sz w:val="28"/>
        </w:rPr>
      </w:pPr>
      <w:r>
        <w:rPr>
          <w:sz w:val="28"/>
          <w:lang w:val="en-US"/>
        </w:rPr>
        <w:t>QRS</w:t>
      </w:r>
      <w:r w:rsidRPr="00DE3C58">
        <w:rPr>
          <w:sz w:val="28"/>
        </w:rPr>
        <w:t xml:space="preserve"> – 0,16; </w:t>
      </w:r>
      <w:r>
        <w:rPr>
          <w:sz w:val="28"/>
          <w:lang w:val="en-US"/>
        </w:rPr>
        <w:t>RR</w:t>
      </w:r>
      <w:r w:rsidRPr="00DE3C58">
        <w:rPr>
          <w:sz w:val="28"/>
        </w:rPr>
        <w:t xml:space="preserve"> – 0,46; </w:t>
      </w:r>
      <w:r>
        <w:rPr>
          <w:sz w:val="28"/>
          <w:lang w:val="en-US"/>
        </w:rPr>
        <w:t>QT</w:t>
      </w:r>
      <w:r w:rsidRPr="00DE3C58">
        <w:rPr>
          <w:sz w:val="28"/>
        </w:rPr>
        <w:t xml:space="preserve"> – 0,36; </w:t>
      </w:r>
      <w:r>
        <w:rPr>
          <w:sz w:val="28"/>
          <w:lang w:val="en-US"/>
        </w:rPr>
        <w:t>PQ</w:t>
      </w:r>
      <w:r w:rsidRPr="00DE3C58">
        <w:rPr>
          <w:sz w:val="28"/>
        </w:rPr>
        <w:t xml:space="preserve"> – 0,20;</w:t>
      </w:r>
      <w:r>
        <w:rPr>
          <w:sz w:val="28"/>
        </w:rPr>
        <w:t>ЧСС – 120 уд</w:t>
      </w:r>
      <w:r w:rsidRPr="00DE3C58">
        <w:rPr>
          <w:sz w:val="28"/>
        </w:rPr>
        <w:t>/</w:t>
      </w:r>
      <w:r>
        <w:rPr>
          <w:sz w:val="28"/>
        </w:rPr>
        <w:t>мин</w:t>
      </w:r>
      <w:r w:rsidRPr="00DE3C58">
        <w:rPr>
          <w:sz w:val="28"/>
        </w:rPr>
        <w:t>;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Ритм синусовый. Очаговые изменения задней стенки левого желудочка, острая стадия, ишемическая стадия.</w:t>
      </w:r>
    </w:p>
    <w:p w:rsidR="004B3C05" w:rsidRDefault="004B3C05">
      <w:pPr>
        <w:pStyle w:val="2"/>
        <w:rPr>
          <w:b w:val="0"/>
          <w:i w:val="0"/>
        </w:rPr>
      </w:pPr>
      <w:r>
        <w:rPr>
          <w:b w:val="0"/>
          <w:i w:val="0"/>
        </w:rPr>
        <w:t>Эхо ЭКГ 10.09.98г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Заключение</w:t>
      </w:r>
      <w:r w:rsidRPr="00DE3C58">
        <w:rPr>
          <w:sz w:val="28"/>
        </w:rPr>
        <w:t xml:space="preserve">: </w:t>
      </w:r>
      <w:r>
        <w:rPr>
          <w:sz w:val="28"/>
        </w:rPr>
        <w:t>Дилатированны правые отделы, полость левого предсердия, легочной аорты. Умеренно выражена гипертрофия миокарда ЛЖ. Пар</w:t>
      </w:r>
      <w:r>
        <w:rPr>
          <w:sz w:val="28"/>
        </w:rPr>
        <w:t>а</w:t>
      </w:r>
      <w:r>
        <w:rPr>
          <w:sz w:val="28"/>
        </w:rPr>
        <w:t>доксальное движение ЛЕНСИ.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Сократительная способность миокарда умеренно снижена.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Доплерографическое исследование</w:t>
      </w:r>
      <w:r w:rsidRPr="00DE3C58">
        <w:rPr>
          <w:sz w:val="28"/>
        </w:rPr>
        <w:t>: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Трикуспидальный клапан – ригургитация </w:t>
      </w:r>
      <w:r>
        <w:rPr>
          <w:sz w:val="28"/>
          <w:lang w:val="en-US"/>
        </w:rPr>
        <w:t>II</w:t>
      </w:r>
      <w:r>
        <w:rPr>
          <w:sz w:val="28"/>
        </w:rPr>
        <w:t xml:space="preserve"> ст.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Митральный клапан –  ригургитация </w:t>
      </w:r>
      <w:r>
        <w:rPr>
          <w:sz w:val="28"/>
          <w:lang w:val="en-US"/>
        </w:rPr>
        <w:t>I</w:t>
      </w:r>
      <w:r>
        <w:rPr>
          <w:sz w:val="28"/>
        </w:rPr>
        <w:t xml:space="preserve"> ст.</w:t>
      </w:r>
    </w:p>
    <w:p w:rsidR="004B3C05" w:rsidRPr="00DE3C58" w:rsidRDefault="004B3C05">
      <w:pPr>
        <w:pStyle w:val="2"/>
        <w:rPr>
          <w:b w:val="0"/>
          <w:i w:val="0"/>
        </w:rPr>
      </w:pPr>
      <w:r>
        <w:rPr>
          <w:b w:val="0"/>
          <w:i w:val="0"/>
        </w:rPr>
        <w:t>Данные дополнительных методов исследования</w:t>
      </w:r>
      <w:r w:rsidRPr="00DE3C58">
        <w:rPr>
          <w:b w:val="0"/>
          <w:i w:val="0"/>
        </w:rPr>
        <w:t>:</w:t>
      </w:r>
    </w:p>
    <w:p w:rsidR="004B3C05" w:rsidRDefault="004B3C05">
      <w:pPr>
        <w:pStyle w:val="1"/>
        <w:rPr>
          <w:i w:val="0"/>
        </w:rPr>
      </w:pPr>
      <w:r>
        <w:rPr>
          <w:i w:val="0"/>
        </w:rPr>
        <w:t>Клинический анализ крови от 09.09.98г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СОЭ – 20 мм/ч</w:t>
      </w:r>
    </w:p>
    <w:p w:rsidR="004B3C05" w:rsidRDefault="004B3C05">
      <w:pPr>
        <w:pStyle w:val="7"/>
        <w:rPr>
          <w:b w:val="0"/>
        </w:rPr>
      </w:pPr>
      <w:r>
        <w:rPr>
          <w:b w:val="0"/>
        </w:rPr>
        <w:t>Биохимический анализ крови от 09.09.98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ЛДГ – 250 (89 – 221)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КФК – 575 (26 – 174)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Окончательный диагноз: ИБС. Инфаркт миокарда 07.09.98 (трансмурал</w:t>
      </w:r>
      <w:r>
        <w:rPr>
          <w:sz w:val="28"/>
        </w:rPr>
        <w:t>ь</w:t>
      </w:r>
      <w:r>
        <w:rPr>
          <w:sz w:val="28"/>
        </w:rPr>
        <w:t>ный, нижнебоковой сте</w:t>
      </w:r>
      <w:r>
        <w:rPr>
          <w:sz w:val="28"/>
        </w:rPr>
        <w:t>н</w:t>
      </w:r>
      <w:r>
        <w:rPr>
          <w:sz w:val="28"/>
        </w:rPr>
        <w:t>ки)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Осложнения</w:t>
      </w:r>
      <w:r w:rsidRPr="00DE3C58">
        <w:rPr>
          <w:sz w:val="28"/>
        </w:rPr>
        <w:t>:</w:t>
      </w:r>
      <w:r>
        <w:rPr>
          <w:sz w:val="28"/>
        </w:rPr>
        <w:t xml:space="preserve"> пароксизмальная наджелудочковая тахикардия. Пароксизм   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 xml:space="preserve">                        07.09.98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Сопутствующие заболевания</w:t>
      </w:r>
      <w:r w:rsidRPr="00DE3C58">
        <w:rPr>
          <w:sz w:val="28"/>
        </w:rPr>
        <w:t>:</w:t>
      </w:r>
      <w:r>
        <w:rPr>
          <w:sz w:val="28"/>
        </w:rPr>
        <w:t xml:space="preserve"> хронический алкоголизм, цирроз п</w:t>
      </w:r>
      <w:r>
        <w:rPr>
          <w:sz w:val="28"/>
        </w:rPr>
        <w:t>е</w:t>
      </w:r>
      <w:r>
        <w:rPr>
          <w:sz w:val="28"/>
        </w:rPr>
        <w:t>чени.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Назначенное лечение</w:t>
      </w:r>
      <w:r w:rsidRPr="00DE3C58">
        <w:rPr>
          <w:sz w:val="28"/>
        </w:rPr>
        <w:t xml:space="preserve">: 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  <w:lang w:val="en-US"/>
        </w:rPr>
        <w:t>Sol</w:t>
      </w:r>
      <w:r w:rsidRPr="00DE3C58">
        <w:rPr>
          <w:sz w:val="28"/>
        </w:rPr>
        <w:t xml:space="preserve">. </w:t>
      </w:r>
      <w:r>
        <w:rPr>
          <w:sz w:val="28"/>
          <w:lang w:val="en-US"/>
        </w:rPr>
        <w:t>Glucosi</w:t>
      </w:r>
      <w:r w:rsidRPr="00DE3C58">
        <w:rPr>
          <w:sz w:val="28"/>
        </w:rPr>
        <w:t xml:space="preserve"> 5</w:t>
      </w:r>
      <w:r>
        <w:rPr>
          <w:sz w:val="28"/>
        </w:rPr>
        <w:t xml:space="preserve">% - 200 </w:t>
      </w:r>
      <w:r>
        <w:rPr>
          <w:sz w:val="28"/>
          <w:lang w:val="en-US"/>
        </w:rPr>
        <w:t>ml</w:t>
      </w:r>
      <w:r w:rsidRPr="00DE3C58">
        <w:rPr>
          <w:sz w:val="28"/>
        </w:rPr>
        <w:t>.</w:t>
      </w:r>
    </w:p>
    <w:p w:rsidR="004B3C05" w:rsidRDefault="004B3C05">
      <w:pPr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>Sol. KCE 1% - 100 ml.</w:t>
      </w:r>
    </w:p>
    <w:p w:rsidR="004B3C05" w:rsidRDefault="004B3C05">
      <w:pPr>
        <w:jc w:val="both"/>
        <w:rPr>
          <w:sz w:val="28"/>
          <w:lang w:val="en-US"/>
        </w:rPr>
      </w:pPr>
      <w:r>
        <w:rPr>
          <w:sz w:val="28"/>
          <w:lang w:val="en-US"/>
        </w:rPr>
        <w:t>Insulini 4 ed</w:t>
      </w:r>
    </w:p>
    <w:p w:rsidR="004B3C05" w:rsidRDefault="004B3C05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Sol. Lidocaini 50 mg </w:t>
      </w:r>
    </w:p>
    <w:p w:rsidR="004B3C05" w:rsidRDefault="004B3C05">
      <w:pPr>
        <w:jc w:val="both"/>
        <w:rPr>
          <w:sz w:val="28"/>
        </w:rPr>
      </w:pPr>
      <w:r>
        <w:rPr>
          <w:sz w:val="28"/>
          <w:lang w:val="en-US"/>
        </w:rPr>
        <w:t>Pirocetami</w:t>
      </w:r>
      <w:r w:rsidRPr="00DE3C58">
        <w:rPr>
          <w:sz w:val="28"/>
        </w:rPr>
        <w:t xml:space="preserve"> 1</w:t>
      </w:r>
      <w:r>
        <w:rPr>
          <w:sz w:val="28"/>
        </w:rPr>
        <w:t>т – 3р.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  <w:lang w:val="en-US"/>
        </w:rPr>
        <w:t>Riboxini</w:t>
      </w:r>
      <w:r w:rsidRPr="00DE3C58">
        <w:rPr>
          <w:sz w:val="28"/>
        </w:rPr>
        <w:t xml:space="preserve"> – 2% - 10,0</w:t>
      </w:r>
    </w:p>
    <w:p w:rsidR="004B3C05" w:rsidRPr="00DE3C58" w:rsidRDefault="004B3C05">
      <w:pPr>
        <w:jc w:val="both"/>
        <w:rPr>
          <w:sz w:val="28"/>
        </w:rPr>
      </w:pPr>
    </w:p>
    <w:p w:rsidR="004B3C05" w:rsidRDefault="004B3C05">
      <w:pPr>
        <w:jc w:val="both"/>
        <w:rPr>
          <w:sz w:val="28"/>
        </w:rPr>
      </w:pPr>
      <w:r>
        <w:rPr>
          <w:sz w:val="28"/>
        </w:rPr>
        <w:t>После проведенной терапии состояние больного улучшилось, уменьш</w:t>
      </w:r>
      <w:r>
        <w:rPr>
          <w:sz w:val="28"/>
        </w:rPr>
        <w:t>и</w:t>
      </w:r>
      <w:r>
        <w:rPr>
          <w:sz w:val="28"/>
        </w:rPr>
        <w:t>лась сл</w:t>
      </w:r>
      <w:r>
        <w:rPr>
          <w:sz w:val="28"/>
        </w:rPr>
        <w:t>а</w:t>
      </w:r>
      <w:r>
        <w:rPr>
          <w:sz w:val="28"/>
        </w:rPr>
        <w:t>бость, появился аппетит, прекратились боли за грудиной.</w:t>
      </w:r>
    </w:p>
    <w:p w:rsidR="004B3C05" w:rsidRDefault="004B3C05">
      <w:pPr>
        <w:jc w:val="both"/>
        <w:rPr>
          <w:sz w:val="28"/>
        </w:rPr>
      </w:pPr>
      <w:r>
        <w:rPr>
          <w:sz w:val="28"/>
        </w:rPr>
        <w:t>Прогноз на жизнь - благоприятный</w:t>
      </w:r>
    </w:p>
    <w:p w:rsidR="004B3C05" w:rsidRPr="00DE3C58" w:rsidRDefault="004B3C05">
      <w:pPr>
        <w:jc w:val="both"/>
        <w:rPr>
          <w:sz w:val="28"/>
        </w:rPr>
      </w:pPr>
      <w:r>
        <w:rPr>
          <w:sz w:val="28"/>
        </w:rPr>
        <w:t>Прогноз на выздоровление – благоприятный</w:t>
      </w:r>
    </w:p>
    <w:p w:rsidR="004B3C05" w:rsidRPr="00DE3C58" w:rsidRDefault="004B3C05">
      <w:pPr>
        <w:rPr>
          <w:sz w:val="28"/>
        </w:rPr>
      </w:pPr>
    </w:p>
    <w:p w:rsidR="004B3C05" w:rsidRDefault="004B3C05">
      <w:pPr>
        <w:pStyle w:val="6"/>
      </w:pPr>
      <w:r>
        <w:t>Дневник курации.</w:t>
      </w:r>
    </w:p>
    <w:p w:rsidR="004B3C05" w:rsidRDefault="004B3C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820"/>
        <w:gridCol w:w="2977"/>
      </w:tblGrid>
      <w:tr w:rsidR="004B3C0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4B3C05" w:rsidRDefault="004B3C05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4820" w:type="dxa"/>
          </w:tcPr>
          <w:p w:rsidR="004B3C05" w:rsidRDefault="004B3C05">
            <w:pPr>
              <w:jc w:val="both"/>
              <w:rPr>
                <w:sz w:val="28"/>
              </w:rPr>
            </w:pPr>
          </w:p>
        </w:tc>
        <w:tc>
          <w:tcPr>
            <w:tcW w:w="2977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Назначенное лечение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4B3C05" w:rsidRDefault="004B3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10.09.98</w:t>
            </w:r>
          </w:p>
        </w:tc>
        <w:tc>
          <w:tcPr>
            <w:tcW w:w="4820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Состояние больного средней тяжести.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Пульс – 98 ударов в минуту. АД – 120</w:t>
            </w:r>
            <w:r w:rsidRPr="00DE3C58">
              <w:rPr>
                <w:sz w:val="28"/>
              </w:rPr>
              <w:t>/</w:t>
            </w:r>
            <w:r>
              <w:rPr>
                <w:sz w:val="28"/>
              </w:rPr>
              <w:t>80 мм. рт. Ст. Живот мягкий бе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болезне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ный. Диурез в норме. 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Жалобы на головную боль.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Кожа обычной влажности, умеренный цианоз губ. 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Тоны сердца приглушены.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Печень выступает из под края ребе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ной дуги на 4 см.</w:t>
            </w:r>
          </w:p>
        </w:tc>
        <w:tc>
          <w:tcPr>
            <w:tcW w:w="2977" w:type="dxa"/>
          </w:tcPr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Glucosae 5% - 200,0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KCE 1% - 100,0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Mg 25% - 5,0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Lidocaini 50 mg</w:t>
            </w:r>
          </w:p>
          <w:p w:rsidR="004B3C05" w:rsidRPr="00DE3C58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Asparcami 1x</w:t>
            </w:r>
            <w:r w:rsidRPr="00DE3C58">
              <w:rPr>
                <w:sz w:val="28"/>
                <w:lang w:val="en-US"/>
              </w:rPr>
              <w:t>3</w:t>
            </w:r>
            <w:r>
              <w:rPr>
                <w:sz w:val="28"/>
              </w:rPr>
              <w:t>р</w:t>
            </w:r>
            <w:r w:rsidRPr="00DE3C58">
              <w:rPr>
                <w:sz w:val="28"/>
                <w:lang w:val="en-US"/>
              </w:rPr>
              <w:t>.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Lasix 20 mg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4B3C05" w:rsidRDefault="004B3C0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11.09.98</w:t>
            </w:r>
          </w:p>
        </w:tc>
        <w:tc>
          <w:tcPr>
            <w:tcW w:w="4820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Жалобы на головную боль в височной области. Состояние средней тяжести. Кожные покровы обычной влажности с умеренным цианотическим отте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ком.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 – 120</w:t>
            </w:r>
            <w:r w:rsidRPr="00DE3C58">
              <w:rPr>
                <w:sz w:val="28"/>
              </w:rPr>
              <w:t>/</w:t>
            </w:r>
            <w:r>
              <w:rPr>
                <w:sz w:val="28"/>
              </w:rPr>
              <w:t>85 мм. рт. ст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Пульс – 96 уд в мин. ЧД – 22 в мин.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Живот мягкий безболезненный.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мечается пастозность голеней.</w:t>
            </w:r>
          </w:p>
        </w:tc>
        <w:tc>
          <w:tcPr>
            <w:tcW w:w="2977" w:type="dxa"/>
          </w:tcPr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Glucosae 5% - 200,0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KCE 1% - 100,0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Mg 25% - 5,0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Lidocaini 50 mg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Nitroglicerini 1% - 1,0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Nitosorbiti 0,01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Asparcami 1x3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Lasix 20 mg</w:t>
            </w:r>
          </w:p>
        </w:tc>
      </w:tr>
      <w:tr w:rsidR="004B3C0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4B3C05" w:rsidRDefault="004B3C0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12.09.98</w:t>
            </w:r>
          </w:p>
        </w:tc>
        <w:tc>
          <w:tcPr>
            <w:tcW w:w="4820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 нет. Состояние средней тяж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сти. Кожные покровы обычной вла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ности, розового цвета.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Пульс – 80 уд в мин. ЧД – 18 в мин.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 – 130</w:t>
            </w:r>
            <w:r w:rsidRPr="00DE3C58">
              <w:rPr>
                <w:sz w:val="28"/>
              </w:rPr>
              <w:t>/</w:t>
            </w:r>
            <w:r>
              <w:rPr>
                <w:sz w:val="28"/>
              </w:rPr>
              <w:t>80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Живот мягкий безболезненный. 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урез в норме. Отмечается пастозность голеней.</w:t>
            </w:r>
          </w:p>
        </w:tc>
        <w:tc>
          <w:tcPr>
            <w:tcW w:w="2977" w:type="dxa"/>
          </w:tcPr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Glucosae 5% - 200,0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KCE 1% - 100,0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Mg 25% - 5,0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Lidocaini 50 mg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Nitroglicerini 1% - 1,0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Nitosorbiti 0,01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Asparcami 1x3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Lasix 20 mg</w:t>
            </w:r>
          </w:p>
        </w:tc>
      </w:tr>
      <w:tr w:rsidR="004B3C05" w:rsidRPr="00DE3C5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4B3C05" w:rsidRDefault="004B3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14.09.98</w:t>
            </w:r>
          </w:p>
        </w:tc>
        <w:tc>
          <w:tcPr>
            <w:tcW w:w="4820" w:type="dxa"/>
          </w:tcPr>
          <w:p w:rsidR="004B3C05" w:rsidRPr="00DE3C58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 нет. Состояние средней тяж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lastRenderedPageBreak/>
              <w:t xml:space="preserve">сти. 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Пульс – 80 уд. В мин. Ритмичный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 – 140</w:t>
            </w:r>
            <w:r w:rsidRPr="00DE3C58">
              <w:rPr>
                <w:sz w:val="28"/>
              </w:rPr>
              <w:t>/</w:t>
            </w:r>
            <w:r>
              <w:rPr>
                <w:sz w:val="28"/>
              </w:rPr>
              <w:t>100.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Тоны сердца приглушены. 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Живот мягкий безболезненный.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Физиологические отправления в но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ме. Отеков нет.</w:t>
            </w:r>
          </w:p>
        </w:tc>
        <w:tc>
          <w:tcPr>
            <w:tcW w:w="2977" w:type="dxa"/>
          </w:tcPr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 xml:space="preserve">Sol. Glucosae 5% - </w:t>
            </w:r>
            <w:r>
              <w:rPr>
                <w:sz w:val="28"/>
                <w:lang w:val="en-US"/>
              </w:rPr>
              <w:lastRenderedPageBreak/>
              <w:t>200,0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KCE 1% - 100,0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Mg 25% - 5,0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Lidocaini 50 mg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Nitroglicerini 1% - 1,0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Asparcami 1x3</w:t>
            </w:r>
          </w:p>
          <w:p w:rsidR="004B3C05" w:rsidRPr="00DE3C58" w:rsidRDefault="004B3C05">
            <w:pPr>
              <w:jc w:val="both"/>
              <w:rPr>
                <w:sz w:val="28"/>
                <w:lang w:val="en-US"/>
              </w:rPr>
            </w:pPr>
          </w:p>
        </w:tc>
      </w:tr>
      <w:tr w:rsidR="004B3C05" w:rsidRPr="00DE3C58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4B3C05" w:rsidRDefault="004B3C0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15.09.98</w:t>
            </w:r>
          </w:p>
        </w:tc>
        <w:tc>
          <w:tcPr>
            <w:tcW w:w="4820" w:type="dxa"/>
          </w:tcPr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Жалобы на сердцебиения. Боли в сердце без иррадиации.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Тоны сердца приглушены.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Живот мягкий, безболезненный.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 – 130</w:t>
            </w:r>
            <w:r w:rsidRPr="00DE3C58">
              <w:rPr>
                <w:sz w:val="28"/>
              </w:rPr>
              <w:t>/</w:t>
            </w:r>
            <w:r>
              <w:rPr>
                <w:sz w:val="28"/>
              </w:rPr>
              <w:t>75.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Пульс – 72 в мин, ритмичный.</w:t>
            </w:r>
          </w:p>
          <w:p w:rsidR="004B3C05" w:rsidRDefault="004B3C05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Периферических отеков нет.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T=36,3</w:t>
            </w:r>
          </w:p>
        </w:tc>
        <w:tc>
          <w:tcPr>
            <w:tcW w:w="2977" w:type="dxa"/>
          </w:tcPr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Glucosae 5% - 200,0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KCE 1% - 100,0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Mg 25% - 5,0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Sol. Lidocaini 50 mg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Nitroglicerini 1% - 1,0</w:t>
            </w:r>
          </w:p>
          <w:p w:rsidR="004B3C05" w:rsidRDefault="004B3C05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Asparcami 1x3</w:t>
            </w:r>
          </w:p>
          <w:p w:rsidR="004B3C05" w:rsidRPr="00DE3C58" w:rsidRDefault="004B3C05">
            <w:pPr>
              <w:jc w:val="both"/>
              <w:rPr>
                <w:sz w:val="28"/>
                <w:lang w:val="en-US"/>
              </w:rPr>
            </w:pPr>
          </w:p>
        </w:tc>
      </w:tr>
    </w:tbl>
    <w:p w:rsidR="004B3C05" w:rsidRDefault="004B3C05">
      <w:pPr>
        <w:jc w:val="both"/>
        <w:rPr>
          <w:sz w:val="28"/>
          <w:lang w:val="en-US"/>
        </w:rPr>
      </w:pPr>
    </w:p>
    <w:p w:rsidR="004B3C05" w:rsidRDefault="004B3C05">
      <w:pPr>
        <w:jc w:val="both"/>
        <w:rPr>
          <w:sz w:val="28"/>
          <w:lang w:val="en-US"/>
        </w:rPr>
      </w:pPr>
    </w:p>
    <w:p w:rsidR="004B3C05" w:rsidRDefault="004B3C0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Используемая литература.</w:t>
      </w:r>
    </w:p>
    <w:p w:rsidR="004B3C05" w:rsidRDefault="004B3C05">
      <w:pPr>
        <w:rPr>
          <w:sz w:val="28"/>
        </w:rPr>
      </w:pPr>
    </w:p>
    <w:p w:rsidR="004B3C05" w:rsidRDefault="004B3C0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Внтуренние болезни, под редакцией Ф.И. Комарова,  Москва, изд. М</w:t>
      </w:r>
      <w:r>
        <w:rPr>
          <w:sz w:val="28"/>
        </w:rPr>
        <w:t>е</w:t>
      </w:r>
      <w:r>
        <w:rPr>
          <w:sz w:val="28"/>
        </w:rPr>
        <w:t>дицина, 1990г.</w:t>
      </w:r>
    </w:p>
    <w:p w:rsidR="004B3C05" w:rsidRDefault="004B3C0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Лекарственные средства, М.Д. Машковский, Харьков, изд. Торсинг, 1997г.</w:t>
      </w:r>
    </w:p>
    <w:p w:rsidR="004B3C05" w:rsidRDefault="004B3C0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Диагностический справочник терапевта, под редакцией Ч.А. Чиркина, Минск, изд. Белларусь, 1993г.</w:t>
      </w:r>
    </w:p>
    <w:p w:rsidR="004B3C05" w:rsidRPr="00DE67CD" w:rsidRDefault="004B3C05" w:rsidP="00DE67CD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Дифференциальная диагностика внутренних болезней, Роберт Хэгглин, Москва, изд. Инженер, 1993г.</w:t>
      </w:r>
    </w:p>
    <w:p w:rsidR="004B3C05" w:rsidRPr="00DE3C58" w:rsidRDefault="004B3C05">
      <w:pPr>
        <w:rPr>
          <w:sz w:val="28"/>
          <w:lang w:val="en-US"/>
        </w:rPr>
      </w:pPr>
    </w:p>
    <w:p w:rsidR="004B3C05" w:rsidRPr="00DE3C58" w:rsidRDefault="004B3C05">
      <w:pPr>
        <w:rPr>
          <w:sz w:val="28"/>
          <w:lang w:val="en-US"/>
        </w:rPr>
      </w:pPr>
    </w:p>
    <w:sectPr w:rsidR="004B3C05" w:rsidRPr="00DE3C58">
      <w:footerReference w:type="even" r:id="rId8"/>
      <w:footerReference w:type="default" r:id="rId9"/>
      <w:pgSz w:w="11906" w:h="16838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5D" w:rsidRDefault="006F705D">
      <w:r>
        <w:separator/>
      </w:r>
    </w:p>
  </w:endnote>
  <w:endnote w:type="continuationSeparator" w:id="0">
    <w:p w:rsidR="006F705D" w:rsidRDefault="006F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05" w:rsidRDefault="004B3C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3C05" w:rsidRDefault="004B3C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05" w:rsidRDefault="004B3C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3B1D">
      <w:rPr>
        <w:rStyle w:val="a5"/>
        <w:noProof/>
      </w:rPr>
      <w:t>16</w:t>
    </w:r>
    <w:r>
      <w:rPr>
        <w:rStyle w:val="a5"/>
      </w:rPr>
      <w:fldChar w:fldCharType="end"/>
    </w:r>
  </w:p>
  <w:p w:rsidR="004B3C05" w:rsidRDefault="004B3C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5D" w:rsidRDefault="006F705D">
      <w:r>
        <w:separator/>
      </w:r>
    </w:p>
  </w:footnote>
  <w:footnote w:type="continuationSeparator" w:id="0">
    <w:p w:rsidR="006F705D" w:rsidRDefault="006F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A6A82"/>
    <w:multiLevelType w:val="singleLevel"/>
    <w:tmpl w:val="7AF455A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FEA1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561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A50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7F3E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645DF4"/>
    <w:multiLevelType w:val="singleLevel"/>
    <w:tmpl w:val="327E701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A671C4D"/>
    <w:multiLevelType w:val="singleLevel"/>
    <w:tmpl w:val="42D078E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>
    <w:nsid w:val="4ACF3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A52857"/>
    <w:multiLevelType w:val="singleLevel"/>
    <w:tmpl w:val="A4F0F9A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9843472"/>
    <w:multiLevelType w:val="singleLevel"/>
    <w:tmpl w:val="689A446E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DE83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E1617A1"/>
    <w:multiLevelType w:val="singleLevel"/>
    <w:tmpl w:val="6FBC1F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A3065FC"/>
    <w:multiLevelType w:val="singleLevel"/>
    <w:tmpl w:val="86CA9DC2"/>
    <w:lvl w:ilvl="0">
      <w:start w:val="8"/>
      <w:numFmt w:val="decimal"/>
      <w:lvlText w:val="%1."/>
      <w:lvlJc w:val="left"/>
      <w:pPr>
        <w:tabs>
          <w:tab w:val="num" w:pos="1419"/>
        </w:tabs>
        <w:ind w:left="1419" w:hanging="852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58"/>
    <w:rsid w:val="001203D3"/>
    <w:rsid w:val="0030744C"/>
    <w:rsid w:val="004B3C05"/>
    <w:rsid w:val="006F705D"/>
    <w:rsid w:val="00757DBD"/>
    <w:rsid w:val="00DA3B1D"/>
    <w:rsid w:val="00DE3C58"/>
    <w:rsid w:val="00D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rushType" w:hAnsi="BrushType"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jc w:val="right"/>
    </w:pPr>
    <w:rPr>
      <w:sz w:val="28"/>
    </w:rPr>
  </w:style>
  <w:style w:type="paragraph" w:styleId="a3">
    <w:name w:val="Plain Text"/>
    <w:basedOn w:val="a"/>
    <w:rPr>
      <w:rFonts w:ascii="Courier New" w:hAnsi="Courier New"/>
    </w:rPr>
  </w:style>
  <w:style w:type="paragraph" w:styleId="20">
    <w:name w:val="Body Text 2"/>
    <w:basedOn w:val="a"/>
    <w:pPr>
      <w:jc w:val="both"/>
    </w:pPr>
    <w:rPr>
      <w:rFonts w:ascii="BrushType" w:hAnsi="BrushType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397"/>
      <w:jc w:val="both"/>
    </w:pPr>
    <w:rPr>
      <w:sz w:val="28"/>
    </w:rPr>
  </w:style>
  <w:style w:type="paragraph" w:customStyle="1" w:styleId="a7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character" w:styleId="a8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rushType" w:hAnsi="BrushType"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jc w:val="right"/>
    </w:pPr>
    <w:rPr>
      <w:sz w:val="28"/>
    </w:rPr>
  </w:style>
  <w:style w:type="paragraph" w:styleId="a3">
    <w:name w:val="Plain Text"/>
    <w:basedOn w:val="a"/>
    <w:rPr>
      <w:rFonts w:ascii="Courier New" w:hAnsi="Courier New"/>
    </w:rPr>
  </w:style>
  <w:style w:type="paragraph" w:styleId="20">
    <w:name w:val="Body Text 2"/>
    <w:basedOn w:val="a"/>
    <w:pPr>
      <w:jc w:val="both"/>
    </w:pPr>
    <w:rPr>
      <w:rFonts w:ascii="BrushType" w:hAnsi="BrushType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397"/>
      <w:jc w:val="both"/>
    </w:pPr>
    <w:rPr>
      <w:sz w:val="28"/>
    </w:rPr>
  </w:style>
  <w:style w:type="paragraph" w:customStyle="1" w:styleId="a7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27046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pazufu</dc:creator>
  <cp:lastModifiedBy>Igor</cp:lastModifiedBy>
  <cp:revision>2</cp:revision>
  <cp:lastPrinted>1998-02-24T21:13:00Z</cp:lastPrinted>
  <dcterms:created xsi:type="dcterms:W3CDTF">2024-03-29T08:30:00Z</dcterms:created>
  <dcterms:modified xsi:type="dcterms:W3CDTF">2024-03-29T08:30:00Z</dcterms:modified>
</cp:coreProperties>
</file>