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ПАСПОРТНАЯ  ЧАСТЬ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E4E" w:rsidRPr="00C62784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62784" w:rsidRPr="00C62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B7E4E" w:rsidRPr="00C62784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62784" w:rsidRPr="00C62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B7E4E" w:rsidRPr="00C62784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Отчество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62784" w:rsidRPr="00C62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E734BD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82 года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</w:t>
      </w:r>
    </w:p>
    <w:p w:rsidR="009B7E4E" w:rsidRPr="00A86299" w:rsidRDefault="00E734B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работы, должно</w:t>
      </w:r>
      <w:r w:rsidR="006662B7"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</w:t>
      </w:r>
      <w:r w:rsid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</w:p>
    <w:p w:rsidR="009B7E4E" w:rsidRPr="00C62784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Постоянное место жительства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</w:t>
      </w:r>
    </w:p>
    <w:p w:rsidR="009B7E4E" w:rsidRPr="00A86299" w:rsidRDefault="00A86299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Семейное положение:</w:t>
      </w:r>
      <w:r w:rsidR="00AB51AC"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proofErr w:type="gramEnd"/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поступления в хирургический стационар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10.04.13</w:t>
      </w:r>
    </w:p>
    <w:p w:rsidR="00A86299" w:rsidRPr="00A86299" w:rsidRDefault="009B7E4E" w:rsidP="00A86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Диагноз при направлении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ИБС. ССН. ФК 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Нарушения </w:t>
      </w:r>
      <w:proofErr w:type="spellStart"/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</w:t>
      </w:r>
      <w:proofErr w:type="spellEnd"/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ССС 4, пароксизмальная форма. Фибрилляция предсердий, транзиторная АВ блокада 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Н </w:t>
      </w:r>
      <w:proofErr w:type="spellStart"/>
      <w:r w:rsidR="00A86299" w:rsidRPr="00A86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IIa</w:t>
      </w:r>
      <w:proofErr w:type="spellEnd"/>
      <w:r w:rsidR="00A86299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299" w:rsidRPr="00A86299" w:rsidRDefault="00A86299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Жалобы больного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</w:t>
      </w:r>
      <w:r w:rsidR="008B0035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больной жаловался на частые головокружения</w:t>
      </w:r>
      <w:r w:rsidR="00874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периодические срывы сердечного ритма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предобморочные состояния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момент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4A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жалобы на общую слабость</w:t>
      </w:r>
      <w:r w:rsidR="00E9357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57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настоящего заболевания</w:t>
      </w:r>
    </w:p>
    <w:p w:rsidR="008740DF" w:rsidRPr="008740DF" w:rsidRDefault="008740D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частые головокружения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периодические срывы сердечного ритма с 2009 года. Неоднократно лечился и обследовался у кардиолога, последний раз – в </w:t>
      </w:r>
      <w:r w:rsidR="00C62784" w:rsidRPr="00C62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4.04.13 года.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выставлены показания к имплантации ЭКС. Направлен в КХО.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0DF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жизни больного</w:t>
      </w:r>
    </w:p>
    <w:p w:rsidR="009B7E4E" w:rsidRPr="008740DF" w:rsidRDefault="008740D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4D3D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 в 19</w:t>
      </w:r>
      <w:r w:rsidR="00B5323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первым ребенком у здоровых родителей, доношенным. Рос и развивался соответственно возрасту, в физическом и психическом развитии от сверстников не отставал. Из перенесенных заболеваний отмечает простудные заболевания.</w:t>
      </w:r>
      <w:r w:rsidR="00567D4A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урит, алкоголь употребляет умеренно. Аллергический и наследственный анамнезы не отягощены. Туберкулез, венерические заболевания и болезнь Боткина отрицает. Гемотрансфузий не было.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E4E" w:rsidRPr="00A86299" w:rsidRDefault="004F01A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состояние</w:t>
      </w:r>
    </w:p>
    <w:p w:rsidR="009B7E4E" w:rsidRPr="00A86299" w:rsidRDefault="008740D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состояние больного удовлетворительно</w:t>
      </w:r>
      <w:r w:rsidR="00CC4506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1A1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ясное.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Телосложение правильное.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Обследование больного по системам, областям и органам</w:t>
      </w:r>
    </w:p>
    <w:p w:rsidR="009B7E4E" w:rsidRPr="00A86299" w:rsidRDefault="004B7EAD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Кожный покров</w:t>
      </w:r>
      <w:r w:rsidR="009B7E4E"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видимые слизистые оболочки</w:t>
      </w:r>
    </w:p>
    <w:p w:rsidR="009B7E4E" w:rsidRPr="00A86299" w:rsidRDefault="004B7EAD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Кожный покров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изменений, физиологической окраски. Тургор и эластичность кожи удовлетворительные. </w:t>
      </w:r>
      <w:proofErr w:type="spellStart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Оволосение</w:t>
      </w:r>
      <w:proofErr w:type="spellEnd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мужскому типу. Ногти пальцев рук округлой формы, имеют розовый цвет, без трофических 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изменений. Подкожно-жировой слой выражен умеренно, распределен равномерно. </w:t>
      </w:r>
      <w:r w:rsidR="009B7E4E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Слизистая  ротовой  полости розовая, влажная, блестящая, </w:t>
      </w:r>
      <w:proofErr w:type="spellStart"/>
      <w:r w:rsidR="009B7E4E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гиперсаливации</w:t>
      </w:r>
      <w:proofErr w:type="spellEnd"/>
      <w:r w:rsidR="009B7E4E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Конъюнктива чистая, блестящая, влажная. Зев чистый.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Состояние лимфатических узлов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Периферические лимфатические узлы не пальпируются.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Мышечная система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Пальпация  отдельных  мышечных групп безболезненна. Сила  мышц достаточная, тонус нормальный. Активные движения не затруднены.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Костно-суставная  система</w:t>
      </w:r>
    </w:p>
    <w:p w:rsidR="004B7EAD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черепа, грудной клетки, таза, верхних и нижних конечностей не  имеют видимых деформаций, безболезненны при пальпации, очагов размягчения в костях не найдено.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Суставы обычной конфигурации, кожа над  ними нормальной температуры и влажности. Движения в суставах в полном объеме.</w:t>
      </w:r>
    </w:p>
    <w:p w:rsidR="004B7EAD" w:rsidRPr="00A86299" w:rsidRDefault="004B7EA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Щитовидная железа</w:t>
      </w: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увеличена, обычной консистенции, болезненности при пальпации нет.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Дыхательная система</w:t>
      </w:r>
    </w:p>
    <w:p w:rsidR="004B7EAD" w:rsidRPr="00A86299" w:rsidRDefault="004B7EAD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через нос свободное, ритмичное. Частота дыхания</w:t>
      </w:r>
      <w:r w:rsidR="0087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симметричных участках грудной клетки определяется ясный легочный звук. При  аускультации по всем полям лёгких выслушивается везикулярное дыхание. Хрипов нет.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Сердечно-сосудистая</w:t>
      </w:r>
      <w:proofErr w:type="gramEnd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система</w:t>
      </w:r>
    </w:p>
    <w:p w:rsidR="00AC342F" w:rsidRPr="00A86299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Пульс ритмичный, удовлетворительного напряжения и наполнения, одинаковый на обеих руках. Частота </w:t>
      </w:r>
      <w:r w:rsidR="00B5323E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ударов в минуту. Дефицита пульса нет.</w:t>
      </w:r>
    </w:p>
    <w:p w:rsidR="00AC342F" w:rsidRPr="00A86299" w:rsidRDefault="008740D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 140/80</w:t>
      </w:r>
      <w:r w:rsidR="00AC342F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рт. ст</w:t>
      </w:r>
      <w:proofErr w:type="gramStart"/>
      <w:r w:rsidR="00AC342F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C342F" w:rsidRPr="00A86299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Видимой пульсации в области сердца не определяется. При пальпации верхушечный толчок опреде</w:t>
      </w:r>
      <w:r w:rsidR="00CC4506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в пятом </w:t>
      </w:r>
      <w:proofErr w:type="spellStart"/>
      <w:r w:rsidR="00CC4506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межреберье</w:t>
      </w:r>
      <w:proofErr w:type="spellEnd"/>
      <w:r w:rsidR="00CC4506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</w:t>
      </w: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 </w:t>
      </w:r>
      <w:proofErr w:type="spellStart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кнутри</w:t>
      </w:r>
      <w:proofErr w:type="spellEnd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срединно ключичной линии, умеренной силы, резистентный.</w:t>
      </w:r>
    </w:p>
    <w:p w:rsidR="00AC342F" w:rsidRPr="00A86299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перкуссии границы сердца в пределах нормы.</w:t>
      </w:r>
    </w:p>
    <w:p w:rsidR="00AC342F" w:rsidRPr="00A86299" w:rsidRDefault="00AC342F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аускультации тоны сердца ритмичные, приглушены,  шумов нет.</w:t>
      </w:r>
    </w:p>
    <w:p w:rsidR="00B8280C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Органы пищеварения</w:t>
      </w:r>
    </w:p>
    <w:p w:rsidR="009B7E4E" w:rsidRPr="00A86299" w:rsidRDefault="001D2D5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Слизистая оболочка полости рта бледно-розового цвета, язык</w:t>
      </w:r>
      <w:r w:rsidRPr="00A86299">
        <w:rPr>
          <w:rFonts w:ascii="Times New Roman" w:hAnsi="Times New Roman" w:cs="Times New Roman"/>
          <w:sz w:val="28"/>
          <w:szCs w:val="28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 цвета, влажный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Слизистые чистые, розовые, влажные.</w:t>
      </w:r>
    </w:p>
    <w:p w:rsidR="009B7E4E" w:rsidRPr="00A86299" w:rsidRDefault="001D2D5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обычной формы, мягкий, не вздут, участвует в акте дыхания,</w:t>
      </w:r>
      <w:r w:rsidRPr="00A86299">
        <w:rPr>
          <w:rFonts w:ascii="Times New Roman" w:hAnsi="Times New Roman" w:cs="Times New Roman"/>
          <w:sz w:val="28"/>
          <w:szCs w:val="28"/>
        </w:rPr>
        <w:t xml:space="preserve">   при поверхностной и глубокой пальпации безболезненный,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перистальтика удовлетворительная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перкуссии передней брюшной стенки выслушивается тимпанический звук.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перистальтические шумы обычные. 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раздражения брюшины отрицательные.</w:t>
      </w:r>
    </w:p>
    <w:p w:rsidR="009B7E4E" w:rsidRPr="00A86299" w:rsidRDefault="008740D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Печень не увеличена. </w:t>
      </w:r>
      <w:proofErr w:type="spellStart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край печени эластичный, острый, безболезненный. Поверхность ровная, гладкая.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Желчный пузырь не пальпируется.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Селезенка не пальпируется,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увеличена.</w:t>
      </w:r>
    </w:p>
    <w:p w:rsidR="00907D27" w:rsidRPr="00A86299" w:rsidRDefault="001D2D55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регулярный, </w:t>
      </w:r>
      <w:r w:rsidR="00907D27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дефекации не нарушен.</w:t>
      </w:r>
    </w:p>
    <w:p w:rsidR="008F1FDB" w:rsidRPr="00A86299" w:rsidRDefault="009B7E4E" w:rsidP="008F1FDB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Органы мочеполовой  системы</w:t>
      </w:r>
    </w:p>
    <w:p w:rsidR="00BE4361" w:rsidRPr="00A86299" w:rsidRDefault="00BE4361" w:rsidP="008F1FDB">
      <w:pPr>
        <w:spacing w:after="0" w:line="34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поясницы видимых изменений не обнаружено.</w:t>
      </w:r>
    </w:p>
    <w:p w:rsidR="00BE4361" w:rsidRPr="00A86299" w:rsidRDefault="00BE4361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Мочеиспускание свободное и безболезненное, 4-6 раз в сутки. Почки не пальпируются. Симптом поколачивания по поясничной области отрицательный.</w:t>
      </w:r>
    </w:p>
    <w:p w:rsidR="00BE4361" w:rsidRPr="00A86299" w:rsidRDefault="00BE4361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перкуссии и пальпации в области проекции мочевого пузыря болезненности нет.</w:t>
      </w:r>
    </w:p>
    <w:p w:rsidR="009B7E4E" w:rsidRPr="00A86299" w:rsidRDefault="009B7E4E" w:rsidP="005C6EF8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Нервная  система</w:t>
      </w:r>
    </w:p>
    <w:p w:rsidR="00BE4361" w:rsidRPr="00A86299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Сознание ясное. Настроение спокойное. Ориентирование </w:t>
      </w:r>
      <w:r w:rsidR="00851B7C"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времени и месте не нарушено. </w:t>
      </w: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Зрачки симметричны, реакция на свет </w:t>
      </w:r>
      <w:proofErr w:type="spellStart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содружественная</w:t>
      </w:r>
      <w:proofErr w:type="spellEnd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61" w:rsidRPr="00A86299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 поражения черепно-мозговых нервов не выявлено. Менингеальной симптоматики нет.</w:t>
      </w:r>
    </w:p>
    <w:p w:rsidR="00BE4361" w:rsidRPr="00A86299" w:rsidRDefault="00BE4361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нарушений не выявлено.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</w:t>
      </w:r>
      <w:proofErr w:type="gramStart"/>
      <w:r w:rsidRPr="00A86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H</w:t>
      </w:r>
      <w:proofErr w:type="gramEnd"/>
      <w:r w:rsidRPr="00A86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ОБСЛЕДОВАHИЯ  ПАЦИЕHТА: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необходимо провести:</w:t>
      </w:r>
    </w:p>
    <w:p w:rsidR="009B7E4E" w:rsidRPr="00A86299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крови</w:t>
      </w:r>
    </w:p>
    <w:p w:rsidR="009B7E4E" w:rsidRPr="00A86299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мочи</w:t>
      </w:r>
    </w:p>
    <w:p w:rsidR="009B7E4E" w:rsidRPr="00A86299" w:rsidRDefault="009B7E4E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Биохимический анализ крови</w:t>
      </w:r>
    </w:p>
    <w:p w:rsidR="00EB2B95" w:rsidRPr="00A86299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Коагулограмма</w:t>
      </w:r>
      <w:proofErr w:type="spellEnd"/>
    </w:p>
    <w:p w:rsidR="00EB2B95" w:rsidRPr="00A86299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Кровь на </w:t>
      </w: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RW</w:t>
      </w:r>
    </w:p>
    <w:p w:rsidR="00EB2B95" w:rsidRPr="00A86299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на группу крови и резус-фактор</w:t>
      </w:r>
    </w:p>
    <w:p w:rsidR="00EB2B95" w:rsidRPr="00A86299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</w:t>
      </w:r>
    </w:p>
    <w:p w:rsidR="00EB2B95" w:rsidRPr="00A86299" w:rsidRDefault="00EB2B95" w:rsidP="005C6E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r w:rsidR="0087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кардиолога</w:t>
      </w:r>
    </w:p>
    <w:p w:rsidR="00EB2B95" w:rsidRPr="008740DF" w:rsidRDefault="00EB2B95" w:rsidP="008740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214" w:rsidRPr="00A86299" w:rsidRDefault="00B05214" w:rsidP="005C6EF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Клиническое исследование специальными методами</w:t>
      </w:r>
    </w:p>
    <w:p w:rsidR="00AB51AC" w:rsidRPr="00A86299" w:rsidRDefault="00AB51A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анализ крови      от </w:t>
      </w:r>
      <w:r w:rsid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</w:p>
    <w:p w:rsidR="009B7E4E" w:rsidRPr="00A86299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 -   5,0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гемоглобин </w:t>
      </w:r>
      <w:r w:rsidR="00001A5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01A5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г/л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ЦП      -  0.94</w:t>
      </w:r>
    </w:p>
    <w:p w:rsidR="009B7E4E" w:rsidRPr="00A86299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лейкоциты – 5,9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эозинофилы -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87776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базофилы – 1%</w:t>
      </w:r>
    </w:p>
    <w:p w:rsidR="00F87776" w:rsidRPr="00A86299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моноциты – 4%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B7E4E" w:rsidRPr="00A86299" w:rsidRDefault="009B7E4E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сегментоядерные -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01A54" w:rsidRPr="00A86299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лимфоциты – 35</w:t>
      </w:r>
      <w:r w:rsidR="00001A5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B7E4E" w:rsidRPr="00A86299" w:rsidRDefault="00F87776" w:rsidP="005C6E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СОЭ - 10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мм/час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анализ мочи от </w:t>
      </w:r>
      <w:r w:rsid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</w:p>
    <w:p w:rsidR="009B7E4E" w:rsidRPr="00A86299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Цвет </w:t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соломенно-жёлтый</w:t>
      </w:r>
    </w:p>
    <w:p w:rsidR="009B7E4E" w:rsidRPr="00A86299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Прозрачность </w:t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прозрачная</w:t>
      </w:r>
    </w:p>
    <w:p w:rsidR="009B7E4E" w:rsidRPr="00A86299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Удельный вес </w:t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ym w:font="Symbol" w:char="F02D"/>
      </w:r>
      <w:r w:rsidR="000A36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мало мочи</w:t>
      </w:r>
    </w:p>
    <w:p w:rsidR="009B7E4E" w:rsidRPr="00A86299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Белок </w:t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нет</w:t>
      </w:r>
    </w:p>
    <w:p w:rsidR="009B7E4E" w:rsidRPr="00A86299" w:rsidRDefault="009B7E4E" w:rsidP="005C6EF8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Сахар </w:t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нет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Эпителий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в поле зрения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Лейкоциты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в поле зрения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Эритроциты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единичные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</w:p>
    <w:p w:rsidR="009B7E4E" w:rsidRPr="00A86299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г/л</w:t>
      </w: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Билирубин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общ.- 10,2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F8777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Билирубин пр.-2,2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25282F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–</w:t>
      </w:r>
      <w:r w:rsidR="009B7E4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7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F8777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АЛТ- 31</w:t>
      </w:r>
      <w:r w:rsidR="0025282F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282F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="0025282F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9B7E4E" w:rsidRPr="00A86299" w:rsidRDefault="00F8777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- 0,114</w:t>
      </w:r>
      <w:r w:rsidR="00E9357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57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="00E9357E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25282F" w:rsidRDefault="001C08D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Холестерин- 4,6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1C08D6" w:rsidRPr="00A86299" w:rsidRDefault="001C08D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34" w:rsidRPr="00A86299" w:rsidRDefault="000A360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</w:t>
      </w:r>
      <w:r w:rsidR="0063173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</w:p>
    <w:p w:rsidR="00631734" w:rsidRPr="00A86299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АЧТВ</w:t>
      </w:r>
      <w:r w:rsidR="0056382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631734" w:rsidRPr="00A86299" w:rsidRDefault="0056382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 – 1.0</w:t>
      </w:r>
    </w:p>
    <w:p w:rsidR="0056382C" w:rsidRPr="00A86299" w:rsidRDefault="000A360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Фибриноген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63173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</w:p>
    <w:p w:rsidR="00E9357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Кровь на </w:t>
      </w:r>
      <w:r w:rsidRPr="00A86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73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27.02.13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</w:t>
      </w:r>
      <w:r w:rsidR="0063173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иц.</w:t>
      </w:r>
    </w:p>
    <w:p w:rsidR="00631734" w:rsidRPr="00A86299" w:rsidRDefault="0063173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7E" w:rsidRPr="00A86299" w:rsidRDefault="00E9357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крови</w:t>
      </w:r>
      <w:r w:rsidR="00B0521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1734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(I) первая, резус- положительная</w:t>
      </w:r>
    </w:p>
    <w:p w:rsidR="00B05214" w:rsidRPr="00A86299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14" w:rsidRPr="000A360E" w:rsidRDefault="00B05214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  <w:r w:rsidR="00CC4506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</w:t>
      </w:r>
      <w:r w:rsidR="00631734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D6" w:rsidRDefault="00CC450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синусовый</w:t>
      </w:r>
      <w:r w:rsidR="000A360E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брадикардия</w:t>
      </w:r>
      <w:r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Электрич</w:t>
      </w:r>
      <w:r w:rsidR="000A360E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ось сердца вертикальная</w:t>
      </w:r>
      <w:r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360E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гипертрофии левого желудочка.</w:t>
      </w:r>
    </w:p>
    <w:p w:rsidR="001C08D6" w:rsidRDefault="001C08D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25.03.13</w:t>
      </w:r>
    </w:p>
    <w:p w:rsidR="000A360E" w:rsidRPr="000A360E" w:rsidRDefault="001C08D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ритма по типу СССУ, максимальный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RR</w:t>
      </w:r>
      <w:r w:rsidRP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– 3448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Пароксизмы ФП,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транзиторная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АВ-блокада 2 степени с проведением 2:1.</w:t>
      </w:r>
      <w:r w:rsidR="000A360E" w:rsidRPr="000A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82C" w:rsidRPr="00A86299" w:rsidRDefault="0056382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Диагноз, его обоснование.</w:t>
      </w:r>
    </w:p>
    <w:p w:rsidR="00743F26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жалоб больного (</w:t>
      </w:r>
      <w:r w:rsidR="00584E1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82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больной жаловался на частые головокружения и 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срывы сердечного ритма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анамнеза заболевания (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1C08D6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частые головокружения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периодические срывы 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сердечного ритма с 2009 года.</w:t>
      </w:r>
      <w:proofErr w:type="gramEnd"/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лечился и обследовался у кардиолога);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43F26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объективного, 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инструментальных исследований</w:t>
      </w:r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8D6" w:rsidRP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ритма по типу СССУ, максимальный </w:t>
      </w:r>
      <w:r w:rsidR="00D34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RR</w:t>
      </w:r>
      <w:r w:rsidR="00D34EDC" w:rsidRP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– 3448 </w:t>
      </w:r>
      <w:proofErr w:type="spellStart"/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Пароксизмы ФП, </w:t>
      </w:r>
      <w:proofErr w:type="gramStart"/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транзиторная</w:t>
      </w:r>
      <w:proofErr w:type="gramEnd"/>
      <w:r w:rsid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АВ-блокада 2 степени с проведением 2:1</w:t>
      </w:r>
      <w:r w:rsidR="001C08D6" w:rsidRPr="00D34E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1BD8" w:rsidRPr="00A86299" w:rsidRDefault="003D1BD8" w:rsidP="003D1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выставляем </w:t>
      </w:r>
      <w:r w:rsidR="00743F26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ИБС. ССС</w:t>
      </w:r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Параксизмы</w:t>
      </w:r>
      <w:proofErr w:type="spellEnd"/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Фибрилляции предсердий от 04.04.13г., переходящая АВ блокада </w:t>
      </w:r>
      <w:r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2:1. Атеросклеротический кардиосклероз. ССН. ФК</w:t>
      </w:r>
      <w:proofErr w:type="gramStart"/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 </w:t>
      </w:r>
      <w:r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F26" w:rsidRPr="00A86299" w:rsidRDefault="00743F26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Лечение</w:t>
      </w:r>
    </w:p>
    <w:p w:rsidR="00853ACB" w:rsidRPr="00A86299" w:rsidRDefault="00853ACB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оперативное лечение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имплантация ЭКС.</w:t>
      </w:r>
    </w:p>
    <w:p w:rsidR="008903C8" w:rsidRPr="00A86299" w:rsidRDefault="008903C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 </w:t>
      </w:r>
      <w:r w:rsidR="00077B8C" w:rsidRP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P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</w:p>
    <w:p w:rsidR="003D1BD8" w:rsidRPr="00A86299" w:rsidRDefault="008903C8" w:rsidP="003D1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до операции: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ИБС. ССС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Параксизмы</w:t>
      </w:r>
      <w:proofErr w:type="spellEnd"/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Фибрилляции предсердий от 04.04.13г., переходящая АВ блокада 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2:1. Атеросклеротический кардиосклероз. ССН. ФК</w:t>
      </w:r>
      <w:proofErr w:type="gramStart"/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 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3C8" w:rsidRPr="00A86299" w:rsidRDefault="008903C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после операции: прежний</w:t>
      </w:r>
    </w:p>
    <w:p w:rsidR="008903C8" w:rsidRPr="00A86299" w:rsidRDefault="00AB51A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Обезболивание: местная ане</w:t>
      </w:r>
      <w:r w:rsidR="008903C8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стезия.</w:t>
      </w:r>
    </w:p>
    <w:p w:rsidR="008F1FDB" w:rsidRPr="003D1BD8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кардиальная</w:t>
      </w:r>
      <w:proofErr w:type="spellEnd"/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имплантация ЭКС в режиме </w:t>
      </w:r>
      <w:r w:rsid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DDDR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желудочковым электродом </w:t>
      </w:r>
      <w:r w:rsid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Medtronic</w:t>
      </w:r>
      <w:r w:rsidR="003D1BD8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5076-58 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предсердным электродом </w:t>
      </w:r>
      <w:proofErr w:type="spellStart"/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тендрил</w:t>
      </w:r>
      <w:proofErr w:type="spellEnd"/>
      <w:r w:rsid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1882ТС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</w:p>
    <w:p w:rsidR="004816EC" w:rsidRPr="00A86299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Назначено:</w:t>
      </w:r>
    </w:p>
    <w:p w:rsidR="004816EC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1.Обезболивание</w:t>
      </w:r>
      <w:r w:rsidR="001C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кеторолак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в/</w:t>
      </w:r>
      <w:proofErr w:type="gram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болях</w:t>
      </w:r>
    </w:p>
    <w:p w:rsidR="00077B8C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Цефазолин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в/в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 №3</w:t>
      </w:r>
    </w:p>
    <w:p w:rsidR="00077B8C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Ципрофлоксацин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мг в/в 2 раза в сутки</w:t>
      </w:r>
      <w:proofErr w:type="gramEnd"/>
    </w:p>
    <w:p w:rsidR="00077B8C" w:rsidRPr="00A86299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на спине, левом боку</w:t>
      </w:r>
    </w:p>
    <w:p w:rsidR="004816EC" w:rsidRPr="00A86299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16E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.холод на рану</w:t>
      </w:r>
    </w:p>
    <w:p w:rsidR="004816EC" w:rsidRPr="00A86299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6E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.ежедневные перевязки</w:t>
      </w:r>
    </w:p>
    <w:p w:rsidR="004816EC" w:rsidRPr="00A86299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ОАК, ОАМ, </w:t>
      </w:r>
    </w:p>
    <w:p w:rsidR="004816EC" w:rsidRPr="00A86299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6EC" w:rsidRPr="00A86299" w:rsidRDefault="004816E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операции: состояние удовлетворительное. Кожа сухая,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теплая. Дыхание свободное,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ритмичное. Пульс 78 в мин. АД 150/100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 мягкий, безболезненный. Газы отходят. Мочился. Локальный статус: повязка сухая, лежит хорошо.</w:t>
      </w:r>
    </w:p>
    <w:p w:rsidR="008F1FDB" w:rsidRPr="00A86299" w:rsidRDefault="008F1FDB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Дневник </w:t>
      </w:r>
      <w:proofErr w:type="spellStart"/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курации</w:t>
      </w:r>
      <w:proofErr w:type="spellEnd"/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190"/>
      </w:tblGrid>
      <w:tr w:rsidR="009B7E4E" w:rsidRPr="00A86299" w:rsidTr="00A7517A">
        <w:tc>
          <w:tcPr>
            <w:tcW w:w="959" w:type="dxa"/>
          </w:tcPr>
          <w:p w:rsidR="009B7E4E" w:rsidRPr="00A86299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21" w:type="dxa"/>
          </w:tcPr>
          <w:p w:rsidR="009B7E4E" w:rsidRPr="00A86299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дневника</w:t>
            </w:r>
          </w:p>
        </w:tc>
        <w:tc>
          <w:tcPr>
            <w:tcW w:w="3190" w:type="dxa"/>
          </w:tcPr>
          <w:p w:rsidR="009B7E4E" w:rsidRPr="00A86299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9B7E4E" w:rsidRPr="00A86299" w:rsidTr="00A7517A">
        <w:tc>
          <w:tcPr>
            <w:tcW w:w="959" w:type="dxa"/>
          </w:tcPr>
          <w:p w:rsidR="009B7E4E" w:rsidRPr="00A86299" w:rsidRDefault="00077B8C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F612B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9B7E4E" w:rsidRPr="00A86299" w:rsidRDefault="00085AC7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нет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Общее состояние удовлетворительное. В легких дыхание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везикулярное 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полям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Пульс 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 уд/мин, удовлетворительных качеств.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 120/80 </w:t>
            </w:r>
            <w:proofErr w:type="spellStart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Start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т.ст</w:t>
            </w:r>
            <w:proofErr w:type="spellEnd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Перитонеальных</w:t>
            </w:r>
            <w:proofErr w:type="spellEnd"/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симптомов нет. Перистальтика выслушивается.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был,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мочеиспускание свободное, безболезненное.</w:t>
            </w:r>
          </w:p>
          <w:p w:rsidR="009B7E4E" w:rsidRPr="00A86299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44DC5" w:rsidRDefault="008F571E" w:rsidP="00A44DC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Диета с ограничением соли и жидкости.</w:t>
            </w:r>
          </w:p>
          <w:p w:rsidR="004D3E09" w:rsidRPr="00A44DC5" w:rsidRDefault="004D3E09" w:rsidP="00A44DC5">
            <w:pPr>
              <w:pStyle w:val="a6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Монокапс</w:t>
            </w:r>
            <w:proofErr w:type="spellEnd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80 мг 2 раза в день</w:t>
            </w:r>
          </w:p>
          <w:p w:rsidR="004D3E09" w:rsidRPr="00A44DC5" w:rsidRDefault="004D3E09" w:rsidP="00A44DC5">
            <w:pPr>
              <w:pStyle w:val="a6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Гипотиазид 12,5 мг утром</w:t>
            </w:r>
          </w:p>
          <w:p w:rsidR="004D3E09" w:rsidRPr="00A44DC5" w:rsidRDefault="004D3E09" w:rsidP="00A44DC5">
            <w:pPr>
              <w:pStyle w:val="a6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Бисопролол</w:t>
            </w:r>
            <w:proofErr w:type="spellEnd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 мг утром</w:t>
            </w:r>
          </w:p>
          <w:p w:rsidR="00A44DC5" w:rsidRPr="00A44DC5" w:rsidRDefault="004D3E09" w:rsidP="00A44DC5">
            <w:pPr>
              <w:pStyle w:val="a6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Цефазолин</w:t>
            </w:r>
            <w:proofErr w:type="spellEnd"/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 в/в 3 </w:t>
            </w:r>
            <w:proofErr w:type="gramStart"/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r w:rsidR="00A44DC5"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D3E09" w:rsidRPr="00A44DC5" w:rsidRDefault="004D3E09" w:rsidP="00A44DC5">
            <w:pPr>
              <w:pStyle w:val="a6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proofErr w:type="gramStart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мг в/в 2 раза в сутки</w:t>
            </w:r>
            <w:proofErr w:type="gramEnd"/>
          </w:p>
        </w:tc>
      </w:tr>
      <w:tr w:rsidR="009B7E4E" w:rsidRPr="00A86299" w:rsidTr="00085AC7">
        <w:trPr>
          <w:trHeight w:val="3493"/>
        </w:trPr>
        <w:tc>
          <w:tcPr>
            <w:tcW w:w="959" w:type="dxa"/>
          </w:tcPr>
          <w:p w:rsidR="009B7E4E" w:rsidRPr="00A86299" w:rsidRDefault="00077B8C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5F612B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8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9B7E4E" w:rsidRPr="00A86299" w:rsidRDefault="00085AC7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</w:t>
            </w:r>
            <w:r w:rsidR="009B7E4E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9B7E4E" w:rsidRPr="00A86299" w:rsidRDefault="009B7E4E" w:rsidP="005C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состояние удовлетворительное</w:t>
            </w:r>
            <w:r w:rsidR="008F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AC7" w:rsidRPr="00A8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легких дыхание везикулярное проводится по всем полям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Пульс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 уд/мин, удовлетворительных качеств. </w:t>
            </w:r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 120/80 </w:t>
            </w:r>
            <w:proofErr w:type="spellStart"/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Start"/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т.ст</w:t>
            </w:r>
            <w:proofErr w:type="spellEnd"/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Перитонеальных</w:t>
            </w:r>
            <w:proofErr w:type="spellEnd"/>
            <w:r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симптомов нет. Перистальтика выслушивается. </w:t>
            </w:r>
            <w:r w:rsidR="00085AC7" w:rsidRPr="00A8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был, мочеиспускание свободное, безболезненное.</w:t>
            </w:r>
          </w:p>
        </w:tc>
        <w:tc>
          <w:tcPr>
            <w:tcW w:w="3190" w:type="dxa"/>
          </w:tcPr>
          <w:p w:rsidR="00A44DC5" w:rsidRPr="004D3E09" w:rsidRDefault="00A44DC5" w:rsidP="00A44DC5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Монокапс</w:t>
            </w:r>
            <w:proofErr w:type="spellEnd"/>
            <w:r w:rsidRPr="004D3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80 мг 2 раза в день</w:t>
            </w:r>
          </w:p>
          <w:p w:rsidR="00A44DC5" w:rsidRPr="004D3E09" w:rsidRDefault="00A44DC5" w:rsidP="00A44DC5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Гипотиазид 12,5 мг утром</w:t>
            </w:r>
          </w:p>
          <w:p w:rsidR="00A44DC5" w:rsidRPr="004D3E09" w:rsidRDefault="00A44DC5" w:rsidP="00A44DC5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4D3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 мг утром</w:t>
            </w:r>
          </w:p>
          <w:p w:rsidR="00A44DC5" w:rsidRPr="00A44DC5" w:rsidRDefault="00A44DC5" w:rsidP="00A44DC5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Цефазолин</w:t>
            </w:r>
            <w:proofErr w:type="spellEnd"/>
            <w:r w:rsidRPr="004D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 в/в 3 </w:t>
            </w:r>
            <w:proofErr w:type="gramStart"/>
            <w:r w:rsidRPr="004D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  <w:p w:rsidR="009B7E4E" w:rsidRPr="00A44DC5" w:rsidRDefault="00A44DC5" w:rsidP="00A44DC5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A44D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мг в/в 2 раза в сутки</w:t>
            </w:r>
            <w:proofErr w:type="gramEnd"/>
          </w:p>
        </w:tc>
      </w:tr>
    </w:tbl>
    <w:p w:rsidR="00085AC7" w:rsidRPr="00A86299" w:rsidRDefault="00085AC7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7E4E" w:rsidRPr="00A86299" w:rsidRDefault="009B7E4E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Эпикриз</w:t>
      </w:r>
    </w:p>
    <w:p w:rsidR="005C6EF8" w:rsidRPr="00077B8C" w:rsidRDefault="00C62784" w:rsidP="00077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C6EF8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1930 года рождения </w:t>
      </w:r>
      <w:r w:rsidR="005C6EF8" w:rsidRPr="00A86299">
        <w:rPr>
          <w:rFonts w:ascii="Times New Roman" w:eastAsia="Times New Roman" w:hAnsi="Times New Roman" w:cs="Times New Roman"/>
          <w:sz w:val="28"/>
          <w:szCs w:val="28"/>
        </w:rPr>
        <w:t>поступил в карди</w:t>
      </w:r>
      <w:r w:rsidR="00077B8C">
        <w:rPr>
          <w:rFonts w:ascii="Times New Roman" w:eastAsia="Times New Roman" w:hAnsi="Times New Roman" w:cs="Times New Roman"/>
          <w:sz w:val="28"/>
          <w:szCs w:val="28"/>
        </w:rPr>
        <w:t xml:space="preserve">охирургическое отделение </w:t>
      </w:r>
      <w:r w:rsidRPr="00C6278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77B8C">
        <w:rPr>
          <w:rFonts w:ascii="Times New Roman" w:eastAsia="Times New Roman" w:hAnsi="Times New Roman" w:cs="Times New Roman"/>
          <w:sz w:val="28"/>
          <w:szCs w:val="28"/>
        </w:rPr>
        <w:t xml:space="preserve"> 10.04</w:t>
      </w:r>
      <w:r w:rsidR="005C6EF8" w:rsidRPr="00A86299">
        <w:rPr>
          <w:rFonts w:ascii="Times New Roman" w:eastAsia="Times New Roman" w:hAnsi="Times New Roman" w:cs="Times New Roman"/>
          <w:sz w:val="28"/>
          <w:szCs w:val="28"/>
        </w:rPr>
        <w:t>.2013 с диагнозом:</w:t>
      </w:r>
      <w:r w:rsidR="00077B8C" w:rsidRP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ИБС. ССС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Параксизмы</w:t>
      </w:r>
      <w:proofErr w:type="spellEnd"/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Фибрилляции предсердий от 04.04.13г., переходящая АВ блокада 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2:1. Атеросклеротический кардиосклероз. ССН. ФК</w:t>
      </w:r>
      <w:proofErr w:type="gramStart"/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 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EF8" w:rsidRPr="00A86299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частые головокружения и</w:t>
      </w:r>
      <w:r w:rsidR="00077B8C" w:rsidRP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срывы сердечного ритма, предобморочные состояния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момент </w:t>
      </w:r>
      <w:proofErr w:type="spellStart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жалобы на общую слабость.</w:t>
      </w:r>
    </w:p>
    <w:p w:rsidR="00077B8C" w:rsidRPr="003D1BD8" w:rsidRDefault="005C6EF8" w:rsidP="0007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клиническое </w:t>
      </w:r>
      <w:proofErr w:type="spellStart"/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обследлование</w:t>
      </w:r>
      <w:proofErr w:type="spellEnd"/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AB51A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лечение: </w:t>
      </w:r>
      <w:proofErr w:type="spellStart"/>
      <w:r w:rsidR="00077B8C"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кардиальная</w:t>
      </w:r>
      <w:proofErr w:type="spellEnd"/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имплантация ЭКС в режиме </w:t>
      </w:r>
      <w:r w:rsidR="00077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DDDR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желудочковым электродом </w:t>
      </w:r>
      <w:r w:rsidR="00077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Medtronic</w:t>
      </w:r>
      <w:r w:rsidR="00077B8C" w:rsidRPr="003D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5076-58 </w:t>
      </w:r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и предсердным электродом </w:t>
      </w:r>
      <w:proofErr w:type="spellStart"/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тендрил</w:t>
      </w:r>
      <w:proofErr w:type="spellEnd"/>
      <w:r w:rsidR="000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1882ТС см</w:t>
      </w:r>
      <w:r w:rsidR="00A2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B8C" w:rsidRDefault="00077B8C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F8" w:rsidRDefault="005C6EF8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A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операции </w:t>
      </w:r>
      <w:r w:rsidRPr="00A8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удовлетворительное, </w:t>
      </w:r>
      <w:r w:rsidR="00A2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стационарное лечение.</w:t>
      </w:r>
    </w:p>
    <w:p w:rsidR="00FC2B25" w:rsidRDefault="00FC2B25" w:rsidP="005C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выписке рекомендовано:</w:t>
      </w:r>
    </w:p>
    <w:p w:rsidR="00FC2B25" w:rsidRDefault="00A44DC5" w:rsidP="00FC2B2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 кардиолога</w:t>
      </w:r>
    </w:p>
    <w:p w:rsidR="00A44DC5" w:rsidRDefault="00A44DC5" w:rsidP="00FC2B2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кардиостимулятора</w:t>
      </w:r>
    </w:p>
    <w:p w:rsidR="001A6A9A" w:rsidRPr="00A44DC5" w:rsidRDefault="001A6A9A" w:rsidP="001A6A9A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4DC5">
        <w:rPr>
          <w:rFonts w:ascii="Times New Roman" w:hAnsi="Times New Roman" w:cs="Times New Roman"/>
          <w:sz w:val="28"/>
          <w:szCs w:val="28"/>
          <w:lang w:eastAsia="ru-RU"/>
        </w:rPr>
        <w:t>Монокапс</w:t>
      </w:r>
      <w:proofErr w:type="spellEnd"/>
      <w:r w:rsidRPr="00A44DC5">
        <w:rPr>
          <w:rFonts w:ascii="Times New Roman" w:hAnsi="Times New Roman" w:cs="Times New Roman"/>
          <w:sz w:val="28"/>
          <w:szCs w:val="28"/>
          <w:lang w:eastAsia="ru-RU"/>
        </w:rPr>
        <w:t xml:space="preserve"> 80 мг 2 раза в день</w:t>
      </w:r>
    </w:p>
    <w:p w:rsidR="001A6A9A" w:rsidRPr="004D3E09" w:rsidRDefault="001A6A9A" w:rsidP="001A6A9A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3E09">
        <w:rPr>
          <w:rFonts w:ascii="Times New Roman" w:hAnsi="Times New Roman" w:cs="Times New Roman"/>
          <w:sz w:val="28"/>
          <w:szCs w:val="28"/>
          <w:lang w:eastAsia="ru-RU"/>
        </w:rPr>
        <w:t>Бисопролол</w:t>
      </w:r>
      <w:proofErr w:type="spellEnd"/>
      <w:r w:rsidRPr="004D3E09">
        <w:rPr>
          <w:rFonts w:ascii="Times New Roman" w:hAnsi="Times New Roman" w:cs="Times New Roman"/>
          <w:sz w:val="28"/>
          <w:szCs w:val="28"/>
          <w:lang w:eastAsia="ru-RU"/>
        </w:rPr>
        <w:t xml:space="preserve"> 5 мг утром</w:t>
      </w:r>
    </w:p>
    <w:p w:rsidR="00A44DC5" w:rsidRDefault="001A6A9A" w:rsidP="00FC2B2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Кардиомагнил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мг 1 раз в день</w:t>
      </w:r>
    </w:p>
    <w:p w:rsidR="009B7E4E" w:rsidRPr="00C62784" w:rsidRDefault="001A6A9A" w:rsidP="005C6E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Гипохолестериновая</w:t>
      </w:r>
      <w:proofErr w:type="spellEnd"/>
      <w:r w:rsidR="008E5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ограничением соли и жидкости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диета.</w:t>
      </w:r>
      <w:bookmarkEnd w:id="0"/>
    </w:p>
    <w:sectPr w:rsidR="009B7E4E" w:rsidRPr="00C62784" w:rsidSect="0076202F">
      <w:headerReference w:type="default" r:id="rId9"/>
      <w:pgSz w:w="11906" w:h="16838"/>
      <w:pgMar w:top="1134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40" w:rsidRDefault="00BA0940">
      <w:pPr>
        <w:spacing w:after="0" w:line="240" w:lineRule="auto"/>
      </w:pPr>
      <w:r>
        <w:separator/>
      </w:r>
    </w:p>
  </w:endnote>
  <w:endnote w:type="continuationSeparator" w:id="0">
    <w:p w:rsidR="00BA0940" w:rsidRDefault="00BA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40" w:rsidRDefault="00BA0940">
      <w:pPr>
        <w:spacing w:after="0" w:line="240" w:lineRule="auto"/>
      </w:pPr>
      <w:r>
        <w:separator/>
      </w:r>
    </w:p>
  </w:footnote>
  <w:footnote w:type="continuationSeparator" w:id="0">
    <w:p w:rsidR="00BA0940" w:rsidRDefault="00BA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7B" w:rsidRDefault="00067FB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7F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784">
      <w:rPr>
        <w:rStyle w:val="a5"/>
        <w:noProof/>
      </w:rPr>
      <w:t>6</w:t>
    </w:r>
    <w:r>
      <w:rPr>
        <w:rStyle w:val="a5"/>
      </w:rPr>
      <w:fldChar w:fldCharType="end"/>
    </w:r>
  </w:p>
  <w:p w:rsidR="002F737B" w:rsidRDefault="00BA09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918"/>
    <w:multiLevelType w:val="hybridMultilevel"/>
    <w:tmpl w:val="329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C592F17"/>
    <w:multiLevelType w:val="hybridMultilevel"/>
    <w:tmpl w:val="6AF6F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7DCC"/>
    <w:multiLevelType w:val="hybridMultilevel"/>
    <w:tmpl w:val="099AD1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7F2C2E"/>
    <w:multiLevelType w:val="hybridMultilevel"/>
    <w:tmpl w:val="8E6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608B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832C05"/>
    <w:multiLevelType w:val="hybridMultilevel"/>
    <w:tmpl w:val="099A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0193C"/>
    <w:multiLevelType w:val="hybridMultilevel"/>
    <w:tmpl w:val="7EC6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6ABE"/>
    <w:multiLevelType w:val="hybridMultilevel"/>
    <w:tmpl w:val="3E8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3DA2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44873"/>
    <w:multiLevelType w:val="hybridMultilevel"/>
    <w:tmpl w:val="20C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0259"/>
    <w:multiLevelType w:val="hybridMultilevel"/>
    <w:tmpl w:val="309E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E4E"/>
    <w:rsid w:val="00001A54"/>
    <w:rsid w:val="00011A26"/>
    <w:rsid w:val="00067FBB"/>
    <w:rsid w:val="00077B8C"/>
    <w:rsid w:val="00085AC7"/>
    <w:rsid w:val="000A360E"/>
    <w:rsid w:val="000C4B19"/>
    <w:rsid w:val="000E3FA8"/>
    <w:rsid w:val="0012507C"/>
    <w:rsid w:val="00165E2E"/>
    <w:rsid w:val="00181030"/>
    <w:rsid w:val="001A6A9A"/>
    <w:rsid w:val="001C08D6"/>
    <w:rsid w:val="001D2D55"/>
    <w:rsid w:val="001F5C95"/>
    <w:rsid w:val="00204D3D"/>
    <w:rsid w:val="0025282F"/>
    <w:rsid w:val="002C6BA2"/>
    <w:rsid w:val="002F7F71"/>
    <w:rsid w:val="00324DCA"/>
    <w:rsid w:val="0034576A"/>
    <w:rsid w:val="003549DD"/>
    <w:rsid w:val="003D1BD8"/>
    <w:rsid w:val="004816EC"/>
    <w:rsid w:val="004B7EAD"/>
    <w:rsid w:val="004D3E09"/>
    <w:rsid w:val="004F01A1"/>
    <w:rsid w:val="005631DD"/>
    <w:rsid w:val="0056382C"/>
    <w:rsid w:val="00567D4A"/>
    <w:rsid w:val="00584E1C"/>
    <w:rsid w:val="005C6EF8"/>
    <w:rsid w:val="005F4EA6"/>
    <w:rsid w:val="005F612B"/>
    <w:rsid w:val="00614703"/>
    <w:rsid w:val="00631734"/>
    <w:rsid w:val="006662B7"/>
    <w:rsid w:val="006A413F"/>
    <w:rsid w:val="006D0F8A"/>
    <w:rsid w:val="00743F26"/>
    <w:rsid w:val="0076202F"/>
    <w:rsid w:val="00851B7C"/>
    <w:rsid w:val="00853ACB"/>
    <w:rsid w:val="00854761"/>
    <w:rsid w:val="008740DF"/>
    <w:rsid w:val="008903C8"/>
    <w:rsid w:val="008B0035"/>
    <w:rsid w:val="008D4D20"/>
    <w:rsid w:val="008E5F97"/>
    <w:rsid w:val="008F1FDB"/>
    <w:rsid w:val="008F571E"/>
    <w:rsid w:val="00907D27"/>
    <w:rsid w:val="009755D2"/>
    <w:rsid w:val="0097769B"/>
    <w:rsid w:val="009B7E4E"/>
    <w:rsid w:val="00A24FB5"/>
    <w:rsid w:val="00A44DC5"/>
    <w:rsid w:val="00A86299"/>
    <w:rsid w:val="00AB51AC"/>
    <w:rsid w:val="00AC342F"/>
    <w:rsid w:val="00AC3C88"/>
    <w:rsid w:val="00B05214"/>
    <w:rsid w:val="00B43059"/>
    <w:rsid w:val="00B5323E"/>
    <w:rsid w:val="00B8280C"/>
    <w:rsid w:val="00BA0940"/>
    <w:rsid w:val="00BE4361"/>
    <w:rsid w:val="00C12853"/>
    <w:rsid w:val="00C62784"/>
    <w:rsid w:val="00C752C6"/>
    <w:rsid w:val="00C93773"/>
    <w:rsid w:val="00CC4506"/>
    <w:rsid w:val="00CC5FCD"/>
    <w:rsid w:val="00CD314F"/>
    <w:rsid w:val="00D34EDC"/>
    <w:rsid w:val="00E3060D"/>
    <w:rsid w:val="00E734BD"/>
    <w:rsid w:val="00E9357E"/>
    <w:rsid w:val="00EB2B95"/>
    <w:rsid w:val="00EB371C"/>
    <w:rsid w:val="00EE011F"/>
    <w:rsid w:val="00F81583"/>
    <w:rsid w:val="00F87776"/>
    <w:rsid w:val="00FC2B25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33FF-9A91-4B1C-A4E2-82C36860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Igor</cp:lastModifiedBy>
  <cp:revision>12</cp:revision>
  <dcterms:created xsi:type="dcterms:W3CDTF">2013-04-17T06:54:00Z</dcterms:created>
  <dcterms:modified xsi:type="dcterms:W3CDTF">2013-10-01T15:43:00Z</dcterms:modified>
</cp:coreProperties>
</file>