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840" w:rsidRPr="0007409C" w:rsidRDefault="008C2840" w:rsidP="00153ADC">
      <w:pPr>
        <w:rPr>
          <w:rFonts w:ascii="Tahoma" w:hAnsi="Tahoma" w:cs="Tahoma"/>
          <w:b/>
          <w:sz w:val="32"/>
          <w:szCs w:val="32"/>
        </w:rPr>
      </w:pPr>
      <w:bookmarkStart w:id="0" w:name="_GoBack"/>
      <w:bookmarkEnd w:id="0"/>
      <w:r w:rsidRPr="0007409C">
        <w:rPr>
          <w:rFonts w:ascii="Tahoma" w:hAnsi="Tahoma" w:cs="Tahoma"/>
          <w:b/>
          <w:sz w:val="32"/>
          <w:szCs w:val="32"/>
        </w:rPr>
        <w:t>Паспортная часть</w:t>
      </w:r>
    </w:p>
    <w:p w:rsidR="008C2840" w:rsidRPr="0007409C" w:rsidRDefault="008C2840" w:rsidP="00153ADC">
      <w:pPr>
        <w:rPr>
          <w:rFonts w:ascii="Tahoma" w:hAnsi="Tahoma" w:cs="Tahoma"/>
          <w:b/>
        </w:rPr>
      </w:pPr>
    </w:p>
    <w:tbl>
      <w:tblPr>
        <w:tblW w:w="9190" w:type="dxa"/>
        <w:tblInd w:w="468" w:type="dxa"/>
        <w:tblLook w:val="0000" w:firstRow="0" w:lastRow="0" w:firstColumn="0" w:lastColumn="0" w:noHBand="0" w:noVBand="0"/>
      </w:tblPr>
      <w:tblGrid>
        <w:gridCol w:w="9190"/>
      </w:tblGrid>
      <w:tr w:rsidR="00336182" w:rsidRPr="0007409C">
        <w:tblPrEx>
          <w:tblCellMar>
            <w:top w:w="0" w:type="dxa"/>
            <w:bottom w:w="0" w:type="dxa"/>
          </w:tblCellMar>
        </w:tblPrEx>
        <w:trPr>
          <w:trHeight w:val="10080"/>
        </w:trPr>
        <w:tc>
          <w:tcPr>
            <w:tcW w:w="9190" w:type="dxa"/>
          </w:tcPr>
          <w:p w:rsidR="00336182" w:rsidRPr="0007409C" w:rsidRDefault="00336182" w:rsidP="00336182">
            <w:pPr>
              <w:jc w:val="both"/>
              <w:rPr>
                <w:rFonts w:ascii="Tahoma" w:hAnsi="Tahoma" w:cs="Tahoma"/>
              </w:rPr>
            </w:pPr>
            <w:r w:rsidRPr="0007409C">
              <w:rPr>
                <w:rFonts w:ascii="Tahoma" w:hAnsi="Tahoma" w:cs="Tahoma"/>
                <w:b/>
              </w:rPr>
              <w:t>Ф.И.О.:</w:t>
            </w:r>
            <w:r w:rsidRPr="0007409C">
              <w:rPr>
                <w:rFonts w:ascii="Tahoma" w:hAnsi="Tahoma" w:cs="Tahoma"/>
              </w:rPr>
              <w:t xml:space="preserve"> </w:t>
            </w:r>
            <w:r w:rsidR="00251750">
              <w:rPr>
                <w:rFonts w:ascii="Tahoma" w:hAnsi="Tahoma" w:cs="Tahoma"/>
              </w:rPr>
              <w:t>***************************</w:t>
            </w:r>
          </w:p>
          <w:p w:rsidR="00336182" w:rsidRPr="0007409C" w:rsidRDefault="00336182" w:rsidP="00336182">
            <w:pPr>
              <w:jc w:val="both"/>
              <w:rPr>
                <w:rFonts w:ascii="Tahoma" w:hAnsi="Tahoma" w:cs="Tahoma"/>
              </w:rPr>
            </w:pPr>
            <w:r w:rsidRPr="0007409C">
              <w:rPr>
                <w:rFonts w:ascii="Tahoma" w:hAnsi="Tahoma" w:cs="Tahoma"/>
                <w:b/>
              </w:rPr>
              <w:t>Дата рождения:</w:t>
            </w:r>
            <w:r w:rsidRPr="0007409C">
              <w:rPr>
                <w:rFonts w:ascii="Tahoma" w:hAnsi="Tahoma" w:cs="Tahoma"/>
              </w:rPr>
              <w:t xml:space="preserve"> 4 мая 1933г. (71 год)</w:t>
            </w:r>
          </w:p>
          <w:p w:rsidR="00336182" w:rsidRPr="0007409C" w:rsidRDefault="00336182" w:rsidP="00336182">
            <w:pPr>
              <w:jc w:val="both"/>
              <w:rPr>
                <w:rFonts w:ascii="Tahoma" w:hAnsi="Tahoma" w:cs="Tahoma"/>
              </w:rPr>
            </w:pPr>
            <w:r w:rsidRPr="0007409C">
              <w:rPr>
                <w:rFonts w:ascii="Tahoma" w:hAnsi="Tahoma" w:cs="Tahoma"/>
                <w:b/>
              </w:rPr>
              <w:t>Место жительства:</w:t>
            </w:r>
            <w:r w:rsidRPr="0007409C">
              <w:rPr>
                <w:rFonts w:ascii="Tahoma" w:hAnsi="Tahoma" w:cs="Tahoma"/>
              </w:rPr>
              <w:t xml:space="preserve"> г. Томск</w:t>
            </w:r>
          </w:p>
          <w:p w:rsidR="00336182" w:rsidRPr="0007409C" w:rsidRDefault="00336182" w:rsidP="00336182">
            <w:pPr>
              <w:jc w:val="both"/>
              <w:rPr>
                <w:rFonts w:ascii="Tahoma" w:hAnsi="Tahoma" w:cs="Tahoma"/>
              </w:rPr>
            </w:pPr>
            <w:r w:rsidRPr="0007409C">
              <w:rPr>
                <w:rFonts w:ascii="Tahoma" w:hAnsi="Tahoma" w:cs="Tahoma"/>
                <w:b/>
              </w:rPr>
              <w:t xml:space="preserve">Место работы: </w:t>
            </w:r>
            <w:r w:rsidRPr="0007409C">
              <w:rPr>
                <w:rFonts w:ascii="Tahoma" w:hAnsi="Tahoma" w:cs="Tahoma"/>
              </w:rPr>
              <w:t>на пенсии.</w:t>
            </w:r>
          </w:p>
          <w:p w:rsidR="00336182" w:rsidRPr="0007409C" w:rsidRDefault="00336182" w:rsidP="00336182">
            <w:pPr>
              <w:jc w:val="both"/>
              <w:rPr>
                <w:rFonts w:ascii="Tahoma" w:hAnsi="Tahoma" w:cs="Tahoma"/>
              </w:rPr>
            </w:pPr>
            <w:r w:rsidRPr="0007409C">
              <w:rPr>
                <w:rFonts w:ascii="Tahoma" w:hAnsi="Tahoma" w:cs="Tahoma"/>
                <w:b/>
              </w:rPr>
              <w:t>Дата поступления:</w:t>
            </w:r>
            <w:r w:rsidRPr="0007409C">
              <w:rPr>
                <w:rFonts w:ascii="Tahoma" w:hAnsi="Tahoma" w:cs="Tahoma"/>
              </w:rPr>
              <w:t xml:space="preserve"> 30 марта 2005 года</w:t>
            </w:r>
          </w:p>
          <w:p w:rsidR="00336182" w:rsidRPr="0007409C" w:rsidRDefault="00336182" w:rsidP="00336182">
            <w:pPr>
              <w:jc w:val="both"/>
              <w:rPr>
                <w:rFonts w:ascii="Tahoma" w:hAnsi="Tahoma" w:cs="Tahoma"/>
              </w:rPr>
            </w:pPr>
            <w:r w:rsidRPr="0007409C">
              <w:rPr>
                <w:rFonts w:ascii="Tahoma" w:hAnsi="Tahoma" w:cs="Tahoma"/>
                <w:b/>
              </w:rPr>
              <w:t xml:space="preserve">Дата выписки: </w:t>
            </w:r>
          </w:p>
          <w:p w:rsidR="00336182" w:rsidRPr="0007409C" w:rsidRDefault="00336182" w:rsidP="00336182">
            <w:pPr>
              <w:jc w:val="both"/>
              <w:rPr>
                <w:rFonts w:ascii="Tahoma" w:hAnsi="Tahoma" w:cs="Tahoma"/>
              </w:rPr>
            </w:pPr>
            <w:r w:rsidRPr="0007409C">
              <w:rPr>
                <w:rFonts w:ascii="Tahoma" w:hAnsi="Tahoma" w:cs="Tahoma"/>
                <w:b/>
              </w:rPr>
              <w:t xml:space="preserve">Диагноз направления: </w:t>
            </w:r>
            <w:r w:rsidRPr="0007409C">
              <w:rPr>
                <w:rFonts w:ascii="Tahoma" w:hAnsi="Tahoma" w:cs="Tahoma"/>
              </w:rPr>
              <w:t>ИБС: стенокардия напряжения.</w:t>
            </w:r>
            <w:r w:rsidRPr="0007409C">
              <w:rPr>
                <w:rFonts w:ascii="Tahoma" w:hAnsi="Tahoma" w:cs="Tahoma"/>
                <w:b/>
              </w:rPr>
              <w:t xml:space="preserve">                  </w:t>
            </w:r>
            <w:r w:rsidRPr="0007409C">
              <w:rPr>
                <w:rFonts w:ascii="Tahoma" w:hAnsi="Tahoma" w:cs="Tahoma"/>
              </w:rPr>
              <w:t xml:space="preserve">Гипертоническая болезнь </w:t>
            </w:r>
            <w:r w:rsidRPr="0007409C">
              <w:rPr>
                <w:rFonts w:ascii="Tahoma" w:hAnsi="Tahoma" w:cs="Tahoma"/>
                <w:lang w:val="en-US"/>
              </w:rPr>
              <w:t>II</w:t>
            </w:r>
            <w:r w:rsidRPr="0007409C">
              <w:rPr>
                <w:rFonts w:ascii="Tahoma" w:hAnsi="Tahoma" w:cs="Tahoma"/>
              </w:rPr>
              <w:t xml:space="preserve"> степени.</w:t>
            </w:r>
          </w:p>
          <w:p w:rsidR="00336182" w:rsidRPr="0007409C" w:rsidRDefault="00336182" w:rsidP="00336182">
            <w:pPr>
              <w:jc w:val="both"/>
              <w:rPr>
                <w:rFonts w:ascii="Tahoma" w:hAnsi="Tahoma" w:cs="Tahoma"/>
              </w:rPr>
            </w:pPr>
            <w:r w:rsidRPr="0007409C">
              <w:rPr>
                <w:rFonts w:ascii="Tahoma" w:hAnsi="Tahoma" w:cs="Tahoma"/>
              </w:rPr>
              <w:t xml:space="preserve"> </w:t>
            </w:r>
            <w:r w:rsidRPr="0007409C">
              <w:rPr>
                <w:rFonts w:ascii="Tahoma" w:hAnsi="Tahoma" w:cs="Tahoma"/>
                <w:b/>
              </w:rPr>
              <w:t>Клинический диагноз:</w:t>
            </w:r>
          </w:p>
          <w:p w:rsidR="00336182" w:rsidRPr="0007409C" w:rsidRDefault="00336182" w:rsidP="00336182">
            <w:pPr>
              <w:numPr>
                <w:ilvl w:val="0"/>
                <w:numId w:val="1"/>
              </w:numPr>
              <w:ind w:left="900"/>
              <w:jc w:val="both"/>
              <w:rPr>
                <w:rFonts w:ascii="Tahoma" w:hAnsi="Tahoma" w:cs="Tahoma"/>
              </w:rPr>
            </w:pPr>
            <w:r w:rsidRPr="0007409C">
              <w:rPr>
                <w:rFonts w:ascii="Tahoma" w:hAnsi="Tahoma" w:cs="Tahoma"/>
                <w:b/>
              </w:rPr>
              <w:t>Основное заболевание:</w:t>
            </w:r>
            <w:r w:rsidRPr="0007409C">
              <w:rPr>
                <w:rFonts w:ascii="Tahoma" w:hAnsi="Tahoma" w:cs="Tahoma"/>
              </w:rPr>
              <w:t xml:space="preserve"> ИБС: стабильная стенокардия функциональный класс </w:t>
            </w:r>
            <w:r w:rsidRPr="0007409C">
              <w:rPr>
                <w:rFonts w:ascii="Tahoma" w:hAnsi="Tahoma" w:cs="Tahoma"/>
                <w:lang w:val="en-US"/>
              </w:rPr>
              <w:t>III</w:t>
            </w:r>
            <w:r w:rsidRPr="0007409C">
              <w:rPr>
                <w:rFonts w:ascii="Tahoma" w:hAnsi="Tahoma" w:cs="Tahoma"/>
              </w:rPr>
              <w:t>. Нарушение ритма (предсердная экстрасистолия).</w:t>
            </w:r>
            <w:r w:rsidRPr="0007409C">
              <w:rPr>
                <w:rFonts w:ascii="Tahoma" w:hAnsi="Tahoma" w:cs="Tahoma"/>
                <w:b/>
              </w:rPr>
              <w:t xml:space="preserve"> </w:t>
            </w:r>
            <w:r w:rsidRPr="0007409C">
              <w:rPr>
                <w:rFonts w:ascii="Tahoma" w:hAnsi="Tahoma" w:cs="Tahoma"/>
              </w:rPr>
              <w:t xml:space="preserve">Недостаточность кровообращения класс </w:t>
            </w:r>
            <w:r w:rsidRPr="0007409C">
              <w:rPr>
                <w:rFonts w:ascii="Tahoma" w:hAnsi="Tahoma" w:cs="Tahoma"/>
                <w:lang w:val="en-US"/>
              </w:rPr>
              <w:t>I.</w:t>
            </w:r>
          </w:p>
          <w:p w:rsidR="00336182" w:rsidRPr="0007409C" w:rsidRDefault="00336182" w:rsidP="00336182">
            <w:pPr>
              <w:numPr>
                <w:ilvl w:val="0"/>
                <w:numId w:val="1"/>
              </w:numPr>
              <w:ind w:left="900"/>
              <w:jc w:val="both"/>
              <w:rPr>
                <w:rFonts w:ascii="Tahoma" w:hAnsi="Tahoma" w:cs="Tahoma"/>
              </w:rPr>
            </w:pPr>
            <w:r w:rsidRPr="0007409C">
              <w:rPr>
                <w:rFonts w:ascii="Tahoma" w:hAnsi="Tahoma" w:cs="Tahoma"/>
                <w:b/>
              </w:rPr>
              <w:t xml:space="preserve">Фоновое заболевание: </w:t>
            </w:r>
            <w:r w:rsidRPr="0007409C">
              <w:rPr>
                <w:rFonts w:ascii="Tahoma" w:hAnsi="Tahoma" w:cs="Tahoma"/>
              </w:rPr>
              <w:t xml:space="preserve">Гипертоническая болезнь </w:t>
            </w:r>
            <w:r w:rsidRPr="0007409C">
              <w:rPr>
                <w:rFonts w:ascii="Tahoma" w:hAnsi="Tahoma" w:cs="Tahoma"/>
                <w:lang w:val="en-US"/>
              </w:rPr>
              <w:t>III</w:t>
            </w:r>
            <w:r w:rsidRPr="0007409C">
              <w:rPr>
                <w:rFonts w:ascii="Tahoma" w:hAnsi="Tahoma" w:cs="Tahoma"/>
              </w:rPr>
              <w:t xml:space="preserve"> степени, группа риска </w:t>
            </w:r>
            <w:r w:rsidRPr="0007409C">
              <w:rPr>
                <w:rFonts w:ascii="Tahoma" w:hAnsi="Tahoma" w:cs="Tahoma"/>
                <w:lang w:val="en-US"/>
              </w:rPr>
              <w:t>IV</w:t>
            </w:r>
            <w:r w:rsidRPr="0007409C">
              <w:rPr>
                <w:rFonts w:ascii="Tahoma" w:hAnsi="Tahoma" w:cs="Tahoma"/>
              </w:rPr>
              <w:t>.</w:t>
            </w:r>
          </w:p>
          <w:p w:rsidR="00336182" w:rsidRPr="0007409C" w:rsidRDefault="00336182" w:rsidP="00336182">
            <w:pPr>
              <w:numPr>
                <w:ilvl w:val="0"/>
                <w:numId w:val="1"/>
              </w:numPr>
              <w:ind w:left="900"/>
              <w:jc w:val="both"/>
              <w:rPr>
                <w:rFonts w:ascii="Tahoma" w:hAnsi="Tahoma" w:cs="Tahoma"/>
              </w:rPr>
            </w:pPr>
            <w:r w:rsidRPr="0007409C">
              <w:rPr>
                <w:rFonts w:ascii="Tahoma" w:hAnsi="Tahoma" w:cs="Tahoma"/>
                <w:b/>
              </w:rPr>
              <w:t>Осложнения фонового заболевания:</w:t>
            </w:r>
            <w:r w:rsidRPr="0007409C">
              <w:rPr>
                <w:rFonts w:ascii="Tahoma" w:hAnsi="Tahoma" w:cs="Tahoma"/>
              </w:rPr>
              <w:t xml:space="preserve"> ЦВБ, гипертрофия левого желудочка, гипертензивная ангиопатия сосудов сетчатки.</w:t>
            </w:r>
          </w:p>
          <w:p w:rsidR="00336182" w:rsidRPr="0007409C" w:rsidRDefault="00336182" w:rsidP="00336182">
            <w:pPr>
              <w:numPr>
                <w:ilvl w:val="0"/>
                <w:numId w:val="1"/>
              </w:numPr>
              <w:ind w:left="900"/>
              <w:jc w:val="both"/>
              <w:rPr>
                <w:rFonts w:ascii="Tahoma" w:hAnsi="Tahoma" w:cs="Tahoma"/>
                <w:b/>
              </w:rPr>
            </w:pPr>
            <w:r w:rsidRPr="0007409C">
              <w:rPr>
                <w:rFonts w:ascii="Tahoma" w:hAnsi="Tahoma" w:cs="Tahoma"/>
                <w:b/>
              </w:rPr>
              <w:t>Сопутствующие заболевания:</w:t>
            </w:r>
            <w:r w:rsidRPr="0007409C">
              <w:rPr>
                <w:rFonts w:ascii="Tahoma" w:hAnsi="Tahoma" w:cs="Tahoma"/>
              </w:rPr>
              <w:t xml:space="preserve"> Варикозная болезнь вен нижних конечностей.  Узловой зоб </w:t>
            </w:r>
            <w:r w:rsidRPr="0007409C">
              <w:rPr>
                <w:rFonts w:ascii="Tahoma" w:hAnsi="Tahoma" w:cs="Tahoma"/>
                <w:lang w:val="en-US"/>
              </w:rPr>
              <w:t>II</w:t>
            </w:r>
            <w:r w:rsidRPr="0007409C">
              <w:rPr>
                <w:rFonts w:ascii="Tahoma" w:hAnsi="Tahoma" w:cs="Tahoma"/>
              </w:rPr>
              <w:t>-</w:t>
            </w:r>
            <w:r w:rsidRPr="0007409C">
              <w:rPr>
                <w:rFonts w:ascii="Tahoma" w:hAnsi="Tahoma" w:cs="Tahoma"/>
                <w:lang w:val="en-US"/>
              </w:rPr>
              <w:t>III</w:t>
            </w:r>
            <w:r w:rsidRPr="0007409C">
              <w:rPr>
                <w:rFonts w:ascii="Tahoma" w:hAnsi="Tahoma" w:cs="Tahoma"/>
              </w:rPr>
              <w:t xml:space="preserve"> правой доли щитовидной железы.</w:t>
            </w:r>
            <w:r w:rsidR="00C62064" w:rsidRPr="0007409C">
              <w:rPr>
                <w:rFonts w:ascii="Tahoma" w:hAnsi="Tahoma" w:cs="Tahoma"/>
              </w:rPr>
              <w:t xml:space="preserve"> Незрелая катаракта правого глаза. Начальная катаракта левого глаза.</w:t>
            </w:r>
          </w:p>
          <w:p w:rsidR="00336182" w:rsidRPr="0007409C" w:rsidRDefault="00336182" w:rsidP="00336182">
            <w:pPr>
              <w:rPr>
                <w:rFonts w:ascii="Tahoma" w:hAnsi="Tahoma" w:cs="Tahoma"/>
                <w:b/>
              </w:rPr>
            </w:pPr>
          </w:p>
          <w:p w:rsidR="00336182" w:rsidRPr="0007409C" w:rsidRDefault="00336182" w:rsidP="00336182">
            <w:pPr>
              <w:rPr>
                <w:rFonts w:ascii="Tahoma" w:hAnsi="Tahoma" w:cs="Tahoma"/>
                <w:b/>
              </w:rPr>
            </w:pPr>
          </w:p>
          <w:p w:rsidR="00336182" w:rsidRPr="0007409C" w:rsidRDefault="00336182" w:rsidP="00336182">
            <w:pPr>
              <w:rPr>
                <w:rFonts w:ascii="Tahoma" w:hAnsi="Tahoma" w:cs="Tahoma"/>
                <w:b/>
              </w:rPr>
            </w:pPr>
          </w:p>
          <w:p w:rsidR="00336182" w:rsidRPr="0007409C" w:rsidRDefault="00336182" w:rsidP="00336182">
            <w:pPr>
              <w:rPr>
                <w:rFonts w:ascii="Tahoma" w:hAnsi="Tahoma" w:cs="Tahoma"/>
                <w:b/>
              </w:rPr>
            </w:pPr>
          </w:p>
          <w:p w:rsidR="00336182" w:rsidRPr="0007409C" w:rsidRDefault="00336182" w:rsidP="00336182">
            <w:pPr>
              <w:rPr>
                <w:rFonts w:ascii="Tahoma" w:hAnsi="Tahoma" w:cs="Tahoma"/>
                <w:b/>
              </w:rPr>
            </w:pPr>
          </w:p>
          <w:p w:rsidR="00336182" w:rsidRPr="0007409C" w:rsidRDefault="00336182" w:rsidP="00336182">
            <w:pPr>
              <w:rPr>
                <w:rFonts w:ascii="Tahoma" w:hAnsi="Tahoma" w:cs="Tahoma"/>
                <w:b/>
              </w:rPr>
            </w:pPr>
          </w:p>
          <w:p w:rsidR="00336182" w:rsidRPr="0007409C" w:rsidRDefault="00336182" w:rsidP="00336182">
            <w:pPr>
              <w:rPr>
                <w:rFonts w:ascii="Tahoma" w:hAnsi="Tahoma" w:cs="Tahoma"/>
                <w:b/>
              </w:rPr>
            </w:pPr>
          </w:p>
          <w:p w:rsidR="00336182" w:rsidRPr="0007409C" w:rsidRDefault="00336182" w:rsidP="00336182">
            <w:pPr>
              <w:rPr>
                <w:rFonts w:ascii="Tahoma" w:hAnsi="Tahoma" w:cs="Tahoma"/>
                <w:b/>
              </w:rPr>
            </w:pPr>
          </w:p>
          <w:p w:rsidR="00336182" w:rsidRPr="0007409C" w:rsidRDefault="00336182" w:rsidP="00336182">
            <w:pPr>
              <w:rPr>
                <w:rFonts w:ascii="Tahoma" w:hAnsi="Tahoma" w:cs="Tahoma"/>
              </w:rPr>
            </w:pPr>
          </w:p>
        </w:tc>
      </w:tr>
    </w:tbl>
    <w:p w:rsidR="0037049B" w:rsidRPr="0007409C" w:rsidRDefault="007211AC" w:rsidP="00B23403">
      <w:pPr>
        <w:jc w:val="both"/>
        <w:rPr>
          <w:rFonts w:ascii="Tahoma" w:hAnsi="Tahoma" w:cs="Tahoma"/>
          <w:b/>
        </w:rPr>
      </w:pPr>
      <w:r w:rsidRPr="0007409C">
        <w:rPr>
          <w:rFonts w:ascii="Tahoma" w:hAnsi="Tahoma" w:cs="Tahoma"/>
        </w:rPr>
        <w:t xml:space="preserve">                    </w:t>
      </w:r>
      <w:r w:rsidRPr="0007409C">
        <w:rPr>
          <w:rFonts w:ascii="Tahoma" w:hAnsi="Tahoma" w:cs="Tahoma"/>
          <w:b/>
        </w:rPr>
        <w:t xml:space="preserve">      </w:t>
      </w:r>
    </w:p>
    <w:p w:rsidR="007831C2" w:rsidRPr="0007409C" w:rsidRDefault="0037049B" w:rsidP="007831C2">
      <w:pPr>
        <w:rPr>
          <w:rFonts w:ascii="Tahoma" w:hAnsi="Tahoma" w:cs="Tahoma"/>
          <w:b/>
        </w:rPr>
      </w:pPr>
      <w:r w:rsidRPr="0007409C">
        <w:rPr>
          <w:rFonts w:ascii="Tahoma" w:hAnsi="Tahoma" w:cs="Tahoma"/>
          <w:b/>
        </w:rPr>
        <w:t xml:space="preserve">            </w:t>
      </w:r>
    </w:p>
    <w:p w:rsidR="007831C2" w:rsidRPr="0007409C" w:rsidRDefault="007831C2" w:rsidP="007831C2">
      <w:pPr>
        <w:rPr>
          <w:rFonts w:ascii="Tahoma" w:hAnsi="Tahoma" w:cs="Tahoma"/>
          <w:b/>
        </w:rPr>
      </w:pPr>
    </w:p>
    <w:p w:rsidR="007831C2" w:rsidRPr="0007409C" w:rsidRDefault="007831C2" w:rsidP="007831C2">
      <w:pPr>
        <w:rPr>
          <w:rFonts w:ascii="Tahoma" w:hAnsi="Tahoma" w:cs="Tahoma"/>
          <w:b/>
        </w:rPr>
      </w:pPr>
    </w:p>
    <w:p w:rsidR="007831C2" w:rsidRPr="0007409C" w:rsidRDefault="007831C2" w:rsidP="007831C2">
      <w:pPr>
        <w:rPr>
          <w:rFonts w:ascii="Tahoma" w:hAnsi="Tahoma" w:cs="Tahoma"/>
          <w:b/>
        </w:rPr>
      </w:pPr>
    </w:p>
    <w:p w:rsidR="007831C2" w:rsidRPr="0007409C" w:rsidRDefault="007831C2" w:rsidP="007831C2">
      <w:pPr>
        <w:rPr>
          <w:rFonts w:ascii="Tahoma" w:hAnsi="Tahoma" w:cs="Tahoma"/>
          <w:b/>
        </w:rPr>
      </w:pPr>
    </w:p>
    <w:p w:rsidR="007831C2" w:rsidRPr="0007409C" w:rsidRDefault="007831C2" w:rsidP="007831C2">
      <w:pPr>
        <w:rPr>
          <w:rFonts w:ascii="Tahoma" w:hAnsi="Tahoma" w:cs="Tahoma"/>
          <w:b/>
        </w:rPr>
      </w:pPr>
    </w:p>
    <w:p w:rsidR="007831C2" w:rsidRPr="0007409C" w:rsidRDefault="007831C2" w:rsidP="007831C2">
      <w:pPr>
        <w:rPr>
          <w:rFonts w:ascii="Tahoma" w:hAnsi="Tahoma" w:cs="Tahoma"/>
          <w:b/>
        </w:rPr>
      </w:pPr>
    </w:p>
    <w:p w:rsidR="00DB2064" w:rsidRPr="0007409C" w:rsidRDefault="00DB2064" w:rsidP="007831C2">
      <w:pPr>
        <w:rPr>
          <w:rFonts w:ascii="Tahoma" w:hAnsi="Tahoma" w:cs="Tahoma"/>
          <w:b/>
        </w:rPr>
      </w:pPr>
    </w:p>
    <w:p w:rsidR="0007409C" w:rsidRDefault="00DB2064" w:rsidP="007831C2">
      <w:pPr>
        <w:rPr>
          <w:rFonts w:ascii="Tahoma" w:hAnsi="Tahoma" w:cs="Tahoma"/>
          <w:b/>
        </w:rPr>
      </w:pPr>
      <w:r w:rsidRPr="0007409C">
        <w:rPr>
          <w:rFonts w:ascii="Tahoma" w:hAnsi="Tahoma" w:cs="Tahoma"/>
          <w:b/>
        </w:rPr>
        <w:t xml:space="preserve">                                         </w:t>
      </w:r>
    </w:p>
    <w:p w:rsidR="0007409C" w:rsidRDefault="0007409C" w:rsidP="007831C2">
      <w:pPr>
        <w:rPr>
          <w:rFonts w:ascii="Tahoma" w:hAnsi="Tahoma" w:cs="Tahoma"/>
          <w:b/>
        </w:rPr>
      </w:pPr>
    </w:p>
    <w:p w:rsidR="0007409C" w:rsidRDefault="0007409C" w:rsidP="007831C2">
      <w:pPr>
        <w:rPr>
          <w:rFonts w:ascii="Tahoma" w:hAnsi="Tahoma" w:cs="Tahoma"/>
          <w:b/>
        </w:rPr>
      </w:pPr>
    </w:p>
    <w:p w:rsidR="007831C2" w:rsidRPr="0007409C" w:rsidRDefault="00DB2064" w:rsidP="007831C2">
      <w:pPr>
        <w:rPr>
          <w:rFonts w:ascii="Tahoma" w:hAnsi="Tahoma" w:cs="Tahoma"/>
          <w:b/>
          <w:sz w:val="32"/>
          <w:szCs w:val="32"/>
        </w:rPr>
      </w:pPr>
      <w:r w:rsidRPr="0007409C">
        <w:rPr>
          <w:rFonts w:ascii="Tahoma" w:hAnsi="Tahoma" w:cs="Tahoma"/>
          <w:b/>
          <w:sz w:val="32"/>
          <w:szCs w:val="32"/>
        </w:rPr>
        <w:lastRenderedPageBreak/>
        <w:t xml:space="preserve"> </w:t>
      </w:r>
      <w:r w:rsidR="0007409C">
        <w:rPr>
          <w:rFonts w:ascii="Tahoma" w:hAnsi="Tahoma" w:cs="Tahoma"/>
          <w:b/>
          <w:sz w:val="32"/>
          <w:szCs w:val="32"/>
        </w:rPr>
        <w:t xml:space="preserve">                                       </w:t>
      </w:r>
      <w:r w:rsidRPr="0007409C">
        <w:rPr>
          <w:rFonts w:ascii="Tahoma" w:hAnsi="Tahoma" w:cs="Tahoma"/>
          <w:b/>
          <w:sz w:val="32"/>
          <w:szCs w:val="32"/>
        </w:rPr>
        <w:t xml:space="preserve"> </w:t>
      </w:r>
      <w:r w:rsidR="007831C2" w:rsidRPr="0007409C">
        <w:rPr>
          <w:rFonts w:ascii="Tahoma" w:hAnsi="Tahoma" w:cs="Tahoma"/>
          <w:b/>
          <w:sz w:val="32"/>
          <w:szCs w:val="32"/>
        </w:rPr>
        <w:t>Анамнез</w:t>
      </w:r>
    </w:p>
    <w:p w:rsidR="003865C6" w:rsidRPr="0007409C" w:rsidRDefault="0007409C" w:rsidP="007831C2">
      <w:pPr>
        <w:rPr>
          <w:rFonts w:ascii="Tahoma" w:hAnsi="Tahoma" w:cs="Tahoma"/>
          <w:b/>
        </w:rPr>
      </w:pPr>
      <w:r>
        <w:rPr>
          <w:rFonts w:ascii="Tahoma" w:hAnsi="Tahoma" w:cs="Tahoma"/>
          <w:b/>
        </w:rPr>
        <w:t xml:space="preserve">                                               </w:t>
      </w:r>
      <w:r w:rsidR="007831C2" w:rsidRPr="0007409C">
        <w:rPr>
          <w:rFonts w:ascii="Tahoma" w:hAnsi="Tahoma" w:cs="Tahoma"/>
          <w:b/>
        </w:rPr>
        <w:t>Жалобы больного.</w:t>
      </w:r>
    </w:p>
    <w:p w:rsidR="007831C2" w:rsidRPr="0007409C" w:rsidRDefault="007831C2" w:rsidP="007831C2">
      <w:pPr>
        <w:rPr>
          <w:rFonts w:ascii="Tahoma" w:hAnsi="Tahoma" w:cs="Tahoma"/>
          <w:b/>
        </w:rPr>
      </w:pPr>
      <w:smartTag w:uri="urn:schemas-microsoft-com:office:smarttags" w:element="place">
        <w:r w:rsidRPr="0007409C">
          <w:rPr>
            <w:rFonts w:ascii="Tahoma" w:hAnsi="Tahoma" w:cs="Tahoma"/>
            <w:b/>
            <w:lang w:val="en-US"/>
          </w:rPr>
          <w:t>I</w:t>
        </w:r>
        <w:r w:rsidRPr="0007409C">
          <w:rPr>
            <w:rFonts w:ascii="Tahoma" w:hAnsi="Tahoma" w:cs="Tahoma"/>
          </w:rPr>
          <w:t>.</w:t>
        </w:r>
      </w:smartTag>
      <w:r w:rsidRPr="0007409C">
        <w:rPr>
          <w:rFonts w:ascii="Tahoma" w:hAnsi="Tahoma" w:cs="Tahoma"/>
          <w:b/>
        </w:rPr>
        <w:t xml:space="preserve"> Предъявленные</w:t>
      </w:r>
    </w:p>
    <w:p w:rsidR="00E9526A" w:rsidRPr="0007409C" w:rsidRDefault="00E9526A" w:rsidP="00342FBF">
      <w:pPr>
        <w:numPr>
          <w:ilvl w:val="0"/>
          <w:numId w:val="2"/>
        </w:numPr>
        <w:jc w:val="both"/>
        <w:rPr>
          <w:rFonts w:ascii="Tahoma" w:hAnsi="Tahoma" w:cs="Tahoma"/>
        </w:rPr>
      </w:pPr>
      <w:r w:rsidRPr="0007409C">
        <w:rPr>
          <w:rFonts w:ascii="Tahoma" w:hAnsi="Tahoma" w:cs="Tahoma"/>
        </w:rPr>
        <w:t xml:space="preserve">Боли  за грудиной сжимающего, давящего характера, возникают при  физической нагрузке (ходьба до </w:t>
      </w:r>
      <w:smartTag w:uri="urn:schemas-microsoft-com:office:smarttags" w:element="metricconverter">
        <w:smartTagPr>
          <w:attr w:name="ProductID" w:val="200 метров"/>
        </w:smartTagPr>
        <w:r w:rsidRPr="0007409C">
          <w:rPr>
            <w:rFonts w:ascii="Tahoma" w:hAnsi="Tahoma" w:cs="Tahoma"/>
          </w:rPr>
          <w:t>200 метров</w:t>
        </w:r>
      </w:smartTag>
      <w:r w:rsidRPr="0007409C">
        <w:rPr>
          <w:rFonts w:ascii="Tahoma" w:hAnsi="Tahoma" w:cs="Tahoma"/>
        </w:rPr>
        <w:t xml:space="preserve">). Боли усиливаются на холоде, при волнении. Боль не иррадиирует, сопровождается сердцебиением и чувством  страха.  Интенсивность болей различная.  Боли купируются приемом 1 таблетки нитросорбида </w:t>
      </w:r>
      <w:r w:rsidR="00342FBF" w:rsidRPr="0007409C">
        <w:rPr>
          <w:rFonts w:ascii="Tahoma" w:hAnsi="Tahoma" w:cs="Tahoma"/>
        </w:rPr>
        <w:t>и не купируются нитроглицерином.</w:t>
      </w:r>
    </w:p>
    <w:p w:rsidR="00B147F1" w:rsidRPr="0007409C" w:rsidRDefault="00D23ACC" w:rsidP="00B147F1">
      <w:pPr>
        <w:numPr>
          <w:ilvl w:val="0"/>
          <w:numId w:val="2"/>
        </w:numPr>
        <w:jc w:val="both"/>
        <w:rPr>
          <w:rFonts w:ascii="Tahoma" w:hAnsi="Tahoma" w:cs="Tahoma"/>
        </w:rPr>
      </w:pPr>
      <w:r w:rsidRPr="0007409C">
        <w:rPr>
          <w:rFonts w:ascii="Tahoma" w:hAnsi="Tahoma" w:cs="Tahoma"/>
        </w:rPr>
        <w:t>Головные боли в затылочно-височной</w:t>
      </w:r>
      <w:r w:rsidR="007831C2" w:rsidRPr="0007409C">
        <w:rPr>
          <w:rFonts w:ascii="Tahoma" w:hAnsi="Tahoma" w:cs="Tahoma"/>
        </w:rPr>
        <w:t xml:space="preserve"> об</w:t>
      </w:r>
      <w:r w:rsidR="00227C09" w:rsidRPr="0007409C">
        <w:rPr>
          <w:rFonts w:ascii="Tahoma" w:hAnsi="Tahoma" w:cs="Tahoma"/>
        </w:rPr>
        <w:t>ласти, давящего характера,</w:t>
      </w:r>
      <w:r w:rsidR="007831C2" w:rsidRPr="0007409C">
        <w:rPr>
          <w:rFonts w:ascii="Tahoma" w:hAnsi="Tahoma" w:cs="Tahoma"/>
        </w:rPr>
        <w:t xml:space="preserve"> возникают при физиче</w:t>
      </w:r>
      <w:r w:rsidR="00227C09" w:rsidRPr="0007409C">
        <w:rPr>
          <w:rFonts w:ascii="Tahoma" w:hAnsi="Tahoma" w:cs="Tahoma"/>
        </w:rPr>
        <w:t xml:space="preserve">ской нагрузке </w:t>
      </w:r>
      <w:r w:rsidRPr="0007409C">
        <w:rPr>
          <w:rFonts w:ascii="Tahoma" w:hAnsi="Tahoma" w:cs="Tahoma"/>
        </w:rPr>
        <w:t>и эмоциональном напряжении</w:t>
      </w:r>
      <w:r w:rsidR="003865C6" w:rsidRPr="0007409C">
        <w:rPr>
          <w:rFonts w:ascii="Tahoma" w:hAnsi="Tahoma" w:cs="Tahoma"/>
        </w:rPr>
        <w:t>.</w:t>
      </w:r>
      <w:r w:rsidR="007831C2" w:rsidRPr="0007409C">
        <w:rPr>
          <w:rFonts w:ascii="Tahoma" w:hAnsi="Tahoma" w:cs="Tahoma"/>
        </w:rPr>
        <w:t xml:space="preserve"> </w:t>
      </w:r>
      <w:r w:rsidR="00580908" w:rsidRPr="0007409C">
        <w:rPr>
          <w:rFonts w:ascii="Tahoma" w:hAnsi="Tahoma" w:cs="Tahoma"/>
        </w:rPr>
        <w:t>Возник</w:t>
      </w:r>
      <w:r w:rsidR="00227C09" w:rsidRPr="0007409C">
        <w:rPr>
          <w:rFonts w:ascii="Tahoma" w:hAnsi="Tahoma" w:cs="Tahoma"/>
        </w:rPr>
        <w:t>новение головных болей связано с подъемом артериального давления до 180</w:t>
      </w:r>
      <w:r w:rsidRPr="0007409C">
        <w:rPr>
          <w:rFonts w:ascii="Tahoma" w:hAnsi="Tahoma" w:cs="Tahoma"/>
        </w:rPr>
        <w:t>-220\ 90-</w:t>
      </w:r>
      <w:smartTag w:uri="urn:schemas-microsoft-com:office:smarttags" w:element="metricconverter">
        <w:smartTagPr>
          <w:attr w:name="ProductID" w:val="100 мм"/>
        </w:smartTagPr>
        <w:r w:rsidRPr="0007409C">
          <w:rPr>
            <w:rFonts w:ascii="Tahoma" w:hAnsi="Tahoma" w:cs="Tahoma"/>
          </w:rPr>
          <w:t>10</w:t>
        </w:r>
        <w:r w:rsidR="00227C09" w:rsidRPr="0007409C">
          <w:rPr>
            <w:rFonts w:ascii="Tahoma" w:hAnsi="Tahoma" w:cs="Tahoma"/>
          </w:rPr>
          <w:t>0 мм</w:t>
        </w:r>
      </w:smartTag>
      <w:r w:rsidR="00227C09" w:rsidRPr="0007409C">
        <w:rPr>
          <w:rFonts w:ascii="Tahoma" w:hAnsi="Tahoma" w:cs="Tahoma"/>
        </w:rPr>
        <w:t>.рт.ст.</w:t>
      </w:r>
      <w:r w:rsidR="00B147F1" w:rsidRPr="0007409C">
        <w:rPr>
          <w:rFonts w:ascii="Tahoma" w:hAnsi="Tahoma" w:cs="Tahoma"/>
        </w:rPr>
        <w:t xml:space="preserve"> Головные боли сопровождаются шумом в ушах,</w:t>
      </w:r>
      <w:r w:rsidR="00580908" w:rsidRPr="0007409C">
        <w:rPr>
          <w:rFonts w:ascii="Tahoma" w:hAnsi="Tahoma" w:cs="Tahoma"/>
        </w:rPr>
        <w:t xml:space="preserve"> </w:t>
      </w:r>
      <w:r w:rsidR="00B147F1" w:rsidRPr="0007409C">
        <w:rPr>
          <w:rFonts w:ascii="Tahoma" w:hAnsi="Tahoma" w:cs="Tahoma"/>
        </w:rPr>
        <w:t>мельканием мушек перед глазами</w:t>
      </w:r>
      <w:r w:rsidRPr="0007409C">
        <w:rPr>
          <w:rFonts w:ascii="Tahoma" w:hAnsi="Tahoma" w:cs="Tahoma"/>
        </w:rPr>
        <w:t xml:space="preserve">. </w:t>
      </w:r>
      <w:r w:rsidR="007831C2" w:rsidRPr="0007409C">
        <w:rPr>
          <w:rFonts w:ascii="Tahoma" w:hAnsi="Tahoma" w:cs="Tahoma"/>
        </w:rPr>
        <w:t>Боли уменьшаются</w:t>
      </w:r>
      <w:r w:rsidRPr="0007409C">
        <w:rPr>
          <w:rFonts w:ascii="Tahoma" w:hAnsi="Tahoma" w:cs="Tahoma"/>
        </w:rPr>
        <w:t xml:space="preserve"> в покое и купируются в течении 30-60 минут после приема нитросорбида и антигипертензивных препаратов</w:t>
      </w:r>
      <w:r w:rsidR="007831C2" w:rsidRPr="0007409C">
        <w:rPr>
          <w:rFonts w:ascii="Tahoma" w:hAnsi="Tahoma" w:cs="Tahoma"/>
        </w:rPr>
        <w:t xml:space="preserve">. </w:t>
      </w:r>
    </w:p>
    <w:p w:rsidR="003865C6" w:rsidRPr="0007409C" w:rsidRDefault="003865C6" w:rsidP="001556F6">
      <w:pPr>
        <w:numPr>
          <w:ilvl w:val="0"/>
          <w:numId w:val="30"/>
        </w:numPr>
        <w:jc w:val="both"/>
        <w:rPr>
          <w:rFonts w:ascii="Tahoma" w:hAnsi="Tahoma" w:cs="Tahoma"/>
          <w:b/>
        </w:rPr>
      </w:pPr>
      <w:r w:rsidRPr="0007409C">
        <w:rPr>
          <w:rFonts w:ascii="Tahoma" w:hAnsi="Tahoma" w:cs="Tahoma"/>
          <w:b/>
        </w:rPr>
        <w:t>Выявленные</w:t>
      </w:r>
    </w:p>
    <w:p w:rsidR="00BB321B" w:rsidRPr="0007409C" w:rsidRDefault="00BB321B" w:rsidP="00E22929">
      <w:pPr>
        <w:jc w:val="both"/>
        <w:rPr>
          <w:rFonts w:ascii="Tahoma" w:hAnsi="Tahoma" w:cs="Tahoma"/>
        </w:rPr>
      </w:pPr>
    </w:p>
    <w:p w:rsidR="00B147F1" w:rsidRPr="0007409C" w:rsidRDefault="00E22929" w:rsidP="0045256A">
      <w:pPr>
        <w:numPr>
          <w:ilvl w:val="0"/>
          <w:numId w:val="3"/>
        </w:numPr>
        <w:ind w:left="720"/>
        <w:jc w:val="both"/>
        <w:rPr>
          <w:rFonts w:ascii="Tahoma" w:hAnsi="Tahoma" w:cs="Tahoma"/>
        </w:rPr>
      </w:pPr>
      <w:r w:rsidRPr="0007409C">
        <w:rPr>
          <w:rFonts w:ascii="Tahoma" w:hAnsi="Tahoma" w:cs="Tahoma"/>
        </w:rPr>
        <w:t>Общая слабость,  повышенная утомляемость</w:t>
      </w:r>
    </w:p>
    <w:p w:rsidR="00B76DD0" w:rsidRPr="0007409C" w:rsidRDefault="00B76DD0" w:rsidP="00B76DD0">
      <w:pPr>
        <w:jc w:val="both"/>
        <w:rPr>
          <w:rFonts w:ascii="Tahoma" w:hAnsi="Tahoma" w:cs="Tahoma"/>
        </w:rPr>
      </w:pPr>
    </w:p>
    <w:p w:rsidR="00B76DD0" w:rsidRPr="0007409C" w:rsidRDefault="00B76DD0" w:rsidP="0045256A">
      <w:pPr>
        <w:numPr>
          <w:ilvl w:val="0"/>
          <w:numId w:val="3"/>
        </w:numPr>
        <w:ind w:left="720"/>
        <w:jc w:val="both"/>
        <w:rPr>
          <w:rFonts w:ascii="Tahoma" w:hAnsi="Tahoma" w:cs="Tahoma"/>
        </w:rPr>
      </w:pPr>
      <w:r w:rsidRPr="0007409C">
        <w:rPr>
          <w:rFonts w:ascii="Tahoma" w:hAnsi="Tahoma" w:cs="Tahoma"/>
        </w:rPr>
        <w:t>Ухудшение памяти</w:t>
      </w:r>
    </w:p>
    <w:p w:rsidR="00E22929" w:rsidRPr="0007409C" w:rsidRDefault="00E22929" w:rsidP="00E22929">
      <w:pPr>
        <w:ind w:left="360"/>
        <w:jc w:val="both"/>
        <w:rPr>
          <w:rFonts w:ascii="Tahoma" w:hAnsi="Tahoma" w:cs="Tahoma"/>
          <w:b/>
        </w:rPr>
      </w:pPr>
    </w:p>
    <w:p w:rsidR="00E22929" w:rsidRPr="0007409C" w:rsidRDefault="00E22929" w:rsidP="00DB2064">
      <w:pPr>
        <w:jc w:val="both"/>
        <w:rPr>
          <w:rFonts w:ascii="Tahoma" w:hAnsi="Tahoma" w:cs="Tahoma"/>
          <w:b/>
        </w:rPr>
      </w:pPr>
      <w:r w:rsidRPr="0007409C">
        <w:rPr>
          <w:rFonts w:ascii="Tahoma" w:hAnsi="Tahoma" w:cs="Tahoma"/>
          <w:b/>
          <w:lang w:val="en-US"/>
        </w:rPr>
        <w:t>III.</w:t>
      </w:r>
      <w:r w:rsidRPr="0007409C">
        <w:rPr>
          <w:rFonts w:ascii="Tahoma" w:hAnsi="Tahoma" w:cs="Tahoma"/>
          <w:b/>
        </w:rPr>
        <w:t xml:space="preserve"> Дополнительные</w:t>
      </w:r>
    </w:p>
    <w:p w:rsidR="00B147F1" w:rsidRPr="0007409C" w:rsidRDefault="00B147F1" w:rsidP="00B147F1">
      <w:pPr>
        <w:jc w:val="both"/>
        <w:rPr>
          <w:rFonts w:ascii="Tahoma" w:hAnsi="Tahoma" w:cs="Tahoma"/>
        </w:rPr>
      </w:pPr>
    </w:p>
    <w:p w:rsidR="00BB321B" w:rsidRPr="0007409C" w:rsidRDefault="00BB321B" w:rsidP="0045256A">
      <w:pPr>
        <w:numPr>
          <w:ilvl w:val="0"/>
          <w:numId w:val="3"/>
        </w:numPr>
        <w:tabs>
          <w:tab w:val="clear" w:pos="1080"/>
          <w:tab w:val="num" w:pos="720"/>
        </w:tabs>
        <w:ind w:left="720"/>
        <w:jc w:val="both"/>
        <w:rPr>
          <w:rFonts w:ascii="Tahoma" w:hAnsi="Tahoma" w:cs="Tahoma"/>
        </w:rPr>
      </w:pPr>
      <w:r w:rsidRPr="0007409C">
        <w:rPr>
          <w:rFonts w:ascii="Tahoma" w:hAnsi="Tahoma" w:cs="Tahoma"/>
        </w:rPr>
        <w:t>Боли в эпи</w:t>
      </w:r>
      <w:r w:rsidR="001556F6" w:rsidRPr="0007409C">
        <w:rPr>
          <w:rFonts w:ascii="Tahoma" w:hAnsi="Tahoma" w:cs="Tahoma"/>
        </w:rPr>
        <w:t xml:space="preserve">гастральной области колящего характера. </w:t>
      </w:r>
      <w:r w:rsidRPr="0007409C">
        <w:rPr>
          <w:rFonts w:ascii="Tahoma" w:hAnsi="Tahoma" w:cs="Tahoma"/>
        </w:rPr>
        <w:t>Бо</w:t>
      </w:r>
      <w:r w:rsidR="00227C09" w:rsidRPr="0007409C">
        <w:rPr>
          <w:rFonts w:ascii="Tahoma" w:hAnsi="Tahoma" w:cs="Tahoma"/>
        </w:rPr>
        <w:t>л</w:t>
      </w:r>
      <w:r w:rsidRPr="0007409C">
        <w:rPr>
          <w:rFonts w:ascii="Tahoma" w:hAnsi="Tahoma" w:cs="Tahoma"/>
        </w:rPr>
        <w:t>и возникают как на голодный желудок, так и после приема пищи, особенно жирной или грубой.  Боли усиливаются при физической нагрузке и тряске, уменьшаются в покое</w:t>
      </w:r>
      <w:r w:rsidR="001556F6" w:rsidRPr="0007409C">
        <w:rPr>
          <w:rFonts w:ascii="Tahoma" w:hAnsi="Tahoma" w:cs="Tahoma"/>
        </w:rPr>
        <w:t>.</w:t>
      </w:r>
      <w:r w:rsidRPr="0007409C">
        <w:rPr>
          <w:rFonts w:ascii="Tahoma" w:hAnsi="Tahoma" w:cs="Tahoma"/>
        </w:rPr>
        <w:t xml:space="preserve"> </w:t>
      </w:r>
    </w:p>
    <w:p w:rsidR="00A03486" w:rsidRPr="0007409C" w:rsidRDefault="00A03486" w:rsidP="00A03486">
      <w:pPr>
        <w:jc w:val="both"/>
        <w:rPr>
          <w:rFonts w:ascii="Tahoma" w:hAnsi="Tahoma" w:cs="Tahoma"/>
        </w:rPr>
      </w:pPr>
    </w:p>
    <w:p w:rsidR="00285709" w:rsidRPr="0007409C" w:rsidRDefault="00285709" w:rsidP="00285709">
      <w:pPr>
        <w:jc w:val="both"/>
        <w:rPr>
          <w:rFonts w:ascii="Tahoma" w:hAnsi="Tahoma" w:cs="Tahoma"/>
        </w:rPr>
      </w:pPr>
    </w:p>
    <w:p w:rsidR="00944D33" w:rsidRPr="0007409C" w:rsidRDefault="00944D33" w:rsidP="00285709">
      <w:pPr>
        <w:jc w:val="both"/>
        <w:rPr>
          <w:rFonts w:ascii="Tahoma" w:hAnsi="Tahoma" w:cs="Tahoma"/>
          <w:b/>
        </w:rPr>
      </w:pPr>
    </w:p>
    <w:p w:rsidR="00E22929" w:rsidRPr="0007409C" w:rsidRDefault="00E22929" w:rsidP="00285709">
      <w:pPr>
        <w:jc w:val="both"/>
        <w:rPr>
          <w:rFonts w:ascii="Tahoma" w:hAnsi="Tahoma" w:cs="Tahoma"/>
          <w:b/>
        </w:rPr>
      </w:pPr>
    </w:p>
    <w:p w:rsidR="00E22929" w:rsidRPr="0007409C" w:rsidRDefault="00E22929" w:rsidP="00285709">
      <w:pPr>
        <w:jc w:val="both"/>
        <w:rPr>
          <w:rFonts w:ascii="Tahoma" w:hAnsi="Tahoma" w:cs="Tahoma"/>
          <w:b/>
        </w:rPr>
      </w:pPr>
    </w:p>
    <w:p w:rsidR="00285709" w:rsidRPr="0007409C" w:rsidRDefault="0007409C" w:rsidP="00285709">
      <w:pPr>
        <w:jc w:val="both"/>
        <w:rPr>
          <w:rFonts w:ascii="Tahoma" w:hAnsi="Tahoma" w:cs="Tahoma"/>
          <w:b/>
        </w:rPr>
      </w:pPr>
      <w:r>
        <w:rPr>
          <w:rFonts w:ascii="Tahoma" w:hAnsi="Tahoma" w:cs="Tahoma"/>
          <w:b/>
        </w:rPr>
        <w:t xml:space="preserve">                        </w:t>
      </w:r>
      <w:r w:rsidR="00DB2064" w:rsidRPr="0007409C">
        <w:rPr>
          <w:rFonts w:ascii="Tahoma" w:hAnsi="Tahoma" w:cs="Tahoma"/>
          <w:b/>
        </w:rPr>
        <w:t xml:space="preserve"> </w:t>
      </w:r>
      <w:r w:rsidR="00364677" w:rsidRPr="0007409C">
        <w:rPr>
          <w:rFonts w:ascii="Tahoma" w:hAnsi="Tahoma" w:cs="Tahoma"/>
          <w:b/>
        </w:rPr>
        <w:t>Анамнез развития</w:t>
      </w:r>
      <w:r w:rsidR="00285709" w:rsidRPr="0007409C">
        <w:rPr>
          <w:rFonts w:ascii="Tahoma" w:hAnsi="Tahoma" w:cs="Tahoma"/>
          <w:b/>
        </w:rPr>
        <w:t xml:space="preserve"> настоящего заболевания</w:t>
      </w:r>
    </w:p>
    <w:p w:rsidR="007E0EA9" w:rsidRPr="0007409C" w:rsidRDefault="00251750" w:rsidP="00285709">
      <w:pPr>
        <w:jc w:val="both"/>
        <w:rPr>
          <w:rFonts w:ascii="Tahoma" w:hAnsi="Tahoma" w:cs="Tahoma"/>
        </w:rPr>
      </w:pPr>
      <w:r>
        <w:rPr>
          <w:rFonts w:ascii="Tahoma" w:hAnsi="Tahoma" w:cs="Tahoma"/>
        </w:rPr>
        <w:t xml:space="preserve">***************** </w:t>
      </w:r>
      <w:r w:rsidR="00302956" w:rsidRPr="0007409C">
        <w:rPr>
          <w:rFonts w:ascii="Tahoma" w:hAnsi="Tahoma" w:cs="Tahoma"/>
        </w:rPr>
        <w:t>считает себя больной с 1988 года, когда врачом в поликлинике отметил у нее повышенное АД до 220\110 мм.рт.ст.</w:t>
      </w:r>
      <w:r w:rsidR="00F44A05" w:rsidRPr="0007409C">
        <w:rPr>
          <w:rFonts w:ascii="Tahoma" w:hAnsi="Tahoma" w:cs="Tahoma"/>
        </w:rPr>
        <w:t xml:space="preserve"> Субъективно при этом больная отмечала ощущение </w:t>
      </w:r>
      <w:r w:rsidR="00317981" w:rsidRPr="0007409C">
        <w:rPr>
          <w:rFonts w:ascii="Tahoma" w:hAnsi="Tahoma" w:cs="Tahoma"/>
        </w:rPr>
        <w:t>сердцебиения, головные боли при</w:t>
      </w:r>
      <w:r w:rsidR="007E0EA9" w:rsidRPr="0007409C">
        <w:rPr>
          <w:rFonts w:ascii="Tahoma" w:hAnsi="Tahoma" w:cs="Tahoma"/>
        </w:rPr>
        <w:t xml:space="preserve"> эмоциональном напряжении, которым предшествовало «лихорадкоподобное состояние».  В течении последующих нескольких лет случаи головных болей участились. Боли пульсирующего характера локализовались в височно-затылочной области, не уменьшались в покое и положении лежа.  Лекарственных средств для купирования головных болей пациентка не принимала.</w:t>
      </w:r>
    </w:p>
    <w:p w:rsidR="007E0EA9" w:rsidRPr="0007409C" w:rsidRDefault="007E0EA9" w:rsidP="00285709">
      <w:pPr>
        <w:jc w:val="both"/>
        <w:rPr>
          <w:rFonts w:ascii="Tahoma" w:hAnsi="Tahoma" w:cs="Tahoma"/>
        </w:rPr>
      </w:pPr>
      <w:r w:rsidRPr="0007409C">
        <w:rPr>
          <w:rFonts w:ascii="Tahoma" w:hAnsi="Tahoma" w:cs="Tahoma"/>
        </w:rPr>
        <w:t xml:space="preserve">Примерно через 6 лет у пациентки стали возникать боли в груди при повышенной физической нагрузке и эмоциональном перенапряжении.  Боли носили давящий, сжимающий характер, сопровождались чувством страха и дискомфорта в загрудинной области. Первые 1-2 года боли длились до 10 минут, затем продолжительность увеличилась до 30 минут. </w:t>
      </w:r>
    </w:p>
    <w:p w:rsidR="00AC3DC4" w:rsidRPr="0007409C" w:rsidRDefault="007E0EA9" w:rsidP="00285709">
      <w:pPr>
        <w:jc w:val="both"/>
        <w:rPr>
          <w:rFonts w:ascii="Tahoma" w:hAnsi="Tahoma" w:cs="Tahoma"/>
        </w:rPr>
      </w:pPr>
      <w:r w:rsidRPr="0007409C">
        <w:rPr>
          <w:rFonts w:ascii="Tahoma" w:hAnsi="Tahoma" w:cs="Tahoma"/>
        </w:rPr>
        <w:t xml:space="preserve">12 марта 2005г. пациентка обратилась в отделение челюстно-лицевой хирургии гор. больницы №3, где ей было произведено вскрытие гнойника верхней челюсти. Со слов больной, операция прошла под недостаточным обезболиванем, во ремя процедуры у нее возникли сильные боли в загрудинной области, которые </w:t>
      </w:r>
      <w:r w:rsidRPr="0007409C">
        <w:rPr>
          <w:rFonts w:ascii="Tahoma" w:hAnsi="Tahoma" w:cs="Tahoma"/>
        </w:rPr>
        <w:lastRenderedPageBreak/>
        <w:t>сопровождались слабостью, сердцебиением,  чувством страха.</w:t>
      </w:r>
      <w:r w:rsidR="00AC3DC4" w:rsidRPr="0007409C">
        <w:rPr>
          <w:rFonts w:ascii="Tahoma" w:hAnsi="Tahoma" w:cs="Tahoma"/>
        </w:rPr>
        <w:t xml:space="preserve"> </w:t>
      </w:r>
      <w:r w:rsidRPr="0007409C">
        <w:rPr>
          <w:rFonts w:ascii="Tahoma" w:hAnsi="Tahoma" w:cs="Tahoma"/>
        </w:rPr>
        <w:t xml:space="preserve"> </w:t>
      </w:r>
      <w:r w:rsidR="00AC3DC4" w:rsidRPr="0007409C">
        <w:rPr>
          <w:rFonts w:ascii="Tahoma" w:hAnsi="Tahoma" w:cs="Tahoma"/>
        </w:rPr>
        <w:t>Лекарственных препаратов больная не принимала, к врачам не обращалась. Точную продолжительность болевого приступа больная назвать затрудняется. После этого боли в грудной клетке также стали возникать при ходьбе на небольшие расстояния, при выходе на холодный воздух.</w:t>
      </w:r>
      <w:r w:rsidR="003B6052" w:rsidRPr="0007409C">
        <w:rPr>
          <w:rFonts w:ascii="Tahoma" w:hAnsi="Tahoma" w:cs="Tahoma"/>
        </w:rPr>
        <w:t xml:space="preserve"> Пациентка была вынуждена принимать таблетку нитросорбида перед выходом на улицу. </w:t>
      </w:r>
      <w:r w:rsidR="00AC3DC4" w:rsidRPr="0007409C">
        <w:rPr>
          <w:rFonts w:ascii="Tahoma" w:hAnsi="Tahoma" w:cs="Tahoma"/>
        </w:rPr>
        <w:t xml:space="preserve"> После этого в течении месяца артериальное давление у пациентки держалорсь на уровне 180\90 мм.рт.ст., беспокоили постоянные сильные головные боли. Больная принимала самостоятельно нитросорбид</w:t>
      </w:r>
      <w:r w:rsidR="003B6052" w:rsidRPr="0007409C">
        <w:rPr>
          <w:rFonts w:ascii="Tahoma" w:hAnsi="Tahoma" w:cs="Tahoma"/>
        </w:rPr>
        <w:t xml:space="preserve"> перед физической нагрузкой</w:t>
      </w:r>
      <w:r w:rsidR="00AC3DC4" w:rsidRPr="0007409C">
        <w:rPr>
          <w:rFonts w:ascii="Tahoma" w:hAnsi="Tahoma" w:cs="Tahoma"/>
        </w:rPr>
        <w:t xml:space="preserve">, </w:t>
      </w:r>
      <w:r w:rsidR="003B6052" w:rsidRPr="0007409C">
        <w:rPr>
          <w:rFonts w:ascii="Tahoma" w:hAnsi="Tahoma" w:cs="Tahoma"/>
        </w:rPr>
        <w:t>что значительно усиливало гловные боли</w:t>
      </w:r>
      <w:r w:rsidR="00AC3DC4" w:rsidRPr="0007409C">
        <w:rPr>
          <w:rFonts w:ascii="Tahoma" w:hAnsi="Tahoma" w:cs="Tahoma"/>
        </w:rPr>
        <w:t xml:space="preserve">. </w:t>
      </w:r>
    </w:p>
    <w:p w:rsidR="00302956" w:rsidRPr="0007409C" w:rsidRDefault="00AC3DC4" w:rsidP="00285709">
      <w:pPr>
        <w:jc w:val="both"/>
        <w:rPr>
          <w:rFonts w:ascii="Tahoma" w:hAnsi="Tahoma" w:cs="Tahoma"/>
        </w:rPr>
      </w:pPr>
      <w:r w:rsidRPr="0007409C">
        <w:rPr>
          <w:rFonts w:ascii="Tahoma" w:hAnsi="Tahoma" w:cs="Tahoma"/>
        </w:rPr>
        <w:t>28 марта 2005г. Больная обратилась в КДЦ СибГМУ к терапевту, и бы</w:t>
      </w:r>
      <w:r w:rsidR="003B6052" w:rsidRPr="0007409C">
        <w:rPr>
          <w:rFonts w:ascii="Tahoma" w:hAnsi="Tahoma" w:cs="Tahoma"/>
        </w:rPr>
        <w:t>ла направлена в клинику пропед.</w:t>
      </w:r>
      <w:r w:rsidRPr="0007409C">
        <w:rPr>
          <w:rFonts w:ascii="Tahoma" w:hAnsi="Tahoma" w:cs="Tahoma"/>
        </w:rPr>
        <w:t>терапии в плановом порядке  для проведения обследования и лечения</w:t>
      </w:r>
      <w:r w:rsidR="00317981" w:rsidRPr="0007409C">
        <w:rPr>
          <w:rFonts w:ascii="Tahoma" w:hAnsi="Tahoma" w:cs="Tahoma"/>
          <w:vanish/>
        </w:rPr>
        <w:t>ечала ощущение  повышенное АД до 220\</w:t>
      </w:r>
      <w:r w:rsidR="00317981" w:rsidRPr="0007409C">
        <w:rPr>
          <w:rFonts w:ascii="Tahoma" w:hAnsi="Tahoma" w:cs="Tahoma"/>
          <w:vanish/>
        </w:rPr>
        <w:pgNum/>
      </w:r>
      <w:r w:rsidR="00317981" w:rsidRPr="0007409C">
        <w:rPr>
          <w:rFonts w:ascii="Tahoma" w:hAnsi="Tahoma" w:cs="Tahoma"/>
          <w:vanish/>
        </w:rPr>
        <w:pgNum/>
      </w:r>
      <w:r w:rsidR="00317981" w:rsidRPr="0007409C">
        <w:rPr>
          <w:rFonts w:ascii="Tahoma" w:hAnsi="Tahoma" w:cs="Tahoma"/>
          <w:vanish/>
        </w:rPr>
        <w:pgNum/>
      </w:r>
      <w:r w:rsidR="00317981" w:rsidRPr="0007409C">
        <w:rPr>
          <w:rFonts w:ascii="Tahoma" w:hAnsi="Tahoma" w:cs="Tahoma"/>
          <w:vanish/>
        </w:rPr>
        <w:pgNum/>
      </w:r>
      <w:r w:rsidR="00317981" w:rsidRPr="0007409C">
        <w:rPr>
          <w:rFonts w:ascii="Tahoma" w:hAnsi="Tahoma" w:cs="Tahoma"/>
          <w:vanish/>
        </w:rPr>
        <w:pgNum/>
      </w:r>
      <w:r w:rsidR="00317981" w:rsidRPr="0007409C">
        <w:rPr>
          <w:rFonts w:ascii="Tahoma" w:hAnsi="Tahoma" w:cs="Tahoma"/>
          <w:vanish/>
        </w:rPr>
        <w:pgNum/>
      </w:r>
      <w:r w:rsidR="00317981" w:rsidRPr="0007409C">
        <w:rPr>
          <w:rFonts w:ascii="Tahoma" w:hAnsi="Tahoma" w:cs="Tahoma"/>
          <w:vanish/>
        </w:rPr>
        <w:pgNum/>
      </w:r>
      <w:r w:rsidR="00317981" w:rsidRPr="0007409C">
        <w:rPr>
          <w:rFonts w:ascii="Tahoma" w:hAnsi="Tahoma" w:cs="Tahoma"/>
          <w:vanish/>
        </w:rPr>
        <w:pgNum/>
      </w:r>
      <w:r w:rsidR="00317981" w:rsidRPr="0007409C">
        <w:rPr>
          <w:rFonts w:ascii="Tahoma" w:hAnsi="Tahoma" w:cs="Tahoma"/>
          <w:vanish/>
        </w:rPr>
        <w:pgNum/>
      </w:r>
      <w:r w:rsidR="00317981" w:rsidRPr="0007409C">
        <w:rPr>
          <w:rFonts w:ascii="Tahoma" w:hAnsi="Tahoma" w:cs="Tahoma"/>
          <w:vanish/>
        </w:rPr>
        <w:pgNum/>
      </w:r>
      <w:r w:rsidR="00317981" w:rsidRPr="0007409C">
        <w:rPr>
          <w:rFonts w:ascii="Tahoma" w:hAnsi="Tahoma" w:cs="Tahoma"/>
          <w:vanish/>
        </w:rPr>
        <w:pgNum/>
      </w:r>
      <w:r w:rsidR="00317981" w:rsidRPr="0007409C">
        <w:rPr>
          <w:rFonts w:ascii="Tahoma" w:hAnsi="Tahoma" w:cs="Tahoma"/>
          <w:vanish/>
        </w:rPr>
        <w:pgNum/>
      </w:r>
      <w:r w:rsidR="00317981" w:rsidRPr="0007409C">
        <w:rPr>
          <w:rFonts w:ascii="Tahoma" w:hAnsi="Tahoma" w:cs="Tahoma"/>
          <w:vanish/>
        </w:rPr>
        <w:pgNum/>
      </w:r>
      <w:r w:rsidR="00317981" w:rsidRPr="0007409C">
        <w:rPr>
          <w:rFonts w:ascii="Tahoma" w:hAnsi="Tahoma" w:cs="Tahoma"/>
          <w:vanish/>
        </w:rPr>
        <w:pgNum/>
      </w:r>
      <w:r w:rsidR="00317981" w:rsidRPr="0007409C">
        <w:rPr>
          <w:rFonts w:ascii="Tahoma" w:hAnsi="Tahoma" w:cs="Tahoma"/>
          <w:vanish/>
        </w:rPr>
        <w:pgNum/>
      </w:r>
      <w:r w:rsidR="00317981" w:rsidRPr="0007409C">
        <w:rPr>
          <w:rFonts w:ascii="Tahoma" w:hAnsi="Tahoma" w:cs="Tahoma"/>
          <w:vanish/>
        </w:rPr>
        <w:pgNum/>
      </w:r>
      <w:r w:rsidR="00317981" w:rsidRPr="0007409C">
        <w:rPr>
          <w:rFonts w:ascii="Tahoma" w:hAnsi="Tahoma" w:cs="Tahoma"/>
          <w:vanish/>
        </w:rPr>
        <w:pgNum/>
      </w:r>
      <w:r w:rsidR="00317981" w:rsidRPr="0007409C">
        <w:rPr>
          <w:rFonts w:ascii="Tahoma" w:hAnsi="Tahoma" w:cs="Tahoma"/>
          <w:vanish/>
        </w:rPr>
        <w:pgNum/>
      </w:r>
      <w:r w:rsidR="00317981" w:rsidRPr="0007409C">
        <w:rPr>
          <w:rFonts w:ascii="Tahoma" w:hAnsi="Tahoma" w:cs="Tahoma"/>
          <w:vanish/>
        </w:rPr>
        <w:pgNum/>
      </w:r>
      <w:r w:rsidR="00317981" w:rsidRPr="0007409C">
        <w:rPr>
          <w:rFonts w:ascii="Tahoma" w:hAnsi="Tahoma" w:cs="Tahoma"/>
          <w:vanish/>
        </w:rPr>
        <w:pgNum/>
      </w:r>
      <w:r w:rsidR="00317981" w:rsidRPr="0007409C">
        <w:rPr>
          <w:rFonts w:ascii="Tahoma" w:hAnsi="Tahoma" w:cs="Tahoma"/>
          <w:vanish/>
        </w:rPr>
        <w:pgNum/>
      </w:r>
      <w:r w:rsidR="00317981" w:rsidRPr="0007409C">
        <w:rPr>
          <w:rFonts w:ascii="Tahoma" w:hAnsi="Tahoma" w:cs="Tahoma"/>
          <w:vanish/>
        </w:rPr>
        <w:pgNum/>
      </w:r>
      <w:r w:rsidR="00317981" w:rsidRPr="0007409C">
        <w:rPr>
          <w:rFonts w:ascii="Tahoma" w:hAnsi="Tahoma" w:cs="Tahoma"/>
          <w:vanish/>
        </w:rPr>
        <w:pgNum/>
      </w:r>
      <w:r w:rsidR="00317981" w:rsidRPr="0007409C">
        <w:rPr>
          <w:rFonts w:ascii="Tahoma" w:hAnsi="Tahoma" w:cs="Tahoma"/>
          <w:vanish/>
        </w:rPr>
        <w:pgNum/>
      </w:r>
      <w:r w:rsidR="00317981" w:rsidRPr="0007409C">
        <w:rPr>
          <w:rFonts w:ascii="Tahoma" w:hAnsi="Tahoma" w:cs="Tahoma"/>
          <w:vanish/>
        </w:rPr>
        <w:pgNum/>
      </w:r>
      <w:r w:rsidR="00317981" w:rsidRPr="0007409C">
        <w:rPr>
          <w:rFonts w:ascii="Tahoma" w:hAnsi="Tahoma" w:cs="Tahoma"/>
          <w:vanish/>
        </w:rPr>
        <w:pgNum/>
      </w:r>
      <w:r w:rsidR="00317981" w:rsidRPr="0007409C">
        <w:rPr>
          <w:rFonts w:ascii="Tahoma" w:hAnsi="Tahoma" w:cs="Tahoma"/>
          <w:vanish/>
        </w:rPr>
        <w:pgNum/>
      </w:r>
      <w:r w:rsidR="00317981" w:rsidRPr="0007409C">
        <w:rPr>
          <w:rFonts w:ascii="Tahoma" w:hAnsi="Tahoma" w:cs="Tahoma"/>
          <w:vanish/>
        </w:rPr>
        <w:pgNum/>
      </w:r>
      <w:r w:rsidR="00317981" w:rsidRPr="0007409C">
        <w:rPr>
          <w:rFonts w:ascii="Tahoma" w:hAnsi="Tahoma" w:cs="Tahoma"/>
          <w:vanish/>
        </w:rPr>
        <w:pgNum/>
      </w:r>
      <w:r w:rsidR="00317981" w:rsidRPr="0007409C">
        <w:rPr>
          <w:rFonts w:ascii="Tahoma" w:hAnsi="Tahoma" w:cs="Tahoma"/>
          <w:vanish/>
        </w:rPr>
        <w:pgNum/>
      </w:r>
      <w:r w:rsidR="00317981" w:rsidRPr="0007409C">
        <w:rPr>
          <w:rFonts w:ascii="Tahoma" w:hAnsi="Tahoma" w:cs="Tahoma"/>
          <w:vanish/>
        </w:rPr>
        <w:pgNum/>
      </w:r>
      <w:r w:rsidR="00317981" w:rsidRPr="0007409C">
        <w:rPr>
          <w:rFonts w:ascii="Tahoma" w:hAnsi="Tahoma" w:cs="Tahoma"/>
          <w:vanish/>
        </w:rPr>
        <w:pgNum/>
      </w:r>
      <w:r w:rsidR="00317981" w:rsidRPr="0007409C">
        <w:rPr>
          <w:rFonts w:ascii="Tahoma" w:hAnsi="Tahoma" w:cs="Tahoma"/>
          <w:vanish/>
        </w:rPr>
        <w:pgNum/>
      </w:r>
      <w:r w:rsidR="00317981" w:rsidRPr="0007409C">
        <w:rPr>
          <w:rFonts w:ascii="Tahoma" w:hAnsi="Tahoma" w:cs="Tahoma"/>
          <w:vanish/>
        </w:rPr>
        <w:pgNum/>
      </w:r>
      <w:r w:rsidR="00317981" w:rsidRPr="0007409C">
        <w:rPr>
          <w:rFonts w:ascii="Tahoma" w:hAnsi="Tahoma" w:cs="Tahoma"/>
          <w:vanish/>
        </w:rPr>
        <w:pgNum/>
      </w:r>
      <w:r w:rsidR="00317981" w:rsidRPr="0007409C">
        <w:rPr>
          <w:rFonts w:ascii="Tahoma" w:hAnsi="Tahoma" w:cs="Tahoma"/>
          <w:vanish/>
        </w:rPr>
        <w:pgNum/>
      </w:r>
      <w:r w:rsidR="00317981" w:rsidRPr="0007409C">
        <w:rPr>
          <w:rFonts w:ascii="Tahoma" w:hAnsi="Tahoma" w:cs="Tahoma"/>
          <w:vanish/>
        </w:rPr>
        <w:pgNum/>
      </w:r>
      <w:r w:rsidR="00317981" w:rsidRPr="0007409C">
        <w:rPr>
          <w:rFonts w:ascii="Tahoma" w:hAnsi="Tahoma" w:cs="Tahoma"/>
          <w:vanish/>
        </w:rPr>
        <w:pgNum/>
      </w:r>
      <w:r w:rsidR="00317981" w:rsidRPr="0007409C">
        <w:rPr>
          <w:rFonts w:ascii="Tahoma" w:hAnsi="Tahoma" w:cs="Tahoma"/>
          <w:vanish/>
        </w:rPr>
        <w:pgNum/>
      </w:r>
      <w:r w:rsidR="00317981" w:rsidRPr="0007409C">
        <w:rPr>
          <w:rFonts w:ascii="Tahoma" w:hAnsi="Tahoma" w:cs="Tahoma"/>
          <w:vanish/>
        </w:rPr>
        <w:pgNum/>
      </w:r>
      <w:r w:rsidR="00317981" w:rsidRPr="0007409C">
        <w:rPr>
          <w:rFonts w:ascii="Tahoma" w:hAnsi="Tahoma" w:cs="Tahoma"/>
          <w:vanish/>
        </w:rPr>
        <w:pgNum/>
      </w:r>
      <w:r w:rsidR="00317981" w:rsidRPr="0007409C">
        <w:rPr>
          <w:rFonts w:ascii="Tahoma" w:hAnsi="Tahoma" w:cs="Tahoma"/>
          <w:vanish/>
        </w:rPr>
        <w:pgNum/>
      </w:r>
      <w:r w:rsidR="00317981" w:rsidRPr="0007409C">
        <w:rPr>
          <w:rFonts w:ascii="Tahoma" w:hAnsi="Tahoma" w:cs="Tahoma"/>
          <w:vanish/>
        </w:rPr>
        <w:pgNum/>
      </w:r>
      <w:r w:rsidR="00317981" w:rsidRPr="0007409C">
        <w:rPr>
          <w:rFonts w:ascii="Tahoma" w:hAnsi="Tahoma" w:cs="Tahoma"/>
          <w:vanish/>
        </w:rPr>
        <w:pgNum/>
      </w:r>
      <w:r w:rsidR="00317981" w:rsidRPr="0007409C">
        <w:rPr>
          <w:rFonts w:ascii="Tahoma" w:hAnsi="Tahoma" w:cs="Tahoma"/>
          <w:vanish/>
        </w:rPr>
        <w:pgNum/>
      </w:r>
      <w:r w:rsidR="00317981" w:rsidRPr="0007409C">
        <w:rPr>
          <w:rFonts w:ascii="Tahoma" w:hAnsi="Tahoma" w:cs="Tahoma"/>
          <w:vanish/>
        </w:rPr>
        <w:pgNum/>
      </w:r>
      <w:r w:rsidR="00317981" w:rsidRPr="0007409C">
        <w:rPr>
          <w:rFonts w:ascii="Tahoma" w:hAnsi="Tahoma" w:cs="Tahoma"/>
          <w:vanish/>
        </w:rPr>
        <w:pgNum/>
      </w:r>
      <w:r w:rsidR="00317981" w:rsidRPr="0007409C">
        <w:rPr>
          <w:rFonts w:ascii="Tahoma" w:hAnsi="Tahoma" w:cs="Tahoma"/>
          <w:vanish/>
        </w:rPr>
        <w:pgNum/>
      </w:r>
      <w:r w:rsidR="00317981" w:rsidRPr="0007409C">
        <w:rPr>
          <w:rFonts w:ascii="Tahoma" w:hAnsi="Tahoma" w:cs="Tahoma"/>
          <w:vanish/>
        </w:rPr>
        <w:pgNum/>
      </w:r>
      <w:r w:rsidR="00317981" w:rsidRPr="0007409C">
        <w:rPr>
          <w:rFonts w:ascii="Tahoma" w:hAnsi="Tahoma" w:cs="Tahoma"/>
          <w:vanish/>
        </w:rPr>
        <w:pgNum/>
      </w:r>
      <w:r w:rsidR="00317981" w:rsidRPr="0007409C">
        <w:rPr>
          <w:rFonts w:ascii="Tahoma" w:hAnsi="Tahoma" w:cs="Tahoma"/>
          <w:vanish/>
        </w:rPr>
        <w:pgNum/>
      </w:r>
      <w:r w:rsidR="00317981" w:rsidRPr="0007409C">
        <w:rPr>
          <w:rFonts w:ascii="Tahoma" w:hAnsi="Tahoma" w:cs="Tahoma"/>
          <w:vanish/>
        </w:rPr>
        <w:pgNum/>
      </w:r>
      <w:r w:rsidR="00317981" w:rsidRPr="0007409C">
        <w:rPr>
          <w:rFonts w:ascii="Tahoma" w:hAnsi="Tahoma" w:cs="Tahoma"/>
          <w:vanish/>
        </w:rPr>
        <w:pgNum/>
      </w:r>
      <w:r w:rsidR="00317981" w:rsidRPr="0007409C">
        <w:rPr>
          <w:rFonts w:ascii="Tahoma" w:hAnsi="Tahoma" w:cs="Tahoma"/>
          <w:vanish/>
        </w:rPr>
        <w:pgNum/>
      </w:r>
      <w:r w:rsidR="00317981" w:rsidRPr="0007409C">
        <w:rPr>
          <w:rFonts w:ascii="Tahoma" w:hAnsi="Tahoma" w:cs="Tahoma"/>
          <w:vanish/>
        </w:rPr>
        <w:pgNum/>
      </w:r>
      <w:r w:rsidR="00317981" w:rsidRPr="0007409C">
        <w:rPr>
          <w:rFonts w:ascii="Tahoma" w:hAnsi="Tahoma" w:cs="Tahoma"/>
          <w:vanish/>
        </w:rPr>
        <w:pgNum/>
      </w:r>
      <w:r w:rsidR="00317981" w:rsidRPr="0007409C">
        <w:rPr>
          <w:rFonts w:ascii="Tahoma" w:hAnsi="Tahoma" w:cs="Tahoma"/>
          <w:vanish/>
        </w:rPr>
        <w:pgNum/>
      </w:r>
      <w:r w:rsidR="00317981" w:rsidRPr="0007409C">
        <w:rPr>
          <w:rFonts w:ascii="Tahoma" w:hAnsi="Tahoma" w:cs="Tahoma"/>
          <w:vanish/>
        </w:rPr>
        <w:pgNum/>
      </w:r>
      <w:r w:rsidR="00317981" w:rsidRPr="0007409C">
        <w:rPr>
          <w:rFonts w:ascii="Tahoma" w:hAnsi="Tahoma" w:cs="Tahoma"/>
          <w:vanish/>
        </w:rPr>
        <w:pgNum/>
      </w:r>
      <w:r w:rsidR="00317981" w:rsidRPr="0007409C">
        <w:rPr>
          <w:rFonts w:ascii="Tahoma" w:hAnsi="Tahoma" w:cs="Tahoma"/>
          <w:vanish/>
        </w:rPr>
        <w:pgNum/>
      </w:r>
    </w:p>
    <w:p w:rsidR="00261ECE" w:rsidRPr="0007409C" w:rsidRDefault="00261ECE" w:rsidP="00285709">
      <w:pPr>
        <w:jc w:val="both"/>
        <w:rPr>
          <w:rFonts w:ascii="Tahoma" w:hAnsi="Tahoma" w:cs="Tahoma"/>
          <w:b/>
        </w:rPr>
      </w:pPr>
    </w:p>
    <w:p w:rsidR="00285709" w:rsidRPr="0007409C" w:rsidRDefault="00DB2064" w:rsidP="00285709">
      <w:pPr>
        <w:jc w:val="both"/>
        <w:rPr>
          <w:rFonts w:ascii="Tahoma" w:hAnsi="Tahoma" w:cs="Tahoma"/>
          <w:b/>
        </w:rPr>
      </w:pPr>
      <w:r w:rsidRPr="0007409C">
        <w:rPr>
          <w:rFonts w:ascii="Tahoma" w:hAnsi="Tahoma" w:cs="Tahoma"/>
          <w:b/>
        </w:rPr>
        <w:t xml:space="preserve">                                       </w:t>
      </w:r>
      <w:r w:rsidR="00285709" w:rsidRPr="0007409C">
        <w:rPr>
          <w:rFonts w:ascii="Tahoma" w:hAnsi="Tahoma" w:cs="Tahoma"/>
          <w:b/>
        </w:rPr>
        <w:t xml:space="preserve">Анамнез жизни </w:t>
      </w:r>
    </w:p>
    <w:p w:rsidR="00900B38" w:rsidRPr="0007409C" w:rsidRDefault="00251750" w:rsidP="00285709">
      <w:pPr>
        <w:jc w:val="both"/>
        <w:rPr>
          <w:rFonts w:ascii="Tahoma" w:hAnsi="Tahoma" w:cs="Tahoma"/>
        </w:rPr>
      </w:pPr>
      <w:r>
        <w:rPr>
          <w:rFonts w:ascii="Tahoma" w:hAnsi="Tahoma" w:cs="Tahoma"/>
        </w:rPr>
        <w:t xml:space="preserve">***************** </w:t>
      </w:r>
      <w:r w:rsidR="00900B38" w:rsidRPr="0007409C">
        <w:rPr>
          <w:rFonts w:ascii="Tahoma" w:hAnsi="Tahoma" w:cs="Tahoma"/>
        </w:rPr>
        <w:t>родилась 4 мая 1933 года в Омской области, пятым ребенком в полной семье. Со слов больной, беременность и роды протекали нормально. В детстве перенесла  корь, о других инфекциях и заболеваниях больная не помнит. Умственно и физически развивалась соответственно возрасту, от сверстников не отставала. С 6 лет посещала среднюю общеобразовательную школу, окончила 10 классов. В 1953г. переехала в г. Томск, работала кладовщиком на предприятии «Вторчермет».  Затем после окончания бухгалтерских курсов была переведена на должность экономиста в плановый отдел.</w:t>
      </w:r>
    </w:p>
    <w:p w:rsidR="00E32F64" w:rsidRPr="0007409C" w:rsidRDefault="00900B38" w:rsidP="00285709">
      <w:pPr>
        <w:jc w:val="both"/>
        <w:rPr>
          <w:rFonts w:ascii="Tahoma" w:hAnsi="Tahoma" w:cs="Tahoma"/>
        </w:rPr>
      </w:pPr>
      <w:r w:rsidRPr="0007409C">
        <w:rPr>
          <w:rFonts w:ascii="Tahoma" w:hAnsi="Tahoma" w:cs="Tahoma"/>
        </w:rPr>
        <w:t xml:space="preserve"> Менструальный цикл с 14 лет, регулярный, безболезненный, количество выделений умеренное. В климаксе с 45 лет. </w:t>
      </w:r>
    </w:p>
    <w:p w:rsidR="00900B38" w:rsidRPr="0007409C" w:rsidRDefault="00900B38" w:rsidP="00285709">
      <w:pPr>
        <w:jc w:val="both"/>
        <w:rPr>
          <w:rFonts w:ascii="Tahoma" w:hAnsi="Tahoma" w:cs="Tahoma"/>
        </w:rPr>
      </w:pPr>
      <w:r w:rsidRPr="0007409C">
        <w:rPr>
          <w:rFonts w:ascii="Tahoma" w:hAnsi="Tahoma" w:cs="Tahoma"/>
        </w:rPr>
        <w:t xml:space="preserve">В 1954г. в возрасте 21 года вышла замуж, в 1955 и 1956г.г. родила двух сыновей. Третья беременность закончилась криминальным абортом в домашних условиях. Со слов больной, осложнений, септических состояний после аборта у нее не наблюдалось. </w:t>
      </w:r>
    </w:p>
    <w:p w:rsidR="00900B38" w:rsidRPr="0007409C" w:rsidRDefault="00900B38" w:rsidP="00285709">
      <w:pPr>
        <w:jc w:val="both"/>
        <w:rPr>
          <w:rFonts w:ascii="Tahoma" w:hAnsi="Tahoma" w:cs="Tahoma"/>
        </w:rPr>
      </w:pPr>
      <w:r w:rsidRPr="0007409C">
        <w:rPr>
          <w:rFonts w:ascii="Tahoma" w:hAnsi="Tahoma" w:cs="Tahoma"/>
        </w:rPr>
        <w:t>В 1974г. была произведена холецистэктомия.</w:t>
      </w:r>
    </w:p>
    <w:p w:rsidR="00900B38" w:rsidRPr="0007409C" w:rsidRDefault="00900B38" w:rsidP="00285709">
      <w:pPr>
        <w:jc w:val="both"/>
        <w:rPr>
          <w:rFonts w:ascii="Tahoma" w:hAnsi="Tahoma" w:cs="Tahoma"/>
        </w:rPr>
      </w:pPr>
      <w:r w:rsidRPr="0007409C">
        <w:rPr>
          <w:rFonts w:ascii="Tahoma" w:hAnsi="Tahoma" w:cs="Tahoma"/>
        </w:rPr>
        <w:t>В 2005г. вскрытие гнойника верхней челюсти.</w:t>
      </w:r>
    </w:p>
    <w:p w:rsidR="00900B38" w:rsidRPr="0007409C" w:rsidRDefault="00900B38" w:rsidP="00285709">
      <w:pPr>
        <w:jc w:val="both"/>
        <w:rPr>
          <w:rFonts w:ascii="Tahoma" w:hAnsi="Tahoma" w:cs="Tahoma"/>
        </w:rPr>
      </w:pPr>
      <w:r w:rsidRPr="0007409C">
        <w:rPr>
          <w:rFonts w:ascii="Tahoma" w:hAnsi="Tahoma" w:cs="Tahoma"/>
        </w:rPr>
        <w:t>В настоящее время  пациентка проживает в г.Томске в частном неблагоустроенном доме с внуком и его женой. Питание в семье регулярное, неполноценное, специальных диет пациентка не соблюдает.</w:t>
      </w:r>
      <w:r w:rsidR="00706D7E" w:rsidRPr="0007409C">
        <w:rPr>
          <w:rFonts w:ascii="Tahoma" w:hAnsi="Tahoma" w:cs="Tahoma"/>
        </w:rPr>
        <w:t xml:space="preserve"> Больная не курит, злоупотребление алкоголем, наркотиками и психотропными веществами отрицает.</w:t>
      </w:r>
    </w:p>
    <w:p w:rsidR="0007409C" w:rsidRDefault="00DB2064" w:rsidP="00285709">
      <w:pPr>
        <w:jc w:val="both"/>
        <w:rPr>
          <w:rFonts w:ascii="Tahoma" w:hAnsi="Tahoma" w:cs="Tahoma"/>
          <w:b/>
        </w:rPr>
      </w:pPr>
      <w:r w:rsidRPr="0007409C">
        <w:rPr>
          <w:rFonts w:ascii="Tahoma" w:hAnsi="Tahoma" w:cs="Tahoma"/>
          <w:b/>
        </w:rPr>
        <w:t xml:space="preserve">                                 </w:t>
      </w:r>
    </w:p>
    <w:p w:rsidR="00E32F64" w:rsidRPr="0007409C" w:rsidRDefault="0007409C" w:rsidP="00285709">
      <w:pPr>
        <w:jc w:val="both"/>
        <w:rPr>
          <w:rFonts w:ascii="Tahoma" w:hAnsi="Tahoma" w:cs="Tahoma"/>
          <w:b/>
        </w:rPr>
      </w:pPr>
      <w:r>
        <w:rPr>
          <w:rFonts w:ascii="Tahoma" w:hAnsi="Tahoma" w:cs="Tahoma"/>
          <w:b/>
        </w:rPr>
        <w:t xml:space="preserve">                                      </w:t>
      </w:r>
      <w:r w:rsidR="00DB2064" w:rsidRPr="0007409C">
        <w:rPr>
          <w:rFonts w:ascii="Tahoma" w:hAnsi="Tahoma" w:cs="Tahoma"/>
          <w:b/>
        </w:rPr>
        <w:t xml:space="preserve">  </w:t>
      </w:r>
      <w:r w:rsidR="00E32F64" w:rsidRPr="0007409C">
        <w:rPr>
          <w:rFonts w:ascii="Tahoma" w:hAnsi="Tahoma" w:cs="Tahoma"/>
          <w:b/>
        </w:rPr>
        <w:t>Семейный анамнез.</w:t>
      </w:r>
    </w:p>
    <w:p w:rsidR="00064FA4" w:rsidRPr="0007409C" w:rsidRDefault="00E32F64" w:rsidP="00285709">
      <w:pPr>
        <w:jc w:val="both"/>
        <w:rPr>
          <w:rFonts w:ascii="Tahoma" w:hAnsi="Tahoma" w:cs="Tahoma"/>
        </w:rPr>
      </w:pPr>
      <w:r w:rsidRPr="0007409C">
        <w:rPr>
          <w:rFonts w:ascii="Tahoma" w:hAnsi="Tahoma" w:cs="Tahoma"/>
        </w:rPr>
        <w:t xml:space="preserve">Бабушек и дедушек по материнской и отцовской линии не знает. </w:t>
      </w:r>
      <w:r w:rsidR="00706D7E" w:rsidRPr="0007409C">
        <w:rPr>
          <w:rFonts w:ascii="Tahoma" w:hAnsi="Tahoma" w:cs="Tahoma"/>
        </w:rPr>
        <w:t xml:space="preserve">Мать умерла в 1985 году от патологии легких , предположительно рака легких или тяжелой пневмонии. Отец умер в 1989 году, о причине смерти больная не знает. Муж умер в 2003 году. Сыновья здоровы, хронических заболеваний не имеют. </w:t>
      </w:r>
      <w:r w:rsidR="00064FA4" w:rsidRPr="0007409C">
        <w:rPr>
          <w:rFonts w:ascii="Tahoma" w:hAnsi="Tahoma" w:cs="Tahoma"/>
        </w:rPr>
        <w:t>Наличие у близких родственников случаев сифилиса, туберкулеза, нервных, психических, обменных и других наследственных болезней отрицает.</w:t>
      </w:r>
    </w:p>
    <w:p w:rsidR="005F3F9F" w:rsidRPr="0007409C" w:rsidRDefault="005F3F9F" w:rsidP="00285709">
      <w:pPr>
        <w:jc w:val="both"/>
        <w:rPr>
          <w:rFonts w:ascii="Tahoma" w:hAnsi="Tahoma" w:cs="Tahoma"/>
        </w:rPr>
      </w:pPr>
    </w:p>
    <w:p w:rsidR="005F3F9F" w:rsidRPr="0007409C" w:rsidRDefault="005F3F9F" w:rsidP="00285709">
      <w:pPr>
        <w:jc w:val="both"/>
        <w:rPr>
          <w:rFonts w:ascii="Tahoma" w:hAnsi="Tahoma" w:cs="Tahoma"/>
        </w:rPr>
      </w:pPr>
    </w:p>
    <w:p w:rsidR="005F3F9F" w:rsidRPr="0007409C" w:rsidRDefault="005F3F9F" w:rsidP="00285709">
      <w:pPr>
        <w:jc w:val="both"/>
        <w:rPr>
          <w:rFonts w:ascii="Tahoma" w:hAnsi="Tahoma" w:cs="Tahoma"/>
        </w:rPr>
      </w:pPr>
    </w:p>
    <w:p w:rsidR="005F3F9F" w:rsidRPr="0007409C" w:rsidRDefault="005F3F9F" w:rsidP="00285709">
      <w:pPr>
        <w:jc w:val="both"/>
        <w:rPr>
          <w:rFonts w:ascii="Tahoma" w:hAnsi="Tahoma" w:cs="Tahoma"/>
        </w:rPr>
      </w:pPr>
    </w:p>
    <w:p w:rsidR="005F3F9F" w:rsidRPr="0007409C" w:rsidRDefault="005F3F9F" w:rsidP="00285709">
      <w:pPr>
        <w:jc w:val="both"/>
        <w:rPr>
          <w:rFonts w:ascii="Tahoma" w:hAnsi="Tahoma" w:cs="Tahoma"/>
        </w:rPr>
      </w:pPr>
    </w:p>
    <w:p w:rsidR="005F3F9F" w:rsidRPr="0007409C" w:rsidRDefault="005F3F9F" w:rsidP="00285709">
      <w:pPr>
        <w:jc w:val="both"/>
        <w:rPr>
          <w:rFonts w:ascii="Tahoma" w:hAnsi="Tahoma" w:cs="Tahoma"/>
        </w:rPr>
      </w:pPr>
    </w:p>
    <w:p w:rsidR="0007409C" w:rsidRDefault="0007409C" w:rsidP="00285709">
      <w:pPr>
        <w:jc w:val="both"/>
        <w:rPr>
          <w:rFonts w:ascii="Tahoma" w:hAnsi="Tahoma" w:cs="Tahoma"/>
        </w:rPr>
      </w:pPr>
    </w:p>
    <w:p w:rsidR="005F3F9F" w:rsidRPr="0007409C" w:rsidRDefault="0007409C" w:rsidP="00285709">
      <w:pPr>
        <w:jc w:val="both"/>
        <w:rPr>
          <w:rFonts w:ascii="Tahoma" w:hAnsi="Tahoma" w:cs="Tahoma"/>
          <w:b/>
          <w:sz w:val="32"/>
          <w:szCs w:val="32"/>
        </w:rPr>
      </w:pPr>
      <w:r>
        <w:rPr>
          <w:rFonts w:ascii="Tahoma" w:hAnsi="Tahoma" w:cs="Tahoma"/>
        </w:rPr>
        <w:lastRenderedPageBreak/>
        <w:t xml:space="preserve">                          </w:t>
      </w:r>
      <w:r w:rsidR="005F3F9F" w:rsidRPr="0007409C">
        <w:rPr>
          <w:rFonts w:ascii="Tahoma" w:hAnsi="Tahoma" w:cs="Tahoma"/>
          <w:b/>
          <w:sz w:val="32"/>
          <w:szCs w:val="32"/>
        </w:rPr>
        <w:t>Объективное исследование</w:t>
      </w:r>
    </w:p>
    <w:p w:rsidR="00A03486" w:rsidRPr="0007409C" w:rsidRDefault="005F3F9F" w:rsidP="00A03486">
      <w:pPr>
        <w:jc w:val="both"/>
        <w:rPr>
          <w:rFonts w:ascii="Tahoma" w:hAnsi="Tahoma" w:cs="Tahoma"/>
          <w:b/>
        </w:rPr>
      </w:pPr>
      <w:r w:rsidRPr="0007409C">
        <w:rPr>
          <w:rFonts w:ascii="Tahoma" w:hAnsi="Tahoma" w:cs="Tahoma"/>
          <w:b/>
        </w:rPr>
        <w:t>Общий осмотр.</w:t>
      </w:r>
    </w:p>
    <w:p w:rsidR="005F3F9F" w:rsidRPr="0007409C" w:rsidRDefault="005F3F9F" w:rsidP="00A03486">
      <w:pPr>
        <w:jc w:val="both"/>
        <w:rPr>
          <w:rFonts w:ascii="Tahoma" w:hAnsi="Tahoma" w:cs="Tahoma"/>
        </w:rPr>
      </w:pPr>
      <w:r w:rsidRPr="0007409C">
        <w:rPr>
          <w:rFonts w:ascii="Tahoma" w:hAnsi="Tahoma" w:cs="Tahoma"/>
          <w:i/>
        </w:rPr>
        <w:t>Состояние:</w:t>
      </w:r>
      <w:r w:rsidRPr="0007409C">
        <w:rPr>
          <w:rFonts w:ascii="Tahoma" w:hAnsi="Tahoma" w:cs="Tahoma"/>
        </w:rPr>
        <w:t xml:space="preserve"> удовлетворительное</w:t>
      </w:r>
    </w:p>
    <w:p w:rsidR="005F3F9F" w:rsidRPr="0007409C" w:rsidRDefault="005F3F9F" w:rsidP="00A03486">
      <w:pPr>
        <w:jc w:val="both"/>
        <w:rPr>
          <w:rFonts w:ascii="Tahoma" w:hAnsi="Tahoma" w:cs="Tahoma"/>
        </w:rPr>
      </w:pPr>
      <w:r w:rsidRPr="0007409C">
        <w:rPr>
          <w:rFonts w:ascii="Tahoma" w:hAnsi="Tahoma" w:cs="Tahoma"/>
          <w:i/>
        </w:rPr>
        <w:t>Сознание</w:t>
      </w:r>
      <w:r w:rsidRPr="0007409C">
        <w:rPr>
          <w:rFonts w:ascii="Tahoma" w:hAnsi="Tahoma" w:cs="Tahoma"/>
          <w:b/>
          <w:i/>
        </w:rPr>
        <w:t>:</w:t>
      </w:r>
      <w:r w:rsidRPr="0007409C">
        <w:rPr>
          <w:rFonts w:ascii="Tahoma" w:hAnsi="Tahoma" w:cs="Tahoma"/>
        </w:rPr>
        <w:t xml:space="preserve"> полное</w:t>
      </w:r>
    </w:p>
    <w:p w:rsidR="005F3F9F" w:rsidRPr="0007409C" w:rsidRDefault="005F3F9F" w:rsidP="00A03486">
      <w:pPr>
        <w:jc w:val="both"/>
        <w:rPr>
          <w:rFonts w:ascii="Tahoma" w:hAnsi="Tahoma" w:cs="Tahoma"/>
        </w:rPr>
      </w:pPr>
      <w:r w:rsidRPr="0007409C">
        <w:rPr>
          <w:rFonts w:ascii="Tahoma" w:hAnsi="Tahoma" w:cs="Tahoma"/>
          <w:i/>
        </w:rPr>
        <w:t>Тип телосложения:</w:t>
      </w:r>
      <w:r w:rsidR="005B0592" w:rsidRPr="0007409C">
        <w:rPr>
          <w:rFonts w:ascii="Tahoma" w:hAnsi="Tahoma" w:cs="Tahoma"/>
        </w:rPr>
        <w:t xml:space="preserve"> гипер</w:t>
      </w:r>
      <w:r w:rsidRPr="0007409C">
        <w:rPr>
          <w:rFonts w:ascii="Tahoma" w:hAnsi="Tahoma" w:cs="Tahoma"/>
        </w:rPr>
        <w:t>стенический</w:t>
      </w:r>
    </w:p>
    <w:p w:rsidR="005F3F9F" w:rsidRPr="0007409C" w:rsidRDefault="005F3F9F" w:rsidP="00A03486">
      <w:pPr>
        <w:jc w:val="both"/>
        <w:rPr>
          <w:rFonts w:ascii="Tahoma" w:hAnsi="Tahoma" w:cs="Tahoma"/>
        </w:rPr>
      </w:pPr>
      <w:r w:rsidRPr="0007409C">
        <w:rPr>
          <w:rFonts w:ascii="Tahoma" w:hAnsi="Tahoma" w:cs="Tahoma"/>
          <w:i/>
        </w:rPr>
        <w:t>Положение больного:</w:t>
      </w:r>
      <w:r w:rsidRPr="0007409C">
        <w:rPr>
          <w:rFonts w:ascii="Tahoma" w:hAnsi="Tahoma" w:cs="Tahoma"/>
        </w:rPr>
        <w:t xml:space="preserve"> активное</w:t>
      </w:r>
    </w:p>
    <w:p w:rsidR="005F3F9F" w:rsidRPr="0007409C" w:rsidRDefault="005F3F9F" w:rsidP="00A03486">
      <w:pPr>
        <w:jc w:val="both"/>
        <w:rPr>
          <w:rFonts w:ascii="Tahoma" w:hAnsi="Tahoma" w:cs="Tahoma"/>
        </w:rPr>
      </w:pPr>
      <w:r w:rsidRPr="0007409C">
        <w:rPr>
          <w:rFonts w:ascii="Tahoma" w:hAnsi="Tahoma" w:cs="Tahoma"/>
          <w:i/>
        </w:rPr>
        <w:t xml:space="preserve">Выражение лица: </w:t>
      </w:r>
      <w:r w:rsidRPr="0007409C">
        <w:rPr>
          <w:rFonts w:ascii="Tahoma" w:hAnsi="Tahoma" w:cs="Tahoma"/>
        </w:rPr>
        <w:t>осмысленное</w:t>
      </w:r>
    </w:p>
    <w:p w:rsidR="005F3F9F" w:rsidRPr="0007409C" w:rsidRDefault="005F3F9F" w:rsidP="00A03486">
      <w:pPr>
        <w:jc w:val="both"/>
        <w:rPr>
          <w:rFonts w:ascii="Tahoma" w:hAnsi="Tahoma" w:cs="Tahoma"/>
        </w:rPr>
      </w:pPr>
      <w:r w:rsidRPr="0007409C">
        <w:rPr>
          <w:rFonts w:ascii="Tahoma" w:hAnsi="Tahoma" w:cs="Tahoma"/>
          <w:i/>
        </w:rPr>
        <w:t>Рост:</w:t>
      </w:r>
      <w:r w:rsidR="005B0592" w:rsidRPr="0007409C">
        <w:rPr>
          <w:rFonts w:ascii="Tahoma" w:hAnsi="Tahoma" w:cs="Tahoma"/>
        </w:rPr>
        <w:t xml:space="preserve"> 164</w:t>
      </w:r>
      <w:r w:rsidRPr="0007409C">
        <w:rPr>
          <w:rFonts w:ascii="Tahoma" w:hAnsi="Tahoma" w:cs="Tahoma"/>
        </w:rPr>
        <w:t>см.</w:t>
      </w:r>
    </w:p>
    <w:p w:rsidR="005F3F9F" w:rsidRPr="0007409C" w:rsidRDefault="005F3F9F" w:rsidP="00A03486">
      <w:pPr>
        <w:jc w:val="both"/>
        <w:rPr>
          <w:rFonts w:ascii="Tahoma" w:hAnsi="Tahoma" w:cs="Tahoma"/>
        </w:rPr>
      </w:pPr>
      <w:r w:rsidRPr="0007409C">
        <w:rPr>
          <w:rFonts w:ascii="Tahoma" w:hAnsi="Tahoma" w:cs="Tahoma"/>
          <w:i/>
        </w:rPr>
        <w:t>Вес:</w:t>
      </w:r>
      <w:r w:rsidR="005B0592" w:rsidRPr="0007409C">
        <w:rPr>
          <w:rFonts w:ascii="Tahoma" w:hAnsi="Tahoma" w:cs="Tahoma"/>
        </w:rPr>
        <w:t xml:space="preserve"> 8</w:t>
      </w:r>
      <w:r w:rsidRPr="0007409C">
        <w:rPr>
          <w:rFonts w:ascii="Tahoma" w:hAnsi="Tahoma" w:cs="Tahoma"/>
        </w:rPr>
        <w:t>5кг.</w:t>
      </w:r>
    </w:p>
    <w:p w:rsidR="005F3F9F" w:rsidRPr="0007409C" w:rsidRDefault="005F3F9F" w:rsidP="00A03486">
      <w:pPr>
        <w:jc w:val="both"/>
        <w:rPr>
          <w:rFonts w:ascii="Tahoma" w:hAnsi="Tahoma" w:cs="Tahoma"/>
        </w:rPr>
      </w:pPr>
      <w:r w:rsidRPr="0007409C">
        <w:rPr>
          <w:rFonts w:ascii="Tahoma" w:hAnsi="Tahoma" w:cs="Tahoma"/>
          <w:i/>
        </w:rPr>
        <w:t>Кожа, слизистые оболочки:</w:t>
      </w:r>
      <w:r w:rsidR="00617940" w:rsidRPr="0007409C">
        <w:rPr>
          <w:rFonts w:ascii="Tahoma" w:hAnsi="Tahoma" w:cs="Tahoma"/>
        </w:rPr>
        <w:t xml:space="preserve">  кожа бледная,</w:t>
      </w:r>
      <w:r w:rsidR="007B05A3" w:rsidRPr="0007409C">
        <w:rPr>
          <w:rFonts w:ascii="Tahoma" w:hAnsi="Tahoma" w:cs="Tahoma"/>
        </w:rPr>
        <w:t xml:space="preserve"> тургор не снижен,</w:t>
      </w:r>
      <w:r w:rsidRPr="0007409C">
        <w:rPr>
          <w:rFonts w:ascii="Tahoma" w:hAnsi="Tahoma" w:cs="Tahoma"/>
        </w:rPr>
        <w:t xml:space="preserve"> сыпи, рубцов, расчесов нет. Оволосение по женскому типу, равномерное. воло</w:t>
      </w:r>
      <w:r w:rsidR="007431A5" w:rsidRPr="0007409C">
        <w:rPr>
          <w:rFonts w:ascii="Tahoma" w:hAnsi="Tahoma" w:cs="Tahoma"/>
        </w:rPr>
        <w:t>сы седые, сухие, ломкие</w:t>
      </w:r>
      <w:r w:rsidRPr="0007409C">
        <w:rPr>
          <w:rFonts w:ascii="Tahoma" w:hAnsi="Tahoma" w:cs="Tahoma"/>
        </w:rPr>
        <w:t>.</w:t>
      </w:r>
      <w:r w:rsidR="00480E14" w:rsidRPr="0007409C">
        <w:rPr>
          <w:rFonts w:ascii="Tahoma" w:hAnsi="Tahoma" w:cs="Tahoma"/>
        </w:rPr>
        <w:t xml:space="preserve"> Ногти нормальной формы, признаков деформации, грибковых поражений нет.</w:t>
      </w:r>
      <w:r w:rsidRPr="0007409C">
        <w:rPr>
          <w:rFonts w:ascii="Tahoma" w:hAnsi="Tahoma" w:cs="Tahoma"/>
        </w:rPr>
        <w:t xml:space="preserve">  Видимые слизистые розового цвета,</w:t>
      </w:r>
      <w:r w:rsidR="00480E14" w:rsidRPr="0007409C">
        <w:rPr>
          <w:rFonts w:ascii="Tahoma" w:hAnsi="Tahoma" w:cs="Tahoma"/>
        </w:rPr>
        <w:t xml:space="preserve"> чистые,</w:t>
      </w:r>
      <w:r w:rsidRPr="0007409C">
        <w:rPr>
          <w:rFonts w:ascii="Tahoma" w:hAnsi="Tahoma" w:cs="Tahoma"/>
        </w:rPr>
        <w:t xml:space="preserve"> влажные</w:t>
      </w:r>
      <w:r w:rsidR="00740DA6" w:rsidRPr="0007409C">
        <w:rPr>
          <w:rFonts w:ascii="Tahoma" w:hAnsi="Tahoma" w:cs="Tahoma"/>
        </w:rPr>
        <w:t>,</w:t>
      </w:r>
      <w:r w:rsidR="00740DA6" w:rsidRPr="0007409C">
        <w:rPr>
          <w:rFonts w:ascii="Tahoma" w:hAnsi="Tahoma" w:cs="Tahoma"/>
          <w:color w:val="000000"/>
        </w:rPr>
        <w:t xml:space="preserve"> желтушного прокрашивания уздечки языка и склер нет.</w:t>
      </w:r>
      <w:r w:rsidRPr="0007409C">
        <w:rPr>
          <w:rFonts w:ascii="Tahoma" w:hAnsi="Tahoma" w:cs="Tahoma"/>
        </w:rPr>
        <w:t xml:space="preserve"> </w:t>
      </w:r>
    </w:p>
    <w:p w:rsidR="00480E14" w:rsidRPr="0007409C" w:rsidRDefault="00480E14" w:rsidP="00A03486">
      <w:pPr>
        <w:jc w:val="both"/>
        <w:rPr>
          <w:rFonts w:ascii="Tahoma" w:hAnsi="Tahoma" w:cs="Tahoma"/>
        </w:rPr>
      </w:pPr>
      <w:r w:rsidRPr="0007409C">
        <w:rPr>
          <w:rFonts w:ascii="Tahoma" w:hAnsi="Tahoma" w:cs="Tahoma"/>
          <w:i/>
        </w:rPr>
        <w:t>Подкожно-жировой слой:</w:t>
      </w:r>
      <w:r w:rsidRPr="0007409C">
        <w:rPr>
          <w:rFonts w:ascii="Tahoma" w:hAnsi="Tahoma" w:cs="Tahoma"/>
        </w:rPr>
        <w:t xml:space="preserve"> выражен умеренно, р</w:t>
      </w:r>
      <w:r w:rsidR="00617940" w:rsidRPr="0007409C">
        <w:rPr>
          <w:rFonts w:ascii="Tahoma" w:hAnsi="Tahoma" w:cs="Tahoma"/>
        </w:rPr>
        <w:t>авномерно. Имеются незначительные признаки отечности подкожной жировой клетчатки.</w:t>
      </w:r>
      <w:r w:rsidR="007B05A3" w:rsidRPr="0007409C">
        <w:rPr>
          <w:rFonts w:ascii="Tahoma" w:hAnsi="Tahoma" w:cs="Tahoma"/>
        </w:rPr>
        <w:t xml:space="preserve"> </w:t>
      </w:r>
    </w:p>
    <w:p w:rsidR="00480E14" w:rsidRPr="0007409C" w:rsidRDefault="00480E14" w:rsidP="00A03486">
      <w:pPr>
        <w:jc w:val="both"/>
        <w:rPr>
          <w:rFonts w:ascii="Tahoma" w:hAnsi="Tahoma" w:cs="Tahoma"/>
        </w:rPr>
      </w:pPr>
      <w:r w:rsidRPr="0007409C">
        <w:rPr>
          <w:rFonts w:ascii="Tahoma" w:hAnsi="Tahoma" w:cs="Tahoma"/>
          <w:i/>
        </w:rPr>
        <w:t>Лимфатические узлы:</w:t>
      </w:r>
      <w:r w:rsidRPr="0007409C">
        <w:rPr>
          <w:rFonts w:ascii="Tahoma" w:hAnsi="Tahoma" w:cs="Tahoma"/>
        </w:rPr>
        <w:t xml:space="preserve"> </w:t>
      </w:r>
      <w:r w:rsidR="00580908" w:rsidRPr="0007409C">
        <w:rPr>
          <w:rFonts w:ascii="Tahoma" w:hAnsi="Tahoma" w:cs="Tahoma"/>
        </w:rPr>
        <w:t>при общем осмотре увеличения от</w:t>
      </w:r>
      <w:r w:rsidRPr="0007409C">
        <w:rPr>
          <w:rFonts w:ascii="Tahoma" w:hAnsi="Tahoma" w:cs="Tahoma"/>
        </w:rPr>
        <w:t>д</w:t>
      </w:r>
      <w:r w:rsidR="00580908" w:rsidRPr="0007409C">
        <w:rPr>
          <w:rFonts w:ascii="Tahoma" w:hAnsi="Tahoma" w:cs="Tahoma"/>
        </w:rPr>
        <w:t>е</w:t>
      </w:r>
      <w:r w:rsidRPr="0007409C">
        <w:rPr>
          <w:rFonts w:ascii="Tahoma" w:hAnsi="Tahoma" w:cs="Tahoma"/>
        </w:rPr>
        <w:t>льных лимфатических узлов не наблюдается. Пальпаторно околоушные</w:t>
      </w:r>
      <w:r w:rsidR="00617940" w:rsidRPr="0007409C">
        <w:rPr>
          <w:rFonts w:ascii="Tahoma" w:hAnsi="Tahoma" w:cs="Tahoma"/>
        </w:rPr>
        <w:t>, затылочные</w:t>
      </w:r>
      <w:r w:rsidRPr="0007409C">
        <w:rPr>
          <w:rFonts w:ascii="Tahoma" w:hAnsi="Tahoma" w:cs="Tahoma"/>
        </w:rPr>
        <w:t xml:space="preserve">, шейные, подмышечные, локтевые, паховые, подколенные лимфоузлы не увеличены. </w:t>
      </w:r>
      <w:r w:rsidR="00617940" w:rsidRPr="0007409C">
        <w:rPr>
          <w:rFonts w:ascii="Tahoma" w:hAnsi="Tahoma" w:cs="Tahoma"/>
        </w:rPr>
        <w:t>Справа</w:t>
      </w:r>
      <w:r w:rsidR="00AF06CB" w:rsidRPr="0007409C">
        <w:rPr>
          <w:rFonts w:ascii="Tahoma" w:hAnsi="Tahoma" w:cs="Tahoma"/>
        </w:rPr>
        <w:t xml:space="preserve"> пальпируется подчелюстной узел</w:t>
      </w:r>
      <w:r w:rsidR="00617940" w:rsidRPr="0007409C">
        <w:rPr>
          <w:rFonts w:ascii="Tahoma" w:hAnsi="Tahoma" w:cs="Tahoma"/>
        </w:rPr>
        <w:t>, гладкий, эластичный, безболезненный, не спаянный с окружающими тканями.</w:t>
      </w:r>
    </w:p>
    <w:p w:rsidR="00480E14" w:rsidRPr="0007409C" w:rsidRDefault="00480E14" w:rsidP="00480E14">
      <w:pPr>
        <w:pStyle w:val="a4"/>
        <w:jc w:val="both"/>
        <w:rPr>
          <w:rFonts w:ascii="Tahoma" w:hAnsi="Tahoma" w:cs="Tahoma"/>
          <w:sz w:val="24"/>
          <w:szCs w:val="24"/>
        </w:rPr>
      </w:pPr>
      <w:r w:rsidRPr="0007409C">
        <w:rPr>
          <w:rFonts w:ascii="Tahoma" w:hAnsi="Tahoma" w:cs="Tahoma"/>
          <w:i/>
          <w:sz w:val="24"/>
          <w:szCs w:val="24"/>
        </w:rPr>
        <w:t xml:space="preserve">Шея: </w:t>
      </w:r>
      <w:r w:rsidRPr="0007409C">
        <w:rPr>
          <w:rFonts w:ascii="Tahoma" w:hAnsi="Tahoma" w:cs="Tahoma"/>
          <w:sz w:val="24"/>
          <w:szCs w:val="24"/>
        </w:rPr>
        <w:t>шейные лимфоузлы пальпаторно неувеличены, сосуды шеи без видимой пульсации, не набухшие. Щитовидная железа определяется пальпаторно, несколько увеличена, при пальпации безболезненна, умеренно по</w:t>
      </w:r>
      <w:r w:rsidR="00AF06CB" w:rsidRPr="0007409C">
        <w:rPr>
          <w:rFonts w:ascii="Tahoma" w:hAnsi="Tahoma" w:cs="Tahoma"/>
          <w:sz w:val="24"/>
          <w:szCs w:val="24"/>
        </w:rPr>
        <w:t>движная, мелкобугристая</w:t>
      </w:r>
      <w:r w:rsidRPr="0007409C">
        <w:rPr>
          <w:rFonts w:ascii="Tahoma" w:hAnsi="Tahoma" w:cs="Tahoma"/>
          <w:sz w:val="24"/>
          <w:szCs w:val="24"/>
        </w:rPr>
        <w:t>.</w:t>
      </w:r>
      <w:r w:rsidR="00AF06CB" w:rsidRPr="0007409C">
        <w:rPr>
          <w:rFonts w:ascii="Tahoma" w:hAnsi="Tahoma" w:cs="Tahoma"/>
          <w:sz w:val="24"/>
          <w:szCs w:val="24"/>
        </w:rPr>
        <w:t xml:space="preserve"> Правая доля 4×3×3, левая доля 3×3×2.</w:t>
      </w:r>
    </w:p>
    <w:p w:rsidR="00740DA6" w:rsidRPr="0007409C" w:rsidRDefault="00480E14" w:rsidP="00740DA6">
      <w:pPr>
        <w:pStyle w:val="a4"/>
        <w:jc w:val="both"/>
        <w:rPr>
          <w:rFonts w:ascii="Tahoma" w:hAnsi="Tahoma" w:cs="Tahoma"/>
          <w:sz w:val="24"/>
          <w:szCs w:val="24"/>
        </w:rPr>
      </w:pPr>
      <w:r w:rsidRPr="0007409C">
        <w:rPr>
          <w:rFonts w:ascii="Tahoma" w:hAnsi="Tahoma" w:cs="Tahoma"/>
          <w:i/>
          <w:sz w:val="24"/>
          <w:szCs w:val="24"/>
        </w:rPr>
        <w:t>Ротовая полость:</w:t>
      </w:r>
      <w:r w:rsidR="00740DA6" w:rsidRPr="0007409C">
        <w:rPr>
          <w:rFonts w:ascii="Tahoma" w:hAnsi="Tahoma" w:cs="Tahoma"/>
          <w:sz w:val="24"/>
          <w:szCs w:val="24"/>
        </w:rPr>
        <w:t xml:space="preserve"> видимые слизистые рта, мягкого неба, десна розового цвета, чистые, влажные. Язык обычных размеров, розовый, влажный, сосочки выражены, налета и наложений нет.  Зубы с участками кариозной пигментации.</w:t>
      </w:r>
    </w:p>
    <w:p w:rsidR="00740DA6" w:rsidRPr="0007409C" w:rsidRDefault="00740DA6" w:rsidP="00740DA6">
      <w:pPr>
        <w:pStyle w:val="a4"/>
        <w:jc w:val="both"/>
        <w:rPr>
          <w:rFonts w:ascii="Tahoma" w:hAnsi="Tahoma" w:cs="Tahoma"/>
          <w:b/>
          <w:sz w:val="24"/>
          <w:szCs w:val="24"/>
        </w:rPr>
      </w:pPr>
      <w:r w:rsidRPr="0007409C">
        <w:rPr>
          <w:rFonts w:ascii="Tahoma" w:hAnsi="Tahoma" w:cs="Tahoma"/>
          <w:b/>
          <w:sz w:val="24"/>
          <w:szCs w:val="24"/>
        </w:rPr>
        <w:t>Костно-мышечная система</w:t>
      </w:r>
    </w:p>
    <w:p w:rsidR="00740DA6" w:rsidRPr="0007409C" w:rsidRDefault="00740DA6" w:rsidP="00740DA6">
      <w:pPr>
        <w:pStyle w:val="a4"/>
        <w:jc w:val="both"/>
        <w:rPr>
          <w:rFonts w:ascii="Tahoma" w:hAnsi="Tahoma" w:cs="Tahoma"/>
          <w:sz w:val="24"/>
          <w:szCs w:val="24"/>
        </w:rPr>
      </w:pPr>
      <w:r w:rsidRPr="0007409C">
        <w:rPr>
          <w:rFonts w:ascii="Tahoma" w:hAnsi="Tahoma" w:cs="Tahoma"/>
          <w:sz w:val="24"/>
          <w:szCs w:val="24"/>
        </w:rPr>
        <w:t>Череп правильной формы, без аномалий развития. Позвоночник:</w:t>
      </w:r>
      <w:r w:rsidR="007431A5" w:rsidRPr="0007409C">
        <w:rPr>
          <w:rFonts w:ascii="Tahoma" w:hAnsi="Tahoma" w:cs="Tahoma"/>
          <w:sz w:val="24"/>
          <w:szCs w:val="24"/>
        </w:rPr>
        <w:t xml:space="preserve"> физиологические изгибы сохранены,  патологических деформаций нет</w:t>
      </w:r>
      <w:r w:rsidR="00696FA4" w:rsidRPr="0007409C">
        <w:rPr>
          <w:rFonts w:ascii="Tahoma" w:hAnsi="Tahoma" w:cs="Tahoma"/>
          <w:sz w:val="24"/>
          <w:szCs w:val="24"/>
        </w:rPr>
        <w:t>. Грудная клетка гипер</w:t>
      </w:r>
      <w:r w:rsidRPr="0007409C">
        <w:rPr>
          <w:rFonts w:ascii="Tahoma" w:hAnsi="Tahoma" w:cs="Tahoma"/>
          <w:sz w:val="24"/>
          <w:szCs w:val="24"/>
        </w:rPr>
        <w:t>стеническо</w:t>
      </w:r>
      <w:r w:rsidR="00696FA4" w:rsidRPr="0007409C">
        <w:rPr>
          <w:rFonts w:ascii="Tahoma" w:hAnsi="Tahoma" w:cs="Tahoma"/>
          <w:sz w:val="24"/>
          <w:szCs w:val="24"/>
        </w:rPr>
        <w:t>го типа, по форме приближается к бочкообразной.</w:t>
      </w:r>
      <w:r w:rsidRPr="0007409C">
        <w:rPr>
          <w:rFonts w:ascii="Tahoma" w:hAnsi="Tahoma" w:cs="Tahoma"/>
          <w:sz w:val="24"/>
          <w:szCs w:val="24"/>
        </w:rPr>
        <w:t xml:space="preserve"> Рёберные промежут</w:t>
      </w:r>
      <w:r w:rsidR="00696FA4" w:rsidRPr="0007409C">
        <w:rPr>
          <w:rFonts w:ascii="Tahoma" w:hAnsi="Tahoma" w:cs="Tahoma"/>
          <w:sz w:val="24"/>
          <w:szCs w:val="24"/>
        </w:rPr>
        <w:t>ки не расширены, ход ребер горизонтальный</w:t>
      </w:r>
      <w:r w:rsidRPr="0007409C">
        <w:rPr>
          <w:rFonts w:ascii="Tahoma" w:hAnsi="Tahoma" w:cs="Tahoma"/>
          <w:sz w:val="24"/>
          <w:szCs w:val="24"/>
        </w:rPr>
        <w:t>, над- и подключичные ямки выражены уме</w:t>
      </w:r>
      <w:r w:rsidR="00696FA4" w:rsidRPr="0007409C">
        <w:rPr>
          <w:rFonts w:ascii="Tahoma" w:hAnsi="Tahoma" w:cs="Tahoma"/>
          <w:sz w:val="24"/>
          <w:szCs w:val="24"/>
        </w:rPr>
        <w:t>ренно, эпигастральный угол более 90°</w:t>
      </w:r>
      <w:r w:rsidRPr="0007409C">
        <w:rPr>
          <w:rFonts w:ascii="Tahoma" w:hAnsi="Tahoma" w:cs="Tahoma"/>
          <w:sz w:val="24"/>
          <w:szCs w:val="24"/>
        </w:rPr>
        <w:t xml:space="preserve">. Пальпаторно грудная клетка безболезненна, крепитации нет. Кости верхних и нижних конечностей не деформированы, признаков периостита нет.  Мышцы развиты удовлетворительно, симметрично, тонус снижен, болезненности при прощупывании нет, гипертрофии\атрофии отдельных групп мышц нет.  Суставы верхних и нижних  конечностей симметричны, подвижны, объем движений несколько уменьшен. </w:t>
      </w:r>
      <w:r w:rsidR="00FA47FF" w:rsidRPr="0007409C">
        <w:rPr>
          <w:rFonts w:ascii="Tahoma" w:hAnsi="Tahoma" w:cs="Tahoma"/>
          <w:sz w:val="24"/>
          <w:szCs w:val="24"/>
        </w:rPr>
        <w:t>При движениях левый коленный и тазобедренный суставы умеренно болезненны.</w:t>
      </w:r>
    </w:p>
    <w:p w:rsidR="00FA47FF" w:rsidRPr="0007409C" w:rsidRDefault="00FA47FF" w:rsidP="00740DA6">
      <w:pPr>
        <w:pStyle w:val="a4"/>
        <w:jc w:val="both"/>
        <w:rPr>
          <w:rFonts w:ascii="Tahoma" w:hAnsi="Tahoma" w:cs="Tahoma"/>
          <w:b/>
          <w:sz w:val="24"/>
          <w:szCs w:val="24"/>
        </w:rPr>
      </w:pPr>
      <w:r w:rsidRPr="0007409C">
        <w:rPr>
          <w:rFonts w:ascii="Tahoma" w:hAnsi="Tahoma" w:cs="Tahoma"/>
          <w:b/>
          <w:sz w:val="24"/>
          <w:szCs w:val="24"/>
        </w:rPr>
        <w:t>Дыхательная система</w:t>
      </w:r>
    </w:p>
    <w:p w:rsidR="00FA47FF" w:rsidRPr="0007409C" w:rsidRDefault="00FA47FF" w:rsidP="00740DA6">
      <w:pPr>
        <w:pStyle w:val="a4"/>
        <w:jc w:val="both"/>
        <w:rPr>
          <w:rFonts w:ascii="Tahoma" w:hAnsi="Tahoma" w:cs="Tahoma"/>
          <w:sz w:val="24"/>
          <w:szCs w:val="24"/>
        </w:rPr>
      </w:pPr>
      <w:r w:rsidRPr="0007409C">
        <w:rPr>
          <w:rFonts w:ascii="Tahoma" w:hAnsi="Tahoma" w:cs="Tahoma"/>
          <w:i/>
          <w:sz w:val="24"/>
          <w:szCs w:val="24"/>
        </w:rPr>
        <w:t xml:space="preserve">Осмотр: </w:t>
      </w:r>
      <w:r w:rsidR="00696FA4" w:rsidRPr="0007409C">
        <w:rPr>
          <w:rFonts w:ascii="Tahoma" w:hAnsi="Tahoma" w:cs="Tahoma"/>
          <w:sz w:val="24"/>
          <w:szCs w:val="24"/>
        </w:rPr>
        <w:t>грудная клетка гипер</w:t>
      </w:r>
      <w:r w:rsidRPr="0007409C">
        <w:rPr>
          <w:rFonts w:ascii="Tahoma" w:hAnsi="Tahoma" w:cs="Tahoma"/>
          <w:sz w:val="24"/>
          <w:szCs w:val="24"/>
        </w:rPr>
        <w:t>стенического типа, симметричная, обе половины равномерно участвуют в дыхательных движениях. Над-</w:t>
      </w:r>
      <w:r w:rsidR="00580908" w:rsidRPr="0007409C">
        <w:rPr>
          <w:rFonts w:ascii="Tahoma" w:hAnsi="Tahoma" w:cs="Tahoma"/>
          <w:sz w:val="24"/>
          <w:szCs w:val="24"/>
        </w:rPr>
        <w:t xml:space="preserve"> </w:t>
      </w:r>
      <w:r w:rsidRPr="0007409C">
        <w:rPr>
          <w:rFonts w:ascii="Tahoma" w:hAnsi="Tahoma" w:cs="Tahoma"/>
          <w:sz w:val="24"/>
          <w:szCs w:val="24"/>
        </w:rPr>
        <w:t xml:space="preserve">и подключичные ямки умеренно выражены, одинаковы с правой </w:t>
      </w:r>
      <w:r w:rsidR="00696FA4" w:rsidRPr="0007409C">
        <w:rPr>
          <w:rFonts w:ascii="Tahoma" w:hAnsi="Tahoma" w:cs="Tahoma"/>
          <w:sz w:val="24"/>
          <w:szCs w:val="24"/>
        </w:rPr>
        <w:t>и левой стороны. Ход ребер горизонтальный</w:t>
      </w:r>
      <w:r w:rsidRPr="0007409C">
        <w:rPr>
          <w:rFonts w:ascii="Tahoma" w:hAnsi="Tahoma" w:cs="Tahoma"/>
          <w:sz w:val="24"/>
          <w:szCs w:val="24"/>
        </w:rPr>
        <w:t>, выпячиваний и ундуляции межреберных промежутков нет. Лопатки плотно прилегают к грудной клетке.  Дыхание глубокое, ритмичное, тип дыхания смешанный.</w:t>
      </w:r>
      <w:r w:rsidR="00696FA4" w:rsidRPr="0007409C">
        <w:rPr>
          <w:rFonts w:ascii="Tahoma" w:hAnsi="Tahoma" w:cs="Tahoma"/>
          <w:sz w:val="24"/>
          <w:szCs w:val="24"/>
        </w:rPr>
        <w:t xml:space="preserve"> Частота дыхания 14</w:t>
      </w:r>
      <w:r w:rsidR="00681EA2" w:rsidRPr="0007409C">
        <w:rPr>
          <w:rFonts w:ascii="Tahoma" w:hAnsi="Tahoma" w:cs="Tahoma"/>
          <w:sz w:val="24"/>
          <w:szCs w:val="24"/>
        </w:rPr>
        <w:t>\мин.</w:t>
      </w:r>
    </w:p>
    <w:p w:rsidR="00FA47FF" w:rsidRPr="0007409C" w:rsidRDefault="00FA47FF" w:rsidP="00740DA6">
      <w:pPr>
        <w:pStyle w:val="a4"/>
        <w:jc w:val="both"/>
        <w:rPr>
          <w:rFonts w:ascii="Tahoma" w:hAnsi="Tahoma" w:cs="Tahoma"/>
          <w:color w:val="000000"/>
          <w:sz w:val="24"/>
          <w:szCs w:val="24"/>
        </w:rPr>
      </w:pPr>
      <w:r w:rsidRPr="0007409C">
        <w:rPr>
          <w:rFonts w:ascii="Tahoma" w:hAnsi="Tahoma" w:cs="Tahoma"/>
          <w:i/>
          <w:sz w:val="24"/>
          <w:szCs w:val="24"/>
        </w:rPr>
        <w:lastRenderedPageBreak/>
        <w:t>Пальпация:</w:t>
      </w:r>
      <w:r w:rsidRPr="0007409C">
        <w:rPr>
          <w:rFonts w:ascii="Tahoma" w:hAnsi="Tahoma" w:cs="Tahoma"/>
          <w:sz w:val="24"/>
          <w:szCs w:val="24"/>
        </w:rPr>
        <w:t xml:space="preserve"> грудная клет</w:t>
      </w:r>
      <w:r w:rsidR="00424197" w:rsidRPr="0007409C">
        <w:rPr>
          <w:rFonts w:ascii="Tahoma" w:hAnsi="Tahoma" w:cs="Tahoma"/>
          <w:sz w:val="24"/>
          <w:szCs w:val="24"/>
        </w:rPr>
        <w:t>ка при пальпации безболезненна</w:t>
      </w:r>
      <w:r w:rsidRPr="0007409C">
        <w:rPr>
          <w:rFonts w:ascii="Tahoma" w:hAnsi="Tahoma" w:cs="Tahoma"/>
          <w:sz w:val="24"/>
          <w:szCs w:val="24"/>
        </w:rPr>
        <w:t xml:space="preserve">, эластичная. </w:t>
      </w:r>
      <w:r w:rsidRPr="0007409C">
        <w:rPr>
          <w:rFonts w:ascii="Tahoma" w:hAnsi="Tahoma" w:cs="Tahoma"/>
          <w:color w:val="000000"/>
          <w:sz w:val="24"/>
          <w:szCs w:val="24"/>
        </w:rPr>
        <w:t>Голосовое дрожание над передней и боковой поверхностями</w:t>
      </w:r>
      <w:r w:rsidR="007431A5" w:rsidRPr="0007409C">
        <w:rPr>
          <w:rFonts w:ascii="Tahoma" w:hAnsi="Tahoma" w:cs="Tahoma"/>
          <w:color w:val="000000"/>
          <w:sz w:val="24"/>
          <w:szCs w:val="24"/>
        </w:rPr>
        <w:t xml:space="preserve"> грудной клетки на</w:t>
      </w:r>
      <w:r w:rsidRPr="0007409C">
        <w:rPr>
          <w:rFonts w:ascii="Tahoma" w:hAnsi="Tahoma" w:cs="Tahoma"/>
          <w:color w:val="000000"/>
          <w:sz w:val="24"/>
          <w:szCs w:val="24"/>
        </w:rPr>
        <w:t xml:space="preserve"> симметричных участках проводится одинаково, не изменено.</w:t>
      </w:r>
    </w:p>
    <w:p w:rsidR="00C90B3D" w:rsidRPr="0007409C" w:rsidRDefault="00424197" w:rsidP="00740DA6">
      <w:pPr>
        <w:pStyle w:val="a4"/>
        <w:jc w:val="both"/>
        <w:rPr>
          <w:rFonts w:ascii="Tahoma" w:hAnsi="Tahoma" w:cs="Tahoma"/>
          <w:sz w:val="24"/>
          <w:szCs w:val="24"/>
        </w:rPr>
      </w:pPr>
      <w:r w:rsidRPr="0007409C">
        <w:rPr>
          <w:rFonts w:ascii="Tahoma" w:hAnsi="Tahoma" w:cs="Tahoma"/>
          <w:i/>
          <w:color w:val="000000"/>
          <w:sz w:val="24"/>
          <w:szCs w:val="24"/>
        </w:rPr>
        <w:t>Перкуссия:</w:t>
      </w:r>
      <w:r w:rsidRPr="0007409C">
        <w:rPr>
          <w:rFonts w:ascii="Tahoma" w:hAnsi="Tahoma" w:cs="Tahoma"/>
          <w:i/>
          <w:sz w:val="24"/>
          <w:szCs w:val="24"/>
        </w:rPr>
        <w:t xml:space="preserve"> </w:t>
      </w:r>
      <w:r w:rsidRPr="0007409C">
        <w:rPr>
          <w:rFonts w:ascii="Tahoma" w:hAnsi="Tahoma" w:cs="Tahoma"/>
          <w:sz w:val="24"/>
          <w:szCs w:val="24"/>
        </w:rPr>
        <w:t xml:space="preserve">при сравнительной перкуссии по передней, боковой и задней поверхностям грудной клетки  над легкими определяется легочной перкуторный звук, одинаковый на симметричных участках.  </w:t>
      </w:r>
    </w:p>
    <w:p w:rsidR="00424197" w:rsidRPr="0007409C" w:rsidRDefault="00424197" w:rsidP="00740DA6">
      <w:pPr>
        <w:pStyle w:val="a4"/>
        <w:jc w:val="both"/>
        <w:rPr>
          <w:rFonts w:ascii="Tahoma" w:hAnsi="Tahoma" w:cs="Tahoma"/>
          <w:sz w:val="24"/>
          <w:szCs w:val="24"/>
        </w:rPr>
      </w:pPr>
      <w:r w:rsidRPr="0007409C">
        <w:rPr>
          <w:rFonts w:ascii="Tahoma" w:hAnsi="Tahoma" w:cs="Tahoma"/>
          <w:sz w:val="24"/>
          <w:szCs w:val="24"/>
        </w:rPr>
        <w:t>Гамма звучности над передними и задними отделами легких сохранена.</w:t>
      </w:r>
      <w:r w:rsidR="00C90B3D" w:rsidRPr="0007409C">
        <w:rPr>
          <w:rFonts w:ascii="Tahoma" w:hAnsi="Tahoma" w:cs="Tahoma"/>
          <w:sz w:val="24"/>
          <w:szCs w:val="24"/>
        </w:rPr>
        <w:t xml:space="preserve"> Над передними отделами</w:t>
      </w:r>
      <w:r w:rsidRPr="0007409C">
        <w:rPr>
          <w:rFonts w:ascii="Tahoma" w:hAnsi="Tahoma" w:cs="Tahoma"/>
          <w:sz w:val="24"/>
          <w:szCs w:val="24"/>
        </w:rPr>
        <w:t xml:space="preserve">  </w:t>
      </w:r>
      <w:r w:rsidR="00C90B3D" w:rsidRPr="0007409C">
        <w:rPr>
          <w:rFonts w:ascii="Tahoma" w:hAnsi="Tahoma" w:cs="Tahoma"/>
          <w:sz w:val="24"/>
          <w:szCs w:val="24"/>
          <w:lang w:val="en-US"/>
        </w:rPr>
        <w:t>c</w:t>
      </w:r>
      <w:r w:rsidRPr="0007409C">
        <w:rPr>
          <w:rFonts w:ascii="Tahoma" w:hAnsi="Tahoma" w:cs="Tahoma"/>
          <w:sz w:val="24"/>
          <w:szCs w:val="24"/>
        </w:rPr>
        <w:t>амый ясный</w:t>
      </w:r>
      <w:r w:rsidR="00C90B3D" w:rsidRPr="0007409C">
        <w:rPr>
          <w:rFonts w:ascii="Tahoma" w:hAnsi="Tahoma" w:cs="Tahoma"/>
          <w:sz w:val="24"/>
          <w:szCs w:val="24"/>
        </w:rPr>
        <w:t xml:space="preserve"> перкуторный</w:t>
      </w:r>
      <w:r w:rsidRPr="0007409C">
        <w:rPr>
          <w:rFonts w:ascii="Tahoma" w:hAnsi="Tahoma" w:cs="Tahoma"/>
          <w:sz w:val="24"/>
          <w:szCs w:val="24"/>
        </w:rPr>
        <w:t xml:space="preserve"> звук  в </w:t>
      </w:r>
      <w:r w:rsidRPr="0007409C">
        <w:rPr>
          <w:rFonts w:ascii="Tahoma" w:hAnsi="Tahoma" w:cs="Tahoma"/>
          <w:sz w:val="24"/>
          <w:szCs w:val="24"/>
          <w:lang w:val="en-US"/>
        </w:rPr>
        <w:t>III</w:t>
      </w:r>
      <w:r w:rsidRPr="0007409C">
        <w:rPr>
          <w:rFonts w:ascii="Tahoma" w:hAnsi="Tahoma" w:cs="Tahoma"/>
          <w:sz w:val="24"/>
          <w:szCs w:val="24"/>
        </w:rPr>
        <w:t xml:space="preserve">  межреберье</w:t>
      </w:r>
      <w:r w:rsidR="00C90B3D" w:rsidRPr="0007409C">
        <w:rPr>
          <w:rFonts w:ascii="Tahoma" w:hAnsi="Tahoma" w:cs="Tahoma"/>
          <w:sz w:val="24"/>
          <w:szCs w:val="24"/>
        </w:rPr>
        <w:t xml:space="preserve"> по </w:t>
      </w:r>
      <w:r w:rsidR="00C90B3D" w:rsidRPr="0007409C">
        <w:rPr>
          <w:rFonts w:ascii="Tahoma" w:hAnsi="Tahoma" w:cs="Tahoma"/>
          <w:sz w:val="24"/>
          <w:szCs w:val="24"/>
          <w:lang w:val="en-US"/>
        </w:rPr>
        <w:t>l</w:t>
      </w:r>
      <w:r w:rsidR="00C90B3D" w:rsidRPr="0007409C">
        <w:rPr>
          <w:rFonts w:ascii="Tahoma" w:hAnsi="Tahoma" w:cs="Tahoma"/>
          <w:sz w:val="24"/>
          <w:szCs w:val="24"/>
        </w:rPr>
        <w:t>.</w:t>
      </w:r>
      <w:r w:rsidR="00C90B3D" w:rsidRPr="0007409C">
        <w:rPr>
          <w:rFonts w:ascii="Tahoma" w:hAnsi="Tahoma" w:cs="Tahoma"/>
          <w:sz w:val="24"/>
          <w:szCs w:val="24"/>
          <w:lang w:val="en-US"/>
        </w:rPr>
        <w:t>mediaclavicularis</w:t>
      </w:r>
      <w:r w:rsidR="00C90B3D" w:rsidRPr="0007409C">
        <w:rPr>
          <w:rFonts w:ascii="Tahoma" w:hAnsi="Tahoma" w:cs="Tahoma"/>
          <w:sz w:val="24"/>
          <w:szCs w:val="24"/>
        </w:rPr>
        <w:t>, самый тихий звук в Моренгеймовской ямке. Над задними отделами самый ясный перкуторный звук под лопаткой, самый тихий звук  на лопатках.</w:t>
      </w:r>
    </w:p>
    <w:p w:rsidR="00C90B3D" w:rsidRPr="0007409C" w:rsidRDefault="00C90B3D" w:rsidP="00740DA6">
      <w:pPr>
        <w:pStyle w:val="a4"/>
        <w:jc w:val="both"/>
        <w:rPr>
          <w:rFonts w:ascii="Tahoma" w:hAnsi="Tahoma" w:cs="Tahoma"/>
          <w:sz w:val="24"/>
          <w:szCs w:val="24"/>
        </w:rPr>
      </w:pPr>
      <w:r w:rsidRPr="0007409C">
        <w:rPr>
          <w:rFonts w:ascii="Tahoma" w:hAnsi="Tahoma" w:cs="Tahoma"/>
          <w:sz w:val="24"/>
          <w:szCs w:val="24"/>
        </w:rPr>
        <w:t xml:space="preserve">Высота стояния верхушек легких  спереди справа и слева составляет 3см. Высота стояния верхушек легких сзади на 1,5см. ниже  </w:t>
      </w:r>
      <w:r w:rsidRPr="0007409C">
        <w:rPr>
          <w:rFonts w:ascii="Tahoma" w:hAnsi="Tahoma" w:cs="Tahoma"/>
          <w:sz w:val="24"/>
          <w:szCs w:val="24"/>
          <w:lang w:val="en-US"/>
        </w:rPr>
        <w:t>VII</w:t>
      </w:r>
      <w:r w:rsidRPr="0007409C">
        <w:rPr>
          <w:rFonts w:ascii="Tahoma" w:hAnsi="Tahoma" w:cs="Tahoma"/>
          <w:sz w:val="24"/>
          <w:szCs w:val="24"/>
        </w:rPr>
        <w:t xml:space="preserve"> шейного позвонка. Ширина полей Кренига справа и слева составляет 6см.  Подвижность нижнего края легкого на вдохе составляет 3см. (второй метод).</w:t>
      </w:r>
      <w:r w:rsidR="00681EA2" w:rsidRPr="0007409C">
        <w:rPr>
          <w:rFonts w:ascii="Tahoma" w:hAnsi="Tahoma" w:cs="Tahoma"/>
          <w:sz w:val="24"/>
          <w:szCs w:val="24"/>
        </w:rPr>
        <w:t xml:space="preserve"> </w:t>
      </w:r>
    </w:p>
    <w:p w:rsidR="00681EA2" w:rsidRPr="0007409C" w:rsidRDefault="00681EA2" w:rsidP="00740DA6">
      <w:pPr>
        <w:pStyle w:val="a4"/>
        <w:jc w:val="both"/>
        <w:rPr>
          <w:rFonts w:ascii="Tahoma" w:hAnsi="Tahoma" w:cs="Tahom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C90B3D" w:rsidRPr="00663733" w:rsidTr="00663733">
        <w:tc>
          <w:tcPr>
            <w:tcW w:w="9571" w:type="dxa"/>
            <w:gridSpan w:val="3"/>
            <w:shd w:val="clear" w:color="auto" w:fill="auto"/>
          </w:tcPr>
          <w:p w:rsidR="00C90B3D" w:rsidRPr="00663733" w:rsidRDefault="00C90B3D" w:rsidP="00663733">
            <w:pPr>
              <w:pStyle w:val="a4"/>
              <w:jc w:val="both"/>
              <w:rPr>
                <w:rFonts w:ascii="Tahoma" w:hAnsi="Tahoma" w:cs="Tahoma"/>
                <w:sz w:val="24"/>
                <w:szCs w:val="24"/>
              </w:rPr>
            </w:pPr>
            <w:r w:rsidRPr="00663733">
              <w:rPr>
                <w:rFonts w:ascii="Tahoma" w:hAnsi="Tahoma" w:cs="Tahoma"/>
                <w:sz w:val="24"/>
                <w:szCs w:val="24"/>
              </w:rPr>
              <w:t xml:space="preserve">                                           Нижние границы легких</w:t>
            </w:r>
          </w:p>
        </w:tc>
      </w:tr>
      <w:tr w:rsidR="00C90B3D" w:rsidRPr="00663733" w:rsidTr="00663733">
        <w:tc>
          <w:tcPr>
            <w:tcW w:w="3190" w:type="dxa"/>
            <w:shd w:val="clear" w:color="auto" w:fill="auto"/>
          </w:tcPr>
          <w:p w:rsidR="00C90B3D" w:rsidRPr="00663733" w:rsidRDefault="00C90B3D" w:rsidP="00663733">
            <w:pPr>
              <w:pStyle w:val="a4"/>
              <w:jc w:val="both"/>
              <w:rPr>
                <w:rFonts w:ascii="Tahoma" w:hAnsi="Tahoma" w:cs="Tahoma"/>
                <w:sz w:val="24"/>
                <w:szCs w:val="24"/>
              </w:rPr>
            </w:pPr>
            <w:r w:rsidRPr="00663733">
              <w:rPr>
                <w:rFonts w:ascii="Tahoma" w:hAnsi="Tahoma" w:cs="Tahoma"/>
                <w:sz w:val="24"/>
                <w:szCs w:val="24"/>
              </w:rPr>
              <w:t>Линия</w:t>
            </w:r>
          </w:p>
        </w:tc>
        <w:tc>
          <w:tcPr>
            <w:tcW w:w="3190" w:type="dxa"/>
            <w:shd w:val="clear" w:color="auto" w:fill="auto"/>
          </w:tcPr>
          <w:p w:rsidR="00C90B3D" w:rsidRPr="00663733" w:rsidRDefault="00C90B3D" w:rsidP="00663733">
            <w:pPr>
              <w:pStyle w:val="a4"/>
              <w:jc w:val="both"/>
              <w:rPr>
                <w:rFonts w:ascii="Tahoma" w:hAnsi="Tahoma" w:cs="Tahoma"/>
                <w:sz w:val="24"/>
                <w:szCs w:val="24"/>
              </w:rPr>
            </w:pPr>
            <w:r w:rsidRPr="00663733">
              <w:rPr>
                <w:rFonts w:ascii="Tahoma" w:hAnsi="Tahoma" w:cs="Tahoma"/>
                <w:sz w:val="24"/>
                <w:szCs w:val="24"/>
              </w:rPr>
              <w:t>Правое легкое</w:t>
            </w:r>
          </w:p>
        </w:tc>
        <w:tc>
          <w:tcPr>
            <w:tcW w:w="3191" w:type="dxa"/>
            <w:shd w:val="clear" w:color="auto" w:fill="auto"/>
          </w:tcPr>
          <w:p w:rsidR="00C90B3D" w:rsidRPr="00663733" w:rsidRDefault="00C90B3D" w:rsidP="00663733">
            <w:pPr>
              <w:pStyle w:val="a4"/>
              <w:jc w:val="both"/>
              <w:rPr>
                <w:rFonts w:ascii="Tahoma" w:hAnsi="Tahoma" w:cs="Tahoma"/>
                <w:sz w:val="24"/>
                <w:szCs w:val="24"/>
              </w:rPr>
            </w:pPr>
            <w:r w:rsidRPr="00663733">
              <w:rPr>
                <w:rFonts w:ascii="Tahoma" w:hAnsi="Tahoma" w:cs="Tahoma"/>
                <w:sz w:val="24"/>
                <w:szCs w:val="24"/>
              </w:rPr>
              <w:t>Левое легкое</w:t>
            </w:r>
          </w:p>
        </w:tc>
      </w:tr>
      <w:tr w:rsidR="00C90B3D" w:rsidRPr="00663733" w:rsidTr="00663733">
        <w:tc>
          <w:tcPr>
            <w:tcW w:w="3190" w:type="dxa"/>
            <w:shd w:val="clear" w:color="auto" w:fill="auto"/>
            <w:vAlign w:val="center"/>
          </w:tcPr>
          <w:p w:rsidR="00C90B3D" w:rsidRPr="00663733" w:rsidRDefault="00C90B3D" w:rsidP="00C90B3D">
            <w:pPr>
              <w:rPr>
                <w:rFonts w:ascii="Tahoma" w:hAnsi="Tahoma" w:cs="Tahoma"/>
                <w:color w:val="000000"/>
              </w:rPr>
            </w:pPr>
            <w:r w:rsidRPr="00663733">
              <w:rPr>
                <w:rFonts w:ascii="Tahoma" w:hAnsi="Tahoma" w:cs="Tahoma"/>
                <w:color w:val="000000"/>
              </w:rPr>
              <w:t>l.parasternalis</w:t>
            </w:r>
          </w:p>
        </w:tc>
        <w:tc>
          <w:tcPr>
            <w:tcW w:w="3190" w:type="dxa"/>
            <w:shd w:val="clear" w:color="auto" w:fill="auto"/>
          </w:tcPr>
          <w:p w:rsidR="00C90B3D" w:rsidRPr="00663733" w:rsidRDefault="00C90B3D" w:rsidP="00663733">
            <w:pPr>
              <w:pStyle w:val="2"/>
              <w:jc w:val="both"/>
              <w:rPr>
                <w:rFonts w:ascii="Tahoma" w:hAnsi="Tahoma" w:cs="Tahoma"/>
                <w:sz w:val="24"/>
              </w:rPr>
            </w:pPr>
            <w:r w:rsidRPr="00663733">
              <w:rPr>
                <w:rFonts w:ascii="Tahoma" w:hAnsi="Tahoma" w:cs="Tahoma"/>
                <w:sz w:val="24"/>
                <w:lang w:val="en-US"/>
              </w:rPr>
              <w:t>V</w:t>
            </w:r>
            <w:r w:rsidR="00A35758" w:rsidRPr="00663733">
              <w:rPr>
                <w:rFonts w:ascii="Tahoma" w:hAnsi="Tahoma" w:cs="Tahoma"/>
                <w:sz w:val="24"/>
              </w:rPr>
              <w:t xml:space="preserve"> межреберье</w:t>
            </w:r>
          </w:p>
        </w:tc>
        <w:tc>
          <w:tcPr>
            <w:tcW w:w="3191" w:type="dxa"/>
            <w:shd w:val="clear" w:color="auto" w:fill="auto"/>
          </w:tcPr>
          <w:p w:rsidR="00C90B3D" w:rsidRPr="00663733" w:rsidRDefault="00C90B3D" w:rsidP="00663733">
            <w:pPr>
              <w:pStyle w:val="2"/>
              <w:jc w:val="both"/>
              <w:rPr>
                <w:rFonts w:ascii="Tahoma" w:hAnsi="Tahoma" w:cs="Tahoma"/>
                <w:sz w:val="24"/>
                <w:lang w:val="en-US"/>
              </w:rPr>
            </w:pPr>
            <w:r w:rsidRPr="00663733">
              <w:rPr>
                <w:rFonts w:ascii="Tahoma" w:hAnsi="Tahoma" w:cs="Tahoma"/>
                <w:sz w:val="24"/>
                <w:lang w:val="en-US"/>
              </w:rPr>
              <w:t xml:space="preserve">          ------------------</w:t>
            </w:r>
          </w:p>
        </w:tc>
      </w:tr>
      <w:tr w:rsidR="00C90B3D" w:rsidRPr="00663733" w:rsidTr="00663733">
        <w:tc>
          <w:tcPr>
            <w:tcW w:w="3190" w:type="dxa"/>
            <w:shd w:val="clear" w:color="auto" w:fill="auto"/>
            <w:vAlign w:val="center"/>
          </w:tcPr>
          <w:p w:rsidR="00C90B3D" w:rsidRPr="00663733" w:rsidRDefault="00C90B3D" w:rsidP="00C90B3D">
            <w:pPr>
              <w:rPr>
                <w:rFonts w:ascii="Tahoma" w:hAnsi="Tahoma" w:cs="Tahoma"/>
                <w:color w:val="000000"/>
              </w:rPr>
            </w:pPr>
            <w:r w:rsidRPr="00663733">
              <w:rPr>
                <w:rFonts w:ascii="Tahoma" w:hAnsi="Tahoma" w:cs="Tahoma"/>
                <w:color w:val="000000"/>
              </w:rPr>
              <w:t>l.medioclavicularis</w:t>
            </w:r>
          </w:p>
        </w:tc>
        <w:tc>
          <w:tcPr>
            <w:tcW w:w="3190" w:type="dxa"/>
            <w:shd w:val="clear" w:color="auto" w:fill="auto"/>
          </w:tcPr>
          <w:p w:rsidR="00C90B3D" w:rsidRPr="00663733" w:rsidRDefault="00C90B3D" w:rsidP="00663733">
            <w:pPr>
              <w:pStyle w:val="2"/>
              <w:jc w:val="both"/>
              <w:rPr>
                <w:rFonts w:ascii="Tahoma" w:hAnsi="Tahoma" w:cs="Tahoma"/>
                <w:sz w:val="24"/>
              </w:rPr>
            </w:pPr>
            <w:r w:rsidRPr="00663733">
              <w:rPr>
                <w:rFonts w:ascii="Tahoma" w:hAnsi="Tahoma" w:cs="Tahoma"/>
                <w:sz w:val="24"/>
                <w:lang w:val="en-US"/>
              </w:rPr>
              <w:t>VI</w:t>
            </w:r>
            <w:r w:rsidR="00A35758" w:rsidRPr="00663733">
              <w:rPr>
                <w:rFonts w:ascii="Tahoma" w:hAnsi="Tahoma" w:cs="Tahoma"/>
                <w:sz w:val="24"/>
              </w:rPr>
              <w:t xml:space="preserve">  ребро</w:t>
            </w:r>
          </w:p>
        </w:tc>
        <w:tc>
          <w:tcPr>
            <w:tcW w:w="3191" w:type="dxa"/>
            <w:shd w:val="clear" w:color="auto" w:fill="auto"/>
          </w:tcPr>
          <w:p w:rsidR="00C90B3D" w:rsidRPr="00663733" w:rsidRDefault="00C90B3D" w:rsidP="00663733">
            <w:pPr>
              <w:pStyle w:val="2"/>
              <w:jc w:val="both"/>
              <w:rPr>
                <w:rFonts w:ascii="Tahoma" w:hAnsi="Tahoma" w:cs="Tahoma"/>
                <w:sz w:val="24"/>
                <w:lang w:val="en-US"/>
              </w:rPr>
            </w:pPr>
            <w:r w:rsidRPr="00663733">
              <w:rPr>
                <w:rFonts w:ascii="Tahoma" w:hAnsi="Tahoma" w:cs="Tahoma"/>
                <w:sz w:val="24"/>
                <w:lang w:val="en-US"/>
              </w:rPr>
              <w:t xml:space="preserve">          ------------------</w:t>
            </w:r>
          </w:p>
        </w:tc>
      </w:tr>
      <w:tr w:rsidR="00C90B3D" w:rsidRPr="00663733" w:rsidTr="00663733">
        <w:tc>
          <w:tcPr>
            <w:tcW w:w="3190" w:type="dxa"/>
            <w:shd w:val="clear" w:color="auto" w:fill="auto"/>
            <w:vAlign w:val="center"/>
          </w:tcPr>
          <w:p w:rsidR="00C90B3D" w:rsidRPr="00663733" w:rsidRDefault="00C90B3D" w:rsidP="00C90B3D">
            <w:pPr>
              <w:rPr>
                <w:rFonts w:ascii="Tahoma" w:hAnsi="Tahoma" w:cs="Tahoma"/>
                <w:color w:val="000000"/>
              </w:rPr>
            </w:pPr>
            <w:r w:rsidRPr="00663733">
              <w:rPr>
                <w:rFonts w:ascii="Tahoma" w:hAnsi="Tahoma" w:cs="Tahoma"/>
                <w:color w:val="000000"/>
              </w:rPr>
              <w:t>l.axillaris anterior</w:t>
            </w:r>
          </w:p>
        </w:tc>
        <w:tc>
          <w:tcPr>
            <w:tcW w:w="3190" w:type="dxa"/>
            <w:shd w:val="clear" w:color="auto" w:fill="auto"/>
          </w:tcPr>
          <w:p w:rsidR="00C90B3D" w:rsidRPr="00663733" w:rsidRDefault="00C90B3D" w:rsidP="00663733">
            <w:pPr>
              <w:pStyle w:val="2"/>
              <w:jc w:val="both"/>
              <w:rPr>
                <w:rFonts w:ascii="Tahoma" w:hAnsi="Tahoma" w:cs="Tahoma"/>
                <w:sz w:val="24"/>
                <w:lang w:val="en-US"/>
              </w:rPr>
            </w:pPr>
            <w:r w:rsidRPr="00663733">
              <w:rPr>
                <w:rFonts w:ascii="Tahoma" w:hAnsi="Tahoma" w:cs="Tahoma"/>
                <w:sz w:val="24"/>
                <w:lang w:val="en-US"/>
              </w:rPr>
              <w:t>VII</w:t>
            </w:r>
            <w:r w:rsidR="00A35758" w:rsidRPr="00663733">
              <w:rPr>
                <w:rFonts w:ascii="Tahoma" w:hAnsi="Tahoma" w:cs="Tahoma"/>
                <w:sz w:val="24"/>
              </w:rPr>
              <w:t xml:space="preserve">  ребро</w:t>
            </w:r>
          </w:p>
        </w:tc>
        <w:tc>
          <w:tcPr>
            <w:tcW w:w="3191" w:type="dxa"/>
            <w:shd w:val="clear" w:color="auto" w:fill="auto"/>
          </w:tcPr>
          <w:p w:rsidR="00C90B3D" w:rsidRPr="00663733" w:rsidRDefault="00C90B3D" w:rsidP="00663733">
            <w:pPr>
              <w:pStyle w:val="2"/>
              <w:jc w:val="both"/>
              <w:rPr>
                <w:rFonts w:ascii="Tahoma" w:hAnsi="Tahoma" w:cs="Tahoma"/>
                <w:sz w:val="24"/>
                <w:lang w:val="en-US"/>
              </w:rPr>
            </w:pPr>
            <w:r w:rsidRPr="00663733">
              <w:rPr>
                <w:rFonts w:ascii="Tahoma" w:hAnsi="Tahoma" w:cs="Tahoma"/>
                <w:sz w:val="24"/>
                <w:lang w:val="en-US"/>
              </w:rPr>
              <w:t>VII</w:t>
            </w:r>
            <w:r w:rsidR="00A35758" w:rsidRPr="00663733">
              <w:rPr>
                <w:rFonts w:ascii="Tahoma" w:hAnsi="Tahoma" w:cs="Tahoma"/>
                <w:sz w:val="24"/>
              </w:rPr>
              <w:t xml:space="preserve"> ребро</w:t>
            </w:r>
          </w:p>
        </w:tc>
      </w:tr>
      <w:tr w:rsidR="00C90B3D" w:rsidRPr="00663733" w:rsidTr="00663733">
        <w:tc>
          <w:tcPr>
            <w:tcW w:w="3190" w:type="dxa"/>
            <w:shd w:val="clear" w:color="auto" w:fill="auto"/>
            <w:vAlign w:val="center"/>
          </w:tcPr>
          <w:p w:rsidR="00C90B3D" w:rsidRPr="00663733" w:rsidRDefault="00C90B3D" w:rsidP="00C90B3D">
            <w:pPr>
              <w:rPr>
                <w:rFonts w:ascii="Tahoma" w:hAnsi="Tahoma" w:cs="Tahoma"/>
                <w:color w:val="000000"/>
              </w:rPr>
            </w:pPr>
            <w:r w:rsidRPr="00663733">
              <w:rPr>
                <w:rFonts w:ascii="Tahoma" w:hAnsi="Tahoma" w:cs="Tahoma"/>
                <w:color w:val="000000"/>
              </w:rPr>
              <w:t xml:space="preserve">l.axillaris media </w:t>
            </w:r>
          </w:p>
        </w:tc>
        <w:tc>
          <w:tcPr>
            <w:tcW w:w="3190" w:type="dxa"/>
            <w:shd w:val="clear" w:color="auto" w:fill="auto"/>
          </w:tcPr>
          <w:p w:rsidR="00C90B3D" w:rsidRPr="00663733" w:rsidRDefault="00C90B3D" w:rsidP="00663733">
            <w:pPr>
              <w:pStyle w:val="2"/>
              <w:jc w:val="both"/>
              <w:rPr>
                <w:rFonts w:ascii="Tahoma" w:hAnsi="Tahoma" w:cs="Tahoma"/>
                <w:sz w:val="24"/>
                <w:lang w:val="en-US"/>
              </w:rPr>
            </w:pPr>
            <w:r w:rsidRPr="00663733">
              <w:rPr>
                <w:rFonts w:ascii="Tahoma" w:hAnsi="Tahoma" w:cs="Tahoma"/>
                <w:sz w:val="24"/>
                <w:lang w:val="en-US"/>
              </w:rPr>
              <w:t>VIII</w:t>
            </w:r>
            <w:r w:rsidR="00A35758" w:rsidRPr="00663733">
              <w:rPr>
                <w:rFonts w:ascii="Tahoma" w:hAnsi="Tahoma" w:cs="Tahoma"/>
                <w:sz w:val="24"/>
              </w:rPr>
              <w:t xml:space="preserve"> ребро</w:t>
            </w:r>
          </w:p>
        </w:tc>
        <w:tc>
          <w:tcPr>
            <w:tcW w:w="3191" w:type="dxa"/>
            <w:shd w:val="clear" w:color="auto" w:fill="auto"/>
          </w:tcPr>
          <w:p w:rsidR="00C90B3D" w:rsidRPr="00663733" w:rsidRDefault="00C90B3D" w:rsidP="00663733">
            <w:pPr>
              <w:pStyle w:val="2"/>
              <w:jc w:val="both"/>
              <w:rPr>
                <w:rFonts w:ascii="Tahoma" w:hAnsi="Tahoma" w:cs="Tahoma"/>
                <w:sz w:val="24"/>
                <w:lang w:val="en-US"/>
              </w:rPr>
            </w:pPr>
            <w:r w:rsidRPr="00663733">
              <w:rPr>
                <w:rFonts w:ascii="Tahoma" w:hAnsi="Tahoma" w:cs="Tahoma"/>
                <w:sz w:val="24"/>
                <w:lang w:val="en-US"/>
              </w:rPr>
              <w:t>VIII</w:t>
            </w:r>
            <w:r w:rsidR="00A35758" w:rsidRPr="00663733">
              <w:rPr>
                <w:rFonts w:ascii="Tahoma" w:hAnsi="Tahoma" w:cs="Tahoma"/>
                <w:sz w:val="24"/>
              </w:rPr>
              <w:t xml:space="preserve"> ребро</w:t>
            </w:r>
          </w:p>
        </w:tc>
      </w:tr>
      <w:tr w:rsidR="00C90B3D" w:rsidRPr="00663733" w:rsidTr="00663733">
        <w:tc>
          <w:tcPr>
            <w:tcW w:w="3190" w:type="dxa"/>
            <w:shd w:val="clear" w:color="auto" w:fill="auto"/>
            <w:vAlign w:val="center"/>
          </w:tcPr>
          <w:p w:rsidR="00C90B3D" w:rsidRPr="00663733" w:rsidRDefault="00C90B3D" w:rsidP="00C90B3D">
            <w:pPr>
              <w:rPr>
                <w:rFonts w:ascii="Tahoma" w:hAnsi="Tahoma" w:cs="Tahoma"/>
                <w:color w:val="000000"/>
              </w:rPr>
            </w:pPr>
            <w:r w:rsidRPr="00663733">
              <w:rPr>
                <w:rFonts w:ascii="Tahoma" w:hAnsi="Tahoma" w:cs="Tahoma"/>
                <w:color w:val="000000"/>
              </w:rPr>
              <w:t>l.axillaris posterior</w:t>
            </w:r>
          </w:p>
        </w:tc>
        <w:tc>
          <w:tcPr>
            <w:tcW w:w="3190" w:type="dxa"/>
            <w:shd w:val="clear" w:color="auto" w:fill="auto"/>
          </w:tcPr>
          <w:p w:rsidR="00C90B3D" w:rsidRPr="00663733" w:rsidRDefault="00C90B3D" w:rsidP="00663733">
            <w:pPr>
              <w:pStyle w:val="2"/>
              <w:jc w:val="both"/>
              <w:rPr>
                <w:rFonts w:ascii="Tahoma" w:hAnsi="Tahoma" w:cs="Tahoma"/>
                <w:sz w:val="24"/>
                <w:lang w:val="en-US"/>
              </w:rPr>
            </w:pPr>
            <w:r w:rsidRPr="00663733">
              <w:rPr>
                <w:rFonts w:ascii="Tahoma" w:hAnsi="Tahoma" w:cs="Tahoma"/>
                <w:sz w:val="24"/>
                <w:lang w:val="en-US"/>
              </w:rPr>
              <w:t>IX</w:t>
            </w:r>
            <w:r w:rsidR="00A35758" w:rsidRPr="00663733">
              <w:rPr>
                <w:rFonts w:ascii="Tahoma" w:hAnsi="Tahoma" w:cs="Tahoma"/>
                <w:sz w:val="24"/>
              </w:rPr>
              <w:t xml:space="preserve">  ребро</w:t>
            </w:r>
          </w:p>
        </w:tc>
        <w:tc>
          <w:tcPr>
            <w:tcW w:w="3191" w:type="dxa"/>
            <w:shd w:val="clear" w:color="auto" w:fill="auto"/>
          </w:tcPr>
          <w:p w:rsidR="00C90B3D" w:rsidRPr="00663733" w:rsidRDefault="00C90B3D" w:rsidP="00663733">
            <w:pPr>
              <w:pStyle w:val="2"/>
              <w:jc w:val="both"/>
              <w:rPr>
                <w:rFonts w:ascii="Tahoma" w:hAnsi="Tahoma" w:cs="Tahoma"/>
                <w:sz w:val="24"/>
                <w:lang w:val="en-US"/>
              </w:rPr>
            </w:pPr>
            <w:r w:rsidRPr="00663733">
              <w:rPr>
                <w:rFonts w:ascii="Tahoma" w:hAnsi="Tahoma" w:cs="Tahoma"/>
                <w:sz w:val="24"/>
                <w:lang w:val="en-US"/>
              </w:rPr>
              <w:t>IX</w:t>
            </w:r>
            <w:r w:rsidR="00A35758" w:rsidRPr="00663733">
              <w:rPr>
                <w:rFonts w:ascii="Tahoma" w:hAnsi="Tahoma" w:cs="Tahoma"/>
                <w:sz w:val="24"/>
              </w:rPr>
              <w:t xml:space="preserve"> ребро</w:t>
            </w:r>
          </w:p>
        </w:tc>
      </w:tr>
      <w:tr w:rsidR="00C90B3D" w:rsidRPr="00663733" w:rsidTr="00663733">
        <w:tc>
          <w:tcPr>
            <w:tcW w:w="3190" w:type="dxa"/>
            <w:shd w:val="clear" w:color="auto" w:fill="auto"/>
            <w:vAlign w:val="center"/>
          </w:tcPr>
          <w:p w:rsidR="00C90B3D" w:rsidRPr="00663733" w:rsidRDefault="00C90B3D" w:rsidP="00C90B3D">
            <w:pPr>
              <w:rPr>
                <w:rFonts w:ascii="Tahoma" w:hAnsi="Tahoma" w:cs="Tahoma"/>
                <w:color w:val="000000"/>
              </w:rPr>
            </w:pPr>
            <w:r w:rsidRPr="00663733">
              <w:rPr>
                <w:rFonts w:ascii="Tahoma" w:hAnsi="Tahoma" w:cs="Tahoma"/>
                <w:color w:val="000000"/>
              </w:rPr>
              <w:t xml:space="preserve">l. scapularis </w:t>
            </w:r>
          </w:p>
        </w:tc>
        <w:tc>
          <w:tcPr>
            <w:tcW w:w="3190" w:type="dxa"/>
            <w:shd w:val="clear" w:color="auto" w:fill="auto"/>
          </w:tcPr>
          <w:p w:rsidR="00C90B3D" w:rsidRPr="00663733" w:rsidRDefault="00C90B3D" w:rsidP="00663733">
            <w:pPr>
              <w:pStyle w:val="2"/>
              <w:jc w:val="both"/>
              <w:rPr>
                <w:rFonts w:ascii="Tahoma" w:hAnsi="Tahoma" w:cs="Tahoma"/>
                <w:sz w:val="24"/>
                <w:lang w:val="en-US"/>
              </w:rPr>
            </w:pPr>
            <w:r w:rsidRPr="00663733">
              <w:rPr>
                <w:rFonts w:ascii="Tahoma" w:hAnsi="Tahoma" w:cs="Tahoma"/>
                <w:sz w:val="24"/>
                <w:lang w:val="en-US"/>
              </w:rPr>
              <w:t>X</w:t>
            </w:r>
            <w:r w:rsidR="00A35758" w:rsidRPr="00663733">
              <w:rPr>
                <w:rFonts w:ascii="Tahoma" w:hAnsi="Tahoma" w:cs="Tahoma"/>
                <w:sz w:val="24"/>
              </w:rPr>
              <w:t xml:space="preserve">  ребро</w:t>
            </w:r>
          </w:p>
        </w:tc>
        <w:tc>
          <w:tcPr>
            <w:tcW w:w="3191" w:type="dxa"/>
            <w:shd w:val="clear" w:color="auto" w:fill="auto"/>
          </w:tcPr>
          <w:p w:rsidR="00C90B3D" w:rsidRPr="00663733" w:rsidRDefault="00C90B3D" w:rsidP="00663733">
            <w:pPr>
              <w:pStyle w:val="2"/>
              <w:jc w:val="both"/>
              <w:rPr>
                <w:rFonts w:ascii="Tahoma" w:hAnsi="Tahoma" w:cs="Tahoma"/>
                <w:sz w:val="24"/>
                <w:lang w:val="en-US"/>
              </w:rPr>
            </w:pPr>
            <w:r w:rsidRPr="00663733">
              <w:rPr>
                <w:rFonts w:ascii="Tahoma" w:hAnsi="Tahoma" w:cs="Tahoma"/>
                <w:sz w:val="24"/>
                <w:lang w:val="en-US"/>
              </w:rPr>
              <w:t>X</w:t>
            </w:r>
            <w:r w:rsidR="00A35758" w:rsidRPr="00663733">
              <w:rPr>
                <w:rFonts w:ascii="Tahoma" w:hAnsi="Tahoma" w:cs="Tahoma"/>
                <w:sz w:val="24"/>
              </w:rPr>
              <w:t xml:space="preserve"> ребро</w:t>
            </w:r>
          </w:p>
        </w:tc>
      </w:tr>
      <w:tr w:rsidR="00C90B3D" w:rsidRPr="00663733" w:rsidTr="00663733">
        <w:tc>
          <w:tcPr>
            <w:tcW w:w="3190" w:type="dxa"/>
            <w:shd w:val="clear" w:color="auto" w:fill="auto"/>
            <w:vAlign w:val="center"/>
          </w:tcPr>
          <w:p w:rsidR="00C90B3D" w:rsidRPr="00663733" w:rsidRDefault="00C90B3D" w:rsidP="00C90B3D">
            <w:pPr>
              <w:rPr>
                <w:rFonts w:ascii="Tahoma" w:hAnsi="Tahoma" w:cs="Tahoma"/>
                <w:color w:val="000000"/>
              </w:rPr>
            </w:pPr>
            <w:r w:rsidRPr="00663733">
              <w:rPr>
                <w:rFonts w:ascii="Tahoma" w:hAnsi="Tahoma" w:cs="Tahoma"/>
                <w:color w:val="000000"/>
              </w:rPr>
              <w:t>l.paravertebralis</w:t>
            </w:r>
          </w:p>
        </w:tc>
        <w:tc>
          <w:tcPr>
            <w:tcW w:w="3190" w:type="dxa"/>
            <w:shd w:val="clear" w:color="auto" w:fill="auto"/>
          </w:tcPr>
          <w:p w:rsidR="00C90B3D" w:rsidRPr="00663733" w:rsidRDefault="00A35758" w:rsidP="00663733">
            <w:pPr>
              <w:pStyle w:val="a4"/>
              <w:jc w:val="both"/>
              <w:rPr>
                <w:rFonts w:ascii="Tahoma" w:hAnsi="Tahoma" w:cs="Tahoma"/>
                <w:sz w:val="24"/>
                <w:szCs w:val="24"/>
              </w:rPr>
            </w:pPr>
            <w:r w:rsidRPr="00663733">
              <w:rPr>
                <w:rFonts w:ascii="Tahoma" w:hAnsi="Tahoma" w:cs="Tahoma"/>
                <w:sz w:val="24"/>
                <w:szCs w:val="24"/>
              </w:rPr>
              <w:t xml:space="preserve">Остистый отросток </w:t>
            </w:r>
            <w:r w:rsidR="00C90B3D" w:rsidRPr="00663733">
              <w:rPr>
                <w:rFonts w:ascii="Tahoma" w:hAnsi="Tahoma" w:cs="Tahoma"/>
                <w:sz w:val="24"/>
                <w:szCs w:val="24"/>
                <w:lang w:val="en-US"/>
              </w:rPr>
              <w:t>XI</w:t>
            </w:r>
            <w:r w:rsidRPr="00663733">
              <w:rPr>
                <w:rFonts w:ascii="Tahoma" w:hAnsi="Tahoma" w:cs="Tahoma"/>
                <w:sz w:val="24"/>
                <w:szCs w:val="24"/>
              </w:rPr>
              <w:t xml:space="preserve"> грудного позвонка</w:t>
            </w:r>
          </w:p>
        </w:tc>
        <w:tc>
          <w:tcPr>
            <w:tcW w:w="3191" w:type="dxa"/>
            <w:shd w:val="clear" w:color="auto" w:fill="auto"/>
          </w:tcPr>
          <w:p w:rsidR="00C90B3D" w:rsidRPr="00663733" w:rsidRDefault="00A35758" w:rsidP="00663733">
            <w:pPr>
              <w:pStyle w:val="a4"/>
              <w:jc w:val="both"/>
              <w:rPr>
                <w:rFonts w:ascii="Tahoma" w:hAnsi="Tahoma" w:cs="Tahoma"/>
                <w:sz w:val="24"/>
                <w:szCs w:val="24"/>
              </w:rPr>
            </w:pPr>
            <w:r w:rsidRPr="00663733">
              <w:rPr>
                <w:rFonts w:ascii="Tahoma" w:hAnsi="Tahoma" w:cs="Tahoma"/>
                <w:sz w:val="24"/>
                <w:szCs w:val="24"/>
              </w:rPr>
              <w:t xml:space="preserve">Остистый отросток </w:t>
            </w:r>
            <w:r w:rsidRPr="00663733">
              <w:rPr>
                <w:rFonts w:ascii="Tahoma" w:hAnsi="Tahoma" w:cs="Tahoma"/>
                <w:sz w:val="24"/>
                <w:szCs w:val="24"/>
                <w:lang w:val="en-US"/>
              </w:rPr>
              <w:t>XI</w:t>
            </w:r>
            <w:r w:rsidRPr="00663733">
              <w:rPr>
                <w:rFonts w:ascii="Tahoma" w:hAnsi="Tahoma" w:cs="Tahoma"/>
                <w:sz w:val="24"/>
                <w:szCs w:val="24"/>
              </w:rPr>
              <w:t xml:space="preserve"> грудного позвонка</w:t>
            </w:r>
          </w:p>
        </w:tc>
      </w:tr>
    </w:tbl>
    <w:p w:rsidR="00681EA2" w:rsidRPr="0007409C" w:rsidRDefault="00681EA2" w:rsidP="00740DA6">
      <w:pPr>
        <w:pStyle w:val="a4"/>
        <w:jc w:val="both"/>
        <w:rPr>
          <w:rFonts w:ascii="Tahoma" w:hAnsi="Tahoma" w:cs="Tahoma"/>
          <w:sz w:val="24"/>
          <w:szCs w:val="24"/>
        </w:rPr>
      </w:pPr>
    </w:p>
    <w:p w:rsidR="00C90B3D" w:rsidRPr="0007409C" w:rsidRDefault="00681EA2" w:rsidP="00740DA6">
      <w:pPr>
        <w:pStyle w:val="a4"/>
        <w:jc w:val="both"/>
        <w:rPr>
          <w:rFonts w:ascii="Tahoma" w:hAnsi="Tahoma" w:cs="Tahoma"/>
          <w:sz w:val="24"/>
          <w:szCs w:val="24"/>
        </w:rPr>
      </w:pPr>
      <w:r w:rsidRPr="0007409C">
        <w:rPr>
          <w:rFonts w:ascii="Tahoma" w:hAnsi="Tahoma" w:cs="Tahoma"/>
          <w:i/>
          <w:sz w:val="24"/>
          <w:szCs w:val="24"/>
        </w:rPr>
        <w:t xml:space="preserve">Аускультация: </w:t>
      </w:r>
      <w:r w:rsidRPr="0007409C">
        <w:rPr>
          <w:rFonts w:ascii="Tahoma" w:hAnsi="Tahoma" w:cs="Tahoma"/>
          <w:sz w:val="24"/>
          <w:szCs w:val="24"/>
        </w:rPr>
        <w:t xml:space="preserve">над легкими выслушивается </w:t>
      </w:r>
      <w:r w:rsidR="00696FA4" w:rsidRPr="0007409C">
        <w:rPr>
          <w:rFonts w:ascii="Tahoma" w:hAnsi="Tahoma" w:cs="Tahoma"/>
          <w:sz w:val="24"/>
          <w:szCs w:val="24"/>
        </w:rPr>
        <w:t xml:space="preserve"> жесткое </w:t>
      </w:r>
      <w:r w:rsidRPr="0007409C">
        <w:rPr>
          <w:rFonts w:ascii="Tahoma" w:hAnsi="Tahoma" w:cs="Tahoma"/>
          <w:sz w:val="24"/>
          <w:szCs w:val="24"/>
        </w:rPr>
        <w:t>везикулярное дыхание</w:t>
      </w:r>
      <w:r w:rsidR="00696FA4" w:rsidRPr="0007409C">
        <w:rPr>
          <w:rFonts w:ascii="Tahoma" w:hAnsi="Tahoma" w:cs="Tahoma"/>
          <w:sz w:val="24"/>
          <w:szCs w:val="24"/>
        </w:rPr>
        <w:t xml:space="preserve"> (затянутый выдох)</w:t>
      </w:r>
      <w:r w:rsidRPr="0007409C">
        <w:rPr>
          <w:rFonts w:ascii="Tahoma" w:hAnsi="Tahoma" w:cs="Tahoma"/>
          <w:sz w:val="24"/>
          <w:szCs w:val="24"/>
        </w:rPr>
        <w:t>, побочных дыхательных шумо</w:t>
      </w:r>
      <w:r w:rsidR="00580908" w:rsidRPr="0007409C">
        <w:rPr>
          <w:rFonts w:ascii="Tahoma" w:hAnsi="Tahoma" w:cs="Tahoma"/>
          <w:sz w:val="24"/>
          <w:szCs w:val="24"/>
        </w:rPr>
        <w:t>в нет.  При бронхофонии над пери</w:t>
      </w:r>
      <w:r w:rsidRPr="0007409C">
        <w:rPr>
          <w:rFonts w:ascii="Tahoma" w:hAnsi="Tahoma" w:cs="Tahoma"/>
          <w:sz w:val="24"/>
          <w:szCs w:val="24"/>
        </w:rPr>
        <w:t>ферическими отделами легких выслушивается неразборчивый звук, что соответстует норме.</w:t>
      </w:r>
    </w:p>
    <w:p w:rsidR="00681EA2" w:rsidRPr="0007409C" w:rsidRDefault="00681EA2" w:rsidP="00740DA6">
      <w:pPr>
        <w:pStyle w:val="a4"/>
        <w:jc w:val="both"/>
        <w:rPr>
          <w:rFonts w:ascii="Tahoma" w:hAnsi="Tahoma" w:cs="Tahoma"/>
          <w:b/>
          <w:sz w:val="24"/>
          <w:szCs w:val="24"/>
        </w:rPr>
      </w:pPr>
      <w:r w:rsidRPr="0007409C">
        <w:rPr>
          <w:rFonts w:ascii="Tahoma" w:hAnsi="Tahoma" w:cs="Tahoma"/>
          <w:b/>
          <w:sz w:val="24"/>
          <w:szCs w:val="24"/>
        </w:rPr>
        <w:t>Сердечно-сосудистая система</w:t>
      </w:r>
    </w:p>
    <w:p w:rsidR="00681EA2" w:rsidRPr="0007409C" w:rsidRDefault="00681EA2" w:rsidP="00740DA6">
      <w:pPr>
        <w:pStyle w:val="a4"/>
        <w:jc w:val="both"/>
        <w:rPr>
          <w:rFonts w:ascii="Tahoma" w:hAnsi="Tahoma" w:cs="Tahoma"/>
          <w:sz w:val="24"/>
          <w:szCs w:val="24"/>
        </w:rPr>
      </w:pPr>
      <w:r w:rsidRPr="0007409C">
        <w:rPr>
          <w:rFonts w:ascii="Tahoma" w:hAnsi="Tahoma" w:cs="Tahoma"/>
          <w:i/>
          <w:sz w:val="24"/>
          <w:szCs w:val="24"/>
        </w:rPr>
        <w:t>Осмотр:</w:t>
      </w:r>
      <w:r w:rsidR="004B467C" w:rsidRPr="0007409C">
        <w:rPr>
          <w:rFonts w:ascii="Tahoma" w:hAnsi="Tahoma" w:cs="Tahoma"/>
          <w:sz w:val="24"/>
          <w:szCs w:val="24"/>
        </w:rPr>
        <w:t xml:space="preserve"> при осмотре выпячиваний, видимой пульсации в области сердца не выявлено, эпигастральной пульсации нет.</w:t>
      </w:r>
      <w:r w:rsidR="00445458" w:rsidRPr="0007409C">
        <w:rPr>
          <w:rFonts w:ascii="Tahoma" w:hAnsi="Tahoma" w:cs="Tahoma"/>
          <w:sz w:val="24"/>
          <w:szCs w:val="24"/>
        </w:rPr>
        <w:t xml:space="preserve"> видимой пульсаци</w:t>
      </w:r>
      <w:r w:rsidR="00696FA4" w:rsidRPr="0007409C">
        <w:rPr>
          <w:rFonts w:ascii="Tahoma" w:hAnsi="Tahoma" w:cs="Tahoma"/>
          <w:sz w:val="24"/>
          <w:szCs w:val="24"/>
        </w:rPr>
        <w:t>и сосудов и аорты нет. На  ногах в области голеней</w:t>
      </w:r>
      <w:r w:rsidR="00445458" w:rsidRPr="0007409C">
        <w:rPr>
          <w:rFonts w:ascii="Tahoma" w:hAnsi="Tahoma" w:cs="Tahoma"/>
          <w:sz w:val="24"/>
          <w:szCs w:val="24"/>
        </w:rPr>
        <w:t xml:space="preserve"> имеются у</w:t>
      </w:r>
      <w:r w:rsidR="00696FA4" w:rsidRPr="0007409C">
        <w:rPr>
          <w:rFonts w:ascii="Tahoma" w:hAnsi="Tahoma" w:cs="Tahoma"/>
          <w:sz w:val="24"/>
          <w:szCs w:val="24"/>
        </w:rPr>
        <w:t>злы варикозного расширения вен,</w:t>
      </w:r>
      <w:r w:rsidR="00445458" w:rsidRPr="0007409C">
        <w:rPr>
          <w:rFonts w:ascii="Tahoma" w:hAnsi="Tahoma" w:cs="Tahoma"/>
          <w:sz w:val="24"/>
          <w:szCs w:val="24"/>
        </w:rPr>
        <w:t xml:space="preserve"> расширенная сеть подкожных капилляров.</w:t>
      </w:r>
    </w:p>
    <w:p w:rsidR="00445458" w:rsidRPr="0007409C" w:rsidRDefault="00445458" w:rsidP="00445458">
      <w:pPr>
        <w:pStyle w:val="a4"/>
        <w:jc w:val="both"/>
        <w:rPr>
          <w:rFonts w:ascii="Tahoma" w:hAnsi="Tahoma" w:cs="Tahoma"/>
          <w:sz w:val="24"/>
          <w:szCs w:val="24"/>
        </w:rPr>
      </w:pPr>
      <w:r w:rsidRPr="0007409C">
        <w:rPr>
          <w:rFonts w:ascii="Tahoma" w:hAnsi="Tahoma" w:cs="Tahoma"/>
          <w:sz w:val="24"/>
          <w:szCs w:val="24"/>
        </w:rPr>
        <w:t>АД=140\80</w:t>
      </w:r>
    </w:p>
    <w:p w:rsidR="004B467C" w:rsidRPr="0007409C" w:rsidRDefault="004B467C" w:rsidP="00740DA6">
      <w:pPr>
        <w:pStyle w:val="a4"/>
        <w:jc w:val="both"/>
        <w:rPr>
          <w:rFonts w:ascii="Tahoma" w:hAnsi="Tahoma" w:cs="Tahoma"/>
          <w:sz w:val="24"/>
          <w:szCs w:val="24"/>
        </w:rPr>
      </w:pPr>
    </w:p>
    <w:p w:rsidR="004B467C" w:rsidRPr="0007409C" w:rsidRDefault="004B467C" w:rsidP="00740DA6">
      <w:pPr>
        <w:pStyle w:val="a4"/>
        <w:jc w:val="both"/>
        <w:rPr>
          <w:rFonts w:ascii="Tahoma" w:hAnsi="Tahoma" w:cs="Tahoma"/>
          <w:sz w:val="24"/>
          <w:szCs w:val="24"/>
        </w:rPr>
      </w:pPr>
      <w:r w:rsidRPr="0007409C">
        <w:rPr>
          <w:rFonts w:ascii="Tahoma" w:hAnsi="Tahoma" w:cs="Tahoma"/>
          <w:i/>
          <w:sz w:val="24"/>
          <w:szCs w:val="24"/>
        </w:rPr>
        <w:t xml:space="preserve">Пальпация: </w:t>
      </w:r>
      <w:r w:rsidR="007B05A3" w:rsidRPr="0007409C">
        <w:rPr>
          <w:rFonts w:ascii="Tahoma" w:hAnsi="Tahoma" w:cs="Tahoma"/>
          <w:sz w:val="24"/>
          <w:szCs w:val="24"/>
        </w:rPr>
        <w:t>при пальпации верхушки</w:t>
      </w:r>
      <w:r w:rsidRPr="0007409C">
        <w:rPr>
          <w:rFonts w:ascii="Tahoma" w:hAnsi="Tahoma" w:cs="Tahoma"/>
          <w:sz w:val="24"/>
          <w:szCs w:val="24"/>
        </w:rPr>
        <w:t xml:space="preserve"> сердца верхушечный толчок определяется в </w:t>
      </w:r>
      <w:r w:rsidRPr="0007409C">
        <w:rPr>
          <w:rFonts w:ascii="Tahoma" w:hAnsi="Tahoma" w:cs="Tahoma"/>
          <w:sz w:val="24"/>
          <w:szCs w:val="24"/>
          <w:lang w:val="en-US"/>
        </w:rPr>
        <w:t>V</w:t>
      </w:r>
      <w:r w:rsidRPr="0007409C">
        <w:rPr>
          <w:rFonts w:ascii="Tahoma" w:hAnsi="Tahoma" w:cs="Tahoma"/>
          <w:sz w:val="24"/>
          <w:szCs w:val="24"/>
        </w:rPr>
        <w:t xml:space="preserve"> межреберье</w:t>
      </w:r>
      <w:r w:rsidR="00050BFF" w:rsidRPr="0007409C">
        <w:rPr>
          <w:rFonts w:ascii="Tahoma" w:hAnsi="Tahoma" w:cs="Tahoma"/>
          <w:sz w:val="24"/>
          <w:szCs w:val="24"/>
        </w:rPr>
        <w:t xml:space="preserve"> по </w:t>
      </w:r>
      <w:r w:rsidR="00050BFF" w:rsidRPr="0007409C">
        <w:rPr>
          <w:rFonts w:ascii="Tahoma" w:hAnsi="Tahoma" w:cs="Tahoma"/>
          <w:sz w:val="24"/>
          <w:szCs w:val="24"/>
          <w:lang w:val="en-US"/>
        </w:rPr>
        <w:t>l</w:t>
      </w:r>
      <w:r w:rsidR="00050BFF" w:rsidRPr="0007409C">
        <w:rPr>
          <w:rFonts w:ascii="Tahoma" w:hAnsi="Tahoma" w:cs="Tahoma"/>
          <w:sz w:val="24"/>
          <w:szCs w:val="24"/>
        </w:rPr>
        <w:t>.</w:t>
      </w:r>
      <w:r w:rsidR="00050BFF" w:rsidRPr="0007409C">
        <w:rPr>
          <w:rFonts w:ascii="Tahoma" w:hAnsi="Tahoma" w:cs="Tahoma"/>
          <w:sz w:val="24"/>
          <w:szCs w:val="24"/>
          <w:lang w:val="en-US"/>
        </w:rPr>
        <w:t>mediaclavicularis</w:t>
      </w:r>
      <w:r w:rsidRPr="0007409C">
        <w:rPr>
          <w:rFonts w:ascii="Tahoma" w:hAnsi="Tahoma" w:cs="Tahoma"/>
          <w:sz w:val="24"/>
          <w:szCs w:val="24"/>
        </w:rPr>
        <w:t xml:space="preserve">, не разлитой, не усилен, положительного характера, </w:t>
      </w:r>
      <w:r w:rsidR="00F61C6E" w:rsidRPr="0007409C">
        <w:rPr>
          <w:rFonts w:ascii="Tahoma" w:hAnsi="Tahoma" w:cs="Tahoma"/>
          <w:sz w:val="24"/>
          <w:szCs w:val="24"/>
        </w:rPr>
        <w:t>диаметром 2см.  При пальпации основания сердца патологической пульсации не обнаружено.  Толчок правого желудочка пальпаторно не определяется.</w:t>
      </w:r>
    </w:p>
    <w:p w:rsidR="00F61C6E" w:rsidRPr="0007409C" w:rsidRDefault="00F61C6E" w:rsidP="00740DA6">
      <w:pPr>
        <w:pStyle w:val="a4"/>
        <w:jc w:val="both"/>
        <w:rPr>
          <w:rFonts w:ascii="Tahoma" w:hAnsi="Tahoma" w:cs="Tahoma"/>
          <w:sz w:val="24"/>
          <w:szCs w:val="24"/>
        </w:rPr>
      </w:pPr>
    </w:p>
    <w:p w:rsidR="007B5CDA" w:rsidRDefault="007B5CDA" w:rsidP="00740DA6">
      <w:pPr>
        <w:pStyle w:val="a4"/>
        <w:jc w:val="both"/>
        <w:rPr>
          <w:rFonts w:ascii="Tahoma" w:hAnsi="Tahoma" w:cs="Tahoma"/>
          <w:i/>
          <w:sz w:val="24"/>
          <w:szCs w:val="24"/>
        </w:rPr>
      </w:pPr>
    </w:p>
    <w:p w:rsidR="007B5CDA" w:rsidRDefault="007B5CDA" w:rsidP="00740DA6">
      <w:pPr>
        <w:pStyle w:val="a4"/>
        <w:jc w:val="both"/>
        <w:rPr>
          <w:rFonts w:ascii="Tahoma" w:hAnsi="Tahoma" w:cs="Tahoma"/>
          <w:i/>
          <w:sz w:val="24"/>
          <w:szCs w:val="24"/>
        </w:rPr>
      </w:pPr>
    </w:p>
    <w:p w:rsidR="007B5CDA" w:rsidRDefault="007B5CDA" w:rsidP="00740DA6">
      <w:pPr>
        <w:pStyle w:val="a4"/>
        <w:jc w:val="both"/>
        <w:rPr>
          <w:rFonts w:ascii="Tahoma" w:hAnsi="Tahoma" w:cs="Tahoma"/>
          <w:i/>
          <w:sz w:val="24"/>
          <w:szCs w:val="24"/>
        </w:rPr>
      </w:pPr>
    </w:p>
    <w:p w:rsidR="00F61C6E" w:rsidRPr="0007409C" w:rsidRDefault="00F61C6E" w:rsidP="00740DA6">
      <w:pPr>
        <w:pStyle w:val="a4"/>
        <w:jc w:val="both"/>
        <w:rPr>
          <w:rFonts w:ascii="Tahoma" w:hAnsi="Tahoma" w:cs="Tahoma"/>
          <w:i/>
          <w:sz w:val="24"/>
          <w:szCs w:val="24"/>
        </w:rPr>
      </w:pPr>
      <w:r w:rsidRPr="0007409C">
        <w:rPr>
          <w:rFonts w:ascii="Tahoma" w:hAnsi="Tahoma" w:cs="Tahoma"/>
          <w:i/>
          <w:sz w:val="24"/>
          <w:szCs w:val="24"/>
        </w:rPr>
        <w:lastRenderedPageBreak/>
        <w:t xml:space="preserve">Перкуссия: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F61C6E" w:rsidRPr="00663733" w:rsidTr="00663733">
        <w:tc>
          <w:tcPr>
            <w:tcW w:w="9571" w:type="dxa"/>
            <w:gridSpan w:val="3"/>
            <w:shd w:val="clear" w:color="auto" w:fill="auto"/>
          </w:tcPr>
          <w:p w:rsidR="00F61C6E" w:rsidRPr="00663733" w:rsidRDefault="00F61C6E" w:rsidP="00663733">
            <w:pPr>
              <w:pStyle w:val="a4"/>
              <w:jc w:val="both"/>
              <w:rPr>
                <w:rFonts w:ascii="Tahoma" w:hAnsi="Tahoma" w:cs="Tahoma"/>
                <w:sz w:val="24"/>
                <w:szCs w:val="24"/>
              </w:rPr>
            </w:pPr>
            <w:r w:rsidRPr="00663733">
              <w:rPr>
                <w:rFonts w:ascii="Tahoma" w:hAnsi="Tahoma" w:cs="Tahoma"/>
                <w:sz w:val="24"/>
                <w:szCs w:val="24"/>
              </w:rPr>
              <w:t xml:space="preserve">                           Топографическая перкуссия границ сердца</w:t>
            </w:r>
          </w:p>
        </w:tc>
      </w:tr>
      <w:tr w:rsidR="00F61C6E" w:rsidRPr="00663733" w:rsidTr="00663733">
        <w:tc>
          <w:tcPr>
            <w:tcW w:w="3190" w:type="dxa"/>
            <w:shd w:val="clear" w:color="auto" w:fill="auto"/>
          </w:tcPr>
          <w:p w:rsidR="00F61C6E" w:rsidRPr="00663733" w:rsidRDefault="00F61C6E" w:rsidP="00663733">
            <w:pPr>
              <w:pStyle w:val="a4"/>
              <w:jc w:val="both"/>
              <w:rPr>
                <w:rFonts w:ascii="Tahoma" w:hAnsi="Tahoma" w:cs="Tahoma"/>
                <w:sz w:val="24"/>
                <w:szCs w:val="24"/>
              </w:rPr>
            </w:pPr>
            <w:r w:rsidRPr="00663733">
              <w:rPr>
                <w:rFonts w:ascii="Tahoma" w:hAnsi="Tahoma" w:cs="Tahoma"/>
                <w:sz w:val="24"/>
                <w:szCs w:val="24"/>
              </w:rPr>
              <w:t>Граница</w:t>
            </w:r>
          </w:p>
        </w:tc>
        <w:tc>
          <w:tcPr>
            <w:tcW w:w="3190" w:type="dxa"/>
            <w:shd w:val="clear" w:color="auto" w:fill="auto"/>
          </w:tcPr>
          <w:p w:rsidR="00F61C6E" w:rsidRPr="00663733" w:rsidRDefault="00F61C6E" w:rsidP="00663733">
            <w:pPr>
              <w:pStyle w:val="a4"/>
              <w:jc w:val="both"/>
              <w:rPr>
                <w:rFonts w:ascii="Tahoma" w:hAnsi="Tahoma" w:cs="Tahoma"/>
                <w:sz w:val="24"/>
                <w:szCs w:val="24"/>
              </w:rPr>
            </w:pPr>
            <w:r w:rsidRPr="00663733">
              <w:rPr>
                <w:rFonts w:ascii="Tahoma" w:hAnsi="Tahoma" w:cs="Tahoma"/>
                <w:sz w:val="24"/>
                <w:szCs w:val="24"/>
              </w:rPr>
              <w:t>Относительной тупости</w:t>
            </w:r>
          </w:p>
        </w:tc>
        <w:tc>
          <w:tcPr>
            <w:tcW w:w="3191" w:type="dxa"/>
            <w:shd w:val="clear" w:color="auto" w:fill="auto"/>
          </w:tcPr>
          <w:p w:rsidR="00F61C6E" w:rsidRPr="00663733" w:rsidRDefault="00F61C6E" w:rsidP="00663733">
            <w:pPr>
              <w:pStyle w:val="a4"/>
              <w:jc w:val="both"/>
              <w:rPr>
                <w:rFonts w:ascii="Tahoma" w:hAnsi="Tahoma" w:cs="Tahoma"/>
                <w:sz w:val="24"/>
                <w:szCs w:val="24"/>
              </w:rPr>
            </w:pPr>
            <w:r w:rsidRPr="00663733">
              <w:rPr>
                <w:rFonts w:ascii="Tahoma" w:hAnsi="Tahoma" w:cs="Tahoma"/>
                <w:sz w:val="24"/>
                <w:szCs w:val="24"/>
              </w:rPr>
              <w:t>Абсолютной тупости</w:t>
            </w:r>
          </w:p>
        </w:tc>
      </w:tr>
      <w:tr w:rsidR="00F61C6E" w:rsidRPr="00663733" w:rsidTr="00663733">
        <w:tc>
          <w:tcPr>
            <w:tcW w:w="3190" w:type="dxa"/>
            <w:shd w:val="clear" w:color="auto" w:fill="auto"/>
          </w:tcPr>
          <w:p w:rsidR="00F61C6E" w:rsidRPr="00663733" w:rsidRDefault="00F61C6E" w:rsidP="00663733">
            <w:pPr>
              <w:pStyle w:val="a4"/>
              <w:jc w:val="both"/>
              <w:rPr>
                <w:rFonts w:ascii="Tahoma" w:hAnsi="Tahoma" w:cs="Tahoma"/>
                <w:sz w:val="24"/>
                <w:szCs w:val="24"/>
              </w:rPr>
            </w:pPr>
            <w:r w:rsidRPr="00663733">
              <w:rPr>
                <w:rFonts w:ascii="Tahoma" w:hAnsi="Tahoma" w:cs="Tahoma"/>
                <w:sz w:val="24"/>
                <w:szCs w:val="24"/>
              </w:rPr>
              <w:t xml:space="preserve">Правая </w:t>
            </w:r>
          </w:p>
        </w:tc>
        <w:tc>
          <w:tcPr>
            <w:tcW w:w="3190" w:type="dxa"/>
            <w:shd w:val="clear" w:color="auto" w:fill="auto"/>
          </w:tcPr>
          <w:p w:rsidR="00F61C6E" w:rsidRPr="00663733" w:rsidRDefault="00D5217A" w:rsidP="00663733">
            <w:pPr>
              <w:spacing w:after="120"/>
              <w:rPr>
                <w:rFonts w:ascii="Tahoma" w:hAnsi="Tahoma" w:cs="Tahoma"/>
                <w:color w:val="000000"/>
              </w:rPr>
            </w:pPr>
            <w:r w:rsidRPr="00663733">
              <w:rPr>
                <w:rFonts w:ascii="Tahoma" w:hAnsi="Tahoma" w:cs="Tahoma"/>
                <w:lang w:val="en-US"/>
              </w:rPr>
              <w:t>IV</w:t>
            </w:r>
            <w:r w:rsidRPr="00663733">
              <w:rPr>
                <w:rFonts w:ascii="Tahoma" w:hAnsi="Tahoma" w:cs="Tahoma"/>
              </w:rPr>
              <w:t xml:space="preserve">  межреберье на </w:t>
            </w:r>
            <w:r w:rsidR="00F61C6E" w:rsidRPr="00663733">
              <w:rPr>
                <w:rFonts w:ascii="Tahoma" w:hAnsi="Tahoma" w:cs="Tahoma"/>
              </w:rPr>
              <w:t xml:space="preserve">1,5см </w:t>
            </w:r>
            <w:r w:rsidRPr="00663733">
              <w:rPr>
                <w:rFonts w:ascii="Tahoma" w:hAnsi="Tahoma" w:cs="Tahoma"/>
              </w:rPr>
              <w:t xml:space="preserve">кнаружи </w:t>
            </w:r>
            <w:r w:rsidR="00F61C6E" w:rsidRPr="00663733">
              <w:rPr>
                <w:rFonts w:ascii="Tahoma" w:hAnsi="Tahoma" w:cs="Tahoma"/>
              </w:rPr>
              <w:t>от правого края</w:t>
            </w:r>
            <w:r w:rsidRPr="00663733">
              <w:rPr>
                <w:rFonts w:ascii="Tahoma" w:hAnsi="Tahoma" w:cs="Tahoma"/>
              </w:rPr>
              <w:t xml:space="preserve"> </w:t>
            </w:r>
            <w:r w:rsidR="00F61C6E" w:rsidRPr="00663733">
              <w:rPr>
                <w:rFonts w:ascii="Tahoma" w:hAnsi="Tahoma" w:cs="Tahoma"/>
              </w:rPr>
              <w:t>грудины</w:t>
            </w:r>
          </w:p>
        </w:tc>
        <w:tc>
          <w:tcPr>
            <w:tcW w:w="3191" w:type="dxa"/>
            <w:shd w:val="clear" w:color="auto" w:fill="auto"/>
          </w:tcPr>
          <w:p w:rsidR="00F61C6E" w:rsidRPr="00663733" w:rsidRDefault="00F61C6E" w:rsidP="00663733">
            <w:pPr>
              <w:spacing w:after="120"/>
              <w:rPr>
                <w:rFonts w:ascii="Tahoma" w:hAnsi="Tahoma" w:cs="Tahoma"/>
                <w:color w:val="000000"/>
              </w:rPr>
            </w:pPr>
            <w:r w:rsidRPr="00663733">
              <w:rPr>
                <w:rFonts w:ascii="Tahoma" w:hAnsi="Tahoma" w:cs="Tahoma"/>
                <w:color w:val="000000"/>
              </w:rPr>
              <w:t>Левый край грудины</w:t>
            </w:r>
          </w:p>
        </w:tc>
      </w:tr>
      <w:tr w:rsidR="00F61C6E" w:rsidRPr="00663733" w:rsidTr="00663733">
        <w:tc>
          <w:tcPr>
            <w:tcW w:w="3190" w:type="dxa"/>
            <w:shd w:val="clear" w:color="auto" w:fill="auto"/>
          </w:tcPr>
          <w:p w:rsidR="00F61C6E" w:rsidRPr="00663733" w:rsidRDefault="00F61C6E" w:rsidP="00663733">
            <w:pPr>
              <w:pStyle w:val="a4"/>
              <w:jc w:val="both"/>
              <w:rPr>
                <w:rFonts w:ascii="Tahoma" w:hAnsi="Tahoma" w:cs="Tahoma"/>
                <w:sz w:val="24"/>
                <w:szCs w:val="24"/>
              </w:rPr>
            </w:pPr>
            <w:r w:rsidRPr="00663733">
              <w:rPr>
                <w:rFonts w:ascii="Tahoma" w:hAnsi="Tahoma" w:cs="Tahoma"/>
                <w:sz w:val="24"/>
                <w:szCs w:val="24"/>
              </w:rPr>
              <w:t>Верхняя</w:t>
            </w:r>
          </w:p>
        </w:tc>
        <w:tc>
          <w:tcPr>
            <w:tcW w:w="3190" w:type="dxa"/>
            <w:shd w:val="clear" w:color="auto" w:fill="auto"/>
          </w:tcPr>
          <w:p w:rsidR="00F61C6E" w:rsidRPr="00663733" w:rsidRDefault="00F61C6E" w:rsidP="00663733">
            <w:pPr>
              <w:pStyle w:val="a4"/>
              <w:jc w:val="both"/>
              <w:rPr>
                <w:rFonts w:ascii="Tahoma" w:hAnsi="Tahoma" w:cs="Tahoma"/>
                <w:sz w:val="24"/>
                <w:szCs w:val="24"/>
              </w:rPr>
            </w:pPr>
            <w:r w:rsidRPr="00663733">
              <w:rPr>
                <w:rFonts w:ascii="Tahoma" w:hAnsi="Tahoma" w:cs="Tahoma"/>
                <w:color w:val="000000"/>
                <w:sz w:val="24"/>
                <w:szCs w:val="24"/>
                <w:lang w:val="en-US"/>
              </w:rPr>
              <w:t xml:space="preserve">III </w:t>
            </w:r>
            <w:r w:rsidRPr="00663733">
              <w:rPr>
                <w:rFonts w:ascii="Tahoma" w:hAnsi="Tahoma" w:cs="Tahoma"/>
                <w:color w:val="000000"/>
                <w:sz w:val="24"/>
                <w:szCs w:val="24"/>
              </w:rPr>
              <w:t>ребро</w:t>
            </w:r>
          </w:p>
        </w:tc>
        <w:tc>
          <w:tcPr>
            <w:tcW w:w="3191" w:type="dxa"/>
            <w:shd w:val="clear" w:color="auto" w:fill="auto"/>
          </w:tcPr>
          <w:p w:rsidR="00F61C6E" w:rsidRPr="00663733" w:rsidRDefault="00F61C6E" w:rsidP="00663733">
            <w:pPr>
              <w:pStyle w:val="a4"/>
              <w:jc w:val="both"/>
              <w:rPr>
                <w:rFonts w:ascii="Tahoma" w:hAnsi="Tahoma" w:cs="Tahoma"/>
                <w:sz w:val="24"/>
                <w:szCs w:val="24"/>
              </w:rPr>
            </w:pPr>
            <w:r w:rsidRPr="00663733">
              <w:rPr>
                <w:rFonts w:ascii="Tahoma" w:hAnsi="Tahoma" w:cs="Tahoma"/>
                <w:sz w:val="24"/>
                <w:szCs w:val="24"/>
                <w:lang w:val="en-US"/>
              </w:rPr>
              <w:t>IV</w:t>
            </w:r>
            <w:r w:rsidRPr="00663733">
              <w:rPr>
                <w:rFonts w:ascii="Tahoma" w:hAnsi="Tahoma" w:cs="Tahoma"/>
                <w:sz w:val="24"/>
                <w:szCs w:val="24"/>
              </w:rPr>
              <w:t xml:space="preserve"> ребро</w:t>
            </w:r>
          </w:p>
        </w:tc>
      </w:tr>
      <w:tr w:rsidR="00F61C6E" w:rsidRPr="00663733" w:rsidTr="00663733">
        <w:tc>
          <w:tcPr>
            <w:tcW w:w="3190" w:type="dxa"/>
            <w:shd w:val="clear" w:color="auto" w:fill="auto"/>
          </w:tcPr>
          <w:p w:rsidR="00F61C6E" w:rsidRPr="00663733" w:rsidRDefault="00F61C6E" w:rsidP="00663733">
            <w:pPr>
              <w:pStyle w:val="a4"/>
              <w:jc w:val="both"/>
              <w:rPr>
                <w:rFonts w:ascii="Tahoma" w:hAnsi="Tahoma" w:cs="Tahoma"/>
                <w:sz w:val="24"/>
                <w:szCs w:val="24"/>
              </w:rPr>
            </w:pPr>
            <w:r w:rsidRPr="00663733">
              <w:rPr>
                <w:rFonts w:ascii="Tahoma" w:hAnsi="Tahoma" w:cs="Tahoma"/>
                <w:sz w:val="24"/>
                <w:szCs w:val="24"/>
              </w:rPr>
              <w:t>Левая</w:t>
            </w:r>
          </w:p>
        </w:tc>
        <w:tc>
          <w:tcPr>
            <w:tcW w:w="3190" w:type="dxa"/>
            <w:shd w:val="clear" w:color="auto" w:fill="auto"/>
          </w:tcPr>
          <w:p w:rsidR="00F61C6E" w:rsidRPr="00663733" w:rsidRDefault="00F61C6E" w:rsidP="00663733">
            <w:pPr>
              <w:pStyle w:val="a4"/>
              <w:jc w:val="both"/>
              <w:rPr>
                <w:rFonts w:ascii="Tahoma" w:hAnsi="Tahoma" w:cs="Tahoma"/>
                <w:sz w:val="24"/>
                <w:szCs w:val="24"/>
              </w:rPr>
            </w:pPr>
            <w:r w:rsidRPr="00663733">
              <w:rPr>
                <w:rFonts w:ascii="Tahoma" w:hAnsi="Tahoma" w:cs="Tahoma"/>
                <w:sz w:val="24"/>
                <w:szCs w:val="24"/>
              </w:rPr>
              <w:t xml:space="preserve">на </w:t>
            </w:r>
            <w:r w:rsidRPr="00663733">
              <w:rPr>
                <w:rFonts w:ascii="Tahoma" w:hAnsi="Tahoma" w:cs="Tahoma"/>
                <w:sz w:val="24"/>
                <w:szCs w:val="24"/>
                <w:lang w:val="en-US"/>
              </w:rPr>
              <w:t>l</w:t>
            </w:r>
            <w:r w:rsidRPr="00663733">
              <w:rPr>
                <w:rFonts w:ascii="Tahoma" w:hAnsi="Tahoma" w:cs="Tahoma"/>
                <w:sz w:val="24"/>
                <w:szCs w:val="24"/>
              </w:rPr>
              <w:t>.</w:t>
            </w:r>
            <w:r w:rsidRPr="00663733">
              <w:rPr>
                <w:rFonts w:ascii="Tahoma" w:hAnsi="Tahoma" w:cs="Tahoma"/>
                <w:sz w:val="24"/>
                <w:szCs w:val="24"/>
                <w:lang w:val="en-US"/>
              </w:rPr>
              <w:t>mediaclavicularis</w:t>
            </w:r>
          </w:p>
        </w:tc>
        <w:tc>
          <w:tcPr>
            <w:tcW w:w="3191" w:type="dxa"/>
            <w:shd w:val="clear" w:color="auto" w:fill="auto"/>
          </w:tcPr>
          <w:p w:rsidR="00F61C6E" w:rsidRPr="00663733" w:rsidRDefault="00F61C6E" w:rsidP="00663733">
            <w:pPr>
              <w:pStyle w:val="a4"/>
              <w:jc w:val="both"/>
              <w:rPr>
                <w:rFonts w:ascii="Tahoma" w:hAnsi="Tahoma" w:cs="Tahoma"/>
                <w:sz w:val="24"/>
                <w:szCs w:val="24"/>
              </w:rPr>
            </w:pPr>
            <w:r w:rsidRPr="00663733">
              <w:rPr>
                <w:rFonts w:ascii="Tahoma" w:hAnsi="Tahoma" w:cs="Tahoma"/>
                <w:sz w:val="24"/>
                <w:szCs w:val="24"/>
              </w:rPr>
              <w:t xml:space="preserve">на </w:t>
            </w:r>
            <w:r w:rsidRPr="00663733">
              <w:rPr>
                <w:rFonts w:ascii="Tahoma" w:hAnsi="Tahoma" w:cs="Tahoma"/>
                <w:sz w:val="24"/>
                <w:szCs w:val="24"/>
                <w:lang w:val="en-US"/>
              </w:rPr>
              <w:t>l</w:t>
            </w:r>
            <w:r w:rsidRPr="00663733">
              <w:rPr>
                <w:rFonts w:ascii="Tahoma" w:hAnsi="Tahoma" w:cs="Tahoma"/>
                <w:sz w:val="24"/>
                <w:szCs w:val="24"/>
              </w:rPr>
              <w:t>.</w:t>
            </w:r>
            <w:r w:rsidRPr="00663733">
              <w:rPr>
                <w:rFonts w:ascii="Tahoma" w:hAnsi="Tahoma" w:cs="Tahoma"/>
                <w:sz w:val="24"/>
                <w:szCs w:val="24"/>
                <w:lang w:val="en-US"/>
              </w:rPr>
              <w:t>mediaclavicularis</w:t>
            </w:r>
          </w:p>
        </w:tc>
      </w:tr>
    </w:tbl>
    <w:p w:rsidR="00F61C6E" w:rsidRPr="0007409C" w:rsidRDefault="00F61C6E" w:rsidP="00740DA6">
      <w:pPr>
        <w:pStyle w:val="a4"/>
        <w:jc w:val="both"/>
        <w:rPr>
          <w:rFonts w:ascii="Tahoma" w:hAnsi="Tahoma" w:cs="Tahoma"/>
          <w:sz w:val="24"/>
          <w:szCs w:val="24"/>
        </w:rPr>
      </w:pPr>
    </w:p>
    <w:p w:rsidR="00F61C6E" w:rsidRPr="0007409C" w:rsidRDefault="00F61C6E" w:rsidP="00740DA6">
      <w:pPr>
        <w:pStyle w:val="a4"/>
        <w:jc w:val="both"/>
        <w:rPr>
          <w:rFonts w:ascii="Tahoma" w:hAnsi="Tahoma" w:cs="Tahoma"/>
          <w:sz w:val="24"/>
          <w:szCs w:val="24"/>
        </w:rPr>
      </w:pPr>
      <w:r w:rsidRPr="0007409C">
        <w:rPr>
          <w:rFonts w:ascii="Tahoma" w:hAnsi="Tahoma" w:cs="Tahoma"/>
          <w:sz w:val="24"/>
          <w:szCs w:val="24"/>
        </w:rPr>
        <w:t>Ширина сосудистого пучка составляет 6см.</w:t>
      </w:r>
    </w:p>
    <w:p w:rsidR="00681EA2" w:rsidRPr="0007409C" w:rsidRDefault="00580908" w:rsidP="00740DA6">
      <w:pPr>
        <w:pStyle w:val="a4"/>
        <w:jc w:val="both"/>
        <w:rPr>
          <w:rFonts w:ascii="Tahoma" w:hAnsi="Tahoma" w:cs="Tahoma"/>
          <w:sz w:val="24"/>
          <w:szCs w:val="24"/>
        </w:rPr>
      </w:pPr>
      <w:r w:rsidRPr="0007409C">
        <w:rPr>
          <w:rFonts w:ascii="Tahoma" w:hAnsi="Tahoma" w:cs="Tahoma"/>
          <w:sz w:val="24"/>
          <w:szCs w:val="24"/>
        </w:rPr>
        <w:t>Длинн</w:t>
      </w:r>
      <w:r w:rsidR="00F61C6E" w:rsidRPr="0007409C">
        <w:rPr>
          <w:rFonts w:ascii="Tahoma" w:hAnsi="Tahoma" w:cs="Tahoma"/>
          <w:sz w:val="24"/>
          <w:szCs w:val="24"/>
        </w:rPr>
        <w:t>ик сердца:</w:t>
      </w:r>
      <w:r w:rsidR="007431A5" w:rsidRPr="0007409C">
        <w:rPr>
          <w:rFonts w:ascii="Tahoma" w:hAnsi="Tahoma" w:cs="Tahoma"/>
          <w:sz w:val="24"/>
          <w:szCs w:val="24"/>
        </w:rPr>
        <w:t xml:space="preserve"> 11см + 0.5см=11.5см ( норма </w:t>
      </w:r>
      <w:smartTag w:uri="urn:schemas-microsoft-com:office:smarttags" w:element="metricconverter">
        <w:smartTagPr>
          <w:attr w:name="ProductID" w:val="12 см"/>
        </w:smartTagPr>
        <w:r w:rsidR="007431A5" w:rsidRPr="0007409C">
          <w:rPr>
            <w:rFonts w:ascii="Tahoma" w:hAnsi="Tahoma" w:cs="Tahoma"/>
            <w:sz w:val="24"/>
            <w:szCs w:val="24"/>
          </w:rPr>
          <w:t>12 см</w:t>
        </w:r>
      </w:smartTag>
      <w:r w:rsidR="007431A5" w:rsidRPr="0007409C">
        <w:rPr>
          <w:rFonts w:ascii="Tahoma" w:hAnsi="Tahoma" w:cs="Tahoma"/>
          <w:sz w:val="24"/>
          <w:szCs w:val="24"/>
        </w:rPr>
        <w:t>)</w:t>
      </w:r>
    </w:p>
    <w:p w:rsidR="00F61C6E" w:rsidRPr="0007409C" w:rsidRDefault="00F61C6E" w:rsidP="00740DA6">
      <w:pPr>
        <w:pStyle w:val="a4"/>
        <w:jc w:val="both"/>
        <w:rPr>
          <w:rFonts w:ascii="Tahoma" w:hAnsi="Tahoma" w:cs="Tahoma"/>
          <w:color w:val="000000"/>
          <w:sz w:val="24"/>
          <w:szCs w:val="24"/>
        </w:rPr>
      </w:pPr>
      <w:r w:rsidRPr="0007409C">
        <w:rPr>
          <w:rFonts w:ascii="Tahoma" w:hAnsi="Tahoma" w:cs="Tahoma"/>
          <w:color w:val="000000"/>
          <w:sz w:val="24"/>
          <w:szCs w:val="24"/>
        </w:rPr>
        <w:t>Поперечник сердца:</w:t>
      </w:r>
      <w:r w:rsidR="007431A5" w:rsidRPr="0007409C">
        <w:rPr>
          <w:rFonts w:ascii="Tahoma" w:hAnsi="Tahoma" w:cs="Tahoma"/>
          <w:color w:val="000000"/>
          <w:sz w:val="24"/>
          <w:szCs w:val="24"/>
        </w:rPr>
        <w:t xml:space="preserve"> </w:t>
      </w:r>
      <w:smartTag w:uri="urn:schemas-microsoft-com:office:smarttags" w:element="metricconverter">
        <w:smartTagPr>
          <w:attr w:name="ProductID" w:val="14 см"/>
        </w:smartTagPr>
        <w:r w:rsidR="007431A5" w:rsidRPr="0007409C">
          <w:rPr>
            <w:rFonts w:ascii="Tahoma" w:hAnsi="Tahoma" w:cs="Tahoma"/>
            <w:color w:val="000000"/>
            <w:sz w:val="24"/>
            <w:szCs w:val="24"/>
          </w:rPr>
          <w:t>14 см</w:t>
        </w:r>
      </w:smartTag>
      <w:r w:rsidR="007431A5" w:rsidRPr="0007409C">
        <w:rPr>
          <w:rFonts w:ascii="Tahoma" w:hAnsi="Tahoma" w:cs="Tahoma"/>
          <w:color w:val="000000"/>
          <w:sz w:val="24"/>
          <w:szCs w:val="24"/>
        </w:rPr>
        <w:t xml:space="preserve"> (норма </w:t>
      </w:r>
      <w:smartTag w:uri="urn:schemas-microsoft-com:office:smarttags" w:element="metricconverter">
        <w:smartTagPr>
          <w:attr w:name="ProductID" w:val="13 см"/>
        </w:smartTagPr>
        <w:r w:rsidR="007431A5" w:rsidRPr="0007409C">
          <w:rPr>
            <w:rFonts w:ascii="Tahoma" w:hAnsi="Tahoma" w:cs="Tahoma"/>
            <w:color w:val="000000"/>
            <w:sz w:val="24"/>
            <w:szCs w:val="24"/>
          </w:rPr>
          <w:t>13 см</w:t>
        </w:r>
      </w:smartTag>
      <w:r w:rsidR="007431A5" w:rsidRPr="0007409C">
        <w:rPr>
          <w:rFonts w:ascii="Tahoma" w:hAnsi="Tahoma" w:cs="Tahoma"/>
          <w:color w:val="000000"/>
          <w:sz w:val="24"/>
          <w:szCs w:val="24"/>
        </w:rPr>
        <w:t>)</w:t>
      </w:r>
    </w:p>
    <w:p w:rsidR="007431A5" w:rsidRPr="0007409C" w:rsidRDefault="007431A5" w:rsidP="00740DA6">
      <w:pPr>
        <w:pStyle w:val="a4"/>
        <w:jc w:val="both"/>
        <w:rPr>
          <w:rFonts w:ascii="Tahoma" w:hAnsi="Tahoma" w:cs="Tahoma"/>
          <w:color w:val="000000"/>
          <w:sz w:val="24"/>
          <w:szCs w:val="24"/>
        </w:rPr>
      </w:pPr>
      <w:r w:rsidRPr="0007409C">
        <w:rPr>
          <w:rFonts w:ascii="Tahoma" w:hAnsi="Tahoma" w:cs="Tahoma"/>
          <w:color w:val="000000"/>
          <w:sz w:val="24"/>
          <w:szCs w:val="24"/>
        </w:rPr>
        <w:t xml:space="preserve">Атриовазальный угол отстоит на 0.5см справа от правого края грудины  на уровне хряща </w:t>
      </w:r>
      <w:r w:rsidRPr="0007409C">
        <w:rPr>
          <w:rFonts w:ascii="Tahoma" w:hAnsi="Tahoma" w:cs="Tahoma"/>
          <w:color w:val="000000"/>
          <w:sz w:val="24"/>
          <w:szCs w:val="24"/>
          <w:lang w:val="en-US"/>
        </w:rPr>
        <w:t>III</w:t>
      </w:r>
      <w:r w:rsidRPr="0007409C">
        <w:rPr>
          <w:rFonts w:ascii="Tahoma" w:hAnsi="Tahoma" w:cs="Tahoma"/>
          <w:color w:val="000000"/>
          <w:sz w:val="24"/>
          <w:szCs w:val="24"/>
        </w:rPr>
        <w:t xml:space="preserve"> ребра.</w:t>
      </w:r>
    </w:p>
    <w:p w:rsidR="007431A5" w:rsidRPr="0007409C" w:rsidRDefault="007431A5" w:rsidP="00740DA6">
      <w:pPr>
        <w:pStyle w:val="a4"/>
        <w:jc w:val="both"/>
        <w:rPr>
          <w:rFonts w:ascii="Tahoma" w:hAnsi="Tahoma" w:cs="Tahoma"/>
          <w:color w:val="000000"/>
          <w:sz w:val="24"/>
          <w:szCs w:val="24"/>
        </w:rPr>
      </w:pPr>
    </w:p>
    <w:p w:rsidR="007431A5" w:rsidRPr="0007409C" w:rsidRDefault="007431A5" w:rsidP="00740DA6">
      <w:pPr>
        <w:pStyle w:val="a4"/>
        <w:jc w:val="both"/>
        <w:rPr>
          <w:rFonts w:ascii="Tahoma" w:hAnsi="Tahoma" w:cs="Tahoma"/>
          <w:color w:val="000000"/>
          <w:sz w:val="24"/>
          <w:szCs w:val="24"/>
        </w:rPr>
      </w:pPr>
      <w:r w:rsidRPr="0007409C">
        <w:rPr>
          <w:rFonts w:ascii="Tahoma" w:hAnsi="Tahoma" w:cs="Tahoma"/>
          <w:i/>
          <w:color w:val="000000"/>
          <w:sz w:val="24"/>
          <w:szCs w:val="24"/>
        </w:rPr>
        <w:t>Аускультация:</w:t>
      </w:r>
      <w:r w:rsidRPr="0007409C">
        <w:rPr>
          <w:rFonts w:ascii="Tahoma" w:hAnsi="Tahoma" w:cs="Tahoma"/>
          <w:color w:val="000000"/>
          <w:sz w:val="24"/>
          <w:szCs w:val="24"/>
        </w:rPr>
        <w:t xml:space="preserve"> при аускультации сердца выслушивается нормальный ритм.    </w:t>
      </w:r>
      <w:r w:rsidRPr="0007409C">
        <w:rPr>
          <w:rFonts w:ascii="Tahoma" w:hAnsi="Tahoma" w:cs="Tahoma"/>
          <w:sz w:val="24"/>
          <w:szCs w:val="24"/>
          <w:lang w:val="en-US"/>
        </w:rPr>
        <w:t>I</w:t>
      </w:r>
      <w:r w:rsidRPr="0007409C">
        <w:rPr>
          <w:rFonts w:ascii="Tahoma" w:hAnsi="Tahoma" w:cs="Tahoma"/>
          <w:sz w:val="24"/>
          <w:szCs w:val="24"/>
        </w:rPr>
        <w:t xml:space="preserve"> тон на верхушке сердца выслушивается после длительной паузы, совпадает с пульсовой волной</w:t>
      </w:r>
      <w:r w:rsidR="00693F40" w:rsidRPr="0007409C">
        <w:rPr>
          <w:rFonts w:ascii="Tahoma" w:hAnsi="Tahoma" w:cs="Tahoma"/>
          <w:sz w:val="24"/>
          <w:szCs w:val="24"/>
        </w:rPr>
        <w:t xml:space="preserve">, громче и ниже по тональности, чем </w:t>
      </w:r>
      <w:r w:rsidR="00693F40" w:rsidRPr="0007409C">
        <w:rPr>
          <w:rFonts w:ascii="Tahoma" w:hAnsi="Tahoma" w:cs="Tahoma"/>
          <w:color w:val="000000"/>
          <w:sz w:val="24"/>
          <w:szCs w:val="24"/>
          <w:lang w:val="en-US"/>
        </w:rPr>
        <w:t>II</w:t>
      </w:r>
      <w:r w:rsidR="00693F40" w:rsidRPr="0007409C">
        <w:rPr>
          <w:rFonts w:ascii="Tahoma" w:hAnsi="Tahoma" w:cs="Tahoma"/>
          <w:color w:val="000000"/>
          <w:sz w:val="24"/>
          <w:szCs w:val="24"/>
        </w:rPr>
        <w:t xml:space="preserve"> тон. </w:t>
      </w:r>
    </w:p>
    <w:p w:rsidR="00693F40" w:rsidRPr="0007409C" w:rsidRDefault="00693F40" w:rsidP="00740DA6">
      <w:pPr>
        <w:pStyle w:val="a4"/>
        <w:jc w:val="both"/>
        <w:rPr>
          <w:rFonts w:ascii="Tahoma" w:hAnsi="Tahoma" w:cs="Tahoma"/>
          <w:sz w:val="24"/>
          <w:szCs w:val="24"/>
        </w:rPr>
      </w:pPr>
      <w:r w:rsidRPr="0007409C">
        <w:rPr>
          <w:rFonts w:ascii="Tahoma" w:hAnsi="Tahoma" w:cs="Tahoma"/>
          <w:color w:val="000000"/>
          <w:sz w:val="24"/>
          <w:szCs w:val="24"/>
          <w:lang w:val="en-US"/>
        </w:rPr>
        <w:t>II</w:t>
      </w:r>
      <w:r w:rsidRPr="0007409C">
        <w:rPr>
          <w:rFonts w:ascii="Tahoma" w:hAnsi="Tahoma" w:cs="Tahoma"/>
          <w:color w:val="000000"/>
          <w:sz w:val="24"/>
          <w:szCs w:val="24"/>
        </w:rPr>
        <w:t xml:space="preserve"> тон на основании сердца выслушивается после короткой паузы, по громкости равен </w:t>
      </w:r>
      <w:r w:rsidRPr="0007409C">
        <w:rPr>
          <w:rFonts w:ascii="Tahoma" w:hAnsi="Tahoma" w:cs="Tahoma"/>
          <w:sz w:val="24"/>
          <w:szCs w:val="24"/>
          <w:lang w:val="en-US"/>
        </w:rPr>
        <w:t>I</w:t>
      </w:r>
      <w:r w:rsidR="007B05A3" w:rsidRPr="0007409C">
        <w:rPr>
          <w:rFonts w:ascii="Tahoma" w:hAnsi="Tahoma" w:cs="Tahoma"/>
          <w:sz w:val="24"/>
          <w:szCs w:val="24"/>
        </w:rPr>
        <w:t xml:space="preserve"> тон</w:t>
      </w:r>
      <w:r w:rsidR="00B6326D" w:rsidRPr="0007409C">
        <w:rPr>
          <w:rFonts w:ascii="Tahoma" w:hAnsi="Tahoma" w:cs="Tahoma"/>
          <w:sz w:val="24"/>
          <w:szCs w:val="24"/>
        </w:rPr>
        <w:t>у</w:t>
      </w:r>
      <w:r w:rsidRPr="0007409C">
        <w:rPr>
          <w:rFonts w:ascii="Tahoma" w:hAnsi="Tahoma" w:cs="Tahoma"/>
          <w:sz w:val="24"/>
          <w:szCs w:val="24"/>
        </w:rPr>
        <w:t xml:space="preserve"> (ослаблен), выше и короче, на аорте выслушивается громче, чем на легочной артерии. Аускультативно шумы на крупных сосудах не выслушиваются.</w:t>
      </w:r>
    </w:p>
    <w:p w:rsidR="00445458" w:rsidRPr="0007409C" w:rsidRDefault="00445458" w:rsidP="00740DA6">
      <w:pPr>
        <w:pStyle w:val="a4"/>
        <w:jc w:val="both"/>
        <w:rPr>
          <w:rFonts w:ascii="Tahoma" w:hAnsi="Tahoma" w:cs="Tahoma"/>
          <w:sz w:val="24"/>
          <w:szCs w:val="24"/>
        </w:rPr>
      </w:pPr>
    </w:p>
    <w:p w:rsidR="00445458" w:rsidRPr="0007409C" w:rsidRDefault="00445458" w:rsidP="00740DA6">
      <w:pPr>
        <w:pStyle w:val="a4"/>
        <w:jc w:val="both"/>
        <w:rPr>
          <w:rFonts w:ascii="Tahoma" w:hAnsi="Tahoma" w:cs="Tahoma"/>
          <w:sz w:val="24"/>
          <w:szCs w:val="24"/>
        </w:rPr>
      </w:pPr>
      <w:r w:rsidRPr="0007409C">
        <w:rPr>
          <w:rFonts w:ascii="Tahoma" w:hAnsi="Tahoma" w:cs="Tahoma"/>
          <w:i/>
          <w:sz w:val="24"/>
          <w:szCs w:val="24"/>
        </w:rPr>
        <w:t>Пульс:</w:t>
      </w:r>
      <w:r w:rsidRPr="0007409C">
        <w:rPr>
          <w:rFonts w:ascii="Tahoma" w:hAnsi="Tahoma" w:cs="Tahoma"/>
          <w:sz w:val="24"/>
          <w:szCs w:val="24"/>
        </w:rPr>
        <w:t xml:space="preserve"> одинаков на обеих руках, удовлетворительного наполнения,</w:t>
      </w:r>
      <w:r w:rsidR="00E252F4" w:rsidRPr="0007409C">
        <w:rPr>
          <w:rFonts w:ascii="Tahoma" w:hAnsi="Tahoma" w:cs="Tahoma"/>
          <w:sz w:val="24"/>
          <w:szCs w:val="24"/>
        </w:rPr>
        <w:t xml:space="preserve"> твердый,</w:t>
      </w:r>
      <w:r w:rsidRPr="0007409C">
        <w:rPr>
          <w:rFonts w:ascii="Tahoma" w:hAnsi="Tahoma" w:cs="Tahoma"/>
          <w:sz w:val="24"/>
          <w:szCs w:val="24"/>
        </w:rPr>
        <w:t xml:space="preserve"> форма пульсовой волн</w:t>
      </w:r>
      <w:r w:rsidR="007C72BA" w:rsidRPr="0007409C">
        <w:rPr>
          <w:rFonts w:ascii="Tahoma" w:hAnsi="Tahoma" w:cs="Tahoma"/>
          <w:sz w:val="24"/>
          <w:szCs w:val="24"/>
        </w:rPr>
        <w:t>ы правильная, пульс ритмичный 84</w:t>
      </w:r>
      <w:r w:rsidRPr="0007409C">
        <w:rPr>
          <w:rFonts w:ascii="Tahoma" w:hAnsi="Tahoma" w:cs="Tahoma"/>
          <w:sz w:val="24"/>
          <w:szCs w:val="24"/>
        </w:rPr>
        <w:t xml:space="preserve"> уд\мин (не учащен), стенка сосуда эластичная.</w:t>
      </w:r>
    </w:p>
    <w:p w:rsidR="00445458" w:rsidRPr="0007409C" w:rsidRDefault="00445458" w:rsidP="00740DA6">
      <w:pPr>
        <w:pStyle w:val="a4"/>
        <w:jc w:val="both"/>
        <w:rPr>
          <w:rFonts w:ascii="Tahoma" w:hAnsi="Tahoma" w:cs="Tahoma"/>
          <w:sz w:val="24"/>
          <w:szCs w:val="24"/>
        </w:rPr>
      </w:pPr>
    </w:p>
    <w:p w:rsidR="00445458" w:rsidRPr="0007409C" w:rsidRDefault="00445458" w:rsidP="00740DA6">
      <w:pPr>
        <w:pStyle w:val="a4"/>
        <w:jc w:val="both"/>
        <w:rPr>
          <w:rFonts w:ascii="Tahoma" w:hAnsi="Tahoma" w:cs="Tahoma"/>
          <w:b/>
          <w:sz w:val="24"/>
          <w:szCs w:val="24"/>
        </w:rPr>
      </w:pPr>
      <w:r w:rsidRPr="0007409C">
        <w:rPr>
          <w:rFonts w:ascii="Tahoma" w:hAnsi="Tahoma" w:cs="Tahoma"/>
          <w:b/>
          <w:sz w:val="24"/>
          <w:szCs w:val="24"/>
        </w:rPr>
        <w:t>Пищеварительная система.</w:t>
      </w:r>
    </w:p>
    <w:p w:rsidR="00445458" w:rsidRPr="0007409C" w:rsidRDefault="00445458" w:rsidP="00740DA6">
      <w:pPr>
        <w:pStyle w:val="a4"/>
        <w:jc w:val="both"/>
        <w:rPr>
          <w:rFonts w:ascii="Tahoma" w:hAnsi="Tahoma" w:cs="Tahoma"/>
          <w:sz w:val="24"/>
          <w:szCs w:val="24"/>
        </w:rPr>
      </w:pPr>
      <w:r w:rsidRPr="0007409C">
        <w:rPr>
          <w:rFonts w:ascii="Tahoma" w:hAnsi="Tahoma" w:cs="Tahoma"/>
          <w:i/>
          <w:sz w:val="24"/>
          <w:szCs w:val="24"/>
        </w:rPr>
        <w:t>Осмотр:</w:t>
      </w:r>
      <w:r w:rsidR="006B564D" w:rsidRPr="0007409C">
        <w:rPr>
          <w:rFonts w:ascii="Tahoma" w:hAnsi="Tahoma" w:cs="Tahoma"/>
          <w:sz w:val="24"/>
          <w:szCs w:val="24"/>
        </w:rPr>
        <w:t>слизистые губ, щек, десен, твердого и мягкого неба, зева, задней стенки глотки розового цвета, чистые, влажные. Миндалины обычной величины и консистенции, не выходят за пределы небных дужек. Язык обычных размеров, розовый, влажный, сосочки умере</w:t>
      </w:r>
      <w:r w:rsidR="00B6326D" w:rsidRPr="0007409C">
        <w:rPr>
          <w:rFonts w:ascii="Tahoma" w:hAnsi="Tahoma" w:cs="Tahoma"/>
          <w:sz w:val="24"/>
          <w:szCs w:val="24"/>
        </w:rPr>
        <w:t xml:space="preserve">нно выражены, налета </w:t>
      </w:r>
      <w:r w:rsidR="006B564D" w:rsidRPr="0007409C">
        <w:rPr>
          <w:rFonts w:ascii="Tahoma" w:hAnsi="Tahoma" w:cs="Tahoma"/>
          <w:sz w:val="24"/>
          <w:szCs w:val="24"/>
        </w:rPr>
        <w:t xml:space="preserve"> нет.    Ж</w:t>
      </w:r>
      <w:r w:rsidRPr="0007409C">
        <w:rPr>
          <w:rFonts w:ascii="Tahoma" w:hAnsi="Tahoma" w:cs="Tahoma"/>
          <w:sz w:val="24"/>
          <w:szCs w:val="24"/>
        </w:rPr>
        <w:t>ивот округлой формы, симметричный, брюшная стенка слабо участвует в акте дыхания, рубцов, участков пигментации нет. Скопления жидкости и газов не определяется.</w:t>
      </w:r>
    </w:p>
    <w:p w:rsidR="00445458" w:rsidRPr="0007409C" w:rsidRDefault="00445458" w:rsidP="00740DA6">
      <w:pPr>
        <w:pStyle w:val="a4"/>
        <w:jc w:val="both"/>
        <w:rPr>
          <w:rFonts w:ascii="Tahoma" w:hAnsi="Tahoma" w:cs="Tahoma"/>
          <w:sz w:val="24"/>
          <w:szCs w:val="24"/>
        </w:rPr>
      </w:pPr>
    </w:p>
    <w:p w:rsidR="00445458" w:rsidRPr="0007409C" w:rsidRDefault="00445458" w:rsidP="00740DA6">
      <w:pPr>
        <w:pStyle w:val="a4"/>
        <w:jc w:val="both"/>
        <w:rPr>
          <w:rFonts w:ascii="Tahoma" w:hAnsi="Tahoma" w:cs="Tahoma"/>
          <w:sz w:val="24"/>
          <w:szCs w:val="24"/>
        </w:rPr>
      </w:pPr>
      <w:r w:rsidRPr="0007409C">
        <w:rPr>
          <w:rFonts w:ascii="Tahoma" w:hAnsi="Tahoma" w:cs="Tahoma"/>
          <w:i/>
          <w:sz w:val="24"/>
          <w:szCs w:val="24"/>
        </w:rPr>
        <w:t xml:space="preserve">Пальпация: </w:t>
      </w:r>
      <w:r w:rsidRPr="0007409C">
        <w:rPr>
          <w:rFonts w:ascii="Tahoma" w:hAnsi="Tahoma" w:cs="Tahoma"/>
          <w:sz w:val="24"/>
          <w:szCs w:val="24"/>
        </w:rPr>
        <w:t>при поверхностной пальпации живот мягкий. безболезненный. Глубокая пальпация:</w:t>
      </w:r>
    </w:p>
    <w:p w:rsidR="00445458" w:rsidRPr="0007409C" w:rsidRDefault="00445458" w:rsidP="00445458">
      <w:pPr>
        <w:pStyle w:val="a4"/>
        <w:numPr>
          <w:ilvl w:val="0"/>
          <w:numId w:val="4"/>
        </w:numPr>
        <w:jc w:val="both"/>
        <w:rPr>
          <w:rFonts w:ascii="Tahoma" w:hAnsi="Tahoma" w:cs="Tahoma"/>
          <w:sz w:val="24"/>
          <w:szCs w:val="24"/>
        </w:rPr>
      </w:pPr>
      <w:r w:rsidRPr="0007409C">
        <w:rPr>
          <w:rFonts w:ascii="Tahoma" w:hAnsi="Tahoma" w:cs="Tahoma"/>
          <w:sz w:val="24"/>
          <w:szCs w:val="24"/>
        </w:rPr>
        <w:t>слепая кишка – расположена правильно (в средней трети расстояния от пупка до гребня подвздошной кости)</w:t>
      </w:r>
      <w:r w:rsidR="006B564D" w:rsidRPr="0007409C">
        <w:rPr>
          <w:rFonts w:ascii="Tahoma" w:hAnsi="Tahoma" w:cs="Tahoma"/>
          <w:sz w:val="24"/>
          <w:szCs w:val="24"/>
        </w:rPr>
        <w:t>, диаметром 2</w:t>
      </w:r>
      <w:r w:rsidRPr="0007409C">
        <w:rPr>
          <w:rFonts w:ascii="Tahoma" w:hAnsi="Tahoma" w:cs="Tahoma"/>
          <w:sz w:val="24"/>
          <w:szCs w:val="24"/>
        </w:rPr>
        <w:t xml:space="preserve">см, эластичная, стенка гладкая, ровная, подвижность достаточная, при пальпации </w:t>
      </w:r>
      <w:r w:rsidR="007C72BA" w:rsidRPr="0007409C">
        <w:rPr>
          <w:rFonts w:ascii="Tahoma" w:hAnsi="Tahoma" w:cs="Tahoma"/>
          <w:sz w:val="24"/>
          <w:szCs w:val="24"/>
        </w:rPr>
        <w:t>без</w:t>
      </w:r>
      <w:r w:rsidRPr="0007409C">
        <w:rPr>
          <w:rFonts w:ascii="Tahoma" w:hAnsi="Tahoma" w:cs="Tahoma"/>
          <w:sz w:val="24"/>
          <w:szCs w:val="24"/>
        </w:rPr>
        <w:t>болезненна, урчание не определяется.</w:t>
      </w:r>
    </w:p>
    <w:p w:rsidR="00445458" w:rsidRPr="0007409C" w:rsidRDefault="00555A60" w:rsidP="00445458">
      <w:pPr>
        <w:pStyle w:val="a4"/>
        <w:numPr>
          <w:ilvl w:val="0"/>
          <w:numId w:val="4"/>
        </w:numPr>
        <w:jc w:val="both"/>
        <w:rPr>
          <w:rFonts w:ascii="Tahoma" w:hAnsi="Tahoma" w:cs="Tahoma"/>
          <w:sz w:val="24"/>
          <w:szCs w:val="24"/>
        </w:rPr>
      </w:pPr>
      <w:r w:rsidRPr="0007409C">
        <w:rPr>
          <w:rFonts w:ascii="Tahoma" w:hAnsi="Tahoma" w:cs="Tahoma"/>
          <w:sz w:val="24"/>
          <w:szCs w:val="24"/>
        </w:rPr>
        <w:t>с</w:t>
      </w:r>
      <w:r w:rsidR="00445458" w:rsidRPr="0007409C">
        <w:rPr>
          <w:rFonts w:ascii="Tahoma" w:hAnsi="Tahoma" w:cs="Tahoma"/>
          <w:sz w:val="24"/>
          <w:szCs w:val="24"/>
        </w:rPr>
        <w:t xml:space="preserve">игмовидная кишка расположена правильно (на границе нижней и средней трети расстояния от пупка до гребня подвздошной кости), диаметром 3см, эластичная, стенка гладкая, ровная, подвижность достаточная, при пальпации </w:t>
      </w:r>
      <w:r w:rsidR="007C72BA" w:rsidRPr="0007409C">
        <w:rPr>
          <w:rFonts w:ascii="Tahoma" w:hAnsi="Tahoma" w:cs="Tahoma"/>
          <w:sz w:val="24"/>
          <w:szCs w:val="24"/>
        </w:rPr>
        <w:t>без</w:t>
      </w:r>
      <w:r w:rsidR="00445458" w:rsidRPr="0007409C">
        <w:rPr>
          <w:rFonts w:ascii="Tahoma" w:hAnsi="Tahoma" w:cs="Tahoma"/>
          <w:sz w:val="24"/>
          <w:szCs w:val="24"/>
        </w:rPr>
        <w:t xml:space="preserve">болезненна, </w:t>
      </w:r>
      <w:r w:rsidR="006B564D" w:rsidRPr="0007409C">
        <w:rPr>
          <w:rFonts w:ascii="Tahoma" w:hAnsi="Tahoma" w:cs="Tahoma"/>
          <w:sz w:val="24"/>
          <w:szCs w:val="24"/>
        </w:rPr>
        <w:t>определяется урчание</w:t>
      </w:r>
      <w:r w:rsidR="00445458" w:rsidRPr="0007409C">
        <w:rPr>
          <w:rFonts w:ascii="Tahoma" w:hAnsi="Tahoma" w:cs="Tahoma"/>
          <w:sz w:val="24"/>
          <w:szCs w:val="24"/>
        </w:rPr>
        <w:t>.</w:t>
      </w:r>
    </w:p>
    <w:p w:rsidR="006B564D" w:rsidRPr="0007409C" w:rsidRDefault="00555A60" w:rsidP="006B564D">
      <w:pPr>
        <w:pStyle w:val="a4"/>
        <w:numPr>
          <w:ilvl w:val="0"/>
          <w:numId w:val="4"/>
        </w:numPr>
        <w:jc w:val="both"/>
        <w:rPr>
          <w:rFonts w:ascii="Tahoma" w:hAnsi="Tahoma" w:cs="Tahoma"/>
          <w:sz w:val="24"/>
          <w:szCs w:val="24"/>
        </w:rPr>
      </w:pPr>
      <w:r w:rsidRPr="0007409C">
        <w:rPr>
          <w:rFonts w:ascii="Tahoma" w:hAnsi="Tahoma" w:cs="Tahoma"/>
          <w:sz w:val="24"/>
          <w:szCs w:val="24"/>
        </w:rPr>
        <w:t>п</w:t>
      </w:r>
      <w:r w:rsidR="006B564D" w:rsidRPr="0007409C">
        <w:rPr>
          <w:rFonts w:ascii="Tahoma" w:hAnsi="Tahoma" w:cs="Tahoma"/>
          <w:sz w:val="24"/>
          <w:szCs w:val="24"/>
        </w:rPr>
        <w:t xml:space="preserve">оперечная ободочная кишка расположена правильно, на </w:t>
      </w:r>
      <w:smartTag w:uri="urn:schemas-microsoft-com:office:smarttags" w:element="metricconverter">
        <w:smartTagPr>
          <w:attr w:name="ProductID" w:val="2 см"/>
        </w:smartTagPr>
        <w:r w:rsidR="006B564D" w:rsidRPr="0007409C">
          <w:rPr>
            <w:rFonts w:ascii="Tahoma" w:hAnsi="Tahoma" w:cs="Tahoma"/>
            <w:sz w:val="24"/>
            <w:szCs w:val="24"/>
          </w:rPr>
          <w:t>2 см</w:t>
        </w:r>
      </w:smartTag>
      <w:r w:rsidR="006B564D" w:rsidRPr="0007409C">
        <w:rPr>
          <w:rFonts w:ascii="Tahoma" w:hAnsi="Tahoma" w:cs="Tahoma"/>
          <w:sz w:val="24"/>
          <w:szCs w:val="24"/>
        </w:rPr>
        <w:t xml:space="preserve"> выше пупка, диаметром 3см, эластичная, стенка гладкая, ровная, подвижность достаточная, при пальпации </w:t>
      </w:r>
      <w:r w:rsidR="007C72BA" w:rsidRPr="0007409C">
        <w:rPr>
          <w:rFonts w:ascii="Tahoma" w:hAnsi="Tahoma" w:cs="Tahoma"/>
          <w:sz w:val="24"/>
          <w:szCs w:val="24"/>
        </w:rPr>
        <w:t>без</w:t>
      </w:r>
      <w:r w:rsidR="006B564D" w:rsidRPr="0007409C">
        <w:rPr>
          <w:rFonts w:ascii="Tahoma" w:hAnsi="Tahoma" w:cs="Tahoma"/>
          <w:sz w:val="24"/>
          <w:szCs w:val="24"/>
        </w:rPr>
        <w:t>болезненна, урчание не определяется.</w:t>
      </w:r>
    </w:p>
    <w:p w:rsidR="006B564D" w:rsidRPr="0007409C" w:rsidRDefault="00555A60" w:rsidP="006B564D">
      <w:pPr>
        <w:pStyle w:val="a4"/>
        <w:numPr>
          <w:ilvl w:val="0"/>
          <w:numId w:val="4"/>
        </w:numPr>
        <w:jc w:val="both"/>
        <w:rPr>
          <w:rFonts w:ascii="Tahoma" w:hAnsi="Tahoma" w:cs="Tahoma"/>
          <w:sz w:val="24"/>
          <w:szCs w:val="24"/>
        </w:rPr>
      </w:pPr>
      <w:r w:rsidRPr="0007409C">
        <w:rPr>
          <w:rFonts w:ascii="Tahoma" w:hAnsi="Tahoma" w:cs="Tahoma"/>
          <w:sz w:val="24"/>
          <w:szCs w:val="24"/>
        </w:rPr>
        <w:lastRenderedPageBreak/>
        <w:t>в</w:t>
      </w:r>
      <w:r w:rsidR="006B564D" w:rsidRPr="0007409C">
        <w:rPr>
          <w:rFonts w:ascii="Tahoma" w:hAnsi="Tahoma" w:cs="Tahoma"/>
          <w:sz w:val="24"/>
          <w:szCs w:val="24"/>
        </w:rPr>
        <w:t>осходящая, нисходящая ободочная кишка - диаметром 2см, эластичная, стенка гладкая, ровная, подвижность достаточная, при пальпации безболезненна, урчание не определяется.</w:t>
      </w:r>
    </w:p>
    <w:p w:rsidR="00445458" w:rsidRPr="0007409C" w:rsidRDefault="00445458" w:rsidP="006B564D">
      <w:pPr>
        <w:pStyle w:val="a4"/>
        <w:ind w:left="360"/>
        <w:jc w:val="both"/>
        <w:rPr>
          <w:rFonts w:ascii="Tahoma" w:hAnsi="Tahoma" w:cs="Tahoma"/>
          <w:sz w:val="24"/>
          <w:szCs w:val="24"/>
        </w:rPr>
      </w:pPr>
    </w:p>
    <w:p w:rsidR="006B564D" w:rsidRPr="0007409C" w:rsidRDefault="006B564D" w:rsidP="006B564D">
      <w:pPr>
        <w:pStyle w:val="a4"/>
        <w:ind w:left="360"/>
        <w:jc w:val="both"/>
        <w:rPr>
          <w:rFonts w:ascii="Tahoma" w:hAnsi="Tahoma" w:cs="Tahoma"/>
          <w:i/>
          <w:sz w:val="24"/>
          <w:szCs w:val="24"/>
        </w:rPr>
      </w:pPr>
      <w:r w:rsidRPr="0007409C">
        <w:rPr>
          <w:rFonts w:ascii="Tahoma" w:hAnsi="Tahoma" w:cs="Tahoma"/>
          <w:i/>
          <w:sz w:val="24"/>
          <w:szCs w:val="24"/>
        </w:rPr>
        <w:t>Желудок:</w:t>
      </w:r>
    </w:p>
    <w:p w:rsidR="006B564D" w:rsidRPr="0007409C" w:rsidRDefault="006B564D" w:rsidP="006B564D">
      <w:pPr>
        <w:pStyle w:val="a4"/>
        <w:ind w:left="360"/>
        <w:jc w:val="both"/>
        <w:rPr>
          <w:rFonts w:ascii="Tahoma" w:hAnsi="Tahoma" w:cs="Tahoma"/>
          <w:sz w:val="24"/>
          <w:szCs w:val="24"/>
        </w:rPr>
      </w:pPr>
      <w:r w:rsidRPr="0007409C">
        <w:rPr>
          <w:rFonts w:ascii="Tahoma" w:hAnsi="Tahoma" w:cs="Tahoma"/>
          <w:sz w:val="24"/>
          <w:szCs w:val="24"/>
        </w:rPr>
        <w:t>Над желудком определяется низкий тимпанический звук, нижняя граница лежит на 4см выше пупка. Шум плеска не определяется.</w:t>
      </w:r>
    </w:p>
    <w:p w:rsidR="006B564D" w:rsidRPr="0007409C" w:rsidRDefault="006B564D" w:rsidP="006B564D">
      <w:pPr>
        <w:pStyle w:val="a4"/>
        <w:ind w:left="360"/>
        <w:jc w:val="both"/>
        <w:rPr>
          <w:rFonts w:ascii="Tahoma" w:hAnsi="Tahoma" w:cs="Tahoma"/>
          <w:sz w:val="24"/>
          <w:szCs w:val="24"/>
        </w:rPr>
      </w:pPr>
      <w:r w:rsidRPr="0007409C">
        <w:rPr>
          <w:rFonts w:ascii="Tahoma" w:hAnsi="Tahoma" w:cs="Tahoma"/>
          <w:sz w:val="24"/>
          <w:szCs w:val="24"/>
        </w:rPr>
        <w:t>Пальпаторно большая кривизна желудка лежит на 4см выше пупка, ровная, эластичная, при пальпации болезненная.</w:t>
      </w:r>
    </w:p>
    <w:p w:rsidR="009E7DD2" w:rsidRPr="0007409C" w:rsidRDefault="00B6326D" w:rsidP="00B6326D">
      <w:pPr>
        <w:pStyle w:val="a4"/>
        <w:jc w:val="both"/>
        <w:rPr>
          <w:rFonts w:ascii="Tahoma" w:hAnsi="Tahoma" w:cs="Tahoma"/>
          <w:i/>
          <w:sz w:val="24"/>
          <w:szCs w:val="24"/>
        </w:rPr>
      </w:pPr>
      <w:r w:rsidRPr="0007409C">
        <w:rPr>
          <w:rFonts w:ascii="Tahoma" w:hAnsi="Tahoma" w:cs="Tahoma"/>
          <w:sz w:val="24"/>
          <w:szCs w:val="24"/>
        </w:rPr>
        <w:t xml:space="preserve">     </w:t>
      </w:r>
      <w:r w:rsidR="009E7DD2" w:rsidRPr="0007409C">
        <w:rPr>
          <w:rFonts w:ascii="Tahoma" w:hAnsi="Tahoma" w:cs="Tahoma"/>
          <w:i/>
          <w:sz w:val="24"/>
          <w:szCs w:val="24"/>
        </w:rPr>
        <w:t>Печень:</w:t>
      </w:r>
    </w:p>
    <w:p w:rsidR="00980668" w:rsidRPr="0007409C" w:rsidRDefault="009E7DD2" w:rsidP="00B6326D">
      <w:pPr>
        <w:pStyle w:val="a4"/>
        <w:ind w:left="360"/>
        <w:jc w:val="both"/>
        <w:rPr>
          <w:rFonts w:ascii="Tahoma" w:hAnsi="Tahoma" w:cs="Tahoma"/>
          <w:color w:val="000000"/>
          <w:sz w:val="24"/>
          <w:szCs w:val="24"/>
        </w:rPr>
      </w:pPr>
      <w:r w:rsidRPr="0007409C">
        <w:rPr>
          <w:rFonts w:ascii="Tahoma" w:hAnsi="Tahoma" w:cs="Tahoma"/>
          <w:sz w:val="24"/>
          <w:szCs w:val="24"/>
        </w:rPr>
        <w:t xml:space="preserve">При пальпации край печени не выходит за пределы реберной дуги, закругленный, эластичный, ровный, безболезненный. </w:t>
      </w:r>
      <w:r w:rsidR="00980668" w:rsidRPr="0007409C">
        <w:rPr>
          <w:rFonts w:ascii="Tahoma" w:hAnsi="Tahoma" w:cs="Tahoma"/>
          <w:color w:val="000000"/>
          <w:sz w:val="24"/>
          <w:szCs w:val="24"/>
        </w:rPr>
        <w:t>Желчный пузырь пальпаторно н</w:t>
      </w:r>
      <w:r w:rsidR="007C72BA" w:rsidRPr="0007409C">
        <w:rPr>
          <w:rFonts w:ascii="Tahoma" w:hAnsi="Tahoma" w:cs="Tahoma"/>
          <w:color w:val="000000"/>
          <w:sz w:val="24"/>
          <w:szCs w:val="24"/>
        </w:rPr>
        <w:t xml:space="preserve">е определяется, симптомы Мюсси (болевая точка между ножками </w:t>
      </w:r>
      <w:r w:rsidR="007C72BA" w:rsidRPr="0007409C">
        <w:rPr>
          <w:rFonts w:ascii="Tahoma" w:hAnsi="Tahoma" w:cs="Tahoma"/>
          <w:color w:val="000000"/>
          <w:sz w:val="24"/>
          <w:szCs w:val="24"/>
          <w:lang w:val="en-US"/>
        </w:rPr>
        <w:t>m</w:t>
      </w:r>
      <w:r w:rsidR="007C72BA" w:rsidRPr="0007409C">
        <w:rPr>
          <w:rFonts w:ascii="Tahoma" w:hAnsi="Tahoma" w:cs="Tahoma"/>
          <w:color w:val="000000"/>
          <w:sz w:val="24"/>
          <w:szCs w:val="24"/>
        </w:rPr>
        <w:t>.</w:t>
      </w:r>
      <w:r w:rsidR="007C72BA" w:rsidRPr="0007409C">
        <w:rPr>
          <w:rFonts w:ascii="Tahoma" w:hAnsi="Tahoma" w:cs="Tahoma"/>
          <w:color w:val="000000"/>
          <w:sz w:val="24"/>
          <w:szCs w:val="24"/>
          <w:lang w:val="en-US"/>
        </w:rPr>
        <w:t>sternocleidomastoideus</w:t>
      </w:r>
      <w:r w:rsidR="007C72BA" w:rsidRPr="0007409C">
        <w:rPr>
          <w:rFonts w:ascii="Tahoma" w:hAnsi="Tahoma" w:cs="Tahoma"/>
          <w:color w:val="000000"/>
          <w:sz w:val="24"/>
          <w:szCs w:val="24"/>
        </w:rPr>
        <w:t xml:space="preserve">), </w:t>
      </w:r>
      <w:r w:rsidR="00980668" w:rsidRPr="0007409C">
        <w:rPr>
          <w:rFonts w:ascii="Tahoma" w:hAnsi="Tahoma" w:cs="Tahoma"/>
          <w:color w:val="000000"/>
          <w:sz w:val="24"/>
          <w:szCs w:val="24"/>
        </w:rPr>
        <w:t xml:space="preserve"> Василенко</w:t>
      </w:r>
      <w:r w:rsidR="007C72BA" w:rsidRPr="0007409C">
        <w:rPr>
          <w:rFonts w:ascii="Tahoma" w:hAnsi="Tahoma" w:cs="Tahoma"/>
          <w:color w:val="000000"/>
          <w:sz w:val="24"/>
          <w:szCs w:val="24"/>
        </w:rPr>
        <w:t xml:space="preserve"> (поколачивание по реберной дуге справа), Айзенберг </w:t>
      </w:r>
      <w:r w:rsidR="00980668" w:rsidRPr="0007409C">
        <w:rPr>
          <w:rFonts w:ascii="Tahoma" w:hAnsi="Tahoma" w:cs="Tahoma"/>
          <w:color w:val="000000"/>
          <w:sz w:val="24"/>
          <w:szCs w:val="24"/>
        </w:rPr>
        <w:t xml:space="preserve"> </w:t>
      </w:r>
      <w:r w:rsidR="007C72BA" w:rsidRPr="0007409C">
        <w:rPr>
          <w:rFonts w:ascii="Tahoma" w:hAnsi="Tahoma" w:cs="Tahoma"/>
          <w:color w:val="000000"/>
          <w:sz w:val="24"/>
          <w:szCs w:val="24"/>
          <w:lang w:val="en-US"/>
        </w:rPr>
        <w:t>I</w:t>
      </w:r>
      <w:r w:rsidR="007C72BA" w:rsidRPr="0007409C">
        <w:rPr>
          <w:rFonts w:ascii="Tahoma" w:hAnsi="Tahoma" w:cs="Tahoma"/>
          <w:color w:val="000000"/>
          <w:sz w:val="24"/>
          <w:szCs w:val="24"/>
        </w:rPr>
        <w:t xml:space="preserve"> (поколачивние под углом правой лаптки), Мерфи (пальпация в точке </w:t>
      </w:r>
      <w:r w:rsidR="00154AAD" w:rsidRPr="0007409C">
        <w:rPr>
          <w:rFonts w:ascii="Tahoma" w:hAnsi="Tahoma" w:cs="Tahoma"/>
          <w:color w:val="000000"/>
          <w:sz w:val="24"/>
          <w:szCs w:val="24"/>
        </w:rPr>
        <w:t>желчного пузыря на вдохе), Керра (пальпация в точке желчного пузыря) отрица</w:t>
      </w:r>
      <w:r w:rsidR="00980668" w:rsidRPr="0007409C">
        <w:rPr>
          <w:rFonts w:ascii="Tahoma" w:hAnsi="Tahoma" w:cs="Tahoma"/>
          <w:color w:val="000000"/>
          <w:sz w:val="24"/>
          <w:szCs w:val="24"/>
        </w:rPr>
        <w:t>тельные.</w:t>
      </w:r>
    </w:p>
    <w:p w:rsidR="009E7DD2" w:rsidRPr="0007409C" w:rsidRDefault="009E7DD2" w:rsidP="00980668">
      <w:pPr>
        <w:pStyle w:val="a4"/>
        <w:jc w:val="both"/>
        <w:rPr>
          <w:rFonts w:ascii="Tahoma" w:hAnsi="Tahoma" w:cs="Tahoma"/>
          <w:sz w:val="24"/>
          <w:szCs w:val="24"/>
        </w:rPr>
      </w:pPr>
      <w:r w:rsidRPr="0007409C">
        <w:rPr>
          <w:rFonts w:ascii="Tahoma" w:hAnsi="Tahoma" w:cs="Tahoma"/>
          <w:sz w:val="24"/>
          <w:szCs w:val="24"/>
        </w:rPr>
        <w:t>Границы печени: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9E7DD2" w:rsidRPr="00663733" w:rsidTr="00663733">
        <w:tc>
          <w:tcPr>
            <w:tcW w:w="3190" w:type="dxa"/>
            <w:shd w:val="clear" w:color="auto" w:fill="auto"/>
          </w:tcPr>
          <w:p w:rsidR="009E7DD2" w:rsidRPr="00663733" w:rsidRDefault="009E7DD2" w:rsidP="00663733">
            <w:pPr>
              <w:pStyle w:val="a4"/>
              <w:jc w:val="both"/>
              <w:rPr>
                <w:rFonts w:ascii="Tahoma" w:hAnsi="Tahoma" w:cs="Tahoma"/>
                <w:sz w:val="24"/>
                <w:szCs w:val="24"/>
              </w:rPr>
            </w:pPr>
            <w:r w:rsidRPr="00663733">
              <w:rPr>
                <w:rFonts w:ascii="Tahoma" w:hAnsi="Tahoma" w:cs="Tahoma"/>
                <w:sz w:val="24"/>
                <w:szCs w:val="24"/>
              </w:rPr>
              <w:t>Граница</w:t>
            </w:r>
          </w:p>
        </w:tc>
        <w:tc>
          <w:tcPr>
            <w:tcW w:w="3190" w:type="dxa"/>
            <w:shd w:val="clear" w:color="auto" w:fill="auto"/>
          </w:tcPr>
          <w:p w:rsidR="009E7DD2" w:rsidRPr="00663733" w:rsidRDefault="009E7DD2" w:rsidP="00663733">
            <w:pPr>
              <w:pStyle w:val="a4"/>
              <w:jc w:val="both"/>
              <w:rPr>
                <w:rFonts w:ascii="Tahoma" w:hAnsi="Tahoma" w:cs="Tahoma"/>
                <w:sz w:val="24"/>
                <w:szCs w:val="24"/>
              </w:rPr>
            </w:pPr>
            <w:r w:rsidRPr="00663733">
              <w:rPr>
                <w:rFonts w:ascii="Tahoma" w:hAnsi="Tahoma" w:cs="Tahoma"/>
                <w:sz w:val="24"/>
                <w:szCs w:val="24"/>
              </w:rPr>
              <w:t>Относительная тупость</w:t>
            </w:r>
          </w:p>
        </w:tc>
        <w:tc>
          <w:tcPr>
            <w:tcW w:w="3191" w:type="dxa"/>
            <w:shd w:val="clear" w:color="auto" w:fill="auto"/>
          </w:tcPr>
          <w:p w:rsidR="009E7DD2" w:rsidRPr="00663733" w:rsidRDefault="009E7DD2" w:rsidP="00663733">
            <w:pPr>
              <w:pStyle w:val="a4"/>
              <w:jc w:val="both"/>
              <w:rPr>
                <w:rFonts w:ascii="Tahoma" w:hAnsi="Tahoma" w:cs="Tahoma"/>
                <w:sz w:val="24"/>
                <w:szCs w:val="24"/>
              </w:rPr>
            </w:pPr>
            <w:r w:rsidRPr="00663733">
              <w:rPr>
                <w:rFonts w:ascii="Tahoma" w:hAnsi="Tahoma" w:cs="Tahoma"/>
                <w:sz w:val="24"/>
                <w:szCs w:val="24"/>
              </w:rPr>
              <w:t>Абсолютная тупость</w:t>
            </w:r>
          </w:p>
        </w:tc>
      </w:tr>
      <w:tr w:rsidR="009E7DD2" w:rsidRPr="00663733" w:rsidTr="00663733">
        <w:tc>
          <w:tcPr>
            <w:tcW w:w="3190" w:type="dxa"/>
            <w:shd w:val="clear" w:color="auto" w:fill="auto"/>
          </w:tcPr>
          <w:p w:rsidR="009E7DD2" w:rsidRPr="00663733" w:rsidRDefault="009E7DD2" w:rsidP="00663733">
            <w:pPr>
              <w:pStyle w:val="a4"/>
              <w:jc w:val="both"/>
              <w:rPr>
                <w:rFonts w:ascii="Tahoma" w:hAnsi="Tahoma" w:cs="Tahoma"/>
                <w:sz w:val="24"/>
                <w:szCs w:val="24"/>
              </w:rPr>
            </w:pPr>
            <w:r w:rsidRPr="00663733">
              <w:rPr>
                <w:rFonts w:ascii="Tahoma" w:hAnsi="Tahoma" w:cs="Tahoma"/>
                <w:sz w:val="24"/>
                <w:szCs w:val="24"/>
              </w:rPr>
              <w:t>верхняя</w:t>
            </w:r>
          </w:p>
        </w:tc>
        <w:tc>
          <w:tcPr>
            <w:tcW w:w="3190" w:type="dxa"/>
            <w:shd w:val="clear" w:color="auto" w:fill="auto"/>
          </w:tcPr>
          <w:p w:rsidR="009E7DD2" w:rsidRPr="00663733" w:rsidRDefault="009E7DD2" w:rsidP="00663733">
            <w:pPr>
              <w:pStyle w:val="a4"/>
              <w:jc w:val="both"/>
              <w:rPr>
                <w:rFonts w:ascii="Tahoma" w:hAnsi="Tahoma" w:cs="Tahoma"/>
                <w:sz w:val="24"/>
                <w:szCs w:val="24"/>
              </w:rPr>
            </w:pPr>
            <w:r w:rsidRPr="00663733">
              <w:rPr>
                <w:rFonts w:ascii="Tahoma" w:hAnsi="Tahoma" w:cs="Tahoma"/>
                <w:sz w:val="24"/>
                <w:szCs w:val="24"/>
                <w:lang w:val="en-US"/>
              </w:rPr>
              <w:t>V</w:t>
            </w:r>
            <w:r w:rsidRPr="00663733">
              <w:rPr>
                <w:rFonts w:ascii="Tahoma" w:hAnsi="Tahoma" w:cs="Tahoma"/>
                <w:sz w:val="24"/>
                <w:szCs w:val="24"/>
              </w:rPr>
              <w:t xml:space="preserve"> ребро</w:t>
            </w:r>
          </w:p>
        </w:tc>
        <w:tc>
          <w:tcPr>
            <w:tcW w:w="3191" w:type="dxa"/>
            <w:shd w:val="clear" w:color="auto" w:fill="auto"/>
          </w:tcPr>
          <w:p w:rsidR="009E7DD2" w:rsidRPr="00663733" w:rsidRDefault="009E7DD2" w:rsidP="00663733">
            <w:pPr>
              <w:pStyle w:val="a4"/>
              <w:jc w:val="both"/>
              <w:rPr>
                <w:rFonts w:ascii="Tahoma" w:hAnsi="Tahoma" w:cs="Tahoma"/>
                <w:sz w:val="24"/>
                <w:szCs w:val="24"/>
              </w:rPr>
            </w:pPr>
            <w:r w:rsidRPr="00663733">
              <w:rPr>
                <w:rFonts w:ascii="Tahoma" w:hAnsi="Tahoma" w:cs="Tahoma"/>
                <w:sz w:val="24"/>
                <w:szCs w:val="24"/>
                <w:lang w:val="en-US"/>
              </w:rPr>
              <w:t>VI</w:t>
            </w:r>
            <w:r w:rsidRPr="00663733">
              <w:rPr>
                <w:rFonts w:ascii="Tahoma" w:hAnsi="Tahoma" w:cs="Tahoma"/>
                <w:sz w:val="24"/>
                <w:szCs w:val="24"/>
              </w:rPr>
              <w:t xml:space="preserve"> ребро</w:t>
            </w:r>
          </w:p>
        </w:tc>
      </w:tr>
      <w:tr w:rsidR="009E7DD2" w:rsidRPr="00663733" w:rsidTr="00663733">
        <w:tc>
          <w:tcPr>
            <w:tcW w:w="3190" w:type="dxa"/>
            <w:shd w:val="clear" w:color="auto" w:fill="auto"/>
          </w:tcPr>
          <w:p w:rsidR="009E7DD2" w:rsidRPr="00663733" w:rsidRDefault="009E7DD2" w:rsidP="00663733">
            <w:pPr>
              <w:pStyle w:val="a4"/>
              <w:jc w:val="both"/>
              <w:rPr>
                <w:rFonts w:ascii="Tahoma" w:hAnsi="Tahoma" w:cs="Tahoma"/>
                <w:sz w:val="24"/>
                <w:szCs w:val="24"/>
              </w:rPr>
            </w:pPr>
            <w:r w:rsidRPr="00663733">
              <w:rPr>
                <w:rFonts w:ascii="Tahoma" w:hAnsi="Tahoma" w:cs="Tahoma"/>
                <w:sz w:val="24"/>
                <w:szCs w:val="24"/>
              </w:rPr>
              <w:t>нижняя</w:t>
            </w:r>
          </w:p>
        </w:tc>
        <w:tc>
          <w:tcPr>
            <w:tcW w:w="6381" w:type="dxa"/>
            <w:gridSpan w:val="2"/>
            <w:shd w:val="clear" w:color="auto" w:fill="auto"/>
          </w:tcPr>
          <w:p w:rsidR="009E7DD2" w:rsidRPr="00663733" w:rsidRDefault="009E7DD2" w:rsidP="00663733">
            <w:pPr>
              <w:pStyle w:val="a4"/>
              <w:jc w:val="both"/>
              <w:rPr>
                <w:rFonts w:ascii="Tahoma" w:hAnsi="Tahoma" w:cs="Tahoma"/>
                <w:sz w:val="24"/>
                <w:szCs w:val="24"/>
              </w:rPr>
            </w:pPr>
            <w:r w:rsidRPr="00663733">
              <w:rPr>
                <w:rFonts w:ascii="Tahoma" w:hAnsi="Tahoma" w:cs="Tahoma"/>
                <w:sz w:val="24"/>
                <w:szCs w:val="24"/>
              </w:rPr>
              <w:t xml:space="preserve">На границе верхней и средней </w:t>
            </w:r>
            <w:r w:rsidRPr="00663733">
              <w:rPr>
                <w:rFonts w:ascii="Times New Roman" w:hAnsi="Times New Roman" w:cs="Tahoma"/>
                <w:sz w:val="24"/>
                <w:szCs w:val="24"/>
              </w:rPr>
              <w:t>⅓</w:t>
            </w:r>
            <w:r w:rsidRPr="00663733">
              <w:rPr>
                <w:rFonts w:ascii="Tahoma" w:hAnsi="Tahoma" w:cs="Tahoma"/>
                <w:sz w:val="24"/>
                <w:szCs w:val="24"/>
              </w:rPr>
              <w:t xml:space="preserve"> расстояния от пупка до основания мечевидного отростка</w:t>
            </w:r>
          </w:p>
        </w:tc>
      </w:tr>
      <w:tr w:rsidR="009E7DD2" w:rsidRPr="00663733" w:rsidTr="00663733">
        <w:tc>
          <w:tcPr>
            <w:tcW w:w="3190" w:type="dxa"/>
            <w:shd w:val="clear" w:color="auto" w:fill="auto"/>
          </w:tcPr>
          <w:p w:rsidR="009E7DD2" w:rsidRPr="00663733" w:rsidRDefault="009E7DD2" w:rsidP="00663733">
            <w:pPr>
              <w:pStyle w:val="a4"/>
              <w:jc w:val="both"/>
              <w:rPr>
                <w:rFonts w:ascii="Tahoma" w:hAnsi="Tahoma" w:cs="Tahoma"/>
                <w:sz w:val="24"/>
                <w:szCs w:val="24"/>
              </w:rPr>
            </w:pPr>
            <w:r w:rsidRPr="00663733">
              <w:rPr>
                <w:rFonts w:ascii="Tahoma" w:hAnsi="Tahoma" w:cs="Tahoma"/>
                <w:sz w:val="24"/>
                <w:szCs w:val="24"/>
              </w:rPr>
              <w:t>левая</w:t>
            </w:r>
          </w:p>
        </w:tc>
        <w:tc>
          <w:tcPr>
            <w:tcW w:w="6381" w:type="dxa"/>
            <w:gridSpan w:val="2"/>
            <w:shd w:val="clear" w:color="auto" w:fill="auto"/>
          </w:tcPr>
          <w:p w:rsidR="009E7DD2" w:rsidRPr="00663733" w:rsidRDefault="009E7DD2" w:rsidP="00663733">
            <w:pPr>
              <w:pStyle w:val="a4"/>
              <w:jc w:val="both"/>
              <w:rPr>
                <w:rFonts w:ascii="Tahoma" w:hAnsi="Tahoma" w:cs="Tahoma"/>
                <w:sz w:val="24"/>
                <w:szCs w:val="24"/>
              </w:rPr>
            </w:pPr>
            <w:r w:rsidRPr="00663733">
              <w:rPr>
                <w:rFonts w:ascii="Tahoma" w:hAnsi="Tahoma" w:cs="Tahoma"/>
                <w:sz w:val="24"/>
                <w:szCs w:val="24"/>
              </w:rPr>
              <w:t>Не выходит за левую</w:t>
            </w:r>
            <w:r w:rsidRPr="00663733">
              <w:rPr>
                <w:rFonts w:ascii="Tahoma" w:hAnsi="Tahoma" w:cs="Tahoma"/>
                <w:color w:val="000000"/>
                <w:sz w:val="24"/>
                <w:szCs w:val="24"/>
              </w:rPr>
              <w:t xml:space="preserve"> l.parasternalis</w:t>
            </w:r>
          </w:p>
        </w:tc>
      </w:tr>
    </w:tbl>
    <w:p w:rsidR="009E7DD2" w:rsidRPr="0007409C" w:rsidRDefault="009E7DD2" w:rsidP="006B564D">
      <w:pPr>
        <w:pStyle w:val="a4"/>
        <w:ind w:left="360"/>
        <w:jc w:val="both"/>
        <w:rPr>
          <w:rFonts w:ascii="Tahoma" w:hAnsi="Tahoma" w:cs="Tahoma"/>
          <w:sz w:val="24"/>
          <w:szCs w:val="24"/>
        </w:rPr>
      </w:pPr>
    </w:p>
    <w:p w:rsidR="00693F40" w:rsidRPr="0007409C" w:rsidRDefault="009E7DD2" w:rsidP="00740DA6">
      <w:pPr>
        <w:pStyle w:val="a4"/>
        <w:jc w:val="both"/>
        <w:rPr>
          <w:rFonts w:ascii="Tahoma" w:hAnsi="Tahoma" w:cs="Tahoma"/>
          <w:color w:val="000000"/>
          <w:sz w:val="24"/>
          <w:szCs w:val="24"/>
        </w:rPr>
      </w:pPr>
      <w:r w:rsidRPr="0007409C">
        <w:rPr>
          <w:rFonts w:ascii="Tahoma" w:hAnsi="Tahoma" w:cs="Tahoma"/>
          <w:color w:val="000000"/>
          <w:sz w:val="24"/>
          <w:szCs w:val="24"/>
        </w:rPr>
        <w:t>Размеры печени по Курлову:</w:t>
      </w:r>
    </w:p>
    <w:p w:rsidR="009E7DD2" w:rsidRPr="0007409C" w:rsidRDefault="009E7DD2" w:rsidP="009E7DD2">
      <w:pPr>
        <w:pStyle w:val="a4"/>
        <w:numPr>
          <w:ilvl w:val="0"/>
          <w:numId w:val="5"/>
        </w:numPr>
        <w:jc w:val="both"/>
        <w:rPr>
          <w:rFonts w:ascii="Tahoma" w:hAnsi="Tahoma" w:cs="Tahoma"/>
          <w:color w:val="000000"/>
          <w:sz w:val="24"/>
          <w:szCs w:val="24"/>
        </w:rPr>
      </w:pPr>
      <w:r w:rsidRPr="0007409C">
        <w:rPr>
          <w:rFonts w:ascii="Tahoma" w:hAnsi="Tahoma" w:cs="Tahoma"/>
          <w:color w:val="000000"/>
          <w:sz w:val="24"/>
          <w:szCs w:val="24"/>
        </w:rPr>
        <w:t>От верхней границы абсолютно</w:t>
      </w:r>
      <w:r w:rsidR="003A2AA7" w:rsidRPr="0007409C">
        <w:rPr>
          <w:rFonts w:ascii="Tahoma" w:hAnsi="Tahoma" w:cs="Tahoma"/>
          <w:color w:val="000000"/>
          <w:sz w:val="24"/>
          <w:szCs w:val="24"/>
        </w:rPr>
        <w:t>й тупости до нижней границы – 10</w:t>
      </w:r>
      <w:r w:rsidRPr="0007409C">
        <w:rPr>
          <w:rFonts w:ascii="Tahoma" w:hAnsi="Tahoma" w:cs="Tahoma"/>
          <w:color w:val="000000"/>
          <w:sz w:val="24"/>
          <w:szCs w:val="24"/>
        </w:rPr>
        <w:t>см.</w:t>
      </w:r>
    </w:p>
    <w:p w:rsidR="009E7DD2" w:rsidRPr="0007409C" w:rsidRDefault="009E7DD2" w:rsidP="009E7DD2">
      <w:pPr>
        <w:pStyle w:val="a4"/>
        <w:numPr>
          <w:ilvl w:val="0"/>
          <w:numId w:val="5"/>
        </w:numPr>
        <w:jc w:val="both"/>
        <w:rPr>
          <w:rFonts w:ascii="Tahoma" w:hAnsi="Tahoma" w:cs="Tahoma"/>
          <w:color w:val="000000"/>
          <w:sz w:val="24"/>
          <w:szCs w:val="24"/>
        </w:rPr>
      </w:pPr>
      <w:r w:rsidRPr="0007409C">
        <w:rPr>
          <w:rFonts w:ascii="Tahoma" w:hAnsi="Tahoma" w:cs="Tahoma"/>
          <w:color w:val="000000"/>
          <w:sz w:val="24"/>
          <w:szCs w:val="24"/>
        </w:rPr>
        <w:t>От основания мечевидног</w:t>
      </w:r>
      <w:r w:rsidR="003A2AA7" w:rsidRPr="0007409C">
        <w:rPr>
          <w:rFonts w:ascii="Tahoma" w:hAnsi="Tahoma" w:cs="Tahoma"/>
          <w:color w:val="000000"/>
          <w:sz w:val="24"/>
          <w:szCs w:val="24"/>
        </w:rPr>
        <w:t>о отростка до нижней границы – 9</w:t>
      </w:r>
      <w:r w:rsidRPr="0007409C">
        <w:rPr>
          <w:rFonts w:ascii="Tahoma" w:hAnsi="Tahoma" w:cs="Tahoma"/>
          <w:color w:val="000000"/>
          <w:sz w:val="24"/>
          <w:szCs w:val="24"/>
        </w:rPr>
        <w:t>см.</w:t>
      </w:r>
    </w:p>
    <w:p w:rsidR="009E7DD2" w:rsidRPr="0007409C" w:rsidRDefault="009E7DD2" w:rsidP="009E7DD2">
      <w:pPr>
        <w:pStyle w:val="a4"/>
        <w:numPr>
          <w:ilvl w:val="0"/>
          <w:numId w:val="5"/>
        </w:numPr>
        <w:jc w:val="both"/>
        <w:rPr>
          <w:rFonts w:ascii="Tahoma" w:hAnsi="Tahoma" w:cs="Tahoma"/>
          <w:color w:val="000000"/>
          <w:sz w:val="24"/>
          <w:szCs w:val="24"/>
        </w:rPr>
      </w:pPr>
      <w:r w:rsidRPr="0007409C">
        <w:rPr>
          <w:rFonts w:ascii="Tahoma" w:hAnsi="Tahoma" w:cs="Tahoma"/>
          <w:color w:val="000000"/>
          <w:sz w:val="24"/>
          <w:szCs w:val="24"/>
        </w:rPr>
        <w:t>От основания мечевидно</w:t>
      </w:r>
      <w:r w:rsidR="003A2AA7" w:rsidRPr="0007409C">
        <w:rPr>
          <w:rFonts w:ascii="Tahoma" w:hAnsi="Tahoma" w:cs="Tahoma"/>
          <w:color w:val="000000"/>
          <w:sz w:val="24"/>
          <w:szCs w:val="24"/>
        </w:rPr>
        <w:t>го отростка до левой границы – 7</w:t>
      </w:r>
      <w:r w:rsidRPr="0007409C">
        <w:rPr>
          <w:rFonts w:ascii="Tahoma" w:hAnsi="Tahoma" w:cs="Tahoma"/>
          <w:color w:val="000000"/>
          <w:sz w:val="24"/>
          <w:szCs w:val="24"/>
        </w:rPr>
        <w:t>см.</w:t>
      </w:r>
    </w:p>
    <w:p w:rsidR="00980668" w:rsidRPr="0007409C" w:rsidRDefault="00980668" w:rsidP="00980668">
      <w:pPr>
        <w:pStyle w:val="a4"/>
        <w:jc w:val="both"/>
        <w:rPr>
          <w:rFonts w:ascii="Tahoma" w:hAnsi="Tahoma" w:cs="Tahoma"/>
          <w:color w:val="000000"/>
          <w:sz w:val="24"/>
          <w:szCs w:val="24"/>
        </w:rPr>
      </w:pPr>
    </w:p>
    <w:p w:rsidR="00980668" w:rsidRPr="0007409C" w:rsidRDefault="00980668" w:rsidP="00980668">
      <w:pPr>
        <w:pStyle w:val="a4"/>
        <w:jc w:val="both"/>
        <w:rPr>
          <w:rFonts w:ascii="Tahoma" w:hAnsi="Tahoma" w:cs="Tahoma"/>
          <w:i/>
          <w:color w:val="000000"/>
          <w:sz w:val="24"/>
          <w:szCs w:val="24"/>
        </w:rPr>
      </w:pPr>
      <w:r w:rsidRPr="0007409C">
        <w:rPr>
          <w:rFonts w:ascii="Tahoma" w:hAnsi="Tahoma" w:cs="Tahoma"/>
          <w:i/>
          <w:color w:val="000000"/>
          <w:sz w:val="24"/>
          <w:szCs w:val="24"/>
        </w:rPr>
        <w:t>Селезенка:</w:t>
      </w:r>
    </w:p>
    <w:p w:rsidR="00980668" w:rsidRPr="0007409C" w:rsidRDefault="00980668" w:rsidP="009E7DD2">
      <w:pPr>
        <w:pStyle w:val="a4"/>
        <w:jc w:val="both"/>
        <w:rPr>
          <w:rFonts w:ascii="Tahoma" w:hAnsi="Tahoma" w:cs="Tahoma"/>
          <w:color w:val="000000"/>
          <w:sz w:val="24"/>
          <w:szCs w:val="24"/>
        </w:rPr>
      </w:pPr>
      <w:r w:rsidRPr="0007409C">
        <w:rPr>
          <w:rFonts w:ascii="Tahoma" w:hAnsi="Tahoma" w:cs="Tahoma"/>
          <w:color w:val="000000"/>
          <w:sz w:val="24"/>
          <w:szCs w:val="24"/>
        </w:rPr>
        <w:t>Пальпаторно селезенка не определяется.</w:t>
      </w:r>
    </w:p>
    <w:p w:rsidR="00980668" w:rsidRPr="0007409C" w:rsidRDefault="00980668" w:rsidP="009E7DD2">
      <w:pPr>
        <w:pStyle w:val="a4"/>
        <w:jc w:val="both"/>
        <w:rPr>
          <w:rFonts w:ascii="Tahoma" w:hAnsi="Tahoma" w:cs="Tahoma"/>
          <w:color w:val="000000"/>
          <w:sz w:val="24"/>
          <w:szCs w:val="24"/>
        </w:rPr>
      </w:pPr>
      <w:r w:rsidRPr="0007409C">
        <w:rPr>
          <w:rFonts w:ascii="Tahoma" w:hAnsi="Tahoma" w:cs="Tahoma"/>
          <w:color w:val="000000"/>
          <w:sz w:val="24"/>
          <w:szCs w:val="24"/>
        </w:rPr>
        <w:t>Длинник = 14см</w:t>
      </w:r>
    </w:p>
    <w:p w:rsidR="00D5217A" w:rsidRPr="0007409C" w:rsidRDefault="00980668" w:rsidP="00740DA6">
      <w:pPr>
        <w:pStyle w:val="a4"/>
        <w:jc w:val="both"/>
        <w:rPr>
          <w:rFonts w:ascii="Tahoma" w:hAnsi="Tahoma" w:cs="Tahoma"/>
          <w:color w:val="000000"/>
          <w:sz w:val="24"/>
          <w:szCs w:val="24"/>
        </w:rPr>
      </w:pPr>
      <w:r w:rsidRPr="0007409C">
        <w:rPr>
          <w:rFonts w:ascii="Tahoma" w:hAnsi="Tahoma" w:cs="Tahoma"/>
          <w:color w:val="000000"/>
          <w:sz w:val="24"/>
          <w:szCs w:val="24"/>
        </w:rPr>
        <w:t>Поперечник = 5см</w:t>
      </w:r>
    </w:p>
    <w:p w:rsidR="00980668" w:rsidRPr="0007409C" w:rsidRDefault="00980668" w:rsidP="00740DA6">
      <w:pPr>
        <w:pStyle w:val="a4"/>
        <w:jc w:val="both"/>
        <w:rPr>
          <w:rFonts w:ascii="Tahoma" w:hAnsi="Tahoma" w:cs="Tahoma"/>
          <w:sz w:val="24"/>
          <w:szCs w:val="24"/>
        </w:rPr>
      </w:pPr>
      <w:r w:rsidRPr="0007409C">
        <w:rPr>
          <w:rFonts w:ascii="Tahoma" w:hAnsi="Tahoma" w:cs="Tahoma"/>
          <w:sz w:val="24"/>
          <w:szCs w:val="24"/>
        </w:rPr>
        <w:t xml:space="preserve">Верхняя граница: </w:t>
      </w:r>
      <w:r w:rsidRPr="0007409C">
        <w:rPr>
          <w:rFonts w:ascii="Tahoma" w:hAnsi="Tahoma" w:cs="Tahoma"/>
          <w:sz w:val="24"/>
          <w:szCs w:val="24"/>
          <w:lang w:val="en-US"/>
        </w:rPr>
        <w:t>IX</w:t>
      </w:r>
      <w:r w:rsidRPr="0007409C">
        <w:rPr>
          <w:rFonts w:ascii="Tahoma" w:hAnsi="Tahoma" w:cs="Tahoma"/>
          <w:sz w:val="24"/>
          <w:szCs w:val="24"/>
        </w:rPr>
        <w:t xml:space="preserve">  ребро</w:t>
      </w:r>
    </w:p>
    <w:p w:rsidR="00980668" w:rsidRPr="0007409C" w:rsidRDefault="00980668" w:rsidP="00740DA6">
      <w:pPr>
        <w:pStyle w:val="a4"/>
        <w:jc w:val="both"/>
        <w:rPr>
          <w:rFonts w:ascii="Tahoma" w:hAnsi="Tahoma" w:cs="Tahoma"/>
          <w:sz w:val="24"/>
          <w:szCs w:val="24"/>
        </w:rPr>
      </w:pPr>
      <w:r w:rsidRPr="0007409C">
        <w:rPr>
          <w:rFonts w:ascii="Tahoma" w:hAnsi="Tahoma" w:cs="Tahoma"/>
          <w:sz w:val="24"/>
          <w:szCs w:val="24"/>
        </w:rPr>
        <w:t xml:space="preserve">Нижняя граница: </w:t>
      </w:r>
      <w:r w:rsidRPr="0007409C">
        <w:rPr>
          <w:rFonts w:ascii="Tahoma" w:hAnsi="Tahoma" w:cs="Tahoma"/>
          <w:sz w:val="24"/>
          <w:szCs w:val="24"/>
          <w:lang w:val="en-US"/>
        </w:rPr>
        <w:t>XI</w:t>
      </w:r>
      <w:r w:rsidRPr="0007409C">
        <w:rPr>
          <w:rFonts w:ascii="Tahoma" w:hAnsi="Tahoma" w:cs="Tahoma"/>
          <w:sz w:val="24"/>
          <w:szCs w:val="24"/>
        </w:rPr>
        <w:t xml:space="preserve"> ребро</w:t>
      </w:r>
    </w:p>
    <w:p w:rsidR="00980668" w:rsidRPr="0007409C" w:rsidRDefault="00980668" w:rsidP="00980668">
      <w:pPr>
        <w:jc w:val="both"/>
        <w:rPr>
          <w:rFonts w:ascii="Tahoma" w:hAnsi="Tahoma" w:cs="Tahoma"/>
          <w:color w:val="000000"/>
        </w:rPr>
      </w:pPr>
      <w:r w:rsidRPr="0007409C">
        <w:rPr>
          <w:rFonts w:ascii="Tahoma" w:hAnsi="Tahoma" w:cs="Tahoma"/>
        </w:rPr>
        <w:t xml:space="preserve">Задний верхний полюс: по </w:t>
      </w:r>
      <w:r w:rsidRPr="0007409C">
        <w:rPr>
          <w:rFonts w:ascii="Tahoma" w:hAnsi="Tahoma" w:cs="Tahoma"/>
          <w:color w:val="000000"/>
        </w:rPr>
        <w:t xml:space="preserve">l. scapularis </w:t>
      </w:r>
    </w:p>
    <w:p w:rsidR="00387726" w:rsidRPr="0007409C" w:rsidRDefault="00980668" w:rsidP="00740DA6">
      <w:pPr>
        <w:pStyle w:val="a4"/>
        <w:jc w:val="both"/>
        <w:rPr>
          <w:rFonts w:ascii="Tahoma" w:hAnsi="Tahoma" w:cs="Tahoma"/>
          <w:sz w:val="24"/>
          <w:szCs w:val="24"/>
        </w:rPr>
      </w:pPr>
      <w:r w:rsidRPr="0007409C">
        <w:rPr>
          <w:rFonts w:ascii="Tahoma" w:hAnsi="Tahoma" w:cs="Tahoma"/>
          <w:sz w:val="24"/>
          <w:szCs w:val="24"/>
        </w:rPr>
        <w:t xml:space="preserve">Передний нижний полюс: не выходит за </w:t>
      </w:r>
      <w:r w:rsidR="00387726" w:rsidRPr="0007409C">
        <w:rPr>
          <w:rFonts w:ascii="Tahoma" w:hAnsi="Tahoma" w:cs="Tahoma"/>
          <w:sz w:val="24"/>
          <w:szCs w:val="24"/>
          <w:lang w:val="en-US"/>
        </w:rPr>
        <w:t>l</w:t>
      </w:r>
      <w:r w:rsidR="00387726" w:rsidRPr="0007409C">
        <w:rPr>
          <w:rFonts w:ascii="Tahoma" w:hAnsi="Tahoma" w:cs="Tahoma"/>
          <w:sz w:val="24"/>
          <w:szCs w:val="24"/>
        </w:rPr>
        <w:t>.</w:t>
      </w:r>
      <w:r w:rsidR="00387726" w:rsidRPr="0007409C">
        <w:rPr>
          <w:rFonts w:ascii="Tahoma" w:hAnsi="Tahoma" w:cs="Tahoma"/>
          <w:sz w:val="24"/>
          <w:szCs w:val="24"/>
          <w:lang w:val="en-US"/>
        </w:rPr>
        <w:t>costoarticularis</w:t>
      </w:r>
    </w:p>
    <w:p w:rsidR="00387726" w:rsidRPr="0007409C" w:rsidRDefault="00387726" w:rsidP="00740DA6">
      <w:pPr>
        <w:pStyle w:val="a4"/>
        <w:jc w:val="both"/>
        <w:rPr>
          <w:rFonts w:ascii="Tahoma" w:hAnsi="Tahoma" w:cs="Tahoma"/>
          <w:sz w:val="24"/>
          <w:szCs w:val="24"/>
          <w:lang w:val="en-US"/>
        </w:rPr>
      </w:pPr>
    </w:p>
    <w:p w:rsidR="00387726" w:rsidRPr="0007409C" w:rsidRDefault="00387726" w:rsidP="00740DA6">
      <w:pPr>
        <w:pStyle w:val="a4"/>
        <w:jc w:val="both"/>
        <w:rPr>
          <w:rFonts w:ascii="Tahoma" w:hAnsi="Tahoma" w:cs="Tahoma"/>
          <w:sz w:val="24"/>
          <w:szCs w:val="24"/>
          <w:lang w:val="en-US"/>
        </w:rPr>
      </w:pPr>
    </w:p>
    <w:p w:rsidR="00387726" w:rsidRPr="0007409C" w:rsidRDefault="00387726" w:rsidP="00740DA6">
      <w:pPr>
        <w:pStyle w:val="a4"/>
        <w:jc w:val="both"/>
        <w:rPr>
          <w:rFonts w:ascii="Tahoma" w:hAnsi="Tahoma" w:cs="Tahoma"/>
          <w:b/>
          <w:sz w:val="24"/>
          <w:szCs w:val="24"/>
        </w:rPr>
      </w:pPr>
      <w:r w:rsidRPr="0007409C">
        <w:rPr>
          <w:rFonts w:ascii="Tahoma" w:hAnsi="Tahoma" w:cs="Tahoma"/>
          <w:b/>
          <w:sz w:val="24"/>
          <w:szCs w:val="24"/>
        </w:rPr>
        <w:t>Мочевыделительная система</w:t>
      </w:r>
    </w:p>
    <w:p w:rsidR="00387726" w:rsidRPr="0007409C" w:rsidRDefault="00387726" w:rsidP="00740DA6">
      <w:pPr>
        <w:pStyle w:val="a4"/>
        <w:jc w:val="both"/>
        <w:rPr>
          <w:rFonts w:ascii="Tahoma" w:hAnsi="Tahoma" w:cs="Tahoma"/>
          <w:sz w:val="24"/>
          <w:szCs w:val="24"/>
        </w:rPr>
      </w:pPr>
      <w:r w:rsidRPr="0007409C">
        <w:rPr>
          <w:rFonts w:ascii="Tahoma" w:hAnsi="Tahoma" w:cs="Tahoma"/>
          <w:sz w:val="24"/>
          <w:szCs w:val="24"/>
        </w:rPr>
        <w:t>Область поясницы не изменена. Пальпаторно почки не определяются, что соответствует норме.</w:t>
      </w:r>
      <w:r w:rsidR="003A2AA7" w:rsidRPr="0007409C">
        <w:rPr>
          <w:rFonts w:ascii="Tahoma" w:hAnsi="Tahoma" w:cs="Tahoma"/>
          <w:sz w:val="24"/>
          <w:szCs w:val="24"/>
        </w:rPr>
        <w:t xml:space="preserve"> Симптом Пастернацкого с обоих сторон отрицателен.</w:t>
      </w:r>
    </w:p>
    <w:p w:rsidR="00B76DD0" w:rsidRPr="0007409C" w:rsidRDefault="00B76DD0" w:rsidP="00740DA6">
      <w:pPr>
        <w:pStyle w:val="a4"/>
        <w:jc w:val="both"/>
        <w:rPr>
          <w:rFonts w:ascii="Tahoma" w:hAnsi="Tahoma" w:cs="Tahoma"/>
          <w:sz w:val="24"/>
          <w:szCs w:val="24"/>
        </w:rPr>
      </w:pPr>
    </w:p>
    <w:p w:rsidR="00B76DD0" w:rsidRPr="0007409C" w:rsidRDefault="00B76DD0" w:rsidP="00740DA6">
      <w:pPr>
        <w:pStyle w:val="a4"/>
        <w:jc w:val="both"/>
        <w:rPr>
          <w:rFonts w:ascii="Tahoma" w:hAnsi="Tahoma" w:cs="Tahoma"/>
          <w:b/>
          <w:sz w:val="24"/>
          <w:szCs w:val="24"/>
        </w:rPr>
      </w:pPr>
      <w:r w:rsidRPr="0007409C">
        <w:rPr>
          <w:rFonts w:ascii="Tahoma" w:hAnsi="Tahoma" w:cs="Tahoma"/>
          <w:b/>
          <w:sz w:val="24"/>
          <w:szCs w:val="24"/>
        </w:rPr>
        <w:t>Нервная система</w:t>
      </w:r>
    </w:p>
    <w:p w:rsidR="00B76DD0" w:rsidRPr="0007409C" w:rsidRDefault="00B76DD0" w:rsidP="00B76DD0">
      <w:pPr>
        <w:pStyle w:val="a4"/>
        <w:jc w:val="both"/>
        <w:rPr>
          <w:rFonts w:ascii="Tahoma" w:hAnsi="Tahoma" w:cs="Tahoma"/>
          <w:sz w:val="24"/>
          <w:szCs w:val="24"/>
        </w:rPr>
      </w:pPr>
      <w:r w:rsidRPr="0007409C">
        <w:rPr>
          <w:rFonts w:ascii="Tahoma" w:hAnsi="Tahoma" w:cs="Tahoma"/>
          <w:sz w:val="24"/>
          <w:szCs w:val="24"/>
        </w:rPr>
        <w:t>Больная настроена доброжелательно, охотно идет на контакт. Речь не изменена, чувствительность сохранена.  Больная ориентирована в пространстве, но при расспросе с трудом ориентируется во времени. К своему заболеванию относится адекватно.</w:t>
      </w:r>
    </w:p>
    <w:p w:rsidR="00B76DD0" w:rsidRPr="0007409C" w:rsidRDefault="00B76DD0" w:rsidP="00740DA6">
      <w:pPr>
        <w:pStyle w:val="a4"/>
        <w:jc w:val="both"/>
        <w:rPr>
          <w:rFonts w:ascii="Tahoma" w:hAnsi="Tahoma" w:cs="Tahoma"/>
          <w:sz w:val="24"/>
          <w:szCs w:val="24"/>
        </w:rPr>
      </w:pPr>
    </w:p>
    <w:p w:rsidR="007B5CDA" w:rsidRDefault="007B5CDA" w:rsidP="007B5CDA">
      <w:pPr>
        <w:pStyle w:val="a4"/>
        <w:jc w:val="both"/>
        <w:rPr>
          <w:sz w:val="24"/>
          <w:szCs w:val="24"/>
        </w:rPr>
      </w:pPr>
    </w:p>
    <w:p w:rsidR="007E6B74" w:rsidRPr="007B5CDA" w:rsidRDefault="007B5CDA" w:rsidP="007B5CDA">
      <w:pPr>
        <w:pStyle w:val="a4"/>
        <w:jc w:val="both"/>
        <w:rPr>
          <w:rFonts w:ascii="Tahoma" w:hAnsi="Tahoma" w:cs="Tahoma"/>
          <w:b/>
          <w:sz w:val="32"/>
          <w:szCs w:val="32"/>
        </w:rPr>
      </w:pPr>
      <w:r>
        <w:rPr>
          <w:rFonts w:ascii="Tahoma" w:hAnsi="Tahoma" w:cs="Tahoma"/>
          <w:b/>
          <w:sz w:val="32"/>
          <w:szCs w:val="32"/>
        </w:rPr>
        <w:lastRenderedPageBreak/>
        <w:t xml:space="preserve">          </w:t>
      </w:r>
      <w:r w:rsidR="007E6B74" w:rsidRPr="007B5CDA">
        <w:rPr>
          <w:rFonts w:ascii="Tahoma" w:hAnsi="Tahoma" w:cs="Tahoma"/>
          <w:b/>
          <w:sz w:val="32"/>
          <w:szCs w:val="32"/>
        </w:rPr>
        <w:t>Данные лабораторных исследований</w:t>
      </w:r>
    </w:p>
    <w:p w:rsidR="007E6B74" w:rsidRPr="0007409C" w:rsidRDefault="007E6B74" w:rsidP="007E6B74">
      <w:pPr>
        <w:pStyle w:val="a4"/>
        <w:numPr>
          <w:ilvl w:val="0"/>
          <w:numId w:val="11"/>
        </w:numPr>
        <w:jc w:val="both"/>
        <w:rPr>
          <w:rFonts w:ascii="Tahoma" w:hAnsi="Tahoma" w:cs="Tahoma"/>
          <w:sz w:val="24"/>
          <w:szCs w:val="24"/>
        </w:rPr>
      </w:pPr>
      <w:r w:rsidRPr="0007409C">
        <w:rPr>
          <w:rFonts w:ascii="Tahoma" w:hAnsi="Tahoma" w:cs="Tahoma"/>
          <w:sz w:val="24"/>
          <w:szCs w:val="24"/>
        </w:rPr>
        <w:t>Общий анализ крови (</w:t>
      </w:r>
      <w:r w:rsidR="00805187" w:rsidRPr="0007409C">
        <w:rPr>
          <w:rFonts w:ascii="Tahoma" w:hAnsi="Tahoma" w:cs="Tahoma"/>
          <w:sz w:val="24"/>
          <w:szCs w:val="24"/>
        </w:rPr>
        <w:t>от 31.03.2005</w:t>
      </w:r>
      <w:r w:rsidRPr="0007409C">
        <w:rPr>
          <w:rFonts w:ascii="Tahoma" w:hAnsi="Tahoma" w:cs="Tahoma"/>
          <w:sz w:val="24"/>
          <w:szCs w:val="24"/>
        </w:rPr>
        <w:t>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3021"/>
        <w:gridCol w:w="3022"/>
      </w:tblGrid>
      <w:tr w:rsidR="007E6B74" w:rsidRPr="00663733" w:rsidTr="00663733">
        <w:trPr>
          <w:trHeight w:val="501"/>
        </w:trPr>
        <w:tc>
          <w:tcPr>
            <w:tcW w:w="3528" w:type="dxa"/>
            <w:shd w:val="clear" w:color="auto" w:fill="auto"/>
          </w:tcPr>
          <w:p w:rsidR="007E6B74" w:rsidRPr="00663733" w:rsidRDefault="007E6B74" w:rsidP="00663733">
            <w:pPr>
              <w:jc w:val="both"/>
              <w:rPr>
                <w:rFonts w:ascii="Tahoma" w:hAnsi="Tahoma" w:cs="Tahoma"/>
              </w:rPr>
            </w:pPr>
            <w:r w:rsidRPr="00663733">
              <w:rPr>
                <w:rFonts w:ascii="Tahoma" w:hAnsi="Tahoma" w:cs="Tahoma"/>
              </w:rPr>
              <w:t>Показатель</w:t>
            </w:r>
          </w:p>
        </w:tc>
        <w:tc>
          <w:tcPr>
            <w:tcW w:w="3021" w:type="dxa"/>
            <w:shd w:val="clear" w:color="auto" w:fill="auto"/>
          </w:tcPr>
          <w:p w:rsidR="007E6B74" w:rsidRPr="00663733" w:rsidRDefault="007E6B74" w:rsidP="00663733">
            <w:pPr>
              <w:jc w:val="both"/>
              <w:rPr>
                <w:rFonts w:ascii="Tahoma" w:hAnsi="Tahoma" w:cs="Tahoma"/>
              </w:rPr>
            </w:pPr>
            <w:r w:rsidRPr="00663733">
              <w:rPr>
                <w:rFonts w:ascii="Tahoma" w:hAnsi="Tahoma" w:cs="Tahoma"/>
              </w:rPr>
              <w:t>Полученные данные</w:t>
            </w:r>
          </w:p>
        </w:tc>
        <w:tc>
          <w:tcPr>
            <w:tcW w:w="3022" w:type="dxa"/>
            <w:shd w:val="clear" w:color="auto" w:fill="auto"/>
          </w:tcPr>
          <w:p w:rsidR="007E6B74" w:rsidRPr="00663733" w:rsidRDefault="007E6B74" w:rsidP="00663733">
            <w:pPr>
              <w:jc w:val="both"/>
              <w:rPr>
                <w:rFonts w:ascii="Tahoma" w:hAnsi="Tahoma" w:cs="Tahoma"/>
              </w:rPr>
            </w:pPr>
            <w:r w:rsidRPr="00663733">
              <w:rPr>
                <w:rFonts w:ascii="Tahoma" w:hAnsi="Tahoma" w:cs="Tahoma"/>
              </w:rPr>
              <w:t>Нормальные величины</w:t>
            </w:r>
          </w:p>
        </w:tc>
      </w:tr>
      <w:tr w:rsidR="007E6B74" w:rsidRPr="00663733" w:rsidTr="00663733">
        <w:trPr>
          <w:trHeight w:val="1775"/>
        </w:trPr>
        <w:tc>
          <w:tcPr>
            <w:tcW w:w="3528" w:type="dxa"/>
            <w:shd w:val="clear" w:color="auto" w:fill="auto"/>
          </w:tcPr>
          <w:p w:rsidR="007E6B74" w:rsidRPr="00663733" w:rsidRDefault="007E6B74" w:rsidP="00663733">
            <w:pPr>
              <w:jc w:val="both"/>
              <w:rPr>
                <w:rFonts w:ascii="Tahoma" w:hAnsi="Tahoma" w:cs="Tahoma"/>
              </w:rPr>
            </w:pPr>
            <w:r w:rsidRPr="00663733">
              <w:rPr>
                <w:rFonts w:ascii="Tahoma" w:hAnsi="Tahoma" w:cs="Tahoma"/>
              </w:rPr>
              <w:t>Гемоглобин, г/л</w:t>
            </w:r>
          </w:p>
          <w:p w:rsidR="007E6B74" w:rsidRPr="00663733" w:rsidRDefault="007E6B74" w:rsidP="00663733">
            <w:pPr>
              <w:jc w:val="both"/>
              <w:rPr>
                <w:rFonts w:ascii="Tahoma" w:hAnsi="Tahoma" w:cs="Tahoma"/>
              </w:rPr>
            </w:pPr>
            <w:r w:rsidRPr="00663733">
              <w:rPr>
                <w:rFonts w:ascii="Tahoma" w:hAnsi="Tahoma" w:cs="Tahoma"/>
              </w:rPr>
              <w:t>Эритроциты, 10</w:t>
            </w:r>
            <w:r w:rsidRPr="00663733">
              <w:rPr>
                <w:rFonts w:ascii="Tahoma" w:hAnsi="Tahoma" w:cs="Tahoma"/>
                <w:vertAlign w:val="superscript"/>
              </w:rPr>
              <w:t>12</w:t>
            </w:r>
            <w:r w:rsidRPr="00663733">
              <w:rPr>
                <w:rFonts w:ascii="Tahoma" w:hAnsi="Tahoma" w:cs="Tahoma"/>
              </w:rPr>
              <w:t>/л</w:t>
            </w:r>
          </w:p>
          <w:p w:rsidR="007E6B74" w:rsidRPr="00663733" w:rsidRDefault="007E6B74" w:rsidP="00663733">
            <w:pPr>
              <w:jc w:val="both"/>
              <w:rPr>
                <w:rFonts w:ascii="Tahoma" w:hAnsi="Tahoma" w:cs="Tahoma"/>
              </w:rPr>
            </w:pPr>
            <w:r w:rsidRPr="00663733">
              <w:rPr>
                <w:rFonts w:ascii="Tahoma" w:hAnsi="Tahoma" w:cs="Tahoma"/>
              </w:rPr>
              <w:t>Цветной показатель</w:t>
            </w:r>
          </w:p>
          <w:p w:rsidR="007E6B74" w:rsidRPr="00663733" w:rsidRDefault="007E6B74" w:rsidP="00663733">
            <w:pPr>
              <w:jc w:val="both"/>
              <w:rPr>
                <w:rFonts w:ascii="Tahoma" w:hAnsi="Tahoma" w:cs="Tahoma"/>
              </w:rPr>
            </w:pPr>
            <w:r w:rsidRPr="00663733">
              <w:rPr>
                <w:rFonts w:ascii="Tahoma" w:hAnsi="Tahoma" w:cs="Tahoma"/>
              </w:rPr>
              <w:t>Лейкоциты, 10</w:t>
            </w:r>
            <w:r w:rsidRPr="00663733">
              <w:rPr>
                <w:rFonts w:ascii="Tahoma" w:hAnsi="Tahoma" w:cs="Tahoma"/>
                <w:vertAlign w:val="superscript"/>
              </w:rPr>
              <w:t>9</w:t>
            </w:r>
            <w:r w:rsidRPr="00663733">
              <w:rPr>
                <w:rFonts w:ascii="Tahoma" w:hAnsi="Tahoma" w:cs="Tahoma"/>
              </w:rPr>
              <w:t>/л</w:t>
            </w:r>
          </w:p>
          <w:p w:rsidR="007E6B74" w:rsidRPr="00663733" w:rsidRDefault="007E6B74" w:rsidP="00663733">
            <w:pPr>
              <w:jc w:val="both"/>
              <w:rPr>
                <w:rFonts w:ascii="Tahoma" w:hAnsi="Tahoma" w:cs="Tahoma"/>
              </w:rPr>
            </w:pPr>
            <w:r w:rsidRPr="00663733">
              <w:rPr>
                <w:rFonts w:ascii="Tahoma" w:hAnsi="Tahoma" w:cs="Tahoma"/>
              </w:rPr>
              <w:t>СОЭ, мм/час</w:t>
            </w:r>
          </w:p>
          <w:p w:rsidR="007E6B74" w:rsidRPr="00663733" w:rsidRDefault="007E6B74" w:rsidP="00663733">
            <w:pPr>
              <w:jc w:val="both"/>
              <w:rPr>
                <w:rFonts w:ascii="Tahoma" w:hAnsi="Tahoma" w:cs="Tahoma"/>
              </w:rPr>
            </w:pPr>
            <w:r w:rsidRPr="00663733">
              <w:rPr>
                <w:rFonts w:ascii="Tahoma" w:hAnsi="Tahoma" w:cs="Tahoma"/>
              </w:rPr>
              <w:t>Нейтрофилы с/я, %</w:t>
            </w:r>
          </w:p>
          <w:p w:rsidR="007E6B74" w:rsidRPr="00663733" w:rsidRDefault="007E6B74" w:rsidP="00663733">
            <w:pPr>
              <w:jc w:val="both"/>
              <w:rPr>
                <w:rFonts w:ascii="Tahoma" w:hAnsi="Tahoma" w:cs="Tahoma"/>
              </w:rPr>
            </w:pPr>
            <w:r w:rsidRPr="00663733">
              <w:rPr>
                <w:rFonts w:ascii="Tahoma" w:hAnsi="Tahoma" w:cs="Tahoma"/>
              </w:rPr>
              <w:t>Базофилы, %</w:t>
            </w:r>
          </w:p>
          <w:p w:rsidR="007E6B74" w:rsidRPr="00663733" w:rsidRDefault="007E6B74" w:rsidP="00663733">
            <w:pPr>
              <w:jc w:val="both"/>
              <w:rPr>
                <w:rFonts w:ascii="Tahoma" w:hAnsi="Tahoma" w:cs="Tahoma"/>
              </w:rPr>
            </w:pPr>
            <w:r w:rsidRPr="00663733">
              <w:rPr>
                <w:rFonts w:ascii="Tahoma" w:hAnsi="Tahoma" w:cs="Tahoma"/>
              </w:rPr>
              <w:t>Лимфоциты, %</w:t>
            </w:r>
          </w:p>
          <w:p w:rsidR="007E6B74" w:rsidRPr="00663733" w:rsidRDefault="007E6B74" w:rsidP="00663733">
            <w:pPr>
              <w:jc w:val="both"/>
              <w:rPr>
                <w:rFonts w:ascii="Tahoma" w:hAnsi="Tahoma" w:cs="Tahoma"/>
              </w:rPr>
            </w:pPr>
            <w:r w:rsidRPr="00663733">
              <w:rPr>
                <w:rFonts w:ascii="Tahoma" w:hAnsi="Tahoma" w:cs="Tahoma"/>
              </w:rPr>
              <w:t>Моноциты, %</w:t>
            </w:r>
          </w:p>
        </w:tc>
        <w:tc>
          <w:tcPr>
            <w:tcW w:w="3021" w:type="dxa"/>
            <w:shd w:val="clear" w:color="auto" w:fill="auto"/>
          </w:tcPr>
          <w:p w:rsidR="007E6B74" w:rsidRPr="00663733" w:rsidRDefault="00805187" w:rsidP="00663733">
            <w:pPr>
              <w:jc w:val="both"/>
              <w:rPr>
                <w:rFonts w:ascii="Tahoma" w:hAnsi="Tahoma" w:cs="Tahoma"/>
              </w:rPr>
            </w:pPr>
            <w:r w:rsidRPr="00663733">
              <w:rPr>
                <w:rFonts w:ascii="Tahoma" w:hAnsi="Tahoma" w:cs="Tahoma"/>
              </w:rPr>
              <w:t>130</w:t>
            </w:r>
          </w:p>
          <w:p w:rsidR="007E6B74" w:rsidRPr="00663733" w:rsidRDefault="00805187" w:rsidP="00663733">
            <w:pPr>
              <w:jc w:val="both"/>
              <w:rPr>
                <w:rFonts w:ascii="Tahoma" w:hAnsi="Tahoma" w:cs="Tahoma"/>
              </w:rPr>
            </w:pPr>
            <w:r w:rsidRPr="00663733">
              <w:rPr>
                <w:rFonts w:ascii="Tahoma" w:hAnsi="Tahoma" w:cs="Tahoma"/>
              </w:rPr>
              <w:t>3,92</w:t>
            </w:r>
          </w:p>
          <w:p w:rsidR="007E6B74" w:rsidRPr="00663733" w:rsidRDefault="007E6B74" w:rsidP="00663733">
            <w:pPr>
              <w:jc w:val="both"/>
              <w:rPr>
                <w:rFonts w:ascii="Tahoma" w:hAnsi="Tahoma" w:cs="Tahoma"/>
              </w:rPr>
            </w:pPr>
            <w:r w:rsidRPr="00663733">
              <w:rPr>
                <w:rFonts w:ascii="Tahoma" w:hAnsi="Tahoma" w:cs="Tahoma"/>
              </w:rPr>
              <w:t>0,9</w:t>
            </w:r>
          </w:p>
          <w:p w:rsidR="007E6B74" w:rsidRPr="00663733" w:rsidRDefault="00805187" w:rsidP="00663733">
            <w:pPr>
              <w:jc w:val="both"/>
              <w:rPr>
                <w:rFonts w:ascii="Tahoma" w:hAnsi="Tahoma" w:cs="Tahoma"/>
              </w:rPr>
            </w:pPr>
            <w:r w:rsidRPr="00663733">
              <w:rPr>
                <w:rFonts w:ascii="Tahoma" w:hAnsi="Tahoma" w:cs="Tahoma"/>
              </w:rPr>
              <w:t>4,8</w:t>
            </w:r>
          </w:p>
          <w:p w:rsidR="007E6B74" w:rsidRPr="00663733" w:rsidRDefault="00805187" w:rsidP="00663733">
            <w:pPr>
              <w:jc w:val="both"/>
              <w:rPr>
                <w:rFonts w:ascii="Tahoma" w:hAnsi="Tahoma" w:cs="Tahoma"/>
              </w:rPr>
            </w:pPr>
            <w:r w:rsidRPr="00663733">
              <w:rPr>
                <w:rFonts w:ascii="Tahoma" w:hAnsi="Tahoma" w:cs="Tahoma"/>
              </w:rPr>
              <w:t>19</w:t>
            </w:r>
          </w:p>
          <w:p w:rsidR="007E6B74" w:rsidRPr="00663733" w:rsidRDefault="00805187" w:rsidP="00663733">
            <w:pPr>
              <w:jc w:val="both"/>
              <w:rPr>
                <w:rFonts w:ascii="Tahoma" w:hAnsi="Tahoma" w:cs="Tahoma"/>
              </w:rPr>
            </w:pPr>
            <w:r w:rsidRPr="00663733">
              <w:rPr>
                <w:rFonts w:ascii="Tahoma" w:hAnsi="Tahoma" w:cs="Tahoma"/>
              </w:rPr>
              <w:t>68</w:t>
            </w:r>
          </w:p>
          <w:p w:rsidR="007E6B74" w:rsidRPr="00663733" w:rsidRDefault="007E6B74" w:rsidP="00663733">
            <w:pPr>
              <w:jc w:val="both"/>
              <w:rPr>
                <w:rFonts w:ascii="Tahoma" w:hAnsi="Tahoma" w:cs="Tahoma"/>
              </w:rPr>
            </w:pPr>
            <w:r w:rsidRPr="00663733">
              <w:rPr>
                <w:rFonts w:ascii="Tahoma" w:hAnsi="Tahoma" w:cs="Tahoma"/>
              </w:rPr>
              <w:t>1</w:t>
            </w:r>
          </w:p>
          <w:p w:rsidR="007E6B74" w:rsidRPr="00663733" w:rsidRDefault="00805187" w:rsidP="00663733">
            <w:pPr>
              <w:jc w:val="both"/>
              <w:rPr>
                <w:rFonts w:ascii="Tahoma" w:hAnsi="Tahoma" w:cs="Tahoma"/>
              </w:rPr>
            </w:pPr>
            <w:r w:rsidRPr="00663733">
              <w:rPr>
                <w:rFonts w:ascii="Tahoma" w:hAnsi="Tahoma" w:cs="Tahoma"/>
              </w:rPr>
              <w:t>16</w:t>
            </w:r>
          </w:p>
          <w:p w:rsidR="007E6B74" w:rsidRPr="00663733" w:rsidRDefault="007E6B74" w:rsidP="00663733">
            <w:pPr>
              <w:jc w:val="both"/>
              <w:rPr>
                <w:rFonts w:ascii="Tahoma" w:hAnsi="Tahoma" w:cs="Tahoma"/>
              </w:rPr>
            </w:pPr>
            <w:r w:rsidRPr="00663733">
              <w:rPr>
                <w:rFonts w:ascii="Tahoma" w:hAnsi="Tahoma" w:cs="Tahoma"/>
              </w:rPr>
              <w:t>3</w:t>
            </w:r>
          </w:p>
        </w:tc>
        <w:tc>
          <w:tcPr>
            <w:tcW w:w="3022" w:type="dxa"/>
            <w:shd w:val="clear" w:color="auto" w:fill="auto"/>
          </w:tcPr>
          <w:p w:rsidR="007E6B74" w:rsidRPr="00663733" w:rsidRDefault="007E6B74" w:rsidP="00663733">
            <w:pPr>
              <w:jc w:val="both"/>
              <w:rPr>
                <w:rFonts w:ascii="Tahoma" w:hAnsi="Tahoma" w:cs="Tahoma"/>
              </w:rPr>
            </w:pPr>
            <w:r w:rsidRPr="00663733">
              <w:rPr>
                <w:rFonts w:ascii="Tahoma" w:hAnsi="Tahoma" w:cs="Tahoma"/>
              </w:rPr>
              <w:t>115 – 145</w:t>
            </w:r>
          </w:p>
          <w:p w:rsidR="007E6B74" w:rsidRPr="00663733" w:rsidRDefault="007E6B74" w:rsidP="00663733">
            <w:pPr>
              <w:jc w:val="both"/>
              <w:rPr>
                <w:rFonts w:ascii="Tahoma" w:hAnsi="Tahoma" w:cs="Tahoma"/>
              </w:rPr>
            </w:pPr>
            <w:r w:rsidRPr="00663733">
              <w:rPr>
                <w:rFonts w:ascii="Tahoma" w:hAnsi="Tahoma" w:cs="Tahoma"/>
              </w:rPr>
              <w:t>3,7 – 4,7</w:t>
            </w:r>
          </w:p>
          <w:p w:rsidR="007E6B74" w:rsidRPr="00663733" w:rsidRDefault="007E6B74" w:rsidP="00663733">
            <w:pPr>
              <w:jc w:val="both"/>
              <w:rPr>
                <w:rFonts w:ascii="Tahoma" w:hAnsi="Tahoma" w:cs="Tahoma"/>
              </w:rPr>
            </w:pPr>
            <w:r w:rsidRPr="00663733">
              <w:rPr>
                <w:rFonts w:ascii="Tahoma" w:hAnsi="Tahoma" w:cs="Tahoma"/>
              </w:rPr>
              <w:t>0,85 – 1,05</w:t>
            </w:r>
          </w:p>
          <w:p w:rsidR="007E6B74" w:rsidRPr="00663733" w:rsidRDefault="007E6B74" w:rsidP="00663733">
            <w:pPr>
              <w:jc w:val="both"/>
              <w:rPr>
                <w:rFonts w:ascii="Tahoma" w:hAnsi="Tahoma" w:cs="Tahoma"/>
              </w:rPr>
            </w:pPr>
            <w:r w:rsidRPr="00663733">
              <w:rPr>
                <w:rFonts w:ascii="Tahoma" w:hAnsi="Tahoma" w:cs="Tahoma"/>
              </w:rPr>
              <w:t>4,78 – 7,68</w:t>
            </w:r>
          </w:p>
          <w:p w:rsidR="007E6B74" w:rsidRPr="00663733" w:rsidRDefault="007E6B74" w:rsidP="00663733">
            <w:pPr>
              <w:jc w:val="both"/>
              <w:rPr>
                <w:rFonts w:ascii="Tahoma" w:hAnsi="Tahoma" w:cs="Tahoma"/>
              </w:rPr>
            </w:pPr>
            <w:r w:rsidRPr="00663733">
              <w:rPr>
                <w:rFonts w:ascii="Tahoma" w:hAnsi="Tahoma" w:cs="Tahoma"/>
              </w:rPr>
              <w:t>2-15</w:t>
            </w:r>
          </w:p>
          <w:p w:rsidR="007E6B74" w:rsidRPr="00663733" w:rsidRDefault="007E6B74" w:rsidP="00663733">
            <w:pPr>
              <w:jc w:val="both"/>
              <w:rPr>
                <w:rFonts w:ascii="Tahoma" w:hAnsi="Tahoma" w:cs="Tahoma"/>
              </w:rPr>
            </w:pPr>
            <w:r w:rsidRPr="00663733">
              <w:rPr>
                <w:rFonts w:ascii="Tahoma" w:hAnsi="Tahoma" w:cs="Tahoma"/>
              </w:rPr>
              <w:t>47 – 72</w:t>
            </w:r>
          </w:p>
          <w:p w:rsidR="007E6B74" w:rsidRPr="00663733" w:rsidRDefault="007E6B74" w:rsidP="00663733">
            <w:pPr>
              <w:jc w:val="both"/>
              <w:rPr>
                <w:rFonts w:ascii="Tahoma" w:hAnsi="Tahoma" w:cs="Tahoma"/>
              </w:rPr>
            </w:pPr>
            <w:r w:rsidRPr="00663733">
              <w:rPr>
                <w:rFonts w:ascii="Tahoma" w:hAnsi="Tahoma" w:cs="Tahoma"/>
              </w:rPr>
              <w:t>0-1</w:t>
            </w:r>
          </w:p>
          <w:p w:rsidR="007E6B74" w:rsidRPr="00663733" w:rsidRDefault="007E6B74" w:rsidP="00663733">
            <w:pPr>
              <w:jc w:val="both"/>
              <w:rPr>
                <w:rFonts w:ascii="Tahoma" w:hAnsi="Tahoma" w:cs="Tahoma"/>
              </w:rPr>
            </w:pPr>
            <w:r w:rsidRPr="00663733">
              <w:rPr>
                <w:rFonts w:ascii="Tahoma" w:hAnsi="Tahoma" w:cs="Tahoma"/>
              </w:rPr>
              <w:t>19 – 37</w:t>
            </w:r>
          </w:p>
          <w:p w:rsidR="007E6B74" w:rsidRPr="00663733" w:rsidRDefault="007E6B74" w:rsidP="00663733">
            <w:pPr>
              <w:jc w:val="both"/>
              <w:rPr>
                <w:rFonts w:ascii="Tahoma" w:hAnsi="Tahoma" w:cs="Tahoma"/>
              </w:rPr>
            </w:pPr>
            <w:r w:rsidRPr="00663733">
              <w:rPr>
                <w:rFonts w:ascii="Tahoma" w:hAnsi="Tahoma" w:cs="Tahoma"/>
              </w:rPr>
              <w:t xml:space="preserve">3 – 11 </w:t>
            </w:r>
          </w:p>
        </w:tc>
      </w:tr>
    </w:tbl>
    <w:p w:rsidR="007E6B74" w:rsidRPr="0007409C" w:rsidRDefault="0099239D" w:rsidP="007E6B74">
      <w:pPr>
        <w:ind w:firstLine="720"/>
        <w:jc w:val="both"/>
        <w:rPr>
          <w:rFonts w:ascii="Tahoma" w:hAnsi="Tahoma" w:cs="Tahoma"/>
        </w:rPr>
      </w:pPr>
      <w:r w:rsidRPr="0007409C">
        <w:rPr>
          <w:rFonts w:ascii="Tahoma" w:hAnsi="Tahoma" w:cs="Tahoma"/>
        </w:rPr>
        <w:t>Заключение: умеренное увелич</w:t>
      </w:r>
      <w:r w:rsidR="00805187" w:rsidRPr="0007409C">
        <w:rPr>
          <w:rFonts w:ascii="Tahoma" w:hAnsi="Tahoma" w:cs="Tahoma"/>
        </w:rPr>
        <w:t>ение СОЭ</w:t>
      </w:r>
    </w:p>
    <w:p w:rsidR="007E6B74" w:rsidRPr="0007409C" w:rsidRDefault="007E6B74" w:rsidP="007E6B74">
      <w:pPr>
        <w:numPr>
          <w:ilvl w:val="0"/>
          <w:numId w:val="11"/>
        </w:numPr>
        <w:jc w:val="both"/>
        <w:rPr>
          <w:rFonts w:ascii="Tahoma" w:hAnsi="Tahoma" w:cs="Tahoma"/>
        </w:rPr>
      </w:pPr>
      <w:r w:rsidRPr="0007409C">
        <w:rPr>
          <w:rFonts w:ascii="Tahoma" w:hAnsi="Tahoma" w:cs="Tahoma"/>
        </w:rPr>
        <w:t>Общий анализ мочи</w:t>
      </w:r>
      <w:r w:rsidR="00805187" w:rsidRPr="0007409C">
        <w:rPr>
          <w:rFonts w:ascii="Tahoma" w:hAnsi="Tahoma" w:cs="Tahoma"/>
        </w:rPr>
        <w:t xml:space="preserve"> (от 31.03.2005</w:t>
      </w:r>
      <w:r w:rsidRPr="0007409C">
        <w:rPr>
          <w:rFonts w:ascii="Tahoma" w:hAnsi="Tahoma" w:cs="Tahoma"/>
        </w:rPr>
        <w:t>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7E6B74" w:rsidRPr="00663733" w:rsidTr="00663733">
        <w:tc>
          <w:tcPr>
            <w:tcW w:w="4785" w:type="dxa"/>
            <w:shd w:val="clear" w:color="auto" w:fill="auto"/>
          </w:tcPr>
          <w:p w:rsidR="007E6B74" w:rsidRPr="00663733" w:rsidRDefault="007E6B74" w:rsidP="00663733">
            <w:pPr>
              <w:jc w:val="both"/>
              <w:rPr>
                <w:rFonts w:ascii="Tahoma" w:hAnsi="Tahoma" w:cs="Tahoma"/>
              </w:rPr>
            </w:pPr>
            <w:r w:rsidRPr="00663733">
              <w:rPr>
                <w:rFonts w:ascii="Tahoma" w:hAnsi="Tahoma" w:cs="Tahoma"/>
              </w:rPr>
              <w:t>Показатель</w:t>
            </w:r>
          </w:p>
        </w:tc>
        <w:tc>
          <w:tcPr>
            <w:tcW w:w="4786" w:type="dxa"/>
            <w:shd w:val="clear" w:color="auto" w:fill="auto"/>
          </w:tcPr>
          <w:p w:rsidR="007E6B74" w:rsidRPr="00663733" w:rsidRDefault="007E6B74" w:rsidP="00663733">
            <w:pPr>
              <w:jc w:val="both"/>
              <w:rPr>
                <w:rFonts w:ascii="Tahoma" w:hAnsi="Tahoma" w:cs="Tahoma"/>
              </w:rPr>
            </w:pPr>
            <w:r w:rsidRPr="00663733">
              <w:rPr>
                <w:rFonts w:ascii="Tahoma" w:hAnsi="Tahoma" w:cs="Tahoma"/>
              </w:rPr>
              <w:t>Полученные данные</w:t>
            </w:r>
          </w:p>
        </w:tc>
      </w:tr>
      <w:tr w:rsidR="007E6B74" w:rsidRPr="00663733" w:rsidTr="00663733">
        <w:tc>
          <w:tcPr>
            <w:tcW w:w="4785" w:type="dxa"/>
            <w:shd w:val="clear" w:color="auto" w:fill="auto"/>
          </w:tcPr>
          <w:p w:rsidR="007E6B74" w:rsidRPr="00663733" w:rsidRDefault="007E6B74" w:rsidP="00663733">
            <w:pPr>
              <w:jc w:val="both"/>
              <w:rPr>
                <w:rFonts w:ascii="Tahoma" w:hAnsi="Tahoma" w:cs="Tahoma"/>
              </w:rPr>
            </w:pPr>
            <w:r w:rsidRPr="00663733">
              <w:rPr>
                <w:rFonts w:ascii="Tahoma" w:hAnsi="Tahoma" w:cs="Tahoma"/>
              </w:rPr>
              <w:t>Цвет</w:t>
            </w:r>
          </w:p>
          <w:p w:rsidR="007E6B74" w:rsidRPr="00663733" w:rsidRDefault="007E6B74" w:rsidP="00663733">
            <w:pPr>
              <w:jc w:val="both"/>
              <w:rPr>
                <w:rFonts w:ascii="Tahoma" w:hAnsi="Tahoma" w:cs="Tahoma"/>
              </w:rPr>
            </w:pPr>
            <w:r w:rsidRPr="00663733">
              <w:rPr>
                <w:rFonts w:ascii="Tahoma" w:hAnsi="Tahoma" w:cs="Tahoma"/>
              </w:rPr>
              <w:t>Прозрачность</w:t>
            </w:r>
          </w:p>
          <w:p w:rsidR="007E6B74" w:rsidRPr="00663733" w:rsidRDefault="007E6B74" w:rsidP="00663733">
            <w:pPr>
              <w:jc w:val="both"/>
              <w:rPr>
                <w:rFonts w:ascii="Tahoma" w:hAnsi="Tahoma" w:cs="Tahoma"/>
              </w:rPr>
            </w:pPr>
            <w:r w:rsidRPr="00663733">
              <w:rPr>
                <w:rFonts w:ascii="Tahoma" w:hAnsi="Tahoma" w:cs="Tahoma"/>
              </w:rPr>
              <w:t xml:space="preserve">Удельный вес                                               </w:t>
            </w:r>
          </w:p>
          <w:p w:rsidR="007E6B74" w:rsidRPr="00663733" w:rsidRDefault="007E6B74" w:rsidP="00663733">
            <w:pPr>
              <w:jc w:val="both"/>
              <w:rPr>
                <w:rFonts w:ascii="Tahoma" w:hAnsi="Tahoma" w:cs="Tahoma"/>
              </w:rPr>
            </w:pPr>
            <w:r w:rsidRPr="00663733">
              <w:rPr>
                <w:rFonts w:ascii="Tahoma" w:hAnsi="Tahoma" w:cs="Tahoma"/>
              </w:rPr>
              <w:t>Белок</w:t>
            </w:r>
          </w:p>
          <w:p w:rsidR="007E6B74" w:rsidRPr="00663733" w:rsidRDefault="007E6B74" w:rsidP="00663733">
            <w:pPr>
              <w:jc w:val="both"/>
              <w:rPr>
                <w:rFonts w:ascii="Tahoma" w:hAnsi="Tahoma" w:cs="Tahoma"/>
              </w:rPr>
            </w:pPr>
            <w:r w:rsidRPr="00663733">
              <w:rPr>
                <w:rFonts w:ascii="Tahoma" w:hAnsi="Tahoma" w:cs="Tahoma"/>
              </w:rPr>
              <w:t>Микроскопия осадка</w:t>
            </w:r>
          </w:p>
          <w:p w:rsidR="007E6B74" w:rsidRPr="00663733" w:rsidRDefault="007E6B74" w:rsidP="00663733">
            <w:pPr>
              <w:jc w:val="both"/>
              <w:rPr>
                <w:rFonts w:ascii="Tahoma" w:hAnsi="Tahoma" w:cs="Tahoma"/>
              </w:rPr>
            </w:pPr>
          </w:p>
        </w:tc>
        <w:tc>
          <w:tcPr>
            <w:tcW w:w="4786" w:type="dxa"/>
            <w:shd w:val="clear" w:color="auto" w:fill="auto"/>
          </w:tcPr>
          <w:p w:rsidR="007E6B74" w:rsidRPr="00663733" w:rsidRDefault="007E6B74" w:rsidP="00663733">
            <w:pPr>
              <w:jc w:val="both"/>
              <w:rPr>
                <w:rFonts w:ascii="Tahoma" w:hAnsi="Tahoma" w:cs="Tahoma"/>
              </w:rPr>
            </w:pPr>
            <w:r w:rsidRPr="00663733">
              <w:rPr>
                <w:rFonts w:ascii="Tahoma" w:hAnsi="Tahoma" w:cs="Tahoma"/>
              </w:rPr>
              <w:t>светло-желтый</w:t>
            </w:r>
          </w:p>
          <w:p w:rsidR="007E6B74" w:rsidRPr="00663733" w:rsidRDefault="007E6B74" w:rsidP="00663733">
            <w:pPr>
              <w:jc w:val="both"/>
              <w:rPr>
                <w:rFonts w:ascii="Tahoma" w:hAnsi="Tahoma" w:cs="Tahoma"/>
              </w:rPr>
            </w:pPr>
            <w:r w:rsidRPr="00663733">
              <w:rPr>
                <w:rFonts w:ascii="Tahoma" w:hAnsi="Tahoma" w:cs="Tahoma"/>
              </w:rPr>
              <w:t>прозрачная</w:t>
            </w:r>
          </w:p>
          <w:p w:rsidR="007E6B74" w:rsidRPr="00663733" w:rsidRDefault="00805187" w:rsidP="00663733">
            <w:pPr>
              <w:jc w:val="both"/>
              <w:rPr>
                <w:rFonts w:ascii="Tahoma" w:hAnsi="Tahoma" w:cs="Tahoma"/>
              </w:rPr>
            </w:pPr>
            <w:r w:rsidRPr="00663733">
              <w:rPr>
                <w:rFonts w:ascii="Tahoma" w:hAnsi="Tahoma" w:cs="Tahoma"/>
              </w:rPr>
              <w:t>1010</w:t>
            </w:r>
          </w:p>
          <w:p w:rsidR="007E6B74" w:rsidRPr="00663733" w:rsidRDefault="007E6B74" w:rsidP="00663733">
            <w:pPr>
              <w:jc w:val="both"/>
              <w:rPr>
                <w:rFonts w:ascii="Tahoma" w:hAnsi="Tahoma" w:cs="Tahoma"/>
              </w:rPr>
            </w:pPr>
            <w:r w:rsidRPr="00663733">
              <w:rPr>
                <w:rFonts w:ascii="Tahoma" w:hAnsi="Tahoma" w:cs="Tahoma"/>
              </w:rPr>
              <w:t>отрицательный</w:t>
            </w:r>
          </w:p>
          <w:p w:rsidR="007E6B74" w:rsidRPr="00663733" w:rsidRDefault="007E6B74" w:rsidP="00663733">
            <w:pPr>
              <w:jc w:val="both"/>
              <w:rPr>
                <w:rFonts w:ascii="Tahoma" w:hAnsi="Tahoma" w:cs="Tahoma"/>
              </w:rPr>
            </w:pPr>
            <w:r w:rsidRPr="00663733">
              <w:rPr>
                <w:rFonts w:ascii="Tahoma" w:hAnsi="Tahoma" w:cs="Tahoma"/>
              </w:rPr>
              <w:t>единичные клетки  эпителия в полях зрения</w:t>
            </w:r>
            <w:r w:rsidR="00805187" w:rsidRPr="00663733">
              <w:rPr>
                <w:rFonts w:ascii="Tahoma" w:hAnsi="Tahoma" w:cs="Tahoma"/>
              </w:rPr>
              <w:t>, лейкоциты 2-4 в поле зрения</w:t>
            </w:r>
          </w:p>
        </w:tc>
      </w:tr>
    </w:tbl>
    <w:p w:rsidR="007E6B74" w:rsidRPr="0007409C" w:rsidRDefault="0099239D" w:rsidP="0099239D">
      <w:pPr>
        <w:ind w:firstLine="360"/>
        <w:jc w:val="both"/>
        <w:rPr>
          <w:rFonts w:ascii="Tahoma" w:hAnsi="Tahoma" w:cs="Tahoma"/>
        </w:rPr>
      </w:pPr>
      <w:r w:rsidRPr="0007409C">
        <w:rPr>
          <w:rFonts w:ascii="Tahoma" w:hAnsi="Tahoma" w:cs="Tahoma"/>
        </w:rPr>
        <w:t xml:space="preserve">       Заключение:</w:t>
      </w:r>
      <w:r w:rsidR="00DC3F6F" w:rsidRPr="0007409C">
        <w:rPr>
          <w:rFonts w:ascii="Tahoma" w:hAnsi="Tahoma" w:cs="Tahoma"/>
        </w:rPr>
        <w:t xml:space="preserve"> </w:t>
      </w:r>
      <w:r w:rsidR="00805187" w:rsidRPr="0007409C">
        <w:rPr>
          <w:rFonts w:ascii="Tahoma" w:hAnsi="Tahoma" w:cs="Tahoma"/>
        </w:rPr>
        <w:t>анализ мочи без отклонений</w:t>
      </w:r>
    </w:p>
    <w:p w:rsidR="007E6B74" w:rsidRPr="0007409C" w:rsidRDefault="001544E6" w:rsidP="007E6B74">
      <w:pPr>
        <w:pStyle w:val="a4"/>
        <w:numPr>
          <w:ilvl w:val="0"/>
          <w:numId w:val="11"/>
        </w:numPr>
        <w:jc w:val="both"/>
        <w:rPr>
          <w:rFonts w:ascii="Tahoma" w:hAnsi="Tahoma" w:cs="Tahoma"/>
          <w:sz w:val="24"/>
          <w:szCs w:val="24"/>
        </w:rPr>
      </w:pPr>
      <w:r w:rsidRPr="0007409C">
        <w:rPr>
          <w:rFonts w:ascii="Tahoma" w:hAnsi="Tahoma" w:cs="Tahoma"/>
          <w:sz w:val="24"/>
          <w:szCs w:val="24"/>
        </w:rPr>
        <w:t xml:space="preserve">Биохимический анализ крови (от </w:t>
      </w:r>
      <w:r w:rsidR="00805187" w:rsidRPr="0007409C">
        <w:rPr>
          <w:rFonts w:ascii="Tahoma" w:hAnsi="Tahoma" w:cs="Tahoma"/>
          <w:sz w:val="24"/>
          <w:szCs w:val="24"/>
        </w:rPr>
        <w:t>31.03</w:t>
      </w:r>
      <w:r w:rsidR="007E6B74" w:rsidRPr="0007409C">
        <w:rPr>
          <w:rFonts w:ascii="Tahoma" w:hAnsi="Tahoma" w:cs="Tahoma"/>
          <w:sz w:val="24"/>
          <w:szCs w:val="24"/>
        </w:rPr>
        <w:t>.</w:t>
      </w:r>
      <w:r w:rsidR="00805187" w:rsidRPr="0007409C">
        <w:rPr>
          <w:rFonts w:ascii="Tahoma" w:hAnsi="Tahoma" w:cs="Tahoma"/>
          <w:sz w:val="24"/>
          <w:szCs w:val="24"/>
        </w:rPr>
        <w:t>2005</w:t>
      </w:r>
      <w:r w:rsidR="007E6B74" w:rsidRPr="0007409C">
        <w:rPr>
          <w:rFonts w:ascii="Tahoma" w:hAnsi="Tahoma" w:cs="Tahoma"/>
          <w:sz w:val="24"/>
          <w:szCs w:val="24"/>
        </w:rPr>
        <w:t>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700"/>
        <w:gridCol w:w="2983"/>
      </w:tblGrid>
      <w:tr w:rsidR="007E6B74" w:rsidRPr="00663733" w:rsidTr="00663733">
        <w:tc>
          <w:tcPr>
            <w:tcW w:w="3888" w:type="dxa"/>
            <w:shd w:val="clear" w:color="auto" w:fill="auto"/>
          </w:tcPr>
          <w:p w:rsidR="007E6B74" w:rsidRPr="00663733" w:rsidRDefault="007E6B74" w:rsidP="00663733">
            <w:pPr>
              <w:pStyle w:val="a4"/>
              <w:jc w:val="both"/>
              <w:rPr>
                <w:rFonts w:ascii="Tahoma" w:hAnsi="Tahoma" w:cs="Tahoma"/>
                <w:sz w:val="24"/>
                <w:szCs w:val="24"/>
              </w:rPr>
            </w:pPr>
            <w:r w:rsidRPr="00663733">
              <w:rPr>
                <w:rFonts w:ascii="Tahoma" w:hAnsi="Tahoma" w:cs="Tahoma"/>
                <w:sz w:val="24"/>
                <w:szCs w:val="24"/>
              </w:rPr>
              <w:t>Показатель</w:t>
            </w:r>
          </w:p>
        </w:tc>
        <w:tc>
          <w:tcPr>
            <w:tcW w:w="2700" w:type="dxa"/>
            <w:shd w:val="clear" w:color="auto" w:fill="auto"/>
          </w:tcPr>
          <w:p w:rsidR="007E6B74" w:rsidRPr="00663733" w:rsidRDefault="007E6B74" w:rsidP="00663733">
            <w:pPr>
              <w:pStyle w:val="a4"/>
              <w:jc w:val="both"/>
              <w:rPr>
                <w:rFonts w:ascii="Tahoma" w:hAnsi="Tahoma" w:cs="Tahoma"/>
                <w:sz w:val="24"/>
                <w:szCs w:val="24"/>
              </w:rPr>
            </w:pPr>
            <w:r w:rsidRPr="00663733">
              <w:rPr>
                <w:rFonts w:ascii="Tahoma" w:hAnsi="Tahoma" w:cs="Tahoma"/>
                <w:sz w:val="24"/>
                <w:szCs w:val="24"/>
              </w:rPr>
              <w:t>Полученные данные</w:t>
            </w:r>
          </w:p>
        </w:tc>
        <w:tc>
          <w:tcPr>
            <w:tcW w:w="2983" w:type="dxa"/>
            <w:shd w:val="clear" w:color="auto" w:fill="auto"/>
          </w:tcPr>
          <w:p w:rsidR="007E6B74" w:rsidRPr="00663733" w:rsidRDefault="007E6B74" w:rsidP="00663733">
            <w:pPr>
              <w:pStyle w:val="a4"/>
              <w:jc w:val="both"/>
              <w:rPr>
                <w:rFonts w:ascii="Tahoma" w:hAnsi="Tahoma" w:cs="Tahoma"/>
                <w:sz w:val="24"/>
                <w:szCs w:val="24"/>
              </w:rPr>
            </w:pPr>
            <w:r w:rsidRPr="00663733">
              <w:rPr>
                <w:rFonts w:ascii="Tahoma" w:hAnsi="Tahoma" w:cs="Tahoma"/>
                <w:sz w:val="24"/>
                <w:szCs w:val="24"/>
              </w:rPr>
              <w:t>Норма</w:t>
            </w:r>
          </w:p>
        </w:tc>
      </w:tr>
      <w:tr w:rsidR="007E6B74" w:rsidRPr="00663733" w:rsidTr="00663733">
        <w:tc>
          <w:tcPr>
            <w:tcW w:w="3888" w:type="dxa"/>
            <w:shd w:val="clear" w:color="auto" w:fill="auto"/>
          </w:tcPr>
          <w:p w:rsidR="007E6B74" w:rsidRPr="00663733" w:rsidRDefault="007E6B74" w:rsidP="00983FF4">
            <w:pPr>
              <w:pStyle w:val="a4"/>
              <w:rPr>
                <w:rFonts w:ascii="Tahoma" w:hAnsi="Tahoma" w:cs="Tahoma"/>
                <w:sz w:val="24"/>
                <w:szCs w:val="24"/>
              </w:rPr>
            </w:pPr>
            <w:r w:rsidRPr="00663733">
              <w:rPr>
                <w:rFonts w:ascii="Tahoma" w:hAnsi="Tahoma" w:cs="Tahoma"/>
                <w:sz w:val="24"/>
                <w:szCs w:val="24"/>
              </w:rPr>
              <w:t>Глюкоза, ммоль\л</w:t>
            </w:r>
          </w:p>
          <w:p w:rsidR="007E6B74" w:rsidRPr="00663733" w:rsidRDefault="007E6B74" w:rsidP="00983FF4">
            <w:pPr>
              <w:pStyle w:val="a4"/>
              <w:rPr>
                <w:rFonts w:ascii="Tahoma" w:hAnsi="Tahoma" w:cs="Tahoma"/>
                <w:sz w:val="24"/>
                <w:szCs w:val="24"/>
              </w:rPr>
            </w:pPr>
            <w:r w:rsidRPr="00663733">
              <w:rPr>
                <w:rFonts w:ascii="Tahoma" w:hAnsi="Tahoma" w:cs="Tahoma"/>
                <w:sz w:val="24"/>
                <w:szCs w:val="24"/>
              </w:rPr>
              <w:t>α-амилаза сыворотки, ед</w:t>
            </w:r>
          </w:p>
          <w:p w:rsidR="007E6B74" w:rsidRPr="00663733" w:rsidRDefault="007E6B74" w:rsidP="00983FF4">
            <w:pPr>
              <w:pStyle w:val="a4"/>
              <w:rPr>
                <w:rFonts w:ascii="Tahoma" w:hAnsi="Tahoma" w:cs="Tahoma"/>
                <w:sz w:val="24"/>
                <w:szCs w:val="24"/>
              </w:rPr>
            </w:pPr>
            <w:r w:rsidRPr="00663733">
              <w:rPr>
                <w:rFonts w:ascii="Tahoma" w:hAnsi="Tahoma" w:cs="Tahoma"/>
                <w:sz w:val="24"/>
                <w:szCs w:val="24"/>
              </w:rPr>
              <w:t>Мочевина, ммоль\л</w:t>
            </w:r>
          </w:p>
          <w:p w:rsidR="007E6B74" w:rsidRPr="00663733" w:rsidRDefault="007E6B74" w:rsidP="00983FF4">
            <w:pPr>
              <w:pStyle w:val="a4"/>
              <w:rPr>
                <w:rFonts w:ascii="Tahoma" w:hAnsi="Tahoma" w:cs="Tahoma"/>
                <w:sz w:val="24"/>
                <w:szCs w:val="24"/>
              </w:rPr>
            </w:pPr>
            <w:r w:rsidRPr="00663733">
              <w:rPr>
                <w:rFonts w:ascii="Tahoma" w:hAnsi="Tahoma" w:cs="Tahoma"/>
                <w:sz w:val="24"/>
                <w:szCs w:val="24"/>
              </w:rPr>
              <w:t>Креатинин,</w:t>
            </w:r>
            <w:r w:rsidR="001544E6" w:rsidRPr="00663733">
              <w:rPr>
                <w:rFonts w:ascii="Tahoma" w:hAnsi="Tahoma" w:cs="Tahoma"/>
                <w:sz w:val="24"/>
                <w:szCs w:val="24"/>
              </w:rPr>
              <w:t>м</w:t>
            </w:r>
            <w:r w:rsidRPr="00663733">
              <w:rPr>
                <w:rFonts w:ascii="Tahoma" w:hAnsi="Tahoma" w:cs="Tahoma"/>
                <w:sz w:val="24"/>
                <w:szCs w:val="24"/>
              </w:rPr>
              <w:t>моль\л</w:t>
            </w:r>
          </w:p>
          <w:p w:rsidR="001544E6" w:rsidRPr="00663733" w:rsidRDefault="00983FF4" w:rsidP="00983FF4">
            <w:pPr>
              <w:pStyle w:val="a4"/>
              <w:rPr>
                <w:rFonts w:ascii="Tahoma" w:hAnsi="Tahoma" w:cs="Tahoma"/>
                <w:sz w:val="24"/>
                <w:szCs w:val="24"/>
              </w:rPr>
            </w:pPr>
            <w:r w:rsidRPr="00663733">
              <w:rPr>
                <w:rFonts w:ascii="Tahoma" w:hAnsi="Tahoma" w:cs="Tahoma"/>
                <w:sz w:val="24"/>
                <w:szCs w:val="24"/>
              </w:rPr>
              <w:t xml:space="preserve">Общий </w:t>
            </w:r>
            <w:r w:rsidR="001544E6" w:rsidRPr="00663733">
              <w:rPr>
                <w:rFonts w:ascii="Tahoma" w:hAnsi="Tahoma" w:cs="Tahoma"/>
                <w:sz w:val="24"/>
                <w:szCs w:val="24"/>
              </w:rPr>
              <w:t>билирубин, мкмоль\л</w:t>
            </w:r>
          </w:p>
          <w:p w:rsidR="001544E6" w:rsidRPr="00663733" w:rsidRDefault="001544E6" w:rsidP="00983FF4">
            <w:pPr>
              <w:pStyle w:val="a4"/>
              <w:rPr>
                <w:rFonts w:ascii="Tahoma" w:hAnsi="Tahoma" w:cs="Tahoma"/>
                <w:sz w:val="24"/>
                <w:szCs w:val="24"/>
              </w:rPr>
            </w:pPr>
            <w:r w:rsidRPr="00663733">
              <w:rPr>
                <w:rFonts w:ascii="Tahoma" w:hAnsi="Tahoma" w:cs="Tahoma"/>
                <w:sz w:val="24"/>
                <w:szCs w:val="24"/>
              </w:rPr>
              <w:t>Прямой билирубин,</w:t>
            </w:r>
            <w:r w:rsidR="00603ED7" w:rsidRPr="00663733">
              <w:rPr>
                <w:rFonts w:ascii="Tahoma" w:hAnsi="Tahoma" w:cs="Tahoma"/>
                <w:sz w:val="24"/>
                <w:szCs w:val="24"/>
              </w:rPr>
              <w:t xml:space="preserve"> </w:t>
            </w:r>
            <w:r w:rsidRPr="00663733">
              <w:rPr>
                <w:rFonts w:ascii="Tahoma" w:hAnsi="Tahoma" w:cs="Tahoma"/>
                <w:sz w:val="24"/>
                <w:szCs w:val="24"/>
              </w:rPr>
              <w:t>мкмоль\л</w:t>
            </w:r>
          </w:p>
          <w:p w:rsidR="001544E6" w:rsidRPr="00663733" w:rsidRDefault="001544E6" w:rsidP="00983FF4">
            <w:pPr>
              <w:pStyle w:val="a4"/>
              <w:rPr>
                <w:rFonts w:ascii="Tahoma" w:hAnsi="Tahoma" w:cs="Tahoma"/>
                <w:sz w:val="24"/>
                <w:szCs w:val="24"/>
              </w:rPr>
            </w:pPr>
            <w:r w:rsidRPr="00663733">
              <w:rPr>
                <w:rFonts w:ascii="Tahoma" w:hAnsi="Tahoma" w:cs="Tahoma"/>
                <w:sz w:val="24"/>
                <w:szCs w:val="24"/>
              </w:rPr>
              <w:t>Общий белок</w:t>
            </w:r>
            <w:r w:rsidR="00AC6F91" w:rsidRPr="00663733">
              <w:rPr>
                <w:rFonts w:ascii="Tahoma" w:hAnsi="Tahoma" w:cs="Tahoma"/>
                <w:sz w:val="24"/>
                <w:szCs w:val="24"/>
              </w:rPr>
              <w:t xml:space="preserve"> г\л</w:t>
            </w:r>
          </w:p>
          <w:p w:rsidR="001544E6" w:rsidRPr="00663733" w:rsidRDefault="001544E6" w:rsidP="00983FF4">
            <w:pPr>
              <w:pStyle w:val="a4"/>
              <w:rPr>
                <w:rFonts w:ascii="Tahoma" w:hAnsi="Tahoma" w:cs="Tahoma"/>
                <w:sz w:val="24"/>
                <w:szCs w:val="24"/>
              </w:rPr>
            </w:pPr>
            <w:r w:rsidRPr="00663733">
              <w:rPr>
                <w:rFonts w:ascii="Tahoma" w:hAnsi="Tahoma" w:cs="Tahoma"/>
                <w:sz w:val="24"/>
                <w:szCs w:val="24"/>
              </w:rPr>
              <w:t>Тимоловая проба</w:t>
            </w:r>
            <w:r w:rsidR="009238F7" w:rsidRPr="00663733">
              <w:rPr>
                <w:rFonts w:ascii="Tahoma" w:hAnsi="Tahoma" w:cs="Tahoma"/>
                <w:sz w:val="24"/>
                <w:szCs w:val="24"/>
              </w:rPr>
              <w:t>, ед</w:t>
            </w:r>
          </w:p>
          <w:p w:rsidR="001544E6" w:rsidRPr="00663733" w:rsidRDefault="001544E6" w:rsidP="00983FF4">
            <w:pPr>
              <w:pStyle w:val="a4"/>
              <w:rPr>
                <w:rFonts w:ascii="Tahoma" w:hAnsi="Tahoma" w:cs="Tahoma"/>
                <w:sz w:val="24"/>
                <w:szCs w:val="24"/>
              </w:rPr>
            </w:pPr>
            <w:r w:rsidRPr="00663733">
              <w:rPr>
                <w:rFonts w:ascii="Tahoma" w:hAnsi="Tahoma" w:cs="Tahoma"/>
                <w:sz w:val="24"/>
                <w:szCs w:val="24"/>
              </w:rPr>
              <w:t>Холестерин</w:t>
            </w:r>
            <w:r w:rsidR="00426DD0" w:rsidRPr="00663733">
              <w:rPr>
                <w:rFonts w:ascii="Tahoma" w:hAnsi="Tahoma" w:cs="Tahoma"/>
                <w:sz w:val="24"/>
                <w:szCs w:val="24"/>
              </w:rPr>
              <w:t>, моль\л</w:t>
            </w:r>
          </w:p>
          <w:p w:rsidR="001544E6" w:rsidRPr="00663733" w:rsidRDefault="001544E6" w:rsidP="00983FF4">
            <w:pPr>
              <w:pStyle w:val="a4"/>
              <w:rPr>
                <w:rFonts w:ascii="Tahoma" w:hAnsi="Tahoma" w:cs="Tahoma"/>
                <w:sz w:val="24"/>
                <w:szCs w:val="24"/>
              </w:rPr>
            </w:pPr>
            <w:r w:rsidRPr="00663733">
              <w:rPr>
                <w:rFonts w:ascii="Tahoma" w:hAnsi="Tahoma" w:cs="Tahoma"/>
                <w:sz w:val="24"/>
                <w:szCs w:val="24"/>
              </w:rPr>
              <w:t>АСАТ</w:t>
            </w:r>
            <w:r w:rsidR="00B06410" w:rsidRPr="00663733">
              <w:rPr>
                <w:rFonts w:ascii="Tahoma" w:hAnsi="Tahoma" w:cs="Tahoma"/>
                <w:sz w:val="24"/>
                <w:szCs w:val="24"/>
              </w:rPr>
              <w:t>, ед</w:t>
            </w:r>
          </w:p>
          <w:p w:rsidR="001544E6" w:rsidRPr="00663733" w:rsidRDefault="001544E6" w:rsidP="00983FF4">
            <w:pPr>
              <w:pStyle w:val="a4"/>
              <w:rPr>
                <w:rFonts w:ascii="Tahoma" w:hAnsi="Tahoma" w:cs="Tahoma"/>
                <w:sz w:val="24"/>
                <w:szCs w:val="24"/>
              </w:rPr>
            </w:pPr>
            <w:r w:rsidRPr="00663733">
              <w:rPr>
                <w:rFonts w:ascii="Tahoma" w:hAnsi="Tahoma" w:cs="Tahoma"/>
                <w:sz w:val="24"/>
                <w:szCs w:val="24"/>
              </w:rPr>
              <w:t>АЛАТ</w:t>
            </w:r>
            <w:r w:rsidR="00B06410" w:rsidRPr="00663733">
              <w:rPr>
                <w:rFonts w:ascii="Tahoma" w:hAnsi="Tahoma" w:cs="Tahoma"/>
                <w:sz w:val="24"/>
                <w:szCs w:val="24"/>
              </w:rPr>
              <w:t>, ед</w:t>
            </w:r>
          </w:p>
          <w:p w:rsidR="001544E6" w:rsidRPr="00663733" w:rsidRDefault="001544E6" w:rsidP="00983FF4">
            <w:pPr>
              <w:pStyle w:val="a4"/>
              <w:rPr>
                <w:rFonts w:ascii="Tahoma" w:hAnsi="Tahoma" w:cs="Tahoma"/>
                <w:sz w:val="24"/>
                <w:szCs w:val="24"/>
              </w:rPr>
            </w:pPr>
            <w:r w:rsidRPr="00663733">
              <w:rPr>
                <w:rFonts w:ascii="Tahoma" w:hAnsi="Tahoma" w:cs="Tahoma"/>
                <w:sz w:val="24"/>
                <w:szCs w:val="24"/>
              </w:rPr>
              <w:t>Натрий</w:t>
            </w:r>
            <w:r w:rsidR="00AC6F91" w:rsidRPr="00663733">
              <w:rPr>
                <w:rFonts w:ascii="Tahoma" w:hAnsi="Tahoma" w:cs="Tahoma"/>
                <w:sz w:val="24"/>
                <w:szCs w:val="24"/>
              </w:rPr>
              <w:t>, моль\л</w:t>
            </w:r>
          </w:p>
          <w:p w:rsidR="001544E6" w:rsidRPr="00663733" w:rsidRDefault="001544E6" w:rsidP="00983FF4">
            <w:pPr>
              <w:pStyle w:val="a4"/>
              <w:rPr>
                <w:rFonts w:ascii="Tahoma" w:hAnsi="Tahoma" w:cs="Tahoma"/>
                <w:sz w:val="24"/>
                <w:szCs w:val="24"/>
              </w:rPr>
            </w:pPr>
            <w:r w:rsidRPr="00663733">
              <w:rPr>
                <w:rFonts w:ascii="Tahoma" w:hAnsi="Tahoma" w:cs="Tahoma"/>
                <w:sz w:val="24"/>
                <w:szCs w:val="24"/>
              </w:rPr>
              <w:t>Калий</w:t>
            </w:r>
            <w:r w:rsidR="00AC6F91" w:rsidRPr="00663733">
              <w:rPr>
                <w:rFonts w:ascii="Tahoma" w:hAnsi="Tahoma" w:cs="Tahoma"/>
                <w:sz w:val="24"/>
                <w:szCs w:val="24"/>
              </w:rPr>
              <w:t>, моль\л</w:t>
            </w:r>
          </w:p>
          <w:p w:rsidR="001544E6" w:rsidRPr="00663733" w:rsidRDefault="001544E6" w:rsidP="00663733">
            <w:pPr>
              <w:pStyle w:val="a4"/>
              <w:jc w:val="both"/>
              <w:rPr>
                <w:rFonts w:ascii="Tahoma" w:hAnsi="Tahoma" w:cs="Tahoma"/>
                <w:sz w:val="24"/>
                <w:szCs w:val="24"/>
              </w:rPr>
            </w:pPr>
            <w:r w:rsidRPr="00663733">
              <w:rPr>
                <w:rFonts w:ascii="Tahoma" w:hAnsi="Tahoma" w:cs="Tahoma"/>
                <w:sz w:val="24"/>
                <w:szCs w:val="24"/>
              </w:rPr>
              <w:t>Кальций</w:t>
            </w:r>
            <w:r w:rsidR="00AC6F91" w:rsidRPr="00663733">
              <w:rPr>
                <w:rFonts w:ascii="Tahoma" w:hAnsi="Tahoma" w:cs="Tahoma"/>
                <w:sz w:val="24"/>
                <w:szCs w:val="24"/>
              </w:rPr>
              <w:t>, моль\л</w:t>
            </w:r>
          </w:p>
          <w:p w:rsidR="001544E6" w:rsidRPr="00663733" w:rsidRDefault="001544E6" w:rsidP="00663733">
            <w:pPr>
              <w:pStyle w:val="a4"/>
              <w:jc w:val="both"/>
              <w:rPr>
                <w:rFonts w:ascii="Tahoma" w:hAnsi="Tahoma" w:cs="Tahoma"/>
                <w:sz w:val="24"/>
                <w:szCs w:val="24"/>
              </w:rPr>
            </w:pPr>
            <w:r w:rsidRPr="00663733">
              <w:rPr>
                <w:rFonts w:ascii="Tahoma" w:hAnsi="Tahoma" w:cs="Tahoma"/>
                <w:sz w:val="24"/>
                <w:szCs w:val="24"/>
              </w:rPr>
              <w:t>СР</w:t>
            </w:r>
            <w:r w:rsidR="00C4275E" w:rsidRPr="00663733">
              <w:rPr>
                <w:rFonts w:ascii="Tahoma" w:hAnsi="Tahoma" w:cs="Tahoma"/>
                <w:sz w:val="24"/>
                <w:szCs w:val="24"/>
              </w:rPr>
              <w:t>Б</w:t>
            </w:r>
          </w:p>
        </w:tc>
        <w:tc>
          <w:tcPr>
            <w:tcW w:w="2700" w:type="dxa"/>
            <w:shd w:val="clear" w:color="auto" w:fill="auto"/>
          </w:tcPr>
          <w:p w:rsidR="00983FF4" w:rsidRPr="00663733" w:rsidRDefault="00983FF4" w:rsidP="00663733">
            <w:pPr>
              <w:pStyle w:val="a4"/>
              <w:jc w:val="both"/>
              <w:rPr>
                <w:rFonts w:ascii="Tahoma" w:hAnsi="Tahoma" w:cs="Tahoma"/>
                <w:sz w:val="24"/>
                <w:szCs w:val="24"/>
              </w:rPr>
            </w:pPr>
          </w:p>
          <w:p w:rsidR="00983FF4" w:rsidRPr="00663733" w:rsidRDefault="00983FF4" w:rsidP="00663733">
            <w:pPr>
              <w:pStyle w:val="a4"/>
              <w:jc w:val="both"/>
              <w:rPr>
                <w:rFonts w:ascii="Tahoma" w:hAnsi="Tahoma" w:cs="Tahoma"/>
                <w:sz w:val="24"/>
                <w:szCs w:val="24"/>
              </w:rPr>
            </w:pPr>
          </w:p>
          <w:p w:rsidR="007E6B74" w:rsidRPr="00663733" w:rsidRDefault="00805187" w:rsidP="00663733">
            <w:pPr>
              <w:pStyle w:val="a4"/>
              <w:jc w:val="both"/>
              <w:rPr>
                <w:rFonts w:ascii="Tahoma" w:hAnsi="Tahoma" w:cs="Tahoma"/>
                <w:sz w:val="24"/>
                <w:szCs w:val="24"/>
              </w:rPr>
            </w:pPr>
            <w:r w:rsidRPr="00663733">
              <w:rPr>
                <w:rFonts w:ascii="Tahoma" w:hAnsi="Tahoma" w:cs="Tahoma"/>
                <w:sz w:val="24"/>
                <w:szCs w:val="24"/>
              </w:rPr>
              <w:t>4,9</w:t>
            </w:r>
          </w:p>
          <w:p w:rsidR="007E6B74" w:rsidRPr="00663733" w:rsidRDefault="00805187" w:rsidP="00663733">
            <w:pPr>
              <w:pStyle w:val="a4"/>
              <w:jc w:val="both"/>
              <w:rPr>
                <w:rFonts w:ascii="Tahoma" w:hAnsi="Tahoma" w:cs="Tahoma"/>
                <w:sz w:val="24"/>
                <w:szCs w:val="24"/>
              </w:rPr>
            </w:pPr>
            <w:r w:rsidRPr="00663733">
              <w:rPr>
                <w:rFonts w:ascii="Tahoma" w:hAnsi="Tahoma" w:cs="Tahoma"/>
                <w:sz w:val="24"/>
                <w:szCs w:val="24"/>
              </w:rPr>
              <w:t>35,0</w:t>
            </w:r>
          </w:p>
          <w:p w:rsidR="007E6B74" w:rsidRPr="00663733" w:rsidRDefault="00805187" w:rsidP="00663733">
            <w:pPr>
              <w:pStyle w:val="a4"/>
              <w:jc w:val="both"/>
              <w:rPr>
                <w:rFonts w:ascii="Tahoma" w:hAnsi="Tahoma" w:cs="Tahoma"/>
                <w:sz w:val="24"/>
                <w:szCs w:val="24"/>
              </w:rPr>
            </w:pPr>
            <w:r w:rsidRPr="00663733">
              <w:rPr>
                <w:rFonts w:ascii="Tahoma" w:hAnsi="Tahoma" w:cs="Tahoma"/>
                <w:sz w:val="24"/>
                <w:szCs w:val="24"/>
              </w:rPr>
              <w:t>4,5</w:t>
            </w:r>
          </w:p>
          <w:p w:rsidR="007E6B74" w:rsidRPr="00663733" w:rsidRDefault="00805187" w:rsidP="00663733">
            <w:pPr>
              <w:pStyle w:val="a4"/>
              <w:jc w:val="both"/>
              <w:rPr>
                <w:rFonts w:ascii="Tahoma" w:hAnsi="Tahoma" w:cs="Tahoma"/>
                <w:sz w:val="24"/>
                <w:szCs w:val="24"/>
              </w:rPr>
            </w:pPr>
            <w:r w:rsidRPr="00663733">
              <w:rPr>
                <w:rFonts w:ascii="Tahoma" w:hAnsi="Tahoma" w:cs="Tahoma"/>
                <w:sz w:val="24"/>
                <w:szCs w:val="24"/>
              </w:rPr>
              <w:t>0,09</w:t>
            </w:r>
          </w:p>
          <w:p w:rsidR="007E6B74" w:rsidRPr="00663733" w:rsidRDefault="00805187" w:rsidP="00663733">
            <w:pPr>
              <w:pStyle w:val="a4"/>
              <w:jc w:val="both"/>
              <w:rPr>
                <w:rFonts w:ascii="Tahoma" w:hAnsi="Tahoma" w:cs="Tahoma"/>
                <w:sz w:val="24"/>
                <w:szCs w:val="24"/>
              </w:rPr>
            </w:pPr>
            <w:r w:rsidRPr="00663733">
              <w:rPr>
                <w:rFonts w:ascii="Tahoma" w:hAnsi="Tahoma" w:cs="Tahoma"/>
                <w:sz w:val="24"/>
                <w:szCs w:val="24"/>
              </w:rPr>
              <w:t>14,5</w:t>
            </w:r>
          </w:p>
          <w:p w:rsidR="001544E6" w:rsidRPr="00663733" w:rsidRDefault="001544E6" w:rsidP="00663733">
            <w:pPr>
              <w:pStyle w:val="a4"/>
              <w:jc w:val="both"/>
              <w:rPr>
                <w:rFonts w:ascii="Tahoma" w:hAnsi="Tahoma" w:cs="Tahoma"/>
                <w:sz w:val="24"/>
                <w:szCs w:val="24"/>
              </w:rPr>
            </w:pPr>
            <w:r w:rsidRPr="00663733">
              <w:rPr>
                <w:rFonts w:ascii="Tahoma" w:hAnsi="Tahoma" w:cs="Tahoma"/>
                <w:sz w:val="24"/>
                <w:szCs w:val="24"/>
              </w:rPr>
              <w:t>отрицателен</w:t>
            </w:r>
          </w:p>
          <w:p w:rsidR="001544E6" w:rsidRPr="00663733" w:rsidRDefault="00805187" w:rsidP="00663733">
            <w:pPr>
              <w:pStyle w:val="a4"/>
              <w:jc w:val="both"/>
              <w:rPr>
                <w:rFonts w:ascii="Tahoma" w:hAnsi="Tahoma" w:cs="Tahoma"/>
                <w:sz w:val="24"/>
                <w:szCs w:val="24"/>
              </w:rPr>
            </w:pPr>
            <w:r w:rsidRPr="00663733">
              <w:rPr>
                <w:rFonts w:ascii="Tahoma" w:hAnsi="Tahoma" w:cs="Tahoma"/>
                <w:sz w:val="24"/>
                <w:szCs w:val="24"/>
              </w:rPr>
              <w:t>70,0</w:t>
            </w:r>
          </w:p>
          <w:p w:rsidR="001544E6" w:rsidRPr="00663733" w:rsidRDefault="00805187" w:rsidP="00663733">
            <w:pPr>
              <w:pStyle w:val="a4"/>
              <w:jc w:val="both"/>
              <w:rPr>
                <w:rFonts w:ascii="Tahoma" w:hAnsi="Tahoma" w:cs="Tahoma"/>
                <w:sz w:val="24"/>
                <w:szCs w:val="24"/>
              </w:rPr>
            </w:pPr>
            <w:r w:rsidRPr="00663733">
              <w:rPr>
                <w:rFonts w:ascii="Tahoma" w:hAnsi="Tahoma" w:cs="Tahoma"/>
                <w:sz w:val="24"/>
                <w:szCs w:val="24"/>
              </w:rPr>
              <w:t>0,7</w:t>
            </w:r>
          </w:p>
          <w:p w:rsidR="001544E6" w:rsidRPr="00663733" w:rsidRDefault="00B06410" w:rsidP="00663733">
            <w:pPr>
              <w:pStyle w:val="a4"/>
              <w:jc w:val="both"/>
              <w:rPr>
                <w:rFonts w:ascii="Tahoma" w:hAnsi="Tahoma" w:cs="Tahoma"/>
                <w:sz w:val="24"/>
                <w:szCs w:val="24"/>
              </w:rPr>
            </w:pPr>
            <w:r w:rsidRPr="00663733">
              <w:rPr>
                <w:rFonts w:ascii="Tahoma" w:hAnsi="Tahoma" w:cs="Tahoma"/>
                <w:sz w:val="24"/>
                <w:szCs w:val="24"/>
              </w:rPr>
              <w:t>6,2</w:t>
            </w:r>
          </w:p>
          <w:p w:rsidR="001544E6" w:rsidRPr="00663733" w:rsidRDefault="00B06410" w:rsidP="00663733">
            <w:pPr>
              <w:pStyle w:val="a4"/>
              <w:jc w:val="both"/>
              <w:rPr>
                <w:rFonts w:ascii="Tahoma" w:hAnsi="Tahoma" w:cs="Tahoma"/>
                <w:sz w:val="24"/>
                <w:szCs w:val="24"/>
              </w:rPr>
            </w:pPr>
            <w:r w:rsidRPr="00663733">
              <w:rPr>
                <w:rFonts w:ascii="Tahoma" w:hAnsi="Tahoma" w:cs="Tahoma"/>
                <w:sz w:val="24"/>
                <w:szCs w:val="24"/>
              </w:rPr>
              <w:t>21,0</w:t>
            </w:r>
          </w:p>
          <w:p w:rsidR="001544E6" w:rsidRPr="00663733" w:rsidRDefault="00B06410" w:rsidP="00663733">
            <w:pPr>
              <w:pStyle w:val="a4"/>
              <w:jc w:val="both"/>
              <w:rPr>
                <w:rFonts w:ascii="Tahoma" w:hAnsi="Tahoma" w:cs="Tahoma"/>
                <w:sz w:val="24"/>
                <w:szCs w:val="24"/>
              </w:rPr>
            </w:pPr>
            <w:r w:rsidRPr="00663733">
              <w:rPr>
                <w:rFonts w:ascii="Tahoma" w:hAnsi="Tahoma" w:cs="Tahoma"/>
                <w:sz w:val="24"/>
                <w:szCs w:val="24"/>
              </w:rPr>
              <w:t>14,0</w:t>
            </w:r>
          </w:p>
          <w:p w:rsidR="001544E6" w:rsidRPr="00663733" w:rsidRDefault="00C4275E" w:rsidP="00663733">
            <w:pPr>
              <w:pStyle w:val="a4"/>
              <w:jc w:val="both"/>
              <w:rPr>
                <w:rFonts w:ascii="Tahoma" w:hAnsi="Tahoma" w:cs="Tahoma"/>
                <w:sz w:val="24"/>
                <w:szCs w:val="24"/>
              </w:rPr>
            </w:pPr>
            <w:r w:rsidRPr="00663733">
              <w:rPr>
                <w:rFonts w:ascii="Tahoma" w:hAnsi="Tahoma" w:cs="Tahoma"/>
                <w:sz w:val="24"/>
                <w:szCs w:val="24"/>
              </w:rPr>
              <w:t>144,9</w:t>
            </w:r>
          </w:p>
          <w:p w:rsidR="001544E6" w:rsidRPr="00663733" w:rsidRDefault="001544E6" w:rsidP="00663733">
            <w:pPr>
              <w:pStyle w:val="a4"/>
              <w:jc w:val="both"/>
              <w:rPr>
                <w:rFonts w:ascii="Tahoma" w:hAnsi="Tahoma" w:cs="Tahoma"/>
                <w:sz w:val="24"/>
                <w:szCs w:val="24"/>
              </w:rPr>
            </w:pPr>
            <w:r w:rsidRPr="00663733">
              <w:rPr>
                <w:rFonts w:ascii="Tahoma" w:hAnsi="Tahoma" w:cs="Tahoma"/>
                <w:sz w:val="24"/>
                <w:szCs w:val="24"/>
              </w:rPr>
              <w:t>4,5</w:t>
            </w:r>
          </w:p>
          <w:p w:rsidR="001544E6" w:rsidRPr="00663733" w:rsidRDefault="001544E6" w:rsidP="00663733">
            <w:pPr>
              <w:pStyle w:val="a4"/>
              <w:jc w:val="both"/>
              <w:rPr>
                <w:rFonts w:ascii="Tahoma" w:hAnsi="Tahoma" w:cs="Tahoma"/>
                <w:sz w:val="24"/>
                <w:szCs w:val="24"/>
              </w:rPr>
            </w:pPr>
            <w:r w:rsidRPr="00663733">
              <w:rPr>
                <w:rFonts w:ascii="Tahoma" w:hAnsi="Tahoma" w:cs="Tahoma"/>
                <w:sz w:val="24"/>
                <w:szCs w:val="24"/>
              </w:rPr>
              <w:t>2,4</w:t>
            </w:r>
            <w:r w:rsidR="00C4275E" w:rsidRPr="00663733">
              <w:rPr>
                <w:rFonts w:ascii="Tahoma" w:hAnsi="Tahoma" w:cs="Tahoma"/>
                <w:sz w:val="24"/>
                <w:szCs w:val="24"/>
              </w:rPr>
              <w:t>4</w:t>
            </w:r>
          </w:p>
          <w:p w:rsidR="001544E6" w:rsidRPr="00663733" w:rsidRDefault="001544E6" w:rsidP="00663733">
            <w:pPr>
              <w:pStyle w:val="a4"/>
              <w:jc w:val="both"/>
              <w:rPr>
                <w:rFonts w:ascii="Tahoma" w:hAnsi="Tahoma" w:cs="Tahoma"/>
                <w:sz w:val="24"/>
                <w:szCs w:val="24"/>
              </w:rPr>
            </w:pPr>
            <w:r w:rsidRPr="00663733">
              <w:rPr>
                <w:rFonts w:ascii="Tahoma" w:hAnsi="Tahoma" w:cs="Tahoma"/>
                <w:sz w:val="24"/>
                <w:szCs w:val="24"/>
              </w:rPr>
              <w:t>отрицателен</w:t>
            </w:r>
          </w:p>
          <w:p w:rsidR="001544E6" w:rsidRPr="00663733" w:rsidRDefault="001544E6" w:rsidP="00663733">
            <w:pPr>
              <w:pStyle w:val="a4"/>
              <w:jc w:val="both"/>
              <w:rPr>
                <w:rFonts w:ascii="Tahoma" w:hAnsi="Tahoma" w:cs="Tahoma"/>
                <w:sz w:val="24"/>
                <w:szCs w:val="24"/>
              </w:rPr>
            </w:pPr>
          </w:p>
        </w:tc>
        <w:tc>
          <w:tcPr>
            <w:tcW w:w="2983" w:type="dxa"/>
            <w:shd w:val="clear" w:color="auto" w:fill="auto"/>
          </w:tcPr>
          <w:p w:rsidR="00983FF4" w:rsidRPr="00663733" w:rsidRDefault="00983FF4" w:rsidP="00663733">
            <w:pPr>
              <w:pStyle w:val="a4"/>
              <w:jc w:val="both"/>
              <w:rPr>
                <w:rFonts w:ascii="Tahoma" w:hAnsi="Tahoma" w:cs="Tahoma"/>
                <w:sz w:val="24"/>
                <w:szCs w:val="24"/>
              </w:rPr>
            </w:pPr>
          </w:p>
          <w:p w:rsidR="00983FF4" w:rsidRPr="00663733" w:rsidRDefault="00983FF4" w:rsidP="00663733">
            <w:pPr>
              <w:pStyle w:val="a4"/>
              <w:jc w:val="both"/>
              <w:rPr>
                <w:rFonts w:ascii="Tahoma" w:hAnsi="Tahoma" w:cs="Tahoma"/>
                <w:sz w:val="24"/>
                <w:szCs w:val="24"/>
              </w:rPr>
            </w:pPr>
          </w:p>
          <w:p w:rsidR="007E6B74" w:rsidRPr="00663733" w:rsidRDefault="007E6B74" w:rsidP="00663733">
            <w:pPr>
              <w:pStyle w:val="a4"/>
              <w:jc w:val="both"/>
              <w:rPr>
                <w:rFonts w:ascii="Tahoma" w:hAnsi="Tahoma" w:cs="Tahoma"/>
                <w:sz w:val="24"/>
                <w:szCs w:val="24"/>
              </w:rPr>
            </w:pPr>
            <w:r w:rsidRPr="00663733">
              <w:rPr>
                <w:rFonts w:ascii="Tahoma" w:hAnsi="Tahoma" w:cs="Tahoma"/>
                <w:sz w:val="24"/>
                <w:szCs w:val="24"/>
              </w:rPr>
              <w:t>3,5-7,5</w:t>
            </w:r>
          </w:p>
          <w:p w:rsidR="007E6B74" w:rsidRPr="00663733" w:rsidRDefault="007E6B74" w:rsidP="00663733">
            <w:pPr>
              <w:pStyle w:val="a4"/>
              <w:jc w:val="both"/>
              <w:rPr>
                <w:rFonts w:ascii="Tahoma" w:hAnsi="Tahoma" w:cs="Tahoma"/>
                <w:sz w:val="24"/>
                <w:szCs w:val="24"/>
              </w:rPr>
            </w:pPr>
            <w:r w:rsidRPr="00663733">
              <w:rPr>
                <w:rFonts w:ascii="Tahoma" w:hAnsi="Tahoma" w:cs="Tahoma"/>
                <w:sz w:val="24"/>
                <w:szCs w:val="24"/>
              </w:rPr>
              <w:t>12-32</w:t>
            </w:r>
          </w:p>
          <w:p w:rsidR="007E6B74" w:rsidRPr="00663733" w:rsidRDefault="007E6B74" w:rsidP="00663733">
            <w:pPr>
              <w:pStyle w:val="a4"/>
              <w:jc w:val="both"/>
              <w:rPr>
                <w:rFonts w:ascii="Tahoma" w:hAnsi="Tahoma" w:cs="Tahoma"/>
                <w:sz w:val="24"/>
                <w:szCs w:val="24"/>
              </w:rPr>
            </w:pPr>
            <w:r w:rsidRPr="00663733">
              <w:rPr>
                <w:rFonts w:ascii="Tahoma" w:hAnsi="Tahoma" w:cs="Tahoma"/>
                <w:sz w:val="24"/>
                <w:szCs w:val="24"/>
              </w:rPr>
              <w:t>2,5-8,3</w:t>
            </w:r>
          </w:p>
          <w:p w:rsidR="007E6B74" w:rsidRPr="00663733" w:rsidRDefault="007E6B74" w:rsidP="00663733">
            <w:pPr>
              <w:pStyle w:val="a4"/>
              <w:jc w:val="both"/>
              <w:rPr>
                <w:rFonts w:ascii="Tahoma" w:hAnsi="Tahoma" w:cs="Tahoma"/>
                <w:sz w:val="24"/>
                <w:szCs w:val="24"/>
              </w:rPr>
            </w:pPr>
            <w:r w:rsidRPr="00663733">
              <w:rPr>
                <w:rFonts w:ascii="Tahoma" w:hAnsi="Tahoma" w:cs="Tahoma"/>
                <w:sz w:val="24"/>
                <w:szCs w:val="24"/>
              </w:rPr>
              <w:t>0,044-0,12</w:t>
            </w:r>
          </w:p>
          <w:p w:rsidR="00603ED7" w:rsidRPr="00663733" w:rsidRDefault="00603ED7" w:rsidP="00663733">
            <w:pPr>
              <w:jc w:val="both"/>
              <w:rPr>
                <w:rFonts w:ascii="Tahoma" w:hAnsi="Tahoma" w:cs="Tahoma"/>
              </w:rPr>
            </w:pPr>
            <w:r w:rsidRPr="00663733">
              <w:rPr>
                <w:rFonts w:ascii="Tahoma" w:hAnsi="Tahoma" w:cs="Tahoma"/>
              </w:rPr>
              <w:t>8,55 – 20,05</w:t>
            </w:r>
          </w:p>
          <w:p w:rsidR="00603ED7" w:rsidRPr="00663733" w:rsidRDefault="00603ED7" w:rsidP="00663733">
            <w:pPr>
              <w:pStyle w:val="a4"/>
              <w:jc w:val="both"/>
              <w:rPr>
                <w:rFonts w:ascii="Tahoma" w:hAnsi="Tahoma" w:cs="Tahoma"/>
                <w:sz w:val="24"/>
                <w:szCs w:val="24"/>
              </w:rPr>
            </w:pPr>
            <w:r w:rsidRPr="00663733">
              <w:rPr>
                <w:rFonts w:ascii="Tahoma" w:hAnsi="Tahoma" w:cs="Tahoma"/>
                <w:sz w:val="24"/>
                <w:szCs w:val="24"/>
              </w:rPr>
              <w:t>отрицателен</w:t>
            </w:r>
          </w:p>
          <w:p w:rsidR="00603ED7" w:rsidRPr="00663733" w:rsidRDefault="00603ED7" w:rsidP="00663733">
            <w:pPr>
              <w:pStyle w:val="a4"/>
              <w:jc w:val="both"/>
              <w:rPr>
                <w:rFonts w:ascii="Tahoma" w:hAnsi="Tahoma" w:cs="Tahoma"/>
                <w:sz w:val="24"/>
                <w:szCs w:val="24"/>
              </w:rPr>
            </w:pPr>
            <w:r w:rsidRPr="00663733">
              <w:rPr>
                <w:rFonts w:ascii="Tahoma" w:hAnsi="Tahoma" w:cs="Tahoma"/>
                <w:sz w:val="24"/>
                <w:szCs w:val="24"/>
              </w:rPr>
              <w:t>65-85</w:t>
            </w:r>
          </w:p>
          <w:p w:rsidR="00603ED7" w:rsidRPr="00663733" w:rsidRDefault="009238F7" w:rsidP="00663733">
            <w:pPr>
              <w:pStyle w:val="a4"/>
              <w:jc w:val="both"/>
              <w:rPr>
                <w:rFonts w:ascii="Tahoma" w:hAnsi="Tahoma" w:cs="Tahoma"/>
                <w:sz w:val="24"/>
                <w:szCs w:val="24"/>
              </w:rPr>
            </w:pPr>
            <w:r w:rsidRPr="00663733">
              <w:rPr>
                <w:rFonts w:ascii="Tahoma" w:hAnsi="Tahoma" w:cs="Tahoma"/>
                <w:sz w:val="24"/>
                <w:szCs w:val="24"/>
              </w:rPr>
              <w:t>0-4</w:t>
            </w:r>
          </w:p>
          <w:p w:rsidR="00603ED7" w:rsidRPr="00663733" w:rsidRDefault="00E252F4" w:rsidP="00663733">
            <w:pPr>
              <w:pStyle w:val="a4"/>
              <w:jc w:val="both"/>
              <w:rPr>
                <w:rFonts w:ascii="Tahoma" w:hAnsi="Tahoma" w:cs="Tahoma"/>
                <w:sz w:val="24"/>
                <w:szCs w:val="24"/>
              </w:rPr>
            </w:pPr>
            <w:r w:rsidRPr="00663733">
              <w:rPr>
                <w:rFonts w:ascii="Tahoma" w:hAnsi="Tahoma" w:cs="Tahoma"/>
                <w:sz w:val="24"/>
                <w:szCs w:val="24"/>
              </w:rPr>
              <w:t>3,5-5,2</w:t>
            </w:r>
          </w:p>
          <w:p w:rsidR="00603ED7" w:rsidRPr="00663733" w:rsidRDefault="00B06410" w:rsidP="00663733">
            <w:pPr>
              <w:pStyle w:val="a4"/>
              <w:jc w:val="both"/>
              <w:rPr>
                <w:rFonts w:ascii="Tahoma" w:hAnsi="Tahoma" w:cs="Tahoma"/>
                <w:sz w:val="24"/>
                <w:szCs w:val="24"/>
              </w:rPr>
            </w:pPr>
            <w:r w:rsidRPr="00663733">
              <w:rPr>
                <w:rFonts w:ascii="Tahoma" w:hAnsi="Tahoma" w:cs="Tahoma"/>
                <w:sz w:val="24"/>
                <w:szCs w:val="24"/>
              </w:rPr>
              <w:t>до 35,0</w:t>
            </w:r>
          </w:p>
          <w:p w:rsidR="00B06410" w:rsidRPr="00663733" w:rsidRDefault="00B06410" w:rsidP="00663733">
            <w:pPr>
              <w:pStyle w:val="a4"/>
              <w:jc w:val="both"/>
              <w:rPr>
                <w:rFonts w:ascii="Tahoma" w:hAnsi="Tahoma" w:cs="Tahoma"/>
                <w:sz w:val="24"/>
                <w:szCs w:val="24"/>
              </w:rPr>
            </w:pPr>
            <w:r w:rsidRPr="00663733">
              <w:rPr>
                <w:rFonts w:ascii="Tahoma" w:hAnsi="Tahoma" w:cs="Tahoma"/>
                <w:sz w:val="24"/>
                <w:szCs w:val="24"/>
              </w:rPr>
              <w:t>до 35,0</w:t>
            </w:r>
          </w:p>
          <w:p w:rsidR="00603ED7" w:rsidRPr="00663733" w:rsidRDefault="00C4275E" w:rsidP="00663733">
            <w:pPr>
              <w:pStyle w:val="a4"/>
              <w:jc w:val="both"/>
              <w:rPr>
                <w:rFonts w:ascii="Tahoma" w:hAnsi="Tahoma" w:cs="Tahoma"/>
                <w:sz w:val="24"/>
                <w:szCs w:val="24"/>
              </w:rPr>
            </w:pPr>
            <w:r w:rsidRPr="00663733">
              <w:rPr>
                <w:rFonts w:ascii="Tahoma" w:hAnsi="Tahoma" w:cs="Tahoma"/>
                <w:sz w:val="24"/>
                <w:szCs w:val="24"/>
              </w:rPr>
              <w:t>130-156</w:t>
            </w:r>
          </w:p>
          <w:p w:rsidR="00C4275E" w:rsidRPr="00663733" w:rsidRDefault="00C4275E" w:rsidP="00663733">
            <w:pPr>
              <w:pStyle w:val="a4"/>
              <w:jc w:val="both"/>
              <w:rPr>
                <w:rFonts w:ascii="Tahoma" w:hAnsi="Tahoma" w:cs="Tahoma"/>
                <w:sz w:val="24"/>
                <w:szCs w:val="24"/>
              </w:rPr>
            </w:pPr>
            <w:r w:rsidRPr="00663733">
              <w:rPr>
                <w:rFonts w:ascii="Tahoma" w:hAnsi="Tahoma" w:cs="Tahoma"/>
                <w:sz w:val="24"/>
                <w:szCs w:val="24"/>
              </w:rPr>
              <w:t>2,5-8,3</w:t>
            </w:r>
          </w:p>
          <w:p w:rsidR="00C4275E" w:rsidRPr="00663733" w:rsidRDefault="00C4275E" w:rsidP="00663733">
            <w:pPr>
              <w:pStyle w:val="a4"/>
              <w:jc w:val="both"/>
              <w:rPr>
                <w:rFonts w:ascii="Tahoma" w:hAnsi="Tahoma" w:cs="Tahoma"/>
                <w:sz w:val="24"/>
                <w:szCs w:val="24"/>
              </w:rPr>
            </w:pPr>
            <w:r w:rsidRPr="00663733">
              <w:rPr>
                <w:rFonts w:ascii="Tahoma" w:hAnsi="Tahoma" w:cs="Tahoma"/>
                <w:sz w:val="24"/>
                <w:szCs w:val="24"/>
              </w:rPr>
              <w:t>2,3-2,75</w:t>
            </w:r>
          </w:p>
          <w:p w:rsidR="00603ED7" w:rsidRPr="00663733" w:rsidRDefault="00603ED7" w:rsidP="00663733">
            <w:pPr>
              <w:pStyle w:val="a4"/>
              <w:jc w:val="both"/>
              <w:rPr>
                <w:rFonts w:ascii="Tahoma" w:hAnsi="Tahoma" w:cs="Tahoma"/>
                <w:sz w:val="24"/>
                <w:szCs w:val="24"/>
              </w:rPr>
            </w:pPr>
            <w:r w:rsidRPr="00663733">
              <w:rPr>
                <w:rFonts w:ascii="Tahoma" w:hAnsi="Tahoma" w:cs="Tahoma"/>
                <w:sz w:val="24"/>
                <w:szCs w:val="24"/>
              </w:rPr>
              <w:t>отрицателен</w:t>
            </w:r>
          </w:p>
        </w:tc>
      </w:tr>
    </w:tbl>
    <w:p w:rsidR="00603ED7" w:rsidRPr="0007409C" w:rsidRDefault="00DC3F6F" w:rsidP="00603ED7">
      <w:pPr>
        <w:pStyle w:val="a4"/>
        <w:jc w:val="both"/>
        <w:rPr>
          <w:rFonts w:ascii="Tahoma" w:hAnsi="Tahoma" w:cs="Tahoma"/>
          <w:sz w:val="24"/>
          <w:szCs w:val="24"/>
        </w:rPr>
      </w:pPr>
      <w:r w:rsidRPr="0007409C">
        <w:rPr>
          <w:rFonts w:ascii="Tahoma" w:hAnsi="Tahoma" w:cs="Tahoma"/>
          <w:sz w:val="24"/>
          <w:szCs w:val="24"/>
        </w:rPr>
        <w:t>Заключение: повышение α-амилазы сыворотки</w:t>
      </w:r>
      <w:r w:rsidR="00C4275E" w:rsidRPr="0007409C">
        <w:rPr>
          <w:rFonts w:ascii="Tahoma" w:hAnsi="Tahoma" w:cs="Tahoma"/>
          <w:sz w:val="24"/>
          <w:szCs w:val="24"/>
        </w:rPr>
        <w:t>, уровня холестерина</w:t>
      </w:r>
      <w:r w:rsidRPr="0007409C">
        <w:rPr>
          <w:rFonts w:ascii="Tahoma" w:hAnsi="Tahoma" w:cs="Tahoma"/>
          <w:sz w:val="24"/>
          <w:szCs w:val="24"/>
        </w:rPr>
        <w:t>.</w:t>
      </w:r>
    </w:p>
    <w:p w:rsidR="00603ED7" w:rsidRPr="0007409C" w:rsidRDefault="00603ED7" w:rsidP="00603ED7">
      <w:pPr>
        <w:pStyle w:val="a4"/>
        <w:jc w:val="both"/>
        <w:rPr>
          <w:rFonts w:ascii="Tahoma" w:hAnsi="Tahoma" w:cs="Tahoma"/>
          <w:sz w:val="24"/>
          <w:szCs w:val="24"/>
        </w:rPr>
      </w:pPr>
    </w:p>
    <w:p w:rsidR="00C4275E" w:rsidRPr="0007409C" w:rsidRDefault="00C4275E" w:rsidP="00C4275E">
      <w:pPr>
        <w:pStyle w:val="a4"/>
        <w:ind w:left="360"/>
        <w:jc w:val="both"/>
        <w:rPr>
          <w:rFonts w:ascii="Tahoma" w:hAnsi="Tahoma" w:cs="Tahoma"/>
          <w:sz w:val="24"/>
          <w:szCs w:val="24"/>
        </w:rPr>
      </w:pPr>
    </w:p>
    <w:p w:rsidR="00C4275E" w:rsidRPr="0007409C" w:rsidRDefault="00C4275E" w:rsidP="00C4275E">
      <w:pPr>
        <w:pStyle w:val="a4"/>
        <w:ind w:left="360"/>
        <w:jc w:val="both"/>
        <w:rPr>
          <w:rFonts w:ascii="Tahoma" w:hAnsi="Tahoma" w:cs="Tahoma"/>
          <w:sz w:val="24"/>
          <w:szCs w:val="24"/>
        </w:rPr>
      </w:pPr>
    </w:p>
    <w:p w:rsidR="007B5CDA" w:rsidRDefault="007B5CDA" w:rsidP="007B5CDA">
      <w:pPr>
        <w:pStyle w:val="a4"/>
        <w:ind w:left="360"/>
        <w:jc w:val="both"/>
        <w:rPr>
          <w:rFonts w:ascii="Tahoma" w:hAnsi="Tahoma" w:cs="Tahoma"/>
          <w:sz w:val="24"/>
          <w:szCs w:val="24"/>
        </w:rPr>
      </w:pPr>
    </w:p>
    <w:p w:rsidR="007B5CDA" w:rsidRDefault="007B5CDA" w:rsidP="007B5CDA">
      <w:pPr>
        <w:pStyle w:val="a4"/>
        <w:ind w:left="360"/>
        <w:jc w:val="both"/>
        <w:rPr>
          <w:rFonts w:ascii="Tahoma" w:hAnsi="Tahoma" w:cs="Tahoma"/>
          <w:sz w:val="24"/>
          <w:szCs w:val="24"/>
        </w:rPr>
      </w:pPr>
    </w:p>
    <w:p w:rsidR="007E6B74" w:rsidRPr="0007409C" w:rsidRDefault="007E6B74" w:rsidP="007E6B74">
      <w:pPr>
        <w:pStyle w:val="a4"/>
        <w:numPr>
          <w:ilvl w:val="0"/>
          <w:numId w:val="11"/>
        </w:numPr>
        <w:jc w:val="both"/>
        <w:rPr>
          <w:rFonts w:ascii="Tahoma" w:hAnsi="Tahoma" w:cs="Tahoma"/>
          <w:sz w:val="24"/>
          <w:szCs w:val="24"/>
        </w:rPr>
      </w:pPr>
      <w:r w:rsidRPr="0007409C">
        <w:rPr>
          <w:rFonts w:ascii="Tahoma" w:hAnsi="Tahoma" w:cs="Tahoma"/>
          <w:sz w:val="24"/>
          <w:szCs w:val="24"/>
        </w:rPr>
        <w:lastRenderedPageBreak/>
        <w:t>Показ</w:t>
      </w:r>
      <w:r w:rsidR="001544E6" w:rsidRPr="0007409C">
        <w:rPr>
          <w:rFonts w:ascii="Tahoma" w:hAnsi="Tahoma" w:cs="Tahoma"/>
          <w:sz w:val="24"/>
          <w:szCs w:val="24"/>
        </w:rPr>
        <w:t xml:space="preserve">атели свертываемости крови (от </w:t>
      </w:r>
      <w:r w:rsidR="00C4275E" w:rsidRPr="0007409C">
        <w:rPr>
          <w:rFonts w:ascii="Tahoma" w:hAnsi="Tahoma" w:cs="Tahoma"/>
          <w:sz w:val="24"/>
          <w:szCs w:val="24"/>
        </w:rPr>
        <w:t>31.03.2005</w:t>
      </w:r>
      <w:r w:rsidRPr="0007409C">
        <w:rPr>
          <w:rFonts w:ascii="Tahoma" w:hAnsi="Tahoma" w:cs="Tahoma"/>
          <w:sz w:val="24"/>
          <w:szCs w:val="24"/>
        </w:rPr>
        <w:t>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7E6B74" w:rsidRPr="00663733" w:rsidTr="00663733">
        <w:tc>
          <w:tcPr>
            <w:tcW w:w="3190" w:type="dxa"/>
            <w:shd w:val="clear" w:color="auto" w:fill="auto"/>
          </w:tcPr>
          <w:p w:rsidR="007E6B74" w:rsidRPr="00663733" w:rsidRDefault="007E6B74" w:rsidP="00663733">
            <w:pPr>
              <w:jc w:val="both"/>
              <w:rPr>
                <w:rFonts w:ascii="Tahoma" w:hAnsi="Tahoma" w:cs="Tahoma"/>
              </w:rPr>
            </w:pPr>
            <w:r w:rsidRPr="00663733">
              <w:rPr>
                <w:rFonts w:ascii="Tahoma" w:hAnsi="Tahoma" w:cs="Tahoma"/>
              </w:rPr>
              <w:t>Показатель</w:t>
            </w:r>
          </w:p>
        </w:tc>
        <w:tc>
          <w:tcPr>
            <w:tcW w:w="3190" w:type="dxa"/>
            <w:shd w:val="clear" w:color="auto" w:fill="auto"/>
          </w:tcPr>
          <w:p w:rsidR="007E6B74" w:rsidRPr="00663733" w:rsidRDefault="007E6B74" w:rsidP="00663733">
            <w:pPr>
              <w:jc w:val="both"/>
              <w:rPr>
                <w:rFonts w:ascii="Tahoma" w:hAnsi="Tahoma" w:cs="Tahoma"/>
              </w:rPr>
            </w:pPr>
            <w:r w:rsidRPr="00663733">
              <w:rPr>
                <w:rFonts w:ascii="Tahoma" w:hAnsi="Tahoma" w:cs="Tahoma"/>
              </w:rPr>
              <w:t>Полученные данные</w:t>
            </w:r>
          </w:p>
        </w:tc>
        <w:tc>
          <w:tcPr>
            <w:tcW w:w="3191" w:type="dxa"/>
            <w:shd w:val="clear" w:color="auto" w:fill="auto"/>
          </w:tcPr>
          <w:p w:rsidR="007E6B74" w:rsidRPr="00663733" w:rsidRDefault="007E6B74" w:rsidP="00663733">
            <w:pPr>
              <w:jc w:val="both"/>
              <w:rPr>
                <w:rFonts w:ascii="Tahoma" w:hAnsi="Tahoma" w:cs="Tahoma"/>
              </w:rPr>
            </w:pPr>
            <w:r w:rsidRPr="00663733">
              <w:rPr>
                <w:rFonts w:ascii="Tahoma" w:hAnsi="Tahoma" w:cs="Tahoma"/>
              </w:rPr>
              <w:t>Нормальные величины</w:t>
            </w:r>
          </w:p>
        </w:tc>
      </w:tr>
      <w:tr w:rsidR="007E6B74" w:rsidRPr="00663733" w:rsidTr="00663733">
        <w:tc>
          <w:tcPr>
            <w:tcW w:w="3190" w:type="dxa"/>
            <w:shd w:val="clear" w:color="auto" w:fill="auto"/>
          </w:tcPr>
          <w:p w:rsidR="007E6B74" w:rsidRPr="00663733" w:rsidRDefault="007E6B74" w:rsidP="00663733">
            <w:pPr>
              <w:jc w:val="both"/>
              <w:rPr>
                <w:rFonts w:ascii="Tahoma" w:hAnsi="Tahoma" w:cs="Tahoma"/>
              </w:rPr>
            </w:pPr>
            <w:r w:rsidRPr="00663733">
              <w:rPr>
                <w:rFonts w:ascii="Tahoma" w:hAnsi="Tahoma" w:cs="Tahoma"/>
              </w:rPr>
              <w:t>Протромбиновый, %</w:t>
            </w:r>
          </w:p>
          <w:p w:rsidR="007E6B74" w:rsidRPr="00663733" w:rsidRDefault="007E6B74" w:rsidP="00663733">
            <w:pPr>
              <w:jc w:val="both"/>
              <w:rPr>
                <w:rFonts w:ascii="Tahoma" w:hAnsi="Tahoma" w:cs="Tahoma"/>
              </w:rPr>
            </w:pPr>
            <w:r w:rsidRPr="00663733">
              <w:rPr>
                <w:rFonts w:ascii="Tahoma" w:hAnsi="Tahoma" w:cs="Tahoma"/>
              </w:rPr>
              <w:t>АЧТВ, сек</w:t>
            </w:r>
          </w:p>
          <w:p w:rsidR="007E6B74" w:rsidRPr="00663733" w:rsidRDefault="007E6B74" w:rsidP="00663733">
            <w:pPr>
              <w:jc w:val="both"/>
              <w:rPr>
                <w:rFonts w:ascii="Tahoma" w:hAnsi="Tahoma" w:cs="Tahoma"/>
              </w:rPr>
            </w:pPr>
            <w:r w:rsidRPr="00663733">
              <w:rPr>
                <w:rFonts w:ascii="Tahoma" w:hAnsi="Tahoma" w:cs="Tahoma"/>
              </w:rPr>
              <w:t>Фибриноген общий, г/л</w:t>
            </w:r>
          </w:p>
          <w:p w:rsidR="007E6B74" w:rsidRPr="00663733" w:rsidRDefault="007E6B74" w:rsidP="00663733">
            <w:pPr>
              <w:jc w:val="both"/>
              <w:rPr>
                <w:rFonts w:ascii="Tahoma" w:hAnsi="Tahoma" w:cs="Tahoma"/>
              </w:rPr>
            </w:pPr>
            <w:r w:rsidRPr="00663733">
              <w:rPr>
                <w:rFonts w:ascii="Tahoma" w:hAnsi="Tahoma" w:cs="Tahoma"/>
              </w:rPr>
              <w:t>Фибриноген В, г/л</w:t>
            </w:r>
          </w:p>
        </w:tc>
        <w:tc>
          <w:tcPr>
            <w:tcW w:w="3190" w:type="dxa"/>
            <w:shd w:val="clear" w:color="auto" w:fill="auto"/>
          </w:tcPr>
          <w:p w:rsidR="007E6B74" w:rsidRPr="00663733" w:rsidRDefault="00C4275E" w:rsidP="00663733">
            <w:pPr>
              <w:jc w:val="both"/>
              <w:rPr>
                <w:rFonts w:ascii="Tahoma" w:hAnsi="Tahoma" w:cs="Tahoma"/>
              </w:rPr>
            </w:pPr>
            <w:r w:rsidRPr="00663733">
              <w:rPr>
                <w:rFonts w:ascii="Tahoma" w:hAnsi="Tahoma" w:cs="Tahoma"/>
              </w:rPr>
              <w:t>81,8</w:t>
            </w:r>
          </w:p>
          <w:p w:rsidR="007E6B74" w:rsidRPr="00663733" w:rsidRDefault="001544E6" w:rsidP="00663733">
            <w:pPr>
              <w:jc w:val="both"/>
              <w:rPr>
                <w:rFonts w:ascii="Tahoma" w:hAnsi="Tahoma" w:cs="Tahoma"/>
              </w:rPr>
            </w:pPr>
            <w:r w:rsidRPr="00663733">
              <w:rPr>
                <w:rFonts w:ascii="Tahoma" w:hAnsi="Tahoma" w:cs="Tahoma"/>
              </w:rPr>
              <w:t>33</w:t>
            </w:r>
          </w:p>
          <w:p w:rsidR="007E6B74" w:rsidRPr="00663733" w:rsidRDefault="001544E6" w:rsidP="00663733">
            <w:pPr>
              <w:jc w:val="both"/>
              <w:rPr>
                <w:rFonts w:ascii="Tahoma" w:hAnsi="Tahoma" w:cs="Tahoma"/>
              </w:rPr>
            </w:pPr>
            <w:r w:rsidRPr="00663733">
              <w:rPr>
                <w:rFonts w:ascii="Tahoma" w:hAnsi="Tahoma" w:cs="Tahoma"/>
              </w:rPr>
              <w:t>2,5</w:t>
            </w:r>
          </w:p>
          <w:p w:rsidR="007E6B74" w:rsidRPr="00663733" w:rsidRDefault="007E6B74" w:rsidP="00663733">
            <w:pPr>
              <w:jc w:val="both"/>
              <w:rPr>
                <w:rFonts w:ascii="Tahoma" w:hAnsi="Tahoma" w:cs="Tahoma"/>
              </w:rPr>
            </w:pPr>
            <w:r w:rsidRPr="00663733">
              <w:rPr>
                <w:rFonts w:ascii="Tahoma" w:hAnsi="Tahoma" w:cs="Tahoma"/>
              </w:rPr>
              <w:t>отр.</w:t>
            </w:r>
          </w:p>
        </w:tc>
        <w:tc>
          <w:tcPr>
            <w:tcW w:w="3191" w:type="dxa"/>
            <w:shd w:val="clear" w:color="auto" w:fill="auto"/>
          </w:tcPr>
          <w:p w:rsidR="007E6B74" w:rsidRPr="00663733" w:rsidRDefault="007E6B74" w:rsidP="00663733">
            <w:pPr>
              <w:jc w:val="both"/>
              <w:rPr>
                <w:rFonts w:ascii="Tahoma" w:hAnsi="Tahoma" w:cs="Tahoma"/>
              </w:rPr>
            </w:pPr>
            <w:r w:rsidRPr="00663733">
              <w:rPr>
                <w:rFonts w:ascii="Tahoma" w:hAnsi="Tahoma" w:cs="Tahoma"/>
              </w:rPr>
              <w:t>80 – 105</w:t>
            </w:r>
          </w:p>
          <w:p w:rsidR="007E6B74" w:rsidRPr="00663733" w:rsidRDefault="007E6B74" w:rsidP="00663733">
            <w:pPr>
              <w:jc w:val="both"/>
              <w:rPr>
                <w:rFonts w:ascii="Tahoma" w:hAnsi="Tahoma" w:cs="Tahoma"/>
              </w:rPr>
            </w:pPr>
            <w:r w:rsidRPr="00663733">
              <w:rPr>
                <w:rFonts w:ascii="Tahoma" w:hAnsi="Tahoma" w:cs="Tahoma"/>
              </w:rPr>
              <w:t>25 – 35</w:t>
            </w:r>
          </w:p>
          <w:p w:rsidR="007E6B74" w:rsidRPr="00663733" w:rsidRDefault="007E6B74" w:rsidP="00663733">
            <w:pPr>
              <w:jc w:val="both"/>
              <w:rPr>
                <w:rFonts w:ascii="Tahoma" w:hAnsi="Tahoma" w:cs="Tahoma"/>
              </w:rPr>
            </w:pPr>
            <w:r w:rsidRPr="00663733">
              <w:rPr>
                <w:rFonts w:ascii="Tahoma" w:hAnsi="Tahoma" w:cs="Tahoma"/>
              </w:rPr>
              <w:t>2,5 – 3,5</w:t>
            </w:r>
          </w:p>
          <w:p w:rsidR="007E6B74" w:rsidRPr="00663733" w:rsidRDefault="007E6B74" w:rsidP="00663733">
            <w:pPr>
              <w:jc w:val="both"/>
              <w:rPr>
                <w:rFonts w:ascii="Tahoma" w:hAnsi="Tahoma" w:cs="Tahoma"/>
              </w:rPr>
            </w:pPr>
            <w:r w:rsidRPr="00663733">
              <w:rPr>
                <w:rFonts w:ascii="Tahoma" w:hAnsi="Tahoma" w:cs="Tahoma"/>
              </w:rPr>
              <w:t>отр.</w:t>
            </w:r>
          </w:p>
        </w:tc>
      </w:tr>
    </w:tbl>
    <w:p w:rsidR="007E6B74" w:rsidRPr="0007409C" w:rsidRDefault="00DC3F6F" w:rsidP="007E6B74">
      <w:pPr>
        <w:pStyle w:val="a4"/>
        <w:jc w:val="both"/>
        <w:rPr>
          <w:rFonts w:ascii="Tahoma" w:hAnsi="Tahoma" w:cs="Tahoma"/>
          <w:sz w:val="24"/>
          <w:szCs w:val="24"/>
        </w:rPr>
      </w:pPr>
      <w:r w:rsidRPr="0007409C">
        <w:rPr>
          <w:rFonts w:ascii="Tahoma" w:hAnsi="Tahoma" w:cs="Tahoma"/>
          <w:sz w:val="24"/>
          <w:szCs w:val="24"/>
        </w:rPr>
        <w:t>Заключение: анализ свертываемости крови без особенностей</w:t>
      </w:r>
    </w:p>
    <w:p w:rsidR="00C4275E" w:rsidRPr="0007409C" w:rsidRDefault="00C4275E" w:rsidP="00C4275E">
      <w:pPr>
        <w:pStyle w:val="a4"/>
        <w:numPr>
          <w:ilvl w:val="0"/>
          <w:numId w:val="11"/>
        </w:numPr>
        <w:jc w:val="both"/>
        <w:rPr>
          <w:rFonts w:ascii="Tahoma" w:hAnsi="Tahoma" w:cs="Tahoma"/>
          <w:sz w:val="24"/>
          <w:szCs w:val="24"/>
        </w:rPr>
      </w:pPr>
      <w:r w:rsidRPr="0007409C">
        <w:rPr>
          <w:rFonts w:ascii="Tahoma" w:hAnsi="Tahoma" w:cs="Tahoma"/>
          <w:sz w:val="24"/>
          <w:szCs w:val="24"/>
        </w:rPr>
        <w:t>Анализ мочи по Нечипоренко (от 01.04.2005г.)</w:t>
      </w:r>
    </w:p>
    <w:p w:rsidR="00C4275E" w:rsidRPr="0007409C" w:rsidRDefault="00C4275E" w:rsidP="00C4275E">
      <w:pPr>
        <w:pStyle w:val="a4"/>
        <w:jc w:val="both"/>
        <w:rPr>
          <w:rFonts w:ascii="Tahoma" w:hAnsi="Tahoma" w:cs="Tahoma"/>
          <w:sz w:val="24"/>
          <w:szCs w:val="24"/>
        </w:rPr>
      </w:pPr>
      <w:r w:rsidRPr="0007409C">
        <w:rPr>
          <w:rFonts w:ascii="Tahoma" w:hAnsi="Tahoma" w:cs="Tahoma"/>
          <w:sz w:val="24"/>
          <w:szCs w:val="24"/>
        </w:rPr>
        <w:t>Количество лейкоцитов в 1мл мочи 500, эритроциты отсутствуют.</w:t>
      </w:r>
    </w:p>
    <w:p w:rsidR="00C4275E" w:rsidRPr="0007409C" w:rsidRDefault="00C4275E" w:rsidP="00C4275E">
      <w:pPr>
        <w:pStyle w:val="a4"/>
        <w:jc w:val="both"/>
        <w:rPr>
          <w:rFonts w:ascii="Tahoma" w:hAnsi="Tahoma" w:cs="Tahoma"/>
          <w:sz w:val="24"/>
          <w:szCs w:val="24"/>
        </w:rPr>
      </w:pPr>
      <w:r w:rsidRPr="0007409C">
        <w:rPr>
          <w:rFonts w:ascii="Tahoma" w:hAnsi="Tahoma" w:cs="Tahoma"/>
          <w:sz w:val="24"/>
          <w:szCs w:val="24"/>
        </w:rPr>
        <w:t>Заключение: анализ мочи в пределах нормы</w:t>
      </w:r>
    </w:p>
    <w:p w:rsidR="00C4275E" w:rsidRPr="0007409C" w:rsidRDefault="00C4275E" w:rsidP="00C4275E">
      <w:pPr>
        <w:pStyle w:val="a4"/>
        <w:numPr>
          <w:ilvl w:val="0"/>
          <w:numId w:val="11"/>
        </w:numPr>
        <w:jc w:val="both"/>
        <w:rPr>
          <w:rFonts w:ascii="Tahoma" w:hAnsi="Tahoma" w:cs="Tahoma"/>
          <w:sz w:val="24"/>
          <w:szCs w:val="24"/>
        </w:rPr>
      </w:pPr>
      <w:r w:rsidRPr="0007409C">
        <w:rPr>
          <w:rFonts w:ascii="Tahoma" w:hAnsi="Tahoma" w:cs="Tahoma"/>
          <w:sz w:val="24"/>
          <w:szCs w:val="24"/>
        </w:rPr>
        <w:t>Анализ кала на яйца глист (от 31.03.2005г.)</w:t>
      </w:r>
    </w:p>
    <w:p w:rsidR="00C4275E" w:rsidRPr="0007409C" w:rsidRDefault="00C4275E" w:rsidP="00C4275E">
      <w:pPr>
        <w:pStyle w:val="a4"/>
        <w:ind w:left="360"/>
        <w:jc w:val="both"/>
        <w:rPr>
          <w:rFonts w:ascii="Tahoma" w:hAnsi="Tahoma" w:cs="Tahoma"/>
          <w:sz w:val="24"/>
          <w:szCs w:val="24"/>
        </w:rPr>
      </w:pPr>
      <w:r w:rsidRPr="0007409C">
        <w:rPr>
          <w:rFonts w:ascii="Tahoma" w:hAnsi="Tahoma" w:cs="Tahoma"/>
          <w:sz w:val="24"/>
          <w:szCs w:val="24"/>
        </w:rPr>
        <w:t>Заключение: яйца глист не найдены.</w:t>
      </w:r>
    </w:p>
    <w:p w:rsidR="00C4275E" w:rsidRPr="0007409C" w:rsidRDefault="00C4275E" w:rsidP="00C4275E">
      <w:pPr>
        <w:pStyle w:val="a4"/>
        <w:jc w:val="both"/>
        <w:rPr>
          <w:rFonts w:ascii="Tahoma" w:hAnsi="Tahoma" w:cs="Tahoma"/>
          <w:sz w:val="24"/>
          <w:szCs w:val="24"/>
        </w:rPr>
      </w:pPr>
    </w:p>
    <w:p w:rsidR="007E6B74" w:rsidRPr="0007409C" w:rsidRDefault="00603ED7">
      <w:pPr>
        <w:rPr>
          <w:rFonts w:ascii="Tahoma" w:hAnsi="Tahoma" w:cs="Tahoma"/>
          <w:b/>
        </w:rPr>
      </w:pPr>
      <w:r w:rsidRPr="0007409C">
        <w:rPr>
          <w:rFonts w:ascii="Tahoma" w:hAnsi="Tahoma" w:cs="Tahoma"/>
          <w:b/>
        </w:rPr>
        <w:t xml:space="preserve">   </w:t>
      </w:r>
      <w:r w:rsidR="00362176" w:rsidRPr="0007409C">
        <w:rPr>
          <w:rFonts w:ascii="Tahoma" w:hAnsi="Tahoma" w:cs="Tahoma"/>
          <w:b/>
        </w:rPr>
        <w:t xml:space="preserve">          </w:t>
      </w:r>
      <w:r w:rsidRPr="0007409C">
        <w:rPr>
          <w:rFonts w:ascii="Tahoma" w:hAnsi="Tahoma" w:cs="Tahoma"/>
          <w:b/>
        </w:rPr>
        <w:t xml:space="preserve">  Данные инструментальных исследований</w:t>
      </w:r>
    </w:p>
    <w:p w:rsidR="00603ED7" w:rsidRPr="0007409C" w:rsidRDefault="00C4275E" w:rsidP="00D0235F">
      <w:pPr>
        <w:numPr>
          <w:ilvl w:val="0"/>
          <w:numId w:val="26"/>
        </w:numPr>
        <w:tabs>
          <w:tab w:val="num" w:pos="0"/>
        </w:tabs>
        <w:ind w:left="0" w:firstLine="0"/>
        <w:jc w:val="both"/>
        <w:rPr>
          <w:rFonts w:ascii="Tahoma" w:hAnsi="Tahoma" w:cs="Tahoma"/>
        </w:rPr>
      </w:pPr>
      <w:r w:rsidRPr="0007409C">
        <w:rPr>
          <w:rFonts w:ascii="Tahoma" w:hAnsi="Tahoma" w:cs="Tahoma"/>
        </w:rPr>
        <w:t>ЭКГ (от 31.03.2005</w:t>
      </w:r>
      <w:r w:rsidR="00AC6F91" w:rsidRPr="0007409C">
        <w:rPr>
          <w:rFonts w:ascii="Tahoma" w:hAnsi="Tahoma" w:cs="Tahoma"/>
        </w:rPr>
        <w:t>г.)</w:t>
      </w:r>
    </w:p>
    <w:p w:rsidR="00362176" w:rsidRPr="0007409C" w:rsidRDefault="00C4275E" w:rsidP="00D0235F">
      <w:pPr>
        <w:tabs>
          <w:tab w:val="num" w:pos="0"/>
        </w:tabs>
        <w:jc w:val="both"/>
        <w:rPr>
          <w:rFonts w:ascii="Tahoma" w:hAnsi="Tahoma" w:cs="Tahoma"/>
        </w:rPr>
      </w:pPr>
      <w:r w:rsidRPr="0007409C">
        <w:rPr>
          <w:rFonts w:ascii="Tahoma" w:hAnsi="Tahoma" w:cs="Tahoma"/>
        </w:rPr>
        <w:t>Горизонтальное положение ЭОС. Синусовая брадикардия (58 в минуту). Еденичные предсердные экстрасистолы. Гипертрофия левого желудочка с признаками перегрузки.</w:t>
      </w:r>
    </w:p>
    <w:p w:rsidR="00362176" w:rsidRPr="0007409C" w:rsidRDefault="00362176" w:rsidP="00B6326D">
      <w:pPr>
        <w:ind w:left="360"/>
        <w:jc w:val="both"/>
        <w:rPr>
          <w:rFonts w:ascii="Tahoma" w:hAnsi="Tahoma" w:cs="Tahoma"/>
          <w:b/>
        </w:rPr>
      </w:pPr>
      <w:r w:rsidRPr="0007409C">
        <w:rPr>
          <w:rFonts w:ascii="Tahoma" w:hAnsi="Tahoma" w:cs="Tahoma"/>
          <w:b/>
        </w:rPr>
        <w:t xml:space="preserve">              Консультации узких специалистов</w:t>
      </w:r>
    </w:p>
    <w:p w:rsidR="00362176" w:rsidRPr="0007409C" w:rsidRDefault="00362176" w:rsidP="00B6326D">
      <w:pPr>
        <w:ind w:left="360"/>
        <w:jc w:val="both"/>
        <w:rPr>
          <w:rFonts w:ascii="Tahoma" w:hAnsi="Tahoma" w:cs="Tahoma"/>
          <w:b/>
        </w:rPr>
      </w:pPr>
    </w:p>
    <w:p w:rsidR="00362176" w:rsidRPr="0007409C" w:rsidRDefault="003D330E" w:rsidP="00B6326D">
      <w:pPr>
        <w:jc w:val="both"/>
        <w:rPr>
          <w:rFonts w:ascii="Tahoma" w:hAnsi="Tahoma" w:cs="Tahoma"/>
          <w:b/>
        </w:rPr>
      </w:pPr>
      <w:r w:rsidRPr="0007409C">
        <w:rPr>
          <w:rFonts w:ascii="Tahoma" w:hAnsi="Tahoma" w:cs="Tahoma"/>
          <w:b/>
        </w:rPr>
        <w:t xml:space="preserve"> </w:t>
      </w:r>
      <w:r w:rsidR="00B6326D" w:rsidRPr="0007409C">
        <w:rPr>
          <w:rFonts w:ascii="Tahoma" w:hAnsi="Tahoma" w:cs="Tahoma"/>
          <w:b/>
        </w:rPr>
        <w:t>Консультация</w:t>
      </w:r>
      <w:r w:rsidR="00362176" w:rsidRPr="0007409C">
        <w:rPr>
          <w:rFonts w:ascii="Tahoma" w:hAnsi="Tahoma" w:cs="Tahoma"/>
          <w:b/>
        </w:rPr>
        <w:t xml:space="preserve"> окулиста</w:t>
      </w:r>
      <w:r w:rsidRPr="0007409C">
        <w:rPr>
          <w:rFonts w:ascii="Tahoma" w:hAnsi="Tahoma" w:cs="Tahoma"/>
          <w:b/>
        </w:rPr>
        <w:t>:</w:t>
      </w:r>
    </w:p>
    <w:p w:rsidR="007E6B74" w:rsidRPr="0007409C" w:rsidRDefault="007008EB" w:rsidP="00B6326D">
      <w:pPr>
        <w:jc w:val="both"/>
        <w:rPr>
          <w:rFonts w:ascii="Tahoma" w:hAnsi="Tahoma" w:cs="Tahoma"/>
        </w:rPr>
      </w:pPr>
      <w:r w:rsidRPr="0007409C">
        <w:rPr>
          <w:rFonts w:ascii="Tahoma" w:hAnsi="Tahoma" w:cs="Tahoma"/>
        </w:rPr>
        <w:t>Заключение: незрелая катаракта правого глаза, начальная катаракта левого глаза. Гипертензивная ангиопатия сетчатки. Рекомендовано: оперативное лечение катаракты, капли «Квинакс» по 1 капле 3 раза в день в левый глаз.</w:t>
      </w:r>
    </w:p>
    <w:p w:rsidR="007E6B74" w:rsidRPr="0007409C" w:rsidRDefault="007E6B74">
      <w:pPr>
        <w:rPr>
          <w:rFonts w:ascii="Tahoma" w:hAnsi="Tahoma" w:cs="Tahoma"/>
        </w:rPr>
      </w:pPr>
    </w:p>
    <w:p w:rsidR="00DD15C1" w:rsidRPr="0007409C" w:rsidRDefault="00DD15C1" w:rsidP="009238F7">
      <w:pPr>
        <w:rPr>
          <w:rFonts w:ascii="Tahoma" w:hAnsi="Tahoma" w:cs="Tahoma"/>
          <w:b/>
        </w:rPr>
      </w:pPr>
      <w:r w:rsidRPr="0007409C">
        <w:rPr>
          <w:rFonts w:ascii="Tahoma" w:hAnsi="Tahoma" w:cs="Tahoma"/>
          <w:b/>
        </w:rPr>
        <w:t xml:space="preserve"> </w:t>
      </w:r>
    </w:p>
    <w:p w:rsidR="007008EB" w:rsidRPr="0007409C" w:rsidRDefault="00DD15C1" w:rsidP="009238F7">
      <w:pPr>
        <w:rPr>
          <w:rFonts w:ascii="Tahoma" w:hAnsi="Tahoma" w:cs="Tahoma"/>
          <w:b/>
        </w:rPr>
      </w:pPr>
      <w:r w:rsidRPr="0007409C">
        <w:rPr>
          <w:rFonts w:ascii="Tahoma" w:hAnsi="Tahoma" w:cs="Tahoma"/>
          <w:b/>
        </w:rPr>
        <w:t xml:space="preserve">                 </w:t>
      </w:r>
    </w:p>
    <w:p w:rsidR="007008EB" w:rsidRPr="0007409C" w:rsidRDefault="007008EB" w:rsidP="009238F7">
      <w:pPr>
        <w:rPr>
          <w:rFonts w:ascii="Tahoma" w:hAnsi="Tahoma" w:cs="Tahoma"/>
          <w:b/>
        </w:rPr>
      </w:pPr>
    </w:p>
    <w:p w:rsidR="007008EB" w:rsidRPr="0007409C" w:rsidRDefault="007008EB" w:rsidP="009238F7">
      <w:pPr>
        <w:rPr>
          <w:rFonts w:ascii="Tahoma" w:hAnsi="Tahoma" w:cs="Tahoma"/>
          <w:b/>
        </w:rPr>
      </w:pPr>
    </w:p>
    <w:p w:rsidR="007008EB" w:rsidRPr="0007409C" w:rsidRDefault="007008EB" w:rsidP="009238F7">
      <w:pPr>
        <w:rPr>
          <w:rFonts w:ascii="Tahoma" w:hAnsi="Tahoma" w:cs="Tahoma"/>
          <w:b/>
        </w:rPr>
      </w:pPr>
    </w:p>
    <w:p w:rsidR="007008EB" w:rsidRDefault="007008EB" w:rsidP="009238F7">
      <w:pPr>
        <w:rPr>
          <w:rFonts w:ascii="Tahoma" w:hAnsi="Tahoma" w:cs="Tahoma"/>
          <w:b/>
        </w:rPr>
      </w:pPr>
    </w:p>
    <w:p w:rsidR="007B5CDA" w:rsidRDefault="007B5CDA" w:rsidP="009238F7">
      <w:pPr>
        <w:rPr>
          <w:rFonts w:ascii="Tahoma" w:hAnsi="Tahoma" w:cs="Tahoma"/>
          <w:b/>
        </w:rPr>
      </w:pPr>
    </w:p>
    <w:p w:rsidR="007B5CDA" w:rsidRDefault="007B5CDA" w:rsidP="009238F7">
      <w:pPr>
        <w:rPr>
          <w:rFonts w:ascii="Tahoma" w:hAnsi="Tahoma" w:cs="Tahoma"/>
          <w:b/>
        </w:rPr>
      </w:pPr>
    </w:p>
    <w:p w:rsidR="007B5CDA" w:rsidRDefault="007B5CDA" w:rsidP="009238F7">
      <w:pPr>
        <w:rPr>
          <w:rFonts w:ascii="Tahoma" w:hAnsi="Tahoma" w:cs="Tahoma"/>
          <w:b/>
        </w:rPr>
      </w:pPr>
    </w:p>
    <w:p w:rsidR="007B5CDA" w:rsidRDefault="007B5CDA" w:rsidP="009238F7">
      <w:pPr>
        <w:rPr>
          <w:rFonts w:ascii="Tahoma" w:hAnsi="Tahoma" w:cs="Tahoma"/>
          <w:b/>
        </w:rPr>
      </w:pPr>
    </w:p>
    <w:p w:rsidR="007B5CDA" w:rsidRDefault="007B5CDA" w:rsidP="009238F7">
      <w:pPr>
        <w:rPr>
          <w:rFonts w:ascii="Tahoma" w:hAnsi="Tahoma" w:cs="Tahoma"/>
          <w:b/>
        </w:rPr>
      </w:pPr>
    </w:p>
    <w:p w:rsidR="007B5CDA" w:rsidRDefault="007B5CDA" w:rsidP="009238F7">
      <w:pPr>
        <w:rPr>
          <w:rFonts w:ascii="Tahoma" w:hAnsi="Tahoma" w:cs="Tahoma"/>
          <w:b/>
        </w:rPr>
      </w:pPr>
    </w:p>
    <w:p w:rsidR="007B5CDA" w:rsidRDefault="007B5CDA" w:rsidP="009238F7">
      <w:pPr>
        <w:rPr>
          <w:rFonts w:ascii="Tahoma" w:hAnsi="Tahoma" w:cs="Tahoma"/>
          <w:b/>
        </w:rPr>
      </w:pPr>
    </w:p>
    <w:p w:rsidR="007B5CDA" w:rsidRDefault="007B5CDA" w:rsidP="009238F7">
      <w:pPr>
        <w:rPr>
          <w:rFonts w:ascii="Tahoma" w:hAnsi="Tahoma" w:cs="Tahoma"/>
          <w:b/>
        </w:rPr>
      </w:pPr>
    </w:p>
    <w:p w:rsidR="007B5CDA" w:rsidRDefault="007B5CDA" w:rsidP="009238F7">
      <w:pPr>
        <w:rPr>
          <w:rFonts w:ascii="Tahoma" w:hAnsi="Tahoma" w:cs="Tahoma"/>
          <w:b/>
        </w:rPr>
      </w:pPr>
    </w:p>
    <w:p w:rsidR="007B5CDA" w:rsidRDefault="007B5CDA" w:rsidP="009238F7">
      <w:pPr>
        <w:rPr>
          <w:rFonts w:ascii="Tahoma" w:hAnsi="Tahoma" w:cs="Tahoma"/>
          <w:b/>
        </w:rPr>
      </w:pPr>
    </w:p>
    <w:p w:rsidR="007B5CDA" w:rsidRDefault="007B5CDA" w:rsidP="009238F7">
      <w:pPr>
        <w:rPr>
          <w:rFonts w:ascii="Tahoma" w:hAnsi="Tahoma" w:cs="Tahoma"/>
          <w:b/>
        </w:rPr>
      </w:pPr>
    </w:p>
    <w:p w:rsidR="007B5CDA" w:rsidRDefault="007B5CDA" w:rsidP="009238F7">
      <w:pPr>
        <w:rPr>
          <w:rFonts w:ascii="Tahoma" w:hAnsi="Tahoma" w:cs="Tahoma"/>
          <w:b/>
        </w:rPr>
      </w:pPr>
    </w:p>
    <w:p w:rsidR="007B5CDA" w:rsidRDefault="007B5CDA" w:rsidP="009238F7">
      <w:pPr>
        <w:rPr>
          <w:rFonts w:ascii="Tahoma" w:hAnsi="Tahoma" w:cs="Tahoma"/>
          <w:b/>
        </w:rPr>
      </w:pPr>
    </w:p>
    <w:p w:rsidR="007B5CDA" w:rsidRDefault="007B5CDA" w:rsidP="009238F7">
      <w:pPr>
        <w:rPr>
          <w:rFonts w:ascii="Tahoma" w:hAnsi="Tahoma" w:cs="Tahoma"/>
          <w:b/>
        </w:rPr>
      </w:pPr>
    </w:p>
    <w:p w:rsidR="007B5CDA" w:rsidRDefault="007B5CDA" w:rsidP="009238F7">
      <w:pPr>
        <w:rPr>
          <w:rFonts w:ascii="Tahoma" w:hAnsi="Tahoma" w:cs="Tahoma"/>
          <w:b/>
        </w:rPr>
      </w:pPr>
    </w:p>
    <w:p w:rsidR="007B5CDA" w:rsidRDefault="007B5CDA" w:rsidP="009238F7">
      <w:pPr>
        <w:rPr>
          <w:rFonts w:ascii="Tahoma" w:hAnsi="Tahoma" w:cs="Tahoma"/>
          <w:b/>
        </w:rPr>
      </w:pPr>
    </w:p>
    <w:p w:rsidR="007B5CDA" w:rsidRDefault="007B5CDA" w:rsidP="009238F7">
      <w:pPr>
        <w:rPr>
          <w:rFonts w:ascii="Tahoma" w:hAnsi="Tahoma" w:cs="Tahoma"/>
          <w:b/>
        </w:rPr>
      </w:pPr>
    </w:p>
    <w:p w:rsidR="007B5CDA" w:rsidRPr="0007409C" w:rsidRDefault="007B5CDA" w:rsidP="009238F7">
      <w:pPr>
        <w:rPr>
          <w:rFonts w:ascii="Tahoma" w:hAnsi="Tahoma" w:cs="Tahoma"/>
          <w:b/>
        </w:rPr>
      </w:pPr>
    </w:p>
    <w:p w:rsidR="008C2840" w:rsidRPr="007B5CDA" w:rsidRDefault="00202EFE">
      <w:pPr>
        <w:rPr>
          <w:rFonts w:ascii="Tahoma" w:hAnsi="Tahoma" w:cs="Tahoma"/>
          <w:b/>
          <w:sz w:val="32"/>
          <w:szCs w:val="32"/>
        </w:rPr>
      </w:pPr>
      <w:r w:rsidRPr="007B5CDA">
        <w:rPr>
          <w:rFonts w:ascii="Tahoma" w:hAnsi="Tahoma" w:cs="Tahoma"/>
          <w:b/>
          <w:sz w:val="32"/>
          <w:szCs w:val="32"/>
        </w:rPr>
        <w:lastRenderedPageBreak/>
        <w:t xml:space="preserve">                </w:t>
      </w:r>
      <w:r w:rsidR="007B5CDA">
        <w:rPr>
          <w:rFonts w:ascii="Tahoma" w:hAnsi="Tahoma" w:cs="Tahoma"/>
          <w:b/>
          <w:sz w:val="32"/>
          <w:szCs w:val="32"/>
        </w:rPr>
        <w:t xml:space="preserve">     </w:t>
      </w:r>
      <w:r w:rsidR="00BF3263" w:rsidRPr="007B5CDA">
        <w:rPr>
          <w:rFonts w:ascii="Tahoma" w:hAnsi="Tahoma" w:cs="Tahoma"/>
          <w:b/>
          <w:sz w:val="32"/>
          <w:szCs w:val="32"/>
        </w:rPr>
        <w:t>Обоснование диагноза.</w:t>
      </w:r>
    </w:p>
    <w:p w:rsidR="00BF3263" w:rsidRPr="0007409C" w:rsidRDefault="00BF3263" w:rsidP="00202EFE">
      <w:pPr>
        <w:jc w:val="both"/>
        <w:rPr>
          <w:rFonts w:ascii="Tahoma" w:hAnsi="Tahoma" w:cs="Tahoma"/>
        </w:rPr>
      </w:pPr>
      <w:r w:rsidRPr="0007409C">
        <w:rPr>
          <w:rFonts w:ascii="Tahoma" w:hAnsi="Tahoma" w:cs="Tahoma"/>
        </w:rPr>
        <w:t>На основании жалоб больной, данных</w:t>
      </w:r>
      <w:r w:rsidR="00330B20" w:rsidRPr="0007409C">
        <w:rPr>
          <w:rFonts w:ascii="Tahoma" w:hAnsi="Tahoma" w:cs="Tahoma"/>
        </w:rPr>
        <w:t xml:space="preserve"> анамнеза, результатов</w:t>
      </w:r>
      <w:r w:rsidRPr="0007409C">
        <w:rPr>
          <w:rFonts w:ascii="Tahoma" w:hAnsi="Tahoma" w:cs="Tahoma"/>
        </w:rPr>
        <w:t xml:space="preserve"> объективного исследования и лабораторно-инструментальных исследований можно выделить следующие синдромы:</w:t>
      </w:r>
    </w:p>
    <w:p w:rsidR="00D0235F" w:rsidRPr="0007409C" w:rsidRDefault="00D0235F" w:rsidP="00202EFE">
      <w:pPr>
        <w:numPr>
          <w:ilvl w:val="0"/>
          <w:numId w:val="33"/>
        </w:numPr>
        <w:jc w:val="both"/>
        <w:rPr>
          <w:rFonts w:ascii="Tahoma" w:hAnsi="Tahoma" w:cs="Tahoma"/>
          <w:b/>
        </w:rPr>
      </w:pPr>
      <w:r w:rsidRPr="0007409C">
        <w:rPr>
          <w:rFonts w:ascii="Tahoma" w:hAnsi="Tahoma" w:cs="Tahoma"/>
          <w:b/>
        </w:rPr>
        <w:t>Стенокардитический (простой субъективный)</w:t>
      </w:r>
    </w:p>
    <w:p w:rsidR="00D0235F" w:rsidRPr="0007409C" w:rsidRDefault="00D0235F" w:rsidP="00202EFE">
      <w:pPr>
        <w:numPr>
          <w:ilvl w:val="1"/>
          <w:numId w:val="6"/>
        </w:numPr>
        <w:tabs>
          <w:tab w:val="clear" w:pos="1440"/>
          <w:tab w:val="num" w:pos="720"/>
        </w:tabs>
        <w:ind w:left="720"/>
        <w:jc w:val="both"/>
        <w:rPr>
          <w:rFonts w:ascii="Tahoma" w:hAnsi="Tahoma" w:cs="Tahoma"/>
        </w:rPr>
      </w:pPr>
      <w:r w:rsidRPr="0007409C">
        <w:rPr>
          <w:rFonts w:ascii="Tahoma" w:hAnsi="Tahoma" w:cs="Tahoma"/>
        </w:rPr>
        <w:t>субъективно – боли в области сердца сжимающего характера, возникающие в покое и усиливающиеся при волнении и физической нагрузке. Иррадиируют в левую лопатку и левый бок, сопровождаются сердцебиением, чувством страха, онмением пальцев на левоц руке и ноге. Купируются приемом нитроглицерина.</w:t>
      </w:r>
    </w:p>
    <w:p w:rsidR="00D0235F" w:rsidRPr="0007409C" w:rsidRDefault="00D0235F" w:rsidP="00202EFE">
      <w:pPr>
        <w:jc w:val="both"/>
        <w:rPr>
          <w:rFonts w:ascii="Tahoma" w:hAnsi="Tahoma" w:cs="Tahoma"/>
        </w:rPr>
      </w:pPr>
    </w:p>
    <w:p w:rsidR="00BF3263" w:rsidRPr="0007409C" w:rsidRDefault="00BF3263" w:rsidP="00202EFE">
      <w:pPr>
        <w:numPr>
          <w:ilvl w:val="0"/>
          <w:numId w:val="35"/>
        </w:numPr>
        <w:jc w:val="both"/>
        <w:rPr>
          <w:rFonts w:ascii="Tahoma" w:hAnsi="Tahoma" w:cs="Tahoma"/>
          <w:b/>
        </w:rPr>
      </w:pPr>
      <w:r w:rsidRPr="0007409C">
        <w:rPr>
          <w:rFonts w:ascii="Tahoma" w:hAnsi="Tahoma" w:cs="Tahoma"/>
          <w:b/>
        </w:rPr>
        <w:t xml:space="preserve">Гипертензионный </w:t>
      </w:r>
      <w:r w:rsidR="009A5BDA" w:rsidRPr="0007409C">
        <w:rPr>
          <w:rFonts w:ascii="Tahoma" w:hAnsi="Tahoma" w:cs="Tahoma"/>
          <w:b/>
        </w:rPr>
        <w:t>(сложный субъ</w:t>
      </w:r>
      <w:r w:rsidRPr="0007409C">
        <w:rPr>
          <w:rFonts w:ascii="Tahoma" w:hAnsi="Tahoma" w:cs="Tahoma"/>
          <w:b/>
        </w:rPr>
        <w:t>ективно-</w:t>
      </w:r>
      <w:r w:rsidR="00E22929" w:rsidRPr="0007409C">
        <w:rPr>
          <w:rFonts w:ascii="Tahoma" w:hAnsi="Tahoma" w:cs="Tahoma"/>
          <w:b/>
        </w:rPr>
        <w:t>обьективно-</w:t>
      </w:r>
      <w:r w:rsidRPr="0007409C">
        <w:rPr>
          <w:rFonts w:ascii="Tahoma" w:hAnsi="Tahoma" w:cs="Tahoma"/>
          <w:b/>
        </w:rPr>
        <w:t>параклинический</w:t>
      </w:r>
      <w:r w:rsidR="00E22929" w:rsidRPr="0007409C">
        <w:rPr>
          <w:rFonts w:ascii="Tahoma" w:hAnsi="Tahoma" w:cs="Tahoma"/>
          <w:b/>
        </w:rPr>
        <w:t xml:space="preserve"> синдром</w:t>
      </w:r>
      <w:r w:rsidRPr="0007409C">
        <w:rPr>
          <w:rFonts w:ascii="Tahoma" w:hAnsi="Tahoma" w:cs="Tahoma"/>
          <w:b/>
        </w:rPr>
        <w:t>)</w:t>
      </w:r>
    </w:p>
    <w:p w:rsidR="00BF3263" w:rsidRPr="0007409C" w:rsidRDefault="00BF3263" w:rsidP="00202EFE">
      <w:pPr>
        <w:numPr>
          <w:ilvl w:val="0"/>
          <w:numId w:val="7"/>
        </w:numPr>
        <w:jc w:val="both"/>
        <w:rPr>
          <w:rFonts w:ascii="Tahoma" w:hAnsi="Tahoma" w:cs="Tahoma"/>
        </w:rPr>
      </w:pPr>
      <w:r w:rsidRPr="0007409C">
        <w:rPr>
          <w:rFonts w:ascii="Tahoma" w:hAnsi="Tahoma" w:cs="Tahoma"/>
        </w:rPr>
        <w:t>субъективно – жалобы на головную боль в лобно-теменной области давящего характера, сопровождающуюся тошнотой, головокружением, шумом в ушах,</w:t>
      </w:r>
      <w:r w:rsidR="00093BB5" w:rsidRPr="0007409C">
        <w:rPr>
          <w:rFonts w:ascii="Tahoma" w:hAnsi="Tahoma" w:cs="Tahoma"/>
        </w:rPr>
        <w:t xml:space="preserve"> сердцебиением,</w:t>
      </w:r>
      <w:r w:rsidRPr="0007409C">
        <w:rPr>
          <w:rFonts w:ascii="Tahoma" w:hAnsi="Tahoma" w:cs="Tahoma"/>
        </w:rPr>
        <w:t xml:space="preserve"> усиливающуюся при физической нагрузке.</w:t>
      </w:r>
    </w:p>
    <w:p w:rsidR="00E252F4" w:rsidRPr="0007409C" w:rsidRDefault="00E252F4" w:rsidP="00202EFE">
      <w:pPr>
        <w:numPr>
          <w:ilvl w:val="0"/>
          <w:numId w:val="7"/>
        </w:numPr>
        <w:jc w:val="both"/>
        <w:rPr>
          <w:rFonts w:ascii="Tahoma" w:hAnsi="Tahoma" w:cs="Tahoma"/>
        </w:rPr>
      </w:pPr>
      <w:r w:rsidRPr="0007409C">
        <w:rPr>
          <w:rFonts w:ascii="Tahoma" w:hAnsi="Tahoma" w:cs="Tahoma"/>
        </w:rPr>
        <w:t>объективно – твердый пульс</w:t>
      </w:r>
      <w:r w:rsidR="007E7B1B" w:rsidRPr="0007409C">
        <w:rPr>
          <w:rFonts w:ascii="Tahoma" w:hAnsi="Tahoma" w:cs="Tahoma"/>
        </w:rPr>
        <w:t xml:space="preserve">, усиление </w:t>
      </w:r>
      <w:r w:rsidR="007E7B1B" w:rsidRPr="0007409C">
        <w:rPr>
          <w:rFonts w:ascii="Tahoma" w:hAnsi="Tahoma" w:cs="Tahoma"/>
          <w:lang w:val="en-US"/>
        </w:rPr>
        <w:t>II</w:t>
      </w:r>
      <w:r w:rsidR="007E7B1B" w:rsidRPr="0007409C">
        <w:rPr>
          <w:rFonts w:ascii="Tahoma" w:hAnsi="Tahoma" w:cs="Tahoma"/>
        </w:rPr>
        <w:t xml:space="preserve"> тона на аорте,  смещение верхушечного толчка влево, перкуторное увеличение левой границы сердца</w:t>
      </w:r>
    </w:p>
    <w:p w:rsidR="00BF3263" w:rsidRPr="0007409C" w:rsidRDefault="00555A60" w:rsidP="00202EFE">
      <w:pPr>
        <w:numPr>
          <w:ilvl w:val="0"/>
          <w:numId w:val="7"/>
        </w:numPr>
        <w:jc w:val="both"/>
        <w:rPr>
          <w:rFonts w:ascii="Tahoma" w:hAnsi="Tahoma" w:cs="Tahoma"/>
        </w:rPr>
      </w:pPr>
      <w:r w:rsidRPr="0007409C">
        <w:rPr>
          <w:rFonts w:ascii="Tahoma" w:hAnsi="Tahoma" w:cs="Tahoma"/>
        </w:rPr>
        <w:t>п</w:t>
      </w:r>
      <w:r w:rsidR="00BF3263" w:rsidRPr="0007409C">
        <w:rPr>
          <w:rFonts w:ascii="Tahoma" w:hAnsi="Tahoma" w:cs="Tahoma"/>
        </w:rPr>
        <w:t>араклинически – повышение артериального давления до 180\110 мм.рт.ст.</w:t>
      </w:r>
      <w:r w:rsidR="007E6B74" w:rsidRPr="0007409C">
        <w:rPr>
          <w:rFonts w:ascii="Tahoma" w:hAnsi="Tahoma" w:cs="Tahoma"/>
        </w:rPr>
        <w:t>, при осмотре глазного дна – гипертензионный артериолосклероз.</w:t>
      </w:r>
      <w:r w:rsidR="00194044" w:rsidRPr="0007409C">
        <w:rPr>
          <w:rFonts w:ascii="Tahoma" w:hAnsi="Tahoma" w:cs="Tahoma"/>
        </w:rPr>
        <w:t xml:space="preserve"> На ЭхоКГ гипертрофия левого желудочка</w:t>
      </w:r>
    </w:p>
    <w:p w:rsidR="00D0235F" w:rsidRPr="0007409C" w:rsidRDefault="00D0235F" w:rsidP="00202EFE">
      <w:pPr>
        <w:numPr>
          <w:ilvl w:val="0"/>
          <w:numId w:val="35"/>
        </w:numPr>
        <w:jc w:val="both"/>
        <w:rPr>
          <w:rFonts w:ascii="Tahoma" w:hAnsi="Tahoma" w:cs="Tahoma"/>
          <w:b/>
        </w:rPr>
      </w:pPr>
      <w:r w:rsidRPr="0007409C">
        <w:rPr>
          <w:rFonts w:ascii="Tahoma" w:hAnsi="Tahoma" w:cs="Tahoma"/>
          <w:b/>
        </w:rPr>
        <w:t>Синдром нарушения ритма</w:t>
      </w:r>
      <w:r w:rsidR="00945E42" w:rsidRPr="0007409C">
        <w:rPr>
          <w:rFonts w:ascii="Tahoma" w:hAnsi="Tahoma" w:cs="Tahoma"/>
          <w:b/>
        </w:rPr>
        <w:t xml:space="preserve"> (сложный субъективно-параклинический)</w:t>
      </w:r>
    </w:p>
    <w:p w:rsidR="00D0235F" w:rsidRPr="0007409C" w:rsidRDefault="00D0235F" w:rsidP="00202EFE">
      <w:pPr>
        <w:numPr>
          <w:ilvl w:val="1"/>
          <w:numId w:val="35"/>
        </w:numPr>
        <w:jc w:val="both"/>
        <w:rPr>
          <w:rFonts w:ascii="Tahoma" w:hAnsi="Tahoma" w:cs="Tahoma"/>
        </w:rPr>
      </w:pPr>
      <w:r w:rsidRPr="0007409C">
        <w:rPr>
          <w:rFonts w:ascii="Tahoma" w:hAnsi="Tahoma" w:cs="Tahoma"/>
        </w:rPr>
        <w:t>субъективно - ощущение сердцебиения при гловных болях и болях в области грудной клетки</w:t>
      </w:r>
    </w:p>
    <w:p w:rsidR="00D0235F" w:rsidRPr="0007409C" w:rsidRDefault="00D0235F" w:rsidP="00202EFE">
      <w:pPr>
        <w:numPr>
          <w:ilvl w:val="1"/>
          <w:numId w:val="35"/>
        </w:numPr>
        <w:jc w:val="both"/>
        <w:rPr>
          <w:rFonts w:ascii="Tahoma" w:hAnsi="Tahoma" w:cs="Tahoma"/>
        </w:rPr>
      </w:pPr>
      <w:r w:rsidRPr="0007409C">
        <w:rPr>
          <w:rFonts w:ascii="Tahoma" w:hAnsi="Tahoma" w:cs="Tahoma"/>
        </w:rPr>
        <w:t xml:space="preserve">параклинически - </w:t>
      </w:r>
      <w:r w:rsidR="00284056" w:rsidRPr="0007409C">
        <w:rPr>
          <w:rFonts w:ascii="Tahoma" w:hAnsi="Tahoma" w:cs="Tahoma"/>
        </w:rPr>
        <w:t>еденичные предсердные экстрасистолы по данным ЭКГ</w:t>
      </w:r>
    </w:p>
    <w:p w:rsidR="00BF3263" w:rsidRPr="0007409C" w:rsidRDefault="00BF3263" w:rsidP="00202EFE">
      <w:pPr>
        <w:numPr>
          <w:ilvl w:val="0"/>
          <w:numId w:val="35"/>
        </w:numPr>
        <w:jc w:val="both"/>
        <w:rPr>
          <w:rFonts w:ascii="Tahoma" w:hAnsi="Tahoma" w:cs="Tahoma"/>
          <w:b/>
        </w:rPr>
      </w:pPr>
      <w:r w:rsidRPr="0007409C">
        <w:rPr>
          <w:rFonts w:ascii="Tahoma" w:hAnsi="Tahoma" w:cs="Tahoma"/>
          <w:b/>
        </w:rPr>
        <w:t>Астеновегетативный</w:t>
      </w:r>
      <w:r w:rsidR="007E7B1B" w:rsidRPr="0007409C">
        <w:rPr>
          <w:rFonts w:ascii="Tahoma" w:hAnsi="Tahoma" w:cs="Tahoma"/>
          <w:b/>
        </w:rPr>
        <w:t xml:space="preserve"> (простой субъ</w:t>
      </w:r>
      <w:r w:rsidR="00E22929" w:rsidRPr="0007409C">
        <w:rPr>
          <w:rFonts w:ascii="Tahoma" w:hAnsi="Tahoma" w:cs="Tahoma"/>
          <w:b/>
        </w:rPr>
        <w:t>ективный)</w:t>
      </w:r>
    </w:p>
    <w:p w:rsidR="00555A60" w:rsidRPr="0007409C" w:rsidRDefault="00555A60" w:rsidP="00202EFE">
      <w:pPr>
        <w:numPr>
          <w:ilvl w:val="0"/>
          <w:numId w:val="10"/>
        </w:numPr>
        <w:jc w:val="both"/>
        <w:rPr>
          <w:rFonts w:ascii="Tahoma" w:hAnsi="Tahoma" w:cs="Tahoma"/>
        </w:rPr>
      </w:pPr>
      <w:r w:rsidRPr="0007409C">
        <w:rPr>
          <w:rFonts w:ascii="Tahoma" w:hAnsi="Tahoma" w:cs="Tahoma"/>
        </w:rPr>
        <w:t>субъективно – жалобы на слабость, повышенную утомляемость</w:t>
      </w:r>
    </w:p>
    <w:p w:rsidR="000F3817" w:rsidRPr="0007409C" w:rsidRDefault="000F3817" w:rsidP="00202EFE">
      <w:pPr>
        <w:jc w:val="both"/>
        <w:rPr>
          <w:rFonts w:ascii="Tahoma" w:hAnsi="Tahoma" w:cs="Tahoma"/>
        </w:rPr>
      </w:pPr>
    </w:p>
    <w:p w:rsidR="008C2840" w:rsidRPr="0007409C" w:rsidRDefault="007B5CDA" w:rsidP="00A56E99">
      <w:pPr>
        <w:jc w:val="both"/>
        <w:rPr>
          <w:rFonts w:ascii="Tahoma" w:hAnsi="Tahoma" w:cs="Tahoma"/>
          <w:b/>
        </w:rPr>
      </w:pPr>
      <w:r>
        <w:rPr>
          <w:rFonts w:ascii="Tahoma" w:hAnsi="Tahoma" w:cs="Tahoma"/>
        </w:rPr>
        <w:t xml:space="preserve">                          </w:t>
      </w:r>
      <w:r w:rsidR="00A56E99" w:rsidRPr="0007409C">
        <w:rPr>
          <w:rFonts w:ascii="Tahoma" w:hAnsi="Tahoma" w:cs="Tahoma"/>
          <w:b/>
        </w:rPr>
        <w:t>Стенокардитический синдром</w:t>
      </w:r>
    </w:p>
    <w:p w:rsidR="001331A9" w:rsidRPr="0007409C" w:rsidRDefault="001331A9" w:rsidP="00A56E99">
      <w:pPr>
        <w:jc w:val="both"/>
        <w:rPr>
          <w:rFonts w:ascii="Tahoma" w:hAnsi="Tahoma" w:cs="Tahoma"/>
        </w:rPr>
      </w:pPr>
      <w:r w:rsidRPr="0007409C">
        <w:rPr>
          <w:rFonts w:ascii="Tahoma" w:hAnsi="Tahoma" w:cs="Tahoma"/>
        </w:rPr>
        <w:t xml:space="preserve">Простой </w:t>
      </w:r>
      <w:r w:rsidR="00093BB5" w:rsidRPr="0007409C">
        <w:rPr>
          <w:rFonts w:ascii="Tahoma" w:hAnsi="Tahoma" w:cs="Tahoma"/>
        </w:rPr>
        <w:t>синдром,</w:t>
      </w:r>
      <w:r w:rsidRPr="0007409C">
        <w:rPr>
          <w:rFonts w:ascii="Tahoma" w:hAnsi="Tahoma" w:cs="Tahoma"/>
        </w:rPr>
        <w:t xml:space="preserve"> характеризующийся дискомфортом и болями в груди, провоцируемыми физической нагрузкой или эмоциональным напряжением и снимаемыми нитроглицерином.</w:t>
      </w:r>
      <w:r w:rsidR="00093BB5" w:rsidRPr="0007409C">
        <w:rPr>
          <w:rFonts w:ascii="Tahoma" w:hAnsi="Tahoma" w:cs="Tahoma"/>
        </w:rPr>
        <w:t xml:space="preserve"> </w:t>
      </w:r>
    </w:p>
    <w:p w:rsidR="00093BB5" w:rsidRPr="0007409C" w:rsidRDefault="001331A9" w:rsidP="00A56E99">
      <w:pPr>
        <w:jc w:val="both"/>
        <w:rPr>
          <w:rFonts w:ascii="Tahoma" w:hAnsi="Tahoma" w:cs="Tahoma"/>
        </w:rPr>
      </w:pPr>
      <w:r w:rsidRPr="0007409C">
        <w:rPr>
          <w:rFonts w:ascii="Tahoma" w:hAnsi="Tahoma" w:cs="Tahoma"/>
        </w:rPr>
        <w:t>Характеристика боли:</w:t>
      </w:r>
    </w:p>
    <w:p w:rsidR="001331A9" w:rsidRPr="0007409C" w:rsidRDefault="001331A9" w:rsidP="00DD67F1">
      <w:pPr>
        <w:numPr>
          <w:ilvl w:val="0"/>
          <w:numId w:val="17"/>
        </w:numPr>
        <w:jc w:val="both"/>
        <w:rPr>
          <w:rFonts w:ascii="Tahoma" w:hAnsi="Tahoma" w:cs="Tahoma"/>
        </w:rPr>
      </w:pPr>
      <w:r w:rsidRPr="0007409C">
        <w:rPr>
          <w:rFonts w:ascii="Tahoma" w:hAnsi="Tahoma" w:cs="Tahoma"/>
        </w:rPr>
        <w:t>Боль локализована за грудиной</w:t>
      </w:r>
    </w:p>
    <w:p w:rsidR="001331A9" w:rsidRPr="0007409C" w:rsidRDefault="001331A9" w:rsidP="001331A9">
      <w:pPr>
        <w:numPr>
          <w:ilvl w:val="0"/>
          <w:numId w:val="17"/>
        </w:numPr>
        <w:jc w:val="both"/>
        <w:rPr>
          <w:rFonts w:ascii="Tahoma" w:hAnsi="Tahoma" w:cs="Tahoma"/>
        </w:rPr>
      </w:pPr>
      <w:r w:rsidRPr="0007409C">
        <w:rPr>
          <w:rFonts w:ascii="Tahoma" w:hAnsi="Tahoma" w:cs="Tahoma"/>
        </w:rPr>
        <w:t>Различной интенсивности</w:t>
      </w:r>
    </w:p>
    <w:p w:rsidR="001331A9" w:rsidRPr="0007409C" w:rsidRDefault="001331A9" w:rsidP="001331A9">
      <w:pPr>
        <w:numPr>
          <w:ilvl w:val="0"/>
          <w:numId w:val="17"/>
        </w:numPr>
        <w:jc w:val="both"/>
        <w:rPr>
          <w:rFonts w:ascii="Tahoma" w:hAnsi="Tahoma" w:cs="Tahoma"/>
        </w:rPr>
      </w:pPr>
      <w:r w:rsidRPr="0007409C">
        <w:rPr>
          <w:rFonts w:ascii="Tahoma" w:hAnsi="Tahoma" w:cs="Tahoma"/>
        </w:rPr>
        <w:t>Сжимающего характера</w:t>
      </w:r>
    </w:p>
    <w:p w:rsidR="001331A9" w:rsidRPr="0007409C" w:rsidRDefault="001331A9" w:rsidP="001331A9">
      <w:pPr>
        <w:numPr>
          <w:ilvl w:val="0"/>
          <w:numId w:val="17"/>
        </w:numPr>
        <w:jc w:val="both"/>
        <w:rPr>
          <w:rFonts w:ascii="Tahoma" w:hAnsi="Tahoma" w:cs="Tahoma"/>
        </w:rPr>
      </w:pPr>
      <w:r w:rsidRPr="0007409C">
        <w:rPr>
          <w:rFonts w:ascii="Tahoma" w:hAnsi="Tahoma" w:cs="Tahoma"/>
        </w:rPr>
        <w:t>Возникает при физической нагрузке, волнении</w:t>
      </w:r>
    </w:p>
    <w:p w:rsidR="001331A9" w:rsidRPr="0007409C" w:rsidRDefault="001331A9" w:rsidP="001331A9">
      <w:pPr>
        <w:numPr>
          <w:ilvl w:val="0"/>
          <w:numId w:val="17"/>
        </w:numPr>
        <w:jc w:val="both"/>
        <w:rPr>
          <w:rFonts w:ascii="Tahoma" w:hAnsi="Tahoma" w:cs="Tahoma"/>
        </w:rPr>
      </w:pPr>
      <w:r w:rsidRPr="0007409C">
        <w:rPr>
          <w:rFonts w:ascii="Tahoma" w:hAnsi="Tahoma" w:cs="Tahoma"/>
        </w:rPr>
        <w:t>Сопровождаются чуством страха</w:t>
      </w:r>
    </w:p>
    <w:p w:rsidR="00D62B4B" w:rsidRPr="0007409C" w:rsidRDefault="00DD67F1" w:rsidP="00D62B4B">
      <w:pPr>
        <w:jc w:val="both"/>
        <w:rPr>
          <w:rFonts w:ascii="Tahoma" w:hAnsi="Tahoma" w:cs="Tahoma"/>
        </w:rPr>
      </w:pPr>
      <w:r w:rsidRPr="0007409C">
        <w:rPr>
          <w:rFonts w:ascii="Tahoma" w:hAnsi="Tahoma" w:cs="Tahoma"/>
        </w:rPr>
        <w:t>У Будзяновской А.Д.</w:t>
      </w:r>
      <w:r w:rsidR="00D62B4B" w:rsidRPr="0007409C">
        <w:rPr>
          <w:rFonts w:ascii="Tahoma" w:hAnsi="Tahoma" w:cs="Tahoma"/>
        </w:rPr>
        <w:t xml:space="preserve"> данных свойств боли достаточно, чтоб подтверди</w:t>
      </w:r>
      <w:r w:rsidR="00E40954" w:rsidRPr="0007409C">
        <w:rPr>
          <w:rFonts w:ascii="Tahoma" w:hAnsi="Tahoma" w:cs="Tahoma"/>
        </w:rPr>
        <w:t>ть наличие стенокардии. В связи с тем, что с момента возникновения б</w:t>
      </w:r>
      <w:r w:rsidRPr="0007409C">
        <w:rPr>
          <w:rFonts w:ascii="Tahoma" w:hAnsi="Tahoma" w:cs="Tahoma"/>
        </w:rPr>
        <w:t>олей в области сердца больная не отмечает значительного</w:t>
      </w:r>
      <w:r w:rsidR="00E40954" w:rsidRPr="0007409C">
        <w:rPr>
          <w:rFonts w:ascii="Tahoma" w:hAnsi="Tahoma" w:cs="Tahoma"/>
        </w:rPr>
        <w:t xml:space="preserve"> усиления болей, учащения приступов или увеличения их продолжительности, а приступы возникают только при физической нагрузке или сильном эмоциональном волнении, можно сделать вывод, что у пациентки стабильная форма стенокардии напряжения.</w:t>
      </w:r>
      <w:r w:rsidR="00D62B4B" w:rsidRPr="0007409C">
        <w:rPr>
          <w:rFonts w:ascii="Tahoma" w:hAnsi="Tahoma" w:cs="Tahoma"/>
          <w:vanish/>
        </w:rPr>
        <w:t>стали более продолжительными, купируются</w:t>
      </w:r>
    </w:p>
    <w:p w:rsidR="00D62B4B" w:rsidRPr="0007409C" w:rsidRDefault="00D62B4B" w:rsidP="00D62B4B">
      <w:pPr>
        <w:jc w:val="both"/>
        <w:rPr>
          <w:rFonts w:ascii="Tahoma" w:hAnsi="Tahoma" w:cs="Tahoma"/>
        </w:rPr>
      </w:pPr>
    </w:p>
    <w:p w:rsidR="00B049EF" w:rsidRPr="0007409C" w:rsidRDefault="001331A9" w:rsidP="00924A28">
      <w:pPr>
        <w:jc w:val="both"/>
        <w:rPr>
          <w:rFonts w:ascii="Tahoma" w:hAnsi="Tahoma" w:cs="Tahoma"/>
        </w:rPr>
      </w:pPr>
      <w:r w:rsidRPr="0007409C">
        <w:rPr>
          <w:rFonts w:ascii="Tahoma" w:hAnsi="Tahoma" w:cs="Tahoma"/>
          <w:b/>
        </w:rPr>
        <w:t xml:space="preserve">Этиология: </w:t>
      </w:r>
      <w:r w:rsidRPr="0007409C">
        <w:rPr>
          <w:rFonts w:ascii="Tahoma" w:hAnsi="Tahoma" w:cs="Tahoma"/>
        </w:rPr>
        <w:t>в развитии стенокардии ведущую роль играет атеросклероз коронарных сосудов, и в более редких случаях – тромбоз венечных артерий, либо дисфункция эндотелия</w:t>
      </w:r>
      <w:r w:rsidR="008A5385" w:rsidRPr="0007409C">
        <w:rPr>
          <w:rFonts w:ascii="Tahoma" w:hAnsi="Tahoma" w:cs="Tahoma"/>
        </w:rPr>
        <w:t xml:space="preserve"> со спазмом</w:t>
      </w:r>
      <w:r w:rsidRPr="0007409C">
        <w:rPr>
          <w:rFonts w:ascii="Tahoma" w:hAnsi="Tahoma" w:cs="Tahoma"/>
        </w:rPr>
        <w:t xml:space="preserve">  без наличия атеросклеротических изменений.</w:t>
      </w:r>
    </w:p>
    <w:p w:rsidR="00B049EF" w:rsidRPr="0007409C" w:rsidRDefault="00955F95" w:rsidP="00B049EF">
      <w:pPr>
        <w:jc w:val="both"/>
        <w:rPr>
          <w:rFonts w:ascii="Tahoma" w:hAnsi="Tahoma" w:cs="Tahoma"/>
        </w:rPr>
      </w:pPr>
      <w:r w:rsidRPr="0007409C">
        <w:rPr>
          <w:rFonts w:ascii="Tahoma" w:hAnsi="Tahoma" w:cs="Tahoma"/>
          <w:b/>
        </w:rPr>
        <w:lastRenderedPageBreak/>
        <w:t xml:space="preserve">Патогенез: </w:t>
      </w:r>
      <w:r w:rsidRPr="0007409C">
        <w:rPr>
          <w:rFonts w:ascii="Tahoma" w:hAnsi="Tahoma" w:cs="Tahoma"/>
        </w:rPr>
        <w:t xml:space="preserve"> В результате атеросклероза коронарных артерий постепенно ограничивается просвет артерии, что вызывает острый дефицит кровоснабжения миокарда при увеличении физической и(или) эмоциональной</w:t>
      </w:r>
      <w:r w:rsidR="00F86FDF" w:rsidRPr="0007409C">
        <w:rPr>
          <w:rFonts w:ascii="Tahoma" w:hAnsi="Tahoma" w:cs="Tahoma"/>
        </w:rPr>
        <w:t xml:space="preserve"> нагрузки, возникает приступ стенокардии (стенокардия напряжения).  Если степень стенозирования коронарой артерии превышает 75% и более, то приступ вызывается даже очень небольшой нагрузкой (стенокардия покоя).  При прогрессировании атеросклероза  приступы становятся чаще, для их купирования больной вынужден принимать большее количество нитроглицерина (нестабильная стенокардия). Появлению приступа способствует снижение притока крови к устьям коронарных артерий (артериальная гипотензия любой этиологии, лекарственная, либо падение сердечного выброса при тахиаритмии, венозной гипотензии)</w:t>
      </w:r>
      <w:r w:rsidR="003D06EC" w:rsidRPr="0007409C">
        <w:rPr>
          <w:rFonts w:ascii="Tahoma" w:hAnsi="Tahoma" w:cs="Tahoma"/>
        </w:rPr>
        <w:t>, патологические рефлекторные  влияния со стороны желчных путей, пищевода, шейного и грудного отд</w:t>
      </w:r>
      <w:r w:rsidR="00ED582B" w:rsidRPr="0007409C">
        <w:rPr>
          <w:rFonts w:ascii="Tahoma" w:hAnsi="Tahoma" w:cs="Tahoma"/>
        </w:rPr>
        <w:t>елов</w:t>
      </w:r>
      <w:r w:rsidR="003D06EC" w:rsidRPr="0007409C">
        <w:rPr>
          <w:rFonts w:ascii="Tahoma" w:hAnsi="Tahoma" w:cs="Tahoma"/>
        </w:rPr>
        <w:t xml:space="preserve"> позвоночника при наличии патологии с их стороны.</w:t>
      </w:r>
      <w:r w:rsidR="00B049EF" w:rsidRPr="0007409C">
        <w:rPr>
          <w:rFonts w:ascii="Tahoma" w:hAnsi="Tahoma" w:cs="Tahoma"/>
        </w:rPr>
        <w:t xml:space="preserve"> Чаще всего имеется несколько патогенных факторов, формирующих "порочный круг" стенокардии: спазм коронарных артерий </w:t>
      </w:r>
      <w:r w:rsidR="00B049EF" w:rsidRPr="0007409C">
        <w:rPr>
          <w:rFonts w:cs="Tahoma"/>
        </w:rPr>
        <w:t>→</w:t>
      </w:r>
      <w:r w:rsidR="00B049EF" w:rsidRPr="0007409C">
        <w:rPr>
          <w:rFonts w:ascii="Tahoma" w:hAnsi="Tahoma" w:cs="Tahoma"/>
        </w:rPr>
        <w:t xml:space="preserve"> агрегация тромбоцитов </w:t>
      </w:r>
      <w:r w:rsidR="00B049EF" w:rsidRPr="0007409C">
        <w:rPr>
          <w:rFonts w:cs="Tahoma"/>
        </w:rPr>
        <w:t>→</w:t>
      </w:r>
      <w:r w:rsidR="00B049EF" w:rsidRPr="0007409C">
        <w:rPr>
          <w:rFonts w:ascii="Tahoma" w:hAnsi="Tahoma" w:cs="Tahoma"/>
        </w:rPr>
        <w:t xml:space="preserve"> тромбоз и усиление спазма и тромбоза </w:t>
      </w:r>
      <w:r w:rsidR="00B049EF" w:rsidRPr="0007409C">
        <w:rPr>
          <w:rFonts w:cs="Tahoma"/>
        </w:rPr>
        <w:t>→</w:t>
      </w:r>
      <w:r w:rsidR="00B049EF" w:rsidRPr="0007409C">
        <w:rPr>
          <w:rFonts w:ascii="Tahoma" w:hAnsi="Tahoma" w:cs="Tahoma"/>
        </w:rPr>
        <w:t xml:space="preserve"> освобождение вазоконстрикторных веществ из тромбоцитов </w:t>
      </w:r>
      <w:r w:rsidR="00B049EF" w:rsidRPr="0007409C">
        <w:rPr>
          <w:rFonts w:cs="Tahoma"/>
        </w:rPr>
        <w:t>→</w:t>
      </w:r>
      <w:r w:rsidR="00B049EF" w:rsidRPr="0007409C">
        <w:rPr>
          <w:rFonts w:ascii="Tahoma" w:hAnsi="Tahoma" w:cs="Tahoma"/>
        </w:rPr>
        <w:t xml:space="preserve"> спазм и усиление тромбоза. Агрегация тромбоцитов усиливается при атеросклеротическом поражении сосудов. Дополнительным фактором, способствующим тромбозу, является замедление скорости кровотока в стенозированных коронарных артериях или при спазме коронарных артерий.</w:t>
      </w:r>
    </w:p>
    <w:p w:rsidR="00955F95" w:rsidRPr="0007409C" w:rsidRDefault="00B049EF" w:rsidP="00B049EF">
      <w:pPr>
        <w:jc w:val="both"/>
        <w:rPr>
          <w:rFonts w:ascii="Tahoma" w:hAnsi="Tahoma" w:cs="Tahoma"/>
        </w:rPr>
      </w:pPr>
      <w:r w:rsidRPr="0007409C">
        <w:rPr>
          <w:rFonts w:ascii="Tahoma" w:hAnsi="Tahoma" w:cs="Tahoma"/>
        </w:rPr>
        <w:t>Накопление недоокисленных продуктов обмена при ишемии миокарда ведет к раздражению болевых интерорецепторов миокарда или коронарных сосудов, что реализуется в виде появления резкого болевого приступа, сопровождающегося активизацией мозгового слоя надпочечников с максимальным повышением уровня катехоламинов в течение первых часов</w:t>
      </w:r>
      <w:r w:rsidR="008A5385" w:rsidRPr="0007409C">
        <w:rPr>
          <w:rFonts w:ascii="Tahoma" w:hAnsi="Tahoma" w:cs="Tahoma"/>
        </w:rPr>
        <w:t xml:space="preserve"> </w:t>
      </w:r>
      <w:r w:rsidRPr="0007409C">
        <w:rPr>
          <w:rFonts w:ascii="Tahoma" w:hAnsi="Tahoma" w:cs="Tahoma"/>
        </w:rPr>
        <w:t>заболевания. Гиперкатехоламинемия приводит к нарушению процессов</w:t>
      </w:r>
      <w:r w:rsidR="008A5385" w:rsidRPr="0007409C">
        <w:rPr>
          <w:rFonts w:ascii="Tahoma" w:hAnsi="Tahoma" w:cs="Tahoma"/>
        </w:rPr>
        <w:t xml:space="preserve"> </w:t>
      </w:r>
      <w:r w:rsidRPr="0007409C">
        <w:rPr>
          <w:rFonts w:ascii="Tahoma" w:hAnsi="Tahoma" w:cs="Tahoma"/>
        </w:rPr>
        <w:t xml:space="preserve">энергообразования в миокарде. </w:t>
      </w:r>
    </w:p>
    <w:p w:rsidR="00955F95" w:rsidRPr="0007409C" w:rsidRDefault="00955F95" w:rsidP="00924A28">
      <w:pPr>
        <w:jc w:val="both"/>
        <w:rPr>
          <w:rFonts w:ascii="Tahoma" w:hAnsi="Tahoma" w:cs="Tahoma"/>
        </w:rPr>
      </w:pPr>
    </w:p>
    <w:p w:rsidR="008C2840" w:rsidRPr="0007409C" w:rsidRDefault="00B049EF" w:rsidP="00924A28">
      <w:pPr>
        <w:jc w:val="both"/>
        <w:rPr>
          <w:rFonts w:ascii="Tahoma" w:hAnsi="Tahoma" w:cs="Tahoma"/>
          <w:b/>
        </w:rPr>
      </w:pPr>
      <w:r w:rsidRPr="0007409C">
        <w:rPr>
          <w:rFonts w:ascii="Tahoma" w:hAnsi="Tahoma" w:cs="Tahoma"/>
          <w:b/>
        </w:rPr>
        <w:t xml:space="preserve">                       </w:t>
      </w:r>
      <w:r w:rsidR="006A679A" w:rsidRPr="0007409C">
        <w:rPr>
          <w:rFonts w:ascii="Tahoma" w:hAnsi="Tahoma" w:cs="Tahoma"/>
          <w:b/>
        </w:rPr>
        <w:t xml:space="preserve">      </w:t>
      </w:r>
      <w:r w:rsidR="00E40954" w:rsidRPr="0007409C">
        <w:rPr>
          <w:rFonts w:ascii="Tahoma" w:hAnsi="Tahoma" w:cs="Tahoma"/>
          <w:b/>
        </w:rPr>
        <w:t xml:space="preserve"> </w:t>
      </w:r>
      <w:r w:rsidRPr="0007409C">
        <w:rPr>
          <w:rFonts w:ascii="Tahoma" w:hAnsi="Tahoma" w:cs="Tahoma"/>
          <w:b/>
        </w:rPr>
        <w:t>Патогенез развития стенокардии</w:t>
      </w:r>
    </w:p>
    <w:p w:rsidR="00B049EF" w:rsidRPr="0007409C" w:rsidRDefault="00B049EF" w:rsidP="00924A28">
      <w:pPr>
        <w:jc w:val="both"/>
        <w:rPr>
          <w:rFonts w:ascii="Tahoma" w:hAnsi="Tahoma" w:cs="Tahoma"/>
          <w:b/>
        </w:rPr>
      </w:pPr>
    </w:p>
    <w:p w:rsidR="00B049EF" w:rsidRPr="0007409C" w:rsidRDefault="00B049EF" w:rsidP="00924A28">
      <w:pPr>
        <w:jc w:val="both"/>
        <w:rPr>
          <w:rFonts w:ascii="Tahoma" w:hAnsi="Tahoma" w:cs="Tahoma"/>
        </w:rPr>
      </w:pPr>
      <w:r w:rsidRPr="0007409C">
        <w:rPr>
          <w:rFonts w:ascii="Tahoma" w:hAnsi="Tahoma" w:cs="Tahoma"/>
          <w:b/>
        </w:rPr>
        <w:t xml:space="preserve">                         </w:t>
      </w:r>
      <w:r w:rsidR="006A679A" w:rsidRPr="0007409C">
        <w:rPr>
          <w:rFonts w:ascii="Tahoma" w:hAnsi="Tahoma" w:cs="Tahoma"/>
          <w:b/>
        </w:rPr>
        <w:t xml:space="preserve">    </w:t>
      </w:r>
      <w:r w:rsidR="006A679A" w:rsidRPr="0007409C">
        <w:rPr>
          <w:rFonts w:ascii="Tahoma" w:hAnsi="Tahoma" w:cs="Tahoma"/>
        </w:rPr>
        <w:t>А</w:t>
      </w:r>
      <w:r w:rsidRPr="0007409C">
        <w:rPr>
          <w:rFonts w:ascii="Tahoma" w:hAnsi="Tahoma" w:cs="Tahoma"/>
        </w:rPr>
        <w:t>т</w:t>
      </w:r>
      <w:r w:rsidR="006A679A" w:rsidRPr="0007409C">
        <w:rPr>
          <w:rFonts w:ascii="Tahoma" w:hAnsi="Tahoma" w:cs="Tahoma"/>
        </w:rPr>
        <w:t>е</w:t>
      </w:r>
      <w:r w:rsidRPr="0007409C">
        <w:rPr>
          <w:rFonts w:ascii="Tahoma" w:hAnsi="Tahoma" w:cs="Tahoma"/>
        </w:rPr>
        <w:t>росклероз</w:t>
      </w:r>
      <w:r w:rsidR="006A679A" w:rsidRPr="0007409C">
        <w:rPr>
          <w:rFonts w:ascii="Tahoma" w:hAnsi="Tahoma" w:cs="Tahoma"/>
        </w:rPr>
        <w:t xml:space="preserve"> венечных артерий</w:t>
      </w:r>
    </w:p>
    <w:p w:rsidR="00B049EF" w:rsidRPr="0007409C" w:rsidRDefault="00B049EF" w:rsidP="00924A28">
      <w:pPr>
        <w:jc w:val="both"/>
        <w:rPr>
          <w:rFonts w:ascii="Tahoma" w:hAnsi="Tahoma" w:cs="Tahoma"/>
        </w:rPr>
      </w:pPr>
    </w:p>
    <w:p w:rsidR="00B049EF" w:rsidRPr="0007409C" w:rsidRDefault="000678FB" w:rsidP="00924A28">
      <w:pPr>
        <w:jc w:val="both"/>
        <w:rPr>
          <w:rFonts w:ascii="Tahoma" w:hAnsi="Tahoma" w:cs="Tahoma"/>
        </w:rPr>
      </w:pPr>
      <w:r>
        <w:rPr>
          <w:rFonts w:ascii="Tahoma" w:hAnsi="Tahoma" w:cs="Tahoma"/>
          <w:noProof/>
        </w:rPr>
        <mc:AlternateContent>
          <mc:Choice Requires="wps">
            <w:drawing>
              <wp:anchor distT="0" distB="0" distL="114300" distR="114300" simplePos="0" relativeHeight="251639296" behindDoc="0" locked="0" layoutInCell="1" allowOverlap="1">
                <wp:simplePos x="0" y="0"/>
                <wp:positionH relativeFrom="column">
                  <wp:posOffset>2400300</wp:posOffset>
                </wp:positionH>
                <wp:positionV relativeFrom="paragraph">
                  <wp:posOffset>403860</wp:posOffset>
                </wp:positionV>
                <wp:extent cx="485775" cy="571500"/>
                <wp:effectExtent l="28575" t="13335" r="28575" b="5715"/>
                <wp:wrapNone/>
                <wp:docPr id="37"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71500"/>
                        </a:xfrm>
                        <a:prstGeom prst="downArrow">
                          <a:avLst>
                            <a:gd name="adj1" fmla="val 50000"/>
                            <a:gd name="adj2" fmla="val 2941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02" o:spid="_x0000_s1026" type="#_x0000_t67" style="position:absolute;margin-left:189pt;margin-top:31.8pt;width:38.25pt;height:4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"/>
            </w:pict>
          </mc:Fallback>
        </mc:AlternateContent>
      </w:r>
      <w:r w:rsidR="00B049EF" w:rsidRPr="0007409C">
        <w:rPr>
          <w:rFonts w:ascii="Tahoma" w:hAnsi="Tahoma" w:cs="Tahoma"/>
        </w:rPr>
        <w:t>Образование атеросклеротической бляшки в просвете коронарной артерии,    нарушение транспорта крови к миокарду</w:t>
      </w:r>
    </w:p>
    <w:p w:rsidR="00B049EF" w:rsidRPr="0007409C" w:rsidRDefault="00B049EF" w:rsidP="00924A28">
      <w:pPr>
        <w:jc w:val="both"/>
        <w:rPr>
          <w:rFonts w:ascii="Tahoma" w:hAnsi="Tahoma" w:cs="Tahoma"/>
        </w:rPr>
      </w:pPr>
    </w:p>
    <w:p w:rsidR="00B049EF" w:rsidRPr="0007409C" w:rsidRDefault="000678FB" w:rsidP="00924A28">
      <w:pPr>
        <w:jc w:val="both"/>
        <w:rPr>
          <w:rFonts w:ascii="Tahoma" w:hAnsi="Tahoma" w:cs="Tahoma"/>
        </w:rPr>
      </w:pPr>
      <w:r>
        <w:rPr>
          <w:rFonts w:ascii="Tahoma" w:hAnsi="Tahoma" w:cs="Tahoma"/>
          <w:noProof/>
        </w:rPr>
        <mc:AlternateContent>
          <mc:Choice Requires="wps">
            <w:drawing>
              <wp:anchor distT="0" distB="0" distL="114300" distR="114300" simplePos="0" relativeHeight="251641344" behindDoc="0" locked="0" layoutInCell="1" allowOverlap="1">
                <wp:simplePos x="0" y="0"/>
                <wp:positionH relativeFrom="column">
                  <wp:posOffset>3129915</wp:posOffset>
                </wp:positionH>
                <wp:positionV relativeFrom="paragraph">
                  <wp:posOffset>-253365</wp:posOffset>
                </wp:positionV>
                <wp:extent cx="140335" cy="685800"/>
                <wp:effectExtent l="19050" t="19050" r="9525" b="12065"/>
                <wp:wrapNone/>
                <wp:docPr id="36"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0335" cy="685800"/>
                        </a:xfrm>
                        <a:prstGeom prst="downArrow">
                          <a:avLst>
                            <a:gd name="adj1" fmla="val 50000"/>
                            <a:gd name="adj2" fmla="val 12217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5" o:spid="_x0000_s1026" type="#_x0000_t67" style="position:absolute;margin-left:246.45pt;margin-top:-19.95pt;width:11.05pt;height:54pt;rotation:90;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"/>
            </w:pict>
          </mc:Fallback>
        </mc:AlternateContent>
      </w:r>
      <w:r>
        <w:rPr>
          <w:rFonts w:ascii="Tahoma" w:hAnsi="Tahoma" w:cs="Tahoma"/>
          <w:noProof/>
        </w:rPr>
        <mc:AlternateContent>
          <mc:Choice Requires="wps">
            <w:drawing>
              <wp:anchor distT="0" distB="0" distL="114300" distR="114300" simplePos="0" relativeHeight="251640320" behindDoc="0" locked="0" layoutInCell="1" allowOverlap="1">
                <wp:simplePos x="0" y="0"/>
                <wp:positionH relativeFrom="column">
                  <wp:posOffset>1986915</wp:posOffset>
                </wp:positionH>
                <wp:positionV relativeFrom="paragraph">
                  <wp:posOffset>-253365</wp:posOffset>
                </wp:positionV>
                <wp:extent cx="140335" cy="685800"/>
                <wp:effectExtent l="9525" t="19050" r="19050" b="12065"/>
                <wp:wrapNone/>
                <wp:docPr id="35"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40335" cy="685800"/>
                        </a:xfrm>
                        <a:prstGeom prst="downArrow">
                          <a:avLst>
                            <a:gd name="adj1" fmla="val 50000"/>
                            <a:gd name="adj2" fmla="val 12217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3" o:spid="_x0000_s1026" type="#_x0000_t67" style="position:absolute;margin-left:156.45pt;margin-top:-19.95pt;width:11.05pt;height:54pt;rotation:-90;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"/>
            </w:pict>
          </mc:Fallback>
        </mc:AlternateContent>
      </w:r>
      <w:r w:rsidR="006A679A" w:rsidRPr="0007409C">
        <w:rPr>
          <w:rFonts w:ascii="Tahoma" w:hAnsi="Tahoma" w:cs="Tahoma"/>
        </w:rPr>
        <w:t>физическая нагрузка                                             эмоциональное напряжение</w:t>
      </w:r>
    </w:p>
    <w:p w:rsidR="006A679A" w:rsidRPr="0007409C" w:rsidRDefault="006A679A" w:rsidP="00924A28">
      <w:pPr>
        <w:jc w:val="both"/>
        <w:rPr>
          <w:rFonts w:ascii="Tahoma" w:hAnsi="Tahoma" w:cs="Tahoma"/>
        </w:rPr>
      </w:pPr>
    </w:p>
    <w:p w:rsidR="006A679A" w:rsidRPr="0007409C" w:rsidRDefault="000678FB" w:rsidP="00924A28">
      <w:pPr>
        <w:jc w:val="both"/>
        <w:rPr>
          <w:rFonts w:ascii="Tahoma" w:hAnsi="Tahoma" w:cs="Tahoma"/>
        </w:rPr>
      </w:pPr>
      <w:r>
        <w:rPr>
          <w:rFonts w:ascii="Tahoma" w:hAnsi="Tahoma" w:cs="Tahoma"/>
          <w:noProof/>
        </w:rPr>
        <mc:AlternateContent>
          <mc:Choice Requires="wps">
            <w:drawing>
              <wp:anchor distT="0" distB="0" distL="114300" distR="114300" simplePos="0" relativeHeight="251642368" behindDoc="0" locked="0" layoutInCell="1" allowOverlap="1">
                <wp:simplePos x="0" y="0"/>
                <wp:positionH relativeFrom="column">
                  <wp:posOffset>2400300</wp:posOffset>
                </wp:positionH>
                <wp:positionV relativeFrom="paragraph">
                  <wp:posOffset>345440</wp:posOffset>
                </wp:positionV>
                <wp:extent cx="485775" cy="252730"/>
                <wp:effectExtent l="47625" t="12065" r="47625" b="11430"/>
                <wp:wrapNone/>
                <wp:docPr id="34"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5273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6" o:spid="_x0000_s1026" type="#_x0000_t67" style="position:absolute;margin-left:189pt;margin-top:27.2pt;width:38.25pt;height:19.9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"/>
            </w:pict>
          </mc:Fallback>
        </mc:AlternateContent>
      </w:r>
      <w:r w:rsidR="006A679A" w:rsidRPr="0007409C">
        <w:rPr>
          <w:rFonts w:ascii="Tahoma" w:hAnsi="Tahoma" w:cs="Tahoma"/>
        </w:rPr>
        <w:t>Острый дефицит кровоснабжения миокарда, нарушение энергообмена, накопление недоокисленных продуктов обмена.</w:t>
      </w:r>
    </w:p>
    <w:p w:rsidR="006A679A" w:rsidRPr="0007409C" w:rsidRDefault="006A679A" w:rsidP="00924A28">
      <w:pPr>
        <w:jc w:val="both"/>
        <w:rPr>
          <w:rFonts w:ascii="Tahoma" w:hAnsi="Tahoma" w:cs="Tahoma"/>
        </w:rPr>
      </w:pPr>
    </w:p>
    <w:p w:rsidR="006A679A" w:rsidRPr="0007409C" w:rsidRDefault="000678FB" w:rsidP="00924A28">
      <w:pPr>
        <w:jc w:val="both"/>
        <w:rPr>
          <w:rFonts w:ascii="Tahoma" w:hAnsi="Tahoma" w:cs="Tahoma"/>
        </w:rPr>
      </w:pPr>
      <w:r>
        <w:rPr>
          <w:rFonts w:ascii="Tahoma" w:hAnsi="Tahoma" w:cs="Tahoma"/>
          <w:noProof/>
        </w:rPr>
        <mc:AlternateContent>
          <mc:Choice Requires="wps">
            <w:drawing>
              <wp:anchor distT="0" distB="0" distL="114300" distR="114300" simplePos="0" relativeHeight="251643392" behindDoc="0" locked="0" layoutInCell="1" allowOverlap="1">
                <wp:simplePos x="0" y="0"/>
                <wp:positionH relativeFrom="column">
                  <wp:posOffset>2400300</wp:posOffset>
                </wp:positionH>
                <wp:positionV relativeFrom="paragraph">
                  <wp:posOffset>136525</wp:posOffset>
                </wp:positionV>
                <wp:extent cx="457200" cy="228600"/>
                <wp:effectExtent l="47625" t="12700" r="47625" b="6350"/>
                <wp:wrapNone/>
                <wp:docPr id="3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7" o:spid="_x0000_s1026" type="#_x0000_t67" style="position:absolute;margin-left:189pt;margin-top:10.75pt;width:36pt;height: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"/>
            </w:pict>
          </mc:Fallback>
        </mc:AlternateContent>
      </w:r>
      <w:r w:rsidR="006A679A" w:rsidRPr="0007409C">
        <w:rPr>
          <w:rFonts w:ascii="Tahoma" w:hAnsi="Tahoma" w:cs="Tahoma"/>
        </w:rPr>
        <w:t xml:space="preserve">    Раздражение интерорецепторов сердца,  возникновение приступа.</w:t>
      </w:r>
    </w:p>
    <w:p w:rsidR="006A679A" w:rsidRPr="0007409C" w:rsidRDefault="006A679A" w:rsidP="00924A28">
      <w:pPr>
        <w:jc w:val="both"/>
        <w:rPr>
          <w:rFonts w:ascii="Tahoma" w:hAnsi="Tahoma" w:cs="Tahoma"/>
        </w:rPr>
      </w:pPr>
    </w:p>
    <w:p w:rsidR="006A679A" w:rsidRPr="0007409C" w:rsidRDefault="006A679A" w:rsidP="00924A28">
      <w:pPr>
        <w:jc w:val="both"/>
        <w:rPr>
          <w:rFonts w:ascii="Tahoma" w:hAnsi="Tahoma" w:cs="Tahoma"/>
        </w:rPr>
      </w:pPr>
      <w:r w:rsidRPr="0007409C">
        <w:rPr>
          <w:rFonts w:ascii="Tahoma" w:hAnsi="Tahoma" w:cs="Tahoma"/>
        </w:rPr>
        <w:t xml:space="preserve">              Активация симпатоадреналовой системы на боль,</w:t>
      </w:r>
    </w:p>
    <w:p w:rsidR="006A679A" w:rsidRPr="0007409C" w:rsidRDefault="000678FB" w:rsidP="00924A28">
      <w:pPr>
        <w:jc w:val="both"/>
        <w:rPr>
          <w:rFonts w:ascii="Tahoma" w:hAnsi="Tahoma" w:cs="Tahoma"/>
        </w:rPr>
      </w:pPr>
      <w:r>
        <w:rPr>
          <w:rFonts w:ascii="Tahoma" w:hAnsi="Tahoma" w:cs="Tahoma"/>
          <w:noProof/>
        </w:rPr>
        <mc:AlternateContent>
          <mc:Choice Requires="wps">
            <w:drawing>
              <wp:anchor distT="0" distB="0" distL="114300" distR="114300" simplePos="0" relativeHeight="251644416" behindDoc="0" locked="0" layoutInCell="1" allowOverlap="1">
                <wp:simplePos x="0" y="0"/>
                <wp:positionH relativeFrom="column">
                  <wp:posOffset>2400300</wp:posOffset>
                </wp:positionH>
                <wp:positionV relativeFrom="paragraph">
                  <wp:posOffset>156210</wp:posOffset>
                </wp:positionV>
                <wp:extent cx="485775" cy="252730"/>
                <wp:effectExtent l="47625" t="13335" r="47625" b="10160"/>
                <wp:wrapNone/>
                <wp:docPr id="32" name="AutoShap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5273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8" o:spid="_x0000_s1026" type="#_x0000_t67" style="position:absolute;margin-left:189pt;margin-top:12.3pt;width:38.25pt;height:19.9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"/>
            </w:pict>
          </mc:Fallback>
        </mc:AlternateContent>
      </w:r>
      <w:r w:rsidR="006A679A" w:rsidRPr="0007409C">
        <w:rPr>
          <w:rFonts w:ascii="Tahoma" w:hAnsi="Tahoma" w:cs="Tahoma"/>
        </w:rPr>
        <w:t xml:space="preserve">              выброс катехоламинов в кровь</w:t>
      </w:r>
    </w:p>
    <w:p w:rsidR="006A679A" w:rsidRPr="0007409C" w:rsidRDefault="006A679A" w:rsidP="00924A28">
      <w:pPr>
        <w:jc w:val="both"/>
        <w:rPr>
          <w:rFonts w:ascii="Tahoma" w:hAnsi="Tahoma" w:cs="Tahoma"/>
        </w:rPr>
      </w:pPr>
    </w:p>
    <w:p w:rsidR="006A679A" w:rsidRPr="0007409C" w:rsidRDefault="006A679A" w:rsidP="00924A28">
      <w:pPr>
        <w:jc w:val="both"/>
        <w:rPr>
          <w:rFonts w:ascii="Tahoma" w:hAnsi="Tahoma" w:cs="Tahoma"/>
        </w:rPr>
      </w:pPr>
      <w:r w:rsidRPr="0007409C">
        <w:rPr>
          <w:rFonts w:ascii="Tahoma" w:hAnsi="Tahoma" w:cs="Tahoma"/>
        </w:rPr>
        <w:t xml:space="preserve">           </w:t>
      </w:r>
      <w:r w:rsidR="00C001D0" w:rsidRPr="0007409C">
        <w:rPr>
          <w:rFonts w:ascii="Tahoma" w:hAnsi="Tahoma" w:cs="Tahoma"/>
        </w:rPr>
        <w:t xml:space="preserve">        </w:t>
      </w:r>
      <w:r w:rsidRPr="0007409C">
        <w:rPr>
          <w:rFonts w:ascii="Tahoma" w:hAnsi="Tahoma" w:cs="Tahoma"/>
        </w:rPr>
        <w:t>Спазм коронарных сосудов</w:t>
      </w:r>
    </w:p>
    <w:p w:rsidR="006A679A" w:rsidRPr="0007409C" w:rsidRDefault="000678FB" w:rsidP="00924A28">
      <w:pPr>
        <w:jc w:val="both"/>
        <w:rPr>
          <w:rFonts w:ascii="Tahoma" w:hAnsi="Tahoma" w:cs="Tahoma"/>
        </w:rPr>
      </w:pPr>
      <w:r>
        <w:rPr>
          <w:rFonts w:ascii="Tahoma" w:hAnsi="Tahoma" w:cs="Tahoma"/>
          <w:noProof/>
        </w:rPr>
        <mc:AlternateContent>
          <mc:Choice Requires="wps">
            <w:drawing>
              <wp:anchor distT="0" distB="0" distL="114300" distR="114300" simplePos="0" relativeHeight="251645440" behindDoc="0" locked="0" layoutInCell="1" allowOverlap="1">
                <wp:simplePos x="0" y="0"/>
                <wp:positionH relativeFrom="column">
                  <wp:posOffset>2400300</wp:posOffset>
                </wp:positionH>
                <wp:positionV relativeFrom="paragraph">
                  <wp:posOffset>61595</wp:posOffset>
                </wp:positionV>
                <wp:extent cx="485775" cy="367030"/>
                <wp:effectExtent l="38100" t="13970" r="38100" b="9525"/>
                <wp:wrapNone/>
                <wp:docPr id="3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6703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9" o:spid="_x0000_s1026" type="#_x0000_t67" style="position:absolute;margin-left:189pt;margin-top:4.85pt;width:38.25pt;height:28.9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"/>
            </w:pict>
          </mc:Fallback>
        </mc:AlternateContent>
      </w:r>
    </w:p>
    <w:p w:rsidR="006A679A" w:rsidRPr="0007409C" w:rsidRDefault="006A679A" w:rsidP="00924A28">
      <w:pPr>
        <w:jc w:val="both"/>
        <w:rPr>
          <w:rFonts w:ascii="Tahoma" w:hAnsi="Tahoma" w:cs="Tahoma"/>
        </w:rPr>
      </w:pPr>
    </w:p>
    <w:p w:rsidR="003D330E" w:rsidRPr="0007409C" w:rsidRDefault="006A679A" w:rsidP="003D330E">
      <w:pPr>
        <w:jc w:val="both"/>
        <w:rPr>
          <w:rFonts w:ascii="Tahoma" w:hAnsi="Tahoma" w:cs="Tahoma"/>
        </w:rPr>
      </w:pPr>
      <w:r w:rsidRPr="0007409C">
        <w:rPr>
          <w:rFonts w:ascii="Tahoma" w:hAnsi="Tahoma" w:cs="Tahoma"/>
        </w:rPr>
        <w:t>Агрегация тромбоцитов в области бляшки, разрушение тромбоцитов с выделением вазоактивных веществ, дальнейшая активация тромбоза и спазма сосуд</w:t>
      </w:r>
    </w:p>
    <w:p w:rsidR="008A5385" w:rsidRPr="0007409C" w:rsidRDefault="008A5385" w:rsidP="008A5385">
      <w:pPr>
        <w:rPr>
          <w:rFonts w:ascii="Tahoma" w:hAnsi="Tahoma" w:cs="Tahoma"/>
          <w:b/>
        </w:rPr>
      </w:pPr>
      <w:r w:rsidRPr="0007409C">
        <w:rPr>
          <w:rFonts w:ascii="Tahoma" w:hAnsi="Tahoma" w:cs="Tahoma"/>
          <w:b/>
        </w:rPr>
        <w:t xml:space="preserve">                    </w:t>
      </w:r>
    </w:p>
    <w:p w:rsidR="00945E42" w:rsidRPr="0007409C" w:rsidRDefault="007B5CDA" w:rsidP="008A5385">
      <w:pPr>
        <w:rPr>
          <w:rFonts w:ascii="Tahoma" w:hAnsi="Tahoma" w:cs="Tahoma"/>
          <w:b/>
        </w:rPr>
      </w:pPr>
      <w:r>
        <w:rPr>
          <w:rFonts w:ascii="Tahoma" w:hAnsi="Tahoma" w:cs="Tahoma"/>
          <w:b/>
        </w:rPr>
        <w:lastRenderedPageBreak/>
        <w:t xml:space="preserve">                                  </w:t>
      </w:r>
      <w:r w:rsidR="008A5385" w:rsidRPr="0007409C">
        <w:rPr>
          <w:rFonts w:ascii="Tahoma" w:hAnsi="Tahoma" w:cs="Tahoma"/>
          <w:b/>
        </w:rPr>
        <w:t xml:space="preserve"> </w:t>
      </w:r>
      <w:r w:rsidR="00945E42" w:rsidRPr="0007409C">
        <w:rPr>
          <w:rFonts w:ascii="Tahoma" w:hAnsi="Tahoma" w:cs="Tahoma"/>
          <w:b/>
        </w:rPr>
        <w:t>Гипертензионный синдром</w:t>
      </w:r>
    </w:p>
    <w:p w:rsidR="00945E42" w:rsidRPr="0007409C" w:rsidRDefault="00945E42" w:rsidP="00945E42">
      <w:pPr>
        <w:jc w:val="both"/>
        <w:rPr>
          <w:rFonts w:ascii="Tahoma" w:hAnsi="Tahoma" w:cs="Tahoma"/>
        </w:rPr>
      </w:pPr>
      <w:r w:rsidRPr="0007409C">
        <w:rPr>
          <w:rFonts w:ascii="Tahoma" w:hAnsi="Tahoma" w:cs="Tahoma"/>
        </w:rPr>
        <w:t>Гипертензионный синдром является сложным субьективно-обьективно-параклинический синдром. Субьективный компонент – жалобы больной на головные боли, возникающие во время повышения артериального давления. Обьективно – твердый пульс, что свидетельствует о высоком артериальном давлении. Параклинически – повышение уровня АД до 160\100 мм.рт.ст.</w:t>
      </w:r>
    </w:p>
    <w:p w:rsidR="00945E42" w:rsidRPr="0007409C" w:rsidRDefault="00945E42" w:rsidP="00945E42">
      <w:pPr>
        <w:jc w:val="both"/>
        <w:rPr>
          <w:rFonts w:ascii="Tahoma" w:hAnsi="Tahoma" w:cs="Tahoma"/>
        </w:rPr>
      </w:pPr>
      <w:r w:rsidRPr="0007409C">
        <w:rPr>
          <w:rFonts w:ascii="Tahoma" w:hAnsi="Tahoma" w:cs="Tahoma"/>
        </w:rPr>
        <w:t xml:space="preserve">Гипертензионный синдром является проявлением артериальной гипертензии. </w:t>
      </w:r>
      <w:r w:rsidRPr="0007409C">
        <w:rPr>
          <w:rFonts w:ascii="Tahoma" w:hAnsi="Tahoma" w:cs="Tahoma"/>
          <w:i/>
        </w:rPr>
        <w:t>Артериальная гипертензия</w:t>
      </w:r>
      <w:r w:rsidRPr="0007409C">
        <w:rPr>
          <w:rFonts w:ascii="Tahoma" w:hAnsi="Tahoma" w:cs="Tahoma"/>
        </w:rPr>
        <w:t xml:space="preserve"> – повышение систолического АД до 140 и более м.рт.ст. и (или) диастолического АД до </w:t>
      </w:r>
      <w:smartTag w:uri="urn:schemas-microsoft-com:office:smarttags" w:element="metricconverter">
        <w:smartTagPr>
          <w:attr w:name="ProductID" w:val="90 мм"/>
        </w:smartTagPr>
        <w:r w:rsidRPr="0007409C">
          <w:rPr>
            <w:rFonts w:ascii="Tahoma" w:hAnsi="Tahoma" w:cs="Tahoma"/>
          </w:rPr>
          <w:t>90 мм</w:t>
        </w:r>
      </w:smartTag>
      <w:r w:rsidRPr="0007409C">
        <w:rPr>
          <w:rFonts w:ascii="Tahoma" w:hAnsi="Tahoma" w:cs="Tahoma"/>
        </w:rPr>
        <w:t>.рт.ст. и выше у лиц, не применяющих гипотензивных средств.</w:t>
      </w:r>
    </w:p>
    <w:p w:rsidR="00945E42" w:rsidRPr="0007409C" w:rsidRDefault="00945E42" w:rsidP="00945E42">
      <w:pPr>
        <w:jc w:val="both"/>
        <w:rPr>
          <w:rFonts w:ascii="Tahoma" w:hAnsi="Tahoma" w:cs="Tahoma"/>
        </w:rPr>
      </w:pPr>
      <w:r w:rsidRPr="0007409C">
        <w:rPr>
          <w:rFonts w:ascii="Tahoma" w:hAnsi="Tahoma" w:cs="Tahoma"/>
          <w:b/>
        </w:rPr>
        <w:t>Этиология</w:t>
      </w:r>
      <w:r w:rsidRPr="0007409C">
        <w:rPr>
          <w:rFonts w:ascii="Tahoma" w:hAnsi="Tahoma" w:cs="Tahoma"/>
        </w:rPr>
        <w:t xml:space="preserve"> артериальных гипертензий:</w:t>
      </w:r>
    </w:p>
    <w:p w:rsidR="00945E42" w:rsidRPr="0007409C" w:rsidRDefault="00945E42" w:rsidP="00945E42">
      <w:pPr>
        <w:numPr>
          <w:ilvl w:val="0"/>
          <w:numId w:val="12"/>
        </w:numPr>
        <w:jc w:val="both"/>
        <w:rPr>
          <w:rFonts w:ascii="Tahoma" w:hAnsi="Tahoma" w:cs="Tahoma"/>
        </w:rPr>
      </w:pPr>
      <w:r w:rsidRPr="0007409C">
        <w:rPr>
          <w:rFonts w:ascii="Tahoma" w:hAnsi="Tahoma" w:cs="Tahoma"/>
        </w:rPr>
        <w:t>Первичные</w:t>
      </w:r>
      <w:r w:rsidRPr="0007409C">
        <w:rPr>
          <w:rFonts w:ascii="Tahoma" w:hAnsi="Tahoma" w:cs="Tahoma"/>
          <w:lang w:val="en-US"/>
        </w:rPr>
        <w:t xml:space="preserve"> </w:t>
      </w:r>
      <w:r w:rsidRPr="0007409C">
        <w:rPr>
          <w:rFonts w:ascii="Tahoma" w:hAnsi="Tahoma" w:cs="Tahoma"/>
        </w:rPr>
        <w:t>гипертензии (гипертоническая болезнь)</w:t>
      </w:r>
    </w:p>
    <w:p w:rsidR="00945E42" w:rsidRPr="0007409C" w:rsidRDefault="00945E42" w:rsidP="00945E42">
      <w:pPr>
        <w:numPr>
          <w:ilvl w:val="0"/>
          <w:numId w:val="12"/>
        </w:numPr>
        <w:jc w:val="both"/>
        <w:rPr>
          <w:rFonts w:ascii="Tahoma" w:hAnsi="Tahoma" w:cs="Tahoma"/>
        </w:rPr>
      </w:pPr>
      <w:r w:rsidRPr="0007409C">
        <w:rPr>
          <w:rFonts w:ascii="Tahoma" w:hAnsi="Tahoma" w:cs="Tahoma"/>
        </w:rPr>
        <w:t>Вторичные (симптоматические) гипертензии</w:t>
      </w:r>
    </w:p>
    <w:p w:rsidR="00945E42" w:rsidRPr="0007409C" w:rsidRDefault="00945E42" w:rsidP="00945E42">
      <w:pPr>
        <w:numPr>
          <w:ilvl w:val="0"/>
          <w:numId w:val="13"/>
        </w:numPr>
        <w:jc w:val="both"/>
        <w:rPr>
          <w:rFonts w:ascii="Tahoma" w:hAnsi="Tahoma" w:cs="Tahoma"/>
        </w:rPr>
      </w:pPr>
      <w:r w:rsidRPr="0007409C">
        <w:rPr>
          <w:rFonts w:ascii="Tahoma" w:hAnsi="Tahoma" w:cs="Tahoma"/>
        </w:rPr>
        <w:t>Нефрогенные</w:t>
      </w:r>
    </w:p>
    <w:p w:rsidR="00945E42" w:rsidRPr="0007409C" w:rsidRDefault="00945E42" w:rsidP="00945E42">
      <w:pPr>
        <w:numPr>
          <w:ilvl w:val="0"/>
          <w:numId w:val="13"/>
        </w:numPr>
        <w:jc w:val="both"/>
        <w:rPr>
          <w:rFonts w:ascii="Tahoma" w:hAnsi="Tahoma" w:cs="Tahoma"/>
        </w:rPr>
      </w:pPr>
      <w:r w:rsidRPr="0007409C">
        <w:rPr>
          <w:rFonts w:ascii="Tahoma" w:hAnsi="Tahoma" w:cs="Tahoma"/>
        </w:rPr>
        <w:t>Нейрогенные</w:t>
      </w:r>
    </w:p>
    <w:p w:rsidR="00945E42" w:rsidRPr="0007409C" w:rsidRDefault="00945E42" w:rsidP="00945E42">
      <w:pPr>
        <w:numPr>
          <w:ilvl w:val="0"/>
          <w:numId w:val="13"/>
        </w:numPr>
        <w:jc w:val="both"/>
        <w:rPr>
          <w:rFonts w:ascii="Tahoma" w:hAnsi="Tahoma" w:cs="Tahoma"/>
        </w:rPr>
      </w:pPr>
      <w:r w:rsidRPr="0007409C">
        <w:rPr>
          <w:rFonts w:ascii="Tahoma" w:hAnsi="Tahoma" w:cs="Tahoma"/>
        </w:rPr>
        <w:t>Эндокринные</w:t>
      </w:r>
    </w:p>
    <w:p w:rsidR="00945E42" w:rsidRPr="0007409C" w:rsidRDefault="00945E42" w:rsidP="00945E42">
      <w:pPr>
        <w:numPr>
          <w:ilvl w:val="0"/>
          <w:numId w:val="13"/>
        </w:numPr>
        <w:jc w:val="both"/>
        <w:rPr>
          <w:rFonts w:ascii="Tahoma" w:hAnsi="Tahoma" w:cs="Tahoma"/>
        </w:rPr>
      </w:pPr>
      <w:r w:rsidRPr="0007409C">
        <w:rPr>
          <w:rFonts w:ascii="Tahoma" w:hAnsi="Tahoma" w:cs="Tahoma"/>
        </w:rPr>
        <w:t>Гемодинамические</w:t>
      </w:r>
    </w:p>
    <w:p w:rsidR="00945E42" w:rsidRPr="0007409C" w:rsidRDefault="00945E42" w:rsidP="00945E42">
      <w:pPr>
        <w:numPr>
          <w:ilvl w:val="0"/>
          <w:numId w:val="13"/>
        </w:numPr>
        <w:jc w:val="both"/>
        <w:rPr>
          <w:rFonts w:ascii="Tahoma" w:hAnsi="Tahoma" w:cs="Tahoma"/>
        </w:rPr>
      </w:pPr>
      <w:r w:rsidRPr="0007409C">
        <w:rPr>
          <w:rFonts w:ascii="Tahoma" w:hAnsi="Tahoma" w:cs="Tahoma"/>
        </w:rPr>
        <w:t>Лекарственные</w:t>
      </w:r>
    </w:p>
    <w:p w:rsidR="00945E42" w:rsidRPr="0007409C" w:rsidRDefault="00945E42" w:rsidP="00945E42">
      <w:pPr>
        <w:jc w:val="both"/>
        <w:rPr>
          <w:rFonts w:ascii="Tahoma" w:hAnsi="Tahoma" w:cs="Tahoma"/>
        </w:rPr>
      </w:pPr>
    </w:p>
    <w:p w:rsidR="00945E42" w:rsidRPr="0007409C" w:rsidRDefault="00945E42" w:rsidP="00945E42">
      <w:pPr>
        <w:jc w:val="both"/>
        <w:rPr>
          <w:rFonts w:ascii="Tahoma" w:hAnsi="Tahoma" w:cs="Tahoma"/>
          <w:b/>
        </w:rPr>
      </w:pPr>
      <w:r w:rsidRPr="0007409C">
        <w:rPr>
          <w:rFonts w:ascii="Tahoma" w:hAnsi="Tahoma" w:cs="Tahoma"/>
          <w:b/>
        </w:rPr>
        <w:t>Патогенез:</w:t>
      </w:r>
    </w:p>
    <w:p w:rsidR="00945E42" w:rsidRPr="0007409C" w:rsidRDefault="00945E42" w:rsidP="00945E42">
      <w:pPr>
        <w:jc w:val="both"/>
        <w:rPr>
          <w:rFonts w:ascii="Tahoma" w:hAnsi="Tahoma" w:cs="Tahoma"/>
        </w:rPr>
      </w:pPr>
      <w:r w:rsidRPr="0007409C">
        <w:rPr>
          <w:rFonts w:ascii="Tahoma" w:hAnsi="Tahoma" w:cs="Tahoma"/>
        </w:rPr>
        <w:t xml:space="preserve">В норме существует взаимодействие между прессорными и депрессорными механизмами регуляции АД. </w:t>
      </w:r>
    </w:p>
    <w:p w:rsidR="00945E42" w:rsidRPr="0007409C" w:rsidRDefault="00945E42" w:rsidP="00945E42">
      <w:pPr>
        <w:jc w:val="both"/>
        <w:rPr>
          <w:rFonts w:ascii="Tahoma" w:hAnsi="Tahoma" w:cs="Tahoma"/>
          <w:i/>
        </w:rPr>
      </w:pPr>
      <w:r w:rsidRPr="0007409C">
        <w:rPr>
          <w:rFonts w:ascii="Tahoma" w:hAnsi="Tahoma" w:cs="Tahoma"/>
          <w:i/>
        </w:rPr>
        <w:t>Системы регуляции АД</w:t>
      </w:r>
    </w:p>
    <w:p w:rsidR="00945E42" w:rsidRPr="0007409C" w:rsidRDefault="00945E42" w:rsidP="00945E42">
      <w:pPr>
        <w:jc w:val="both"/>
        <w:rPr>
          <w:rFonts w:ascii="Tahoma" w:hAnsi="Tahoma" w:cs="Tahoma"/>
        </w:rPr>
      </w:pPr>
      <w:r w:rsidRPr="0007409C">
        <w:rPr>
          <w:rFonts w:ascii="Tahoma" w:hAnsi="Tahoma" w:cs="Tahoma"/>
          <w:lang w:val="en-US"/>
        </w:rPr>
        <w:t>I.</w:t>
      </w:r>
      <w:r w:rsidRPr="0007409C">
        <w:rPr>
          <w:rFonts w:ascii="Tahoma" w:hAnsi="Tahoma" w:cs="Tahoma"/>
        </w:rPr>
        <w:t>Прессорные</w:t>
      </w:r>
    </w:p>
    <w:p w:rsidR="00945E42" w:rsidRPr="0007409C" w:rsidRDefault="00945E42" w:rsidP="00945E42">
      <w:pPr>
        <w:numPr>
          <w:ilvl w:val="1"/>
          <w:numId w:val="14"/>
        </w:numPr>
        <w:tabs>
          <w:tab w:val="num" w:pos="720"/>
        </w:tabs>
        <w:spacing w:after="120"/>
        <w:ind w:left="720"/>
        <w:jc w:val="both"/>
        <w:rPr>
          <w:rFonts w:ascii="Tahoma" w:hAnsi="Tahoma" w:cs="Tahoma"/>
        </w:rPr>
      </w:pPr>
      <w:r w:rsidRPr="0007409C">
        <w:rPr>
          <w:rFonts w:ascii="Tahoma" w:hAnsi="Tahoma" w:cs="Tahoma"/>
        </w:rPr>
        <w:t xml:space="preserve">ишемическая реакция ЦНС развивается при быстром падении АД до </w:t>
      </w:r>
      <w:smartTag w:uri="urn:schemas-microsoft-com:office:smarttags" w:element="metricconverter">
        <w:smartTagPr>
          <w:attr w:name="ProductID" w:val="80 мм"/>
        </w:smartTagPr>
        <w:r w:rsidRPr="0007409C">
          <w:rPr>
            <w:rFonts w:ascii="Tahoma" w:hAnsi="Tahoma" w:cs="Tahoma"/>
          </w:rPr>
          <w:t>80 мм</w:t>
        </w:r>
      </w:smartTag>
      <w:r w:rsidRPr="0007409C">
        <w:rPr>
          <w:rFonts w:ascii="Tahoma" w:hAnsi="Tahoma" w:cs="Tahoma"/>
        </w:rPr>
        <w:t>.рт.ст. Наступает ишемия вазомоторного центра, локализованного в продолговатом мозге, откуда импульсы поступают в симпатическую нервную систему, приводя к вазоконстрикции, стимуляции сердечной деятельности и повышению АД.</w:t>
      </w:r>
    </w:p>
    <w:p w:rsidR="00945E42" w:rsidRPr="0007409C" w:rsidRDefault="00945E42" w:rsidP="00945E42">
      <w:pPr>
        <w:numPr>
          <w:ilvl w:val="1"/>
          <w:numId w:val="14"/>
        </w:numPr>
        <w:tabs>
          <w:tab w:val="left" w:pos="540"/>
        </w:tabs>
        <w:spacing w:after="120"/>
        <w:ind w:left="720"/>
        <w:jc w:val="both"/>
        <w:rPr>
          <w:rFonts w:ascii="Tahoma" w:hAnsi="Tahoma" w:cs="Tahoma"/>
        </w:rPr>
      </w:pPr>
      <w:r w:rsidRPr="0007409C">
        <w:rPr>
          <w:rFonts w:ascii="Tahoma" w:hAnsi="Tahoma" w:cs="Tahoma"/>
        </w:rPr>
        <w:t xml:space="preserve">   хеморецепторный механизм включается  при падении АД до </w:t>
      </w:r>
      <w:smartTag w:uri="urn:schemas-microsoft-com:office:smarttags" w:element="metricconverter">
        <w:smartTagPr>
          <w:attr w:name="ProductID" w:val="80 мм"/>
        </w:smartTagPr>
        <w:r w:rsidRPr="0007409C">
          <w:rPr>
            <w:rFonts w:ascii="Tahoma" w:hAnsi="Tahoma" w:cs="Tahoma"/>
          </w:rPr>
          <w:t>80 мм</w:t>
        </w:r>
      </w:smartTag>
      <w:r w:rsidRPr="0007409C">
        <w:rPr>
          <w:rFonts w:ascii="Tahoma" w:hAnsi="Tahoma" w:cs="Tahoma"/>
        </w:rPr>
        <w:t>.рт.ст. и ниже. Происходит возбуждение хеморецепторов каротидного синуса и аорты из-за недостатка кислорода и избытка углекислого газа. Импульсы от них передаются в вазомоторный центр, и АД приходит к норме.</w:t>
      </w:r>
    </w:p>
    <w:p w:rsidR="00945E42" w:rsidRPr="0007409C" w:rsidRDefault="00945E42" w:rsidP="00945E42">
      <w:pPr>
        <w:numPr>
          <w:ilvl w:val="1"/>
          <w:numId w:val="14"/>
        </w:numPr>
        <w:ind w:left="720"/>
        <w:jc w:val="both"/>
        <w:rPr>
          <w:rFonts w:ascii="Tahoma" w:hAnsi="Tahoma" w:cs="Tahoma"/>
        </w:rPr>
      </w:pPr>
      <w:r w:rsidRPr="0007409C">
        <w:rPr>
          <w:rFonts w:ascii="Tahoma" w:hAnsi="Tahoma" w:cs="Tahoma"/>
        </w:rPr>
        <w:t>симпато-адреналовая система, действие гормонов которой (адреналин, норадреналин) вызывает спазм сосудов и повышение АД</w:t>
      </w:r>
    </w:p>
    <w:p w:rsidR="00945E42" w:rsidRPr="0007409C" w:rsidRDefault="00945E42" w:rsidP="00945E42">
      <w:pPr>
        <w:numPr>
          <w:ilvl w:val="1"/>
          <w:numId w:val="14"/>
        </w:numPr>
        <w:tabs>
          <w:tab w:val="num" w:pos="720"/>
        </w:tabs>
        <w:ind w:left="720"/>
        <w:jc w:val="both"/>
        <w:rPr>
          <w:rFonts w:ascii="Tahoma" w:hAnsi="Tahoma" w:cs="Tahoma"/>
        </w:rPr>
      </w:pPr>
      <w:r w:rsidRPr="0007409C">
        <w:rPr>
          <w:rFonts w:ascii="Tahoma" w:hAnsi="Tahoma" w:cs="Tahoma"/>
        </w:rPr>
        <w:t xml:space="preserve">система прессорных почечных простогландинов – тромбоксан А2, простогландин </w:t>
      </w:r>
      <w:r w:rsidRPr="0007409C">
        <w:rPr>
          <w:rFonts w:ascii="Tahoma" w:hAnsi="Tahoma" w:cs="Tahoma"/>
          <w:lang w:val="en-US"/>
        </w:rPr>
        <w:t>F</w:t>
      </w:r>
      <w:r w:rsidRPr="0007409C">
        <w:rPr>
          <w:rFonts w:ascii="Tahoma" w:hAnsi="Tahoma" w:cs="Tahoma"/>
        </w:rPr>
        <w:t>2</w:t>
      </w:r>
      <w:r w:rsidRPr="0007409C">
        <w:rPr>
          <w:rFonts w:ascii="Tahoma" w:hAnsi="Tahoma" w:cs="Tahoma"/>
          <w:lang w:val="en-US"/>
        </w:rPr>
        <w:t>α</w:t>
      </w:r>
      <w:r w:rsidRPr="0007409C">
        <w:rPr>
          <w:rFonts w:ascii="Tahoma" w:hAnsi="Tahoma" w:cs="Tahoma"/>
        </w:rPr>
        <w:t>, при выделении вызывают спазм сосудов</w:t>
      </w:r>
    </w:p>
    <w:p w:rsidR="00945E42" w:rsidRPr="0007409C" w:rsidRDefault="00945E42" w:rsidP="00945E42">
      <w:pPr>
        <w:numPr>
          <w:ilvl w:val="1"/>
          <w:numId w:val="14"/>
        </w:numPr>
        <w:tabs>
          <w:tab w:val="num" w:pos="720"/>
        </w:tabs>
        <w:spacing w:after="120"/>
        <w:ind w:left="720"/>
        <w:jc w:val="both"/>
        <w:rPr>
          <w:rFonts w:ascii="Tahoma" w:hAnsi="Tahoma" w:cs="Tahoma"/>
        </w:rPr>
      </w:pPr>
      <w:r w:rsidRPr="0007409C">
        <w:rPr>
          <w:rFonts w:ascii="Tahoma" w:hAnsi="Tahoma" w:cs="Tahoma"/>
        </w:rPr>
        <w:t xml:space="preserve">ренин-ангиотензин-альдостероновая система – активируется в ответ на ишемию почки при падении АД ниже </w:t>
      </w:r>
      <w:smartTag w:uri="urn:schemas-microsoft-com:office:smarttags" w:element="metricconverter">
        <w:smartTagPr>
          <w:attr w:name="ProductID" w:val="100 мм"/>
        </w:smartTagPr>
        <w:r w:rsidRPr="0007409C">
          <w:rPr>
            <w:rFonts w:ascii="Tahoma" w:hAnsi="Tahoma" w:cs="Tahoma"/>
          </w:rPr>
          <w:t>100 мм</w:t>
        </w:r>
      </w:smartTag>
      <w:r w:rsidRPr="0007409C">
        <w:rPr>
          <w:rFonts w:ascii="Tahoma" w:hAnsi="Tahoma" w:cs="Tahoma"/>
        </w:rPr>
        <w:t>.рт.ст. Запускается мехнаизм синтезом ренина ЮГА почки. Этот фермент способствует образованию большого количества ангиотензина. Вслед за этим происходит вазоконстрикция и повышение АД. Одновременно происходит увеличение синтеза альдостерона почками. При падении АД ниже нормального уровня происходит уменьшение выведения почками соли и воды, что приводит к их задержке в организме и восстановлению нормального уровня АД.</w:t>
      </w:r>
    </w:p>
    <w:p w:rsidR="00945E42" w:rsidRPr="0007409C" w:rsidRDefault="00945E42" w:rsidP="00945E42">
      <w:pPr>
        <w:spacing w:after="120"/>
        <w:ind w:left="1080"/>
        <w:jc w:val="both"/>
        <w:rPr>
          <w:rFonts w:ascii="Tahoma" w:hAnsi="Tahoma" w:cs="Tahoma"/>
        </w:rPr>
      </w:pPr>
    </w:p>
    <w:p w:rsidR="007B5CDA" w:rsidRDefault="007B5CDA" w:rsidP="00945E42">
      <w:pPr>
        <w:spacing w:after="120"/>
        <w:jc w:val="both"/>
        <w:rPr>
          <w:rFonts w:ascii="Tahoma" w:hAnsi="Tahoma" w:cs="Tahoma"/>
          <w:i/>
        </w:rPr>
      </w:pPr>
    </w:p>
    <w:p w:rsidR="007B5CDA" w:rsidRDefault="007B5CDA" w:rsidP="00945E42">
      <w:pPr>
        <w:spacing w:after="120"/>
        <w:jc w:val="both"/>
        <w:rPr>
          <w:rFonts w:ascii="Tahoma" w:hAnsi="Tahoma" w:cs="Tahoma"/>
          <w:i/>
        </w:rPr>
      </w:pPr>
    </w:p>
    <w:p w:rsidR="00945E42" w:rsidRPr="0007409C" w:rsidRDefault="000678FB" w:rsidP="00945E42">
      <w:pPr>
        <w:spacing w:after="120"/>
        <w:jc w:val="both"/>
        <w:rPr>
          <w:rFonts w:ascii="Tahoma" w:hAnsi="Tahoma" w:cs="Tahoma"/>
        </w:rPr>
      </w:pPr>
      <w:r>
        <w:rPr>
          <w:rFonts w:ascii="Tahoma" w:hAnsi="Tahoma" w:cs="Tahoma"/>
          <w:b/>
          <w:i/>
          <w:noProof/>
        </w:rPr>
        <w:lastRenderedPageBreak/>
        <mc:AlternateContent>
          <mc:Choice Requires="wps">
            <w:drawing>
              <wp:anchor distT="0" distB="0" distL="114300" distR="114300" simplePos="0" relativeHeight="251652608" behindDoc="0" locked="0" layoutInCell="1" allowOverlap="1">
                <wp:simplePos x="0" y="0"/>
                <wp:positionH relativeFrom="column">
                  <wp:posOffset>1371600</wp:posOffset>
                </wp:positionH>
                <wp:positionV relativeFrom="paragraph">
                  <wp:posOffset>0</wp:posOffset>
                </wp:positionV>
                <wp:extent cx="519430" cy="233045"/>
                <wp:effectExtent l="9525" t="19050" r="13970" b="5080"/>
                <wp:wrapNone/>
                <wp:docPr id="30" name="AutoShape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33045"/>
                        </a:xfrm>
                        <a:prstGeom prst="rightArrow">
                          <a:avLst>
                            <a:gd name="adj1" fmla="val 50000"/>
                            <a:gd name="adj2" fmla="val 5572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32" o:spid="_x0000_s1026" type="#_x0000_t13" style="position:absolute;margin-left:108pt;margin-top:0;width:40.9pt;height:18.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"/>
            </w:pict>
          </mc:Fallback>
        </mc:AlternateContent>
      </w:r>
      <w:r>
        <w:rPr>
          <w:rFonts w:ascii="Tahoma" w:hAnsi="Tahoma" w:cs="Tahoma"/>
          <w:b/>
          <w:i/>
          <w:noProof/>
        </w:rPr>
        <mc:AlternateContent>
          <mc:Choice Requires="wps">
            <w:drawing>
              <wp:anchor distT="0" distB="0" distL="114300" distR="114300" simplePos="0" relativeHeight="251646464" behindDoc="0" locked="0" layoutInCell="1" allowOverlap="1">
                <wp:simplePos x="0" y="0"/>
                <wp:positionH relativeFrom="column">
                  <wp:posOffset>2286000</wp:posOffset>
                </wp:positionH>
                <wp:positionV relativeFrom="paragraph">
                  <wp:posOffset>229235</wp:posOffset>
                </wp:positionV>
                <wp:extent cx="342900" cy="342900"/>
                <wp:effectExtent l="28575" t="10160" r="28575" b="8890"/>
                <wp:wrapNone/>
                <wp:docPr id="29" name="AutoShape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6" o:spid="_x0000_s1026" type="#_x0000_t67" style="position:absolute;margin-left:180pt;margin-top:18.05pt;width:27pt;height:2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"/>
            </w:pict>
          </mc:Fallback>
        </mc:AlternateContent>
      </w:r>
      <w:r w:rsidR="00945E42" w:rsidRPr="0007409C">
        <w:rPr>
          <w:rFonts w:ascii="Tahoma" w:hAnsi="Tahoma" w:cs="Tahoma"/>
          <w:i/>
        </w:rPr>
        <w:t xml:space="preserve">Ишемия почки </w:t>
      </w:r>
      <w:r w:rsidR="00945E42" w:rsidRPr="0007409C">
        <w:rPr>
          <w:rFonts w:ascii="Tahoma" w:hAnsi="Tahoma" w:cs="Tahoma"/>
        </w:rPr>
        <w:t xml:space="preserve">                 </w:t>
      </w:r>
      <w:r w:rsidR="007B5CDA">
        <w:rPr>
          <w:rFonts w:ascii="Tahoma" w:hAnsi="Tahoma" w:cs="Tahoma"/>
        </w:rPr>
        <w:t xml:space="preserve">       </w:t>
      </w:r>
      <w:r w:rsidR="00945E42" w:rsidRPr="0007409C">
        <w:rPr>
          <w:rFonts w:ascii="Tahoma" w:hAnsi="Tahoma" w:cs="Tahoma"/>
        </w:rPr>
        <w:t>Ренин</w:t>
      </w:r>
    </w:p>
    <w:p w:rsidR="00945E42" w:rsidRPr="0007409C" w:rsidRDefault="00945E42" w:rsidP="00945E42">
      <w:pPr>
        <w:spacing w:after="120"/>
        <w:jc w:val="both"/>
        <w:rPr>
          <w:rFonts w:ascii="Tahoma" w:hAnsi="Tahoma" w:cs="Tahoma"/>
        </w:rPr>
      </w:pPr>
    </w:p>
    <w:p w:rsidR="00945E42" w:rsidRPr="0007409C" w:rsidRDefault="000678FB" w:rsidP="00945E42">
      <w:pPr>
        <w:spacing w:after="120"/>
        <w:jc w:val="both"/>
        <w:rPr>
          <w:rFonts w:ascii="Tahoma" w:hAnsi="Tahoma" w:cs="Tahoma"/>
        </w:rPr>
      </w:pPr>
      <w:r>
        <w:rPr>
          <w:rFonts w:ascii="Tahoma" w:hAnsi="Tahoma" w:cs="Tahoma"/>
          <w:noProof/>
        </w:rPr>
        <mc:AlternateContent>
          <mc:Choice Requires="wps">
            <w:drawing>
              <wp:anchor distT="0" distB="0" distL="114300" distR="114300" simplePos="0" relativeHeight="251647488" behindDoc="0" locked="0" layoutInCell="1" allowOverlap="1">
                <wp:simplePos x="0" y="0"/>
                <wp:positionH relativeFrom="column">
                  <wp:posOffset>2286000</wp:posOffset>
                </wp:positionH>
                <wp:positionV relativeFrom="paragraph">
                  <wp:posOffset>219075</wp:posOffset>
                </wp:positionV>
                <wp:extent cx="342900" cy="342900"/>
                <wp:effectExtent l="28575" t="9525" r="28575" b="9525"/>
                <wp:wrapNone/>
                <wp:docPr id="28" name="AutoShap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7" o:spid="_x0000_s1026" type="#_x0000_t67" style="position:absolute;margin-left:180pt;margin-top:17.25pt;width:27pt;height:2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"/>
            </w:pict>
          </mc:Fallback>
        </mc:AlternateContent>
      </w:r>
      <w:r w:rsidR="00945E42" w:rsidRPr="0007409C">
        <w:rPr>
          <w:rFonts w:ascii="Tahoma" w:hAnsi="Tahoma" w:cs="Tahoma"/>
        </w:rPr>
        <w:t xml:space="preserve">                                Ангиотензининоген</w:t>
      </w:r>
    </w:p>
    <w:p w:rsidR="00945E42" w:rsidRPr="0007409C" w:rsidRDefault="00945E42" w:rsidP="00945E42">
      <w:pPr>
        <w:spacing w:after="120"/>
        <w:jc w:val="both"/>
        <w:rPr>
          <w:rFonts w:ascii="Tahoma" w:hAnsi="Tahoma" w:cs="Tahoma"/>
        </w:rPr>
      </w:pPr>
    </w:p>
    <w:p w:rsidR="00945E42" w:rsidRPr="0007409C" w:rsidRDefault="000678FB" w:rsidP="00945E42">
      <w:pPr>
        <w:spacing w:after="120"/>
        <w:jc w:val="both"/>
        <w:rPr>
          <w:rFonts w:ascii="Tahoma" w:hAnsi="Tahoma" w:cs="Tahoma"/>
        </w:rPr>
      </w:pPr>
      <w:r>
        <w:rPr>
          <w:rFonts w:ascii="Tahoma" w:hAnsi="Tahoma" w:cs="Tahoma"/>
          <w:b/>
          <w:noProof/>
        </w:rPr>
        <mc:AlternateContent>
          <mc:Choice Requires="wps">
            <w:drawing>
              <wp:anchor distT="0" distB="0" distL="114300" distR="114300" simplePos="0" relativeHeight="251648512" behindDoc="0" locked="0" layoutInCell="1" allowOverlap="1">
                <wp:simplePos x="0" y="0"/>
                <wp:positionH relativeFrom="column">
                  <wp:posOffset>2286000</wp:posOffset>
                </wp:positionH>
                <wp:positionV relativeFrom="paragraph">
                  <wp:posOffset>208915</wp:posOffset>
                </wp:positionV>
                <wp:extent cx="342900" cy="342900"/>
                <wp:effectExtent l="28575" t="8890" r="28575" b="10160"/>
                <wp:wrapNone/>
                <wp:docPr id="27" name="AutoShape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8" o:spid="_x0000_s1026" type="#_x0000_t67" style="position:absolute;margin-left:180pt;margin-top:16.45pt;width:27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"/>
            </w:pict>
          </mc:Fallback>
        </mc:AlternateContent>
      </w:r>
      <w:r w:rsidR="00945E42" w:rsidRPr="0007409C">
        <w:rPr>
          <w:rFonts w:ascii="Tahoma" w:hAnsi="Tahoma" w:cs="Tahoma"/>
        </w:rPr>
        <w:t xml:space="preserve">                                     Ангиотензин </w:t>
      </w:r>
      <w:r w:rsidR="00945E42" w:rsidRPr="0007409C">
        <w:rPr>
          <w:rFonts w:ascii="Tahoma" w:hAnsi="Tahoma" w:cs="Tahoma"/>
          <w:lang w:val="en-US"/>
        </w:rPr>
        <w:t>I</w:t>
      </w:r>
    </w:p>
    <w:p w:rsidR="00945E42" w:rsidRPr="0007409C" w:rsidRDefault="000678FB" w:rsidP="00945E42">
      <w:pPr>
        <w:spacing w:after="120"/>
        <w:jc w:val="both"/>
        <w:rPr>
          <w:rFonts w:ascii="Tahoma" w:hAnsi="Tahoma" w:cs="Tahoma"/>
        </w:rPr>
      </w:pPr>
      <w:r>
        <w:rPr>
          <w:rFonts w:ascii="Tahoma" w:hAnsi="Tahoma" w:cs="Tahoma"/>
          <w:b/>
          <w:noProof/>
        </w:rPr>
        <mc:AlternateContent>
          <mc:Choice Requires="wps">
            <w:drawing>
              <wp:anchor distT="0" distB="0" distL="114300" distR="114300" simplePos="0" relativeHeight="251649536" behindDoc="0" locked="0" layoutInCell="1" allowOverlap="1">
                <wp:simplePos x="0" y="0"/>
                <wp:positionH relativeFrom="column">
                  <wp:posOffset>3240405</wp:posOffset>
                </wp:positionH>
                <wp:positionV relativeFrom="paragraph">
                  <wp:posOffset>-426085</wp:posOffset>
                </wp:positionV>
                <wp:extent cx="147955" cy="1143000"/>
                <wp:effectExtent l="28575" t="13970" r="9525" b="9525"/>
                <wp:wrapNone/>
                <wp:docPr id="26" name="AutoShap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V="1">
                          <a:off x="0" y="0"/>
                          <a:ext cx="147955" cy="1143000"/>
                        </a:xfrm>
                        <a:prstGeom prst="downArrow">
                          <a:avLst>
                            <a:gd name="adj1" fmla="val 50000"/>
                            <a:gd name="adj2" fmla="val 1931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9" o:spid="_x0000_s1026" type="#_x0000_t67" style="position:absolute;margin-left:255.15pt;margin-top:-33.55pt;width:11.65pt;height:90pt;rotation:90;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"/>
            </w:pict>
          </mc:Fallback>
        </mc:AlternateContent>
      </w:r>
      <w:r w:rsidR="00945E42" w:rsidRPr="0007409C">
        <w:rPr>
          <w:rFonts w:ascii="Tahoma" w:hAnsi="Tahoma" w:cs="Tahoma"/>
          <w:b/>
        </w:rPr>
        <w:t xml:space="preserve">                                                                                     </w:t>
      </w:r>
      <w:r w:rsidR="007B5CDA">
        <w:rPr>
          <w:rFonts w:ascii="Tahoma" w:hAnsi="Tahoma" w:cs="Tahoma"/>
          <w:b/>
        </w:rPr>
        <w:t xml:space="preserve">       </w:t>
      </w:r>
      <w:r w:rsidR="00945E42" w:rsidRPr="0007409C">
        <w:rPr>
          <w:rFonts w:ascii="Tahoma" w:hAnsi="Tahoma" w:cs="Tahoma"/>
        </w:rPr>
        <w:t>АПФ</w:t>
      </w:r>
    </w:p>
    <w:p w:rsidR="00945E42" w:rsidRPr="0007409C" w:rsidRDefault="000678FB" w:rsidP="00945E42">
      <w:pPr>
        <w:spacing w:after="120"/>
        <w:jc w:val="both"/>
        <w:rPr>
          <w:rFonts w:ascii="Tahoma" w:hAnsi="Tahoma" w:cs="Tahoma"/>
        </w:rPr>
      </w:pPr>
      <w:r>
        <w:rPr>
          <w:rFonts w:ascii="Tahoma" w:hAnsi="Tahoma" w:cs="Tahoma"/>
          <w:b/>
          <w:noProof/>
        </w:rPr>
        <mc:AlternateContent>
          <mc:Choice Requires="wps">
            <w:drawing>
              <wp:anchor distT="0" distB="0" distL="114300" distR="114300" simplePos="0" relativeHeight="251651584" behindDoc="0" locked="0" layoutInCell="1" allowOverlap="1">
                <wp:simplePos x="0" y="0"/>
                <wp:positionH relativeFrom="column">
                  <wp:posOffset>3288665</wp:posOffset>
                </wp:positionH>
                <wp:positionV relativeFrom="paragraph">
                  <wp:posOffset>-163195</wp:posOffset>
                </wp:positionV>
                <wp:extent cx="238125" cy="871855"/>
                <wp:effectExtent l="0" t="144145" r="0" b="93980"/>
                <wp:wrapNone/>
                <wp:docPr id="25" name="AutoShape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9372876">
                          <a:off x="0" y="0"/>
                          <a:ext cx="238125" cy="871855"/>
                        </a:xfrm>
                        <a:prstGeom prst="downArrow">
                          <a:avLst>
                            <a:gd name="adj1" fmla="val 50000"/>
                            <a:gd name="adj2" fmla="val 915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31" o:spid="_x0000_s1026" type="#_x0000_t67" style="position:absolute;margin-left:258.95pt;margin-top:-12.85pt;width:18.75pt;height:68.65pt;rotation:-4180240fd;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"/>
            </w:pict>
          </mc:Fallback>
        </mc:AlternateContent>
      </w:r>
      <w:r>
        <w:rPr>
          <w:rFonts w:ascii="Tahoma" w:hAnsi="Tahoma" w:cs="Tahoma"/>
          <w:b/>
          <w:noProof/>
        </w:rPr>
        <mc:AlternateContent>
          <mc:Choice Requires="wps">
            <w:drawing>
              <wp:anchor distT="0" distB="0" distL="114300" distR="114300" simplePos="0" relativeHeight="251650560" behindDoc="0" locked="0" layoutInCell="1" allowOverlap="1">
                <wp:simplePos x="0" y="0"/>
                <wp:positionH relativeFrom="column">
                  <wp:posOffset>993775</wp:posOffset>
                </wp:positionH>
                <wp:positionV relativeFrom="paragraph">
                  <wp:posOffset>-22225</wp:posOffset>
                </wp:positionV>
                <wp:extent cx="228600" cy="778510"/>
                <wp:effectExtent l="0" t="167005" r="0" b="118745"/>
                <wp:wrapNone/>
                <wp:docPr id="24" name="AutoShape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338467">
                          <a:off x="0" y="0"/>
                          <a:ext cx="228600" cy="778510"/>
                        </a:xfrm>
                        <a:prstGeom prst="downArrow">
                          <a:avLst>
                            <a:gd name="adj1" fmla="val 50000"/>
                            <a:gd name="adj2" fmla="val 8513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30" o:spid="_x0000_s1026" type="#_x0000_t67" style="position:absolute;margin-left:78.25pt;margin-top:-1.75pt;width:18pt;height:61.3pt;rotation:3646496fd;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"/>
            </w:pict>
          </mc:Fallback>
        </mc:AlternateContent>
      </w:r>
      <w:r w:rsidR="00945E42" w:rsidRPr="0007409C">
        <w:rPr>
          <w:rFonts w:ascii="Tahoma" w:hAnsi="Tahoma" w:cs="Tahoma"/>
          <w:b/>
        </w:rPr>
        <w:t xml:space="preserve">                                    </w:t>
      </w:r>
      <w:r w:rsidR="00945E42" w:rsidRPr="0007409C">
        <w:rPr>
          <w:rFonts w:ascii="Tahoma" w:hAnsi="Tahoma" w:cs="Tahoma"/>
        </w:rPr>
        <w:t xml:space="preserve">Ангиотензин </w:t>
      </w:r>
      <w:r w:rsidR="00945E42" w:rsidRPr="0007409C">
        <w:rPr>
          <w:rFonts w:ascii="Tahoma" w:hAnsi="Tahoma" w:cs="Tahoma"/>
          <w:lang w:val="en-US"/>
        </w:rPr>
        <w:t>I</w:t>
      </w:r>
      <w:r w:rsidR="00945E42" w:rsidRPr="0007409C">
        <w:rPr>
          <w:rFonts w:ascii="Tahoma" w:hAnsi="Tahoma" w:cs="Tahoma"/>
        </w:rPr>
        <w:t xml:space="preserve"> </w:t>
      </w:r>
      <w:r w:rsidR="00945E42" w:rsidRPr="0007409C">
        <w:rPr>
          <w:rFonts w:ascii="Tahoma" w:hAnsi="Tahoma" w:cs="Tahoma"/>
          <w:lang w:val="en-US"/>
        </w:rPr>
        <w:t>I</w:t>
      </w:r>
    </w:p>
    <w:p w:rsidR="00945E42" w:rsidRPr="0007409C" w:rsidRDefault="00945E42" w:rsidP="00945E42">
      <w:pPr>
        <w:spacing w:after="120"/>
        <w:jc w:val="both"/>
        <w:rPr>
          <w:rFonts w:ascii="Tahoma" w:hAnsi="Tahoma" w:cs="Tahoma"/>
          <w:b/>
        </w:rPr>
      </w:pPr>
    </w:p>
    <w:p w:rsidR="00945E42" w:rsidRPr="0007409C" w:rsidRDefault="00945E42" w:rsidP="00945E42">
      <w:pPr>
        <w:spacing w:after="120"/>
        <w:jc w:val="both"/>
        <w:rPr>
          <w:rFonts w:ascii="Tahoma" w:hAnsi="Tahoma" w:cs="Tahoma"/>
        </w:rPr>
      </w:pPr>
      <w:r w:rsidRPr="0007409C">
        <w:rPr>
          <w:rFonts w:ascii="Tahoma" w:hAnsi="Tahoma" w:cs="Tahoma"/>
        </w:rPr>
        <w:t xml:space="preserve">Вазоконстрикция                   </w:t>
      </w:r>
      <w:r w:rsidRPr="0007409C">
        <w:rPr>
          <w:rFonts w:ascii="Tahoma" w:hAnsi="Tahoma" w:cs="Tahoma"/>
          <w:b/>
        </w:rPr>
        <w:t xml:space="preserve">                      </w:t>
      </w:r>
      <w:r w:rsidRPr="0007409C">
        <w:rPr>
          <w:rFonts w:ascii="Tahoma" w:hAnsi="Tahoma" w:cs="Tahoma"/>
        </w:rPr>
        <w:t>Синтез АДГ, альдостерона,</w:t>
      </w:r>
    </w:p>
    <w:p w:rsidR="00945E42" w:rsidRPr="0007409C" w:rsidRDefault="000678FB" w:rsidP="00945E42">
      <w:pPr>
        <w:spacing w:after="120"/>
        <w:jc w:val="both"/>
        <w:rPr>
          <w:rFonts w:ascii="Tahoma" w:hAnsi="Tahoma" w:cs="Tahoma"/>
        </w:rPr>
      </w:pPr>
      <w:r>
        <w:rPr>
          <w:rFonts w:ascii="Tahoma" w:hAnsi="Tahoma" w:cs="Tahoma"/>
          <w:noProof/>
        </w:rPr>
        <mc:AlternateContent>
          <mc:Choice Requires="wps">
            <w:drawing>
              <wp:anchor distT="0" distB="0" distL="114300" distR="114300" simplePos="0" relativeHeight="251653632" behindDoc="0" locked="0" layoutInCell="1" allowOverlap="1">
                <wp:simplePos x="0" y="0"/>
                <wp:positionH relativeFrom="column">
                  <wp:posOffset>4114800</wp:posOffset>
                </wp:positionH>
                <wp:positionV relativeFrom="paragraph">
                  <wp:posOffset>173355</wp:posOffset>
                </wp:positionV>
                <wp:extent cx="342900" cy="342900"/>
                <wp:effectExtent l="28575" t="11430" r="28575" b="7620"/>
                <wp:wrapNone/>
                <wp:docPr id="23" name="AutoShap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33" o:spid="_x0000_s1026" type="#_x0000_t67" style="position:absolute;margin-left:324pt;margin-top:13.65pt;width:27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"/>
            </w:pict>
          </mc:Fallback>
        </mc:AlternateContent>
      </w:r>
      <w:r>
        <w:rPr>
          <w:rFonts w:ascii="Tahoma" w:hAnsi="Tahoma" w:cs="Tahoma"/>
          <w:noProof/>
        </w:rPr>
        <mc:AlternateContent>
          <mc:Choice Requires="wps">
            <w:drawing>
              <wp:anchor distT="0" distB="0" distL="114300" distR="114300" simplePos="0" relativeHeight="251654656" behindDoc="0" locked="0" layoutInCell="1" allowOverlap="1">
                <wp:simplePos x="0" y="0"/>
                <wp:positionH relativeFrom="column">
                  <wp:posOffset>571500</wp:posOffset>
                </wp:positionH>
                <wp:positionV relativeFrom="paragraph">
                  <wp:posOffset>26035</wp:posOffset>
                </wp:positionV>
                <wp:extent cx="342900" cy="571500"/>
                <wp:effectExtent l="19050" t="6985" r="19050" b="12065"/>
                <wp:wrapNone/>
                <wp:docPr id="22" name="AutoShape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571500"/>
                        </a:xfrm>
                        <a:prstGeom prst="downArrow">
                          <a:avLst>
                            <a:gd name="adj1" fmla="val 50000"/>
                            <a:gd name="adj2" fmla="val 41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34" o:spid="_x0000_s1026" type="#_x0000_t67" style="position:absolute;margin-left:45pt;margin-top:2.05pt;width:27pt;height: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"/>
            </w:pict>
          </mc:Fallback>
        </mc:AlternateContent>
      </w:r>
      <w:r w:rsidR="00945E42" w:rsidRPr="0007409C">
        <w:rPr>
          <w:rFonts w:ascii="Tahoma" w:hAnsi="Tahoma" w:cs="Tahoma"/>
        </w:rPr>
        <w:t xml:space="preserve">                                                                            задержка </w:t>
      </w:r>
      <w:r w:rsidR="00945E42" w:rsidRPr="0007409C">
        <w:rPr>
          <w:rFonts w:ascii="Tahoma" w:hAnsi="Tahoma" w:cs="Tahoma"/>
          <w:lang w:val="en-US"/>
        </w:rPr>
        <w:t>Na</w:t>
      </w:r>
      <w:r w:rsidR="00945E42" w:rsidRPr="0007409C">
        <w:rPr>
          <w:rFonts w:ascii="Tahoma" w:hAnsi="Tahoma" w:cs="Tahoma"/>
        </w:rPr>
        <w:t xml:space="preserve"> и воды</w:t>
      </w:r>
    </w:p>
    <w:p w:rsidR="00945E42" w:rsidRPr="0007409C" w:rsidRDefault="000678FB" w:rsidP="00945E42">
      <w:pPr>
        <w:spacing w:after="120"/>
        <w:jc w:val="both"/>
        <w:rPr>
          <w:rFonts w:ascii="Tahoma" w:hAnsi="Tahoma" w:cs="Tahoma"/>
        </w:rPr>
      </w:pPr>
      <w:r>
        <w:rPr>
          <w:rFonts w:ascii="Tahoma" w:hAnsi="Tahoma" w:cs="Tahoma"/>
          <w:b/>
          <w:noProof/>
        </w:rPr>
        <mc:AlternateContent>
          <mc:Choice Requires="wps">
            <w:drawing>
              <wp:anchor distT="0" distB="0" distL="114300" distR="114300" simplePos="0" relativeHeight="251655680" behindDoc="0" locked="0" layoutInCell="1" allowOverlap="1">
                <wp:simplePos x="0" y="0"/>
                <wp:positionH relativeFrom="column">
                  <wp:posOffset>2446655</wp:posOffset>
                </wp:positionH>
                <wp:positionV relativeFrom="paragraph">
                  <wp:posOffset>-247650</wp:posOffset>
                </wp:positionV>
                <wp:extent cx="251460" cy="1257935"/>
                <wp:effectExtent l="19050" t="17780" r="8890" b="6985"/>
                <wp:wrapNone/>
                <wp:docPr id="21" name="AutoShap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51460" cy="1257935"/>
                        </a:xfrm>
                        <a:prstGeom prst="downArrow">
                          <a:avLst>
                            <a:gd name="adj1" fmla="val 50000"/>
                            <a:gd name="adj2" fmla="val 12506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35" o:spid="_x0000_s1026" type="#_x0000_t67" style="position:absolute;margin-left:192.65pt;margin-top:-19.5pt;width:19.8pt;height:99.05pt;rotation:9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"/>
            </w:pict>
          </mc:Fallback>
        </mc:AlternateContent>
      </w:r>
    </w:p>
    <w:p w:rsidR="00945E42" w:rsidRPr="0007409C" w:rsidRDefault="00945E42" w:rsidP="00945E42">
      <w:pPr>
        <w:spacing w:after="120"/>
        <w:jc w:val="both"/>
        <w:rPr>
          <w:rFonts w:ascii="Tahoma" w:hAnsi="Tahoma" w:cs="Tahoma"/>
        </w:rPr>
      </w:pPr>
      <w:r w:rsidRPr="0007409C">
        <w:rPr>
          <w:rFonts w:ascii="Tahoma" w:hAnsi="Tahoma" w:cs="Tahoma"/>
          <w:b/>
        </w:rPr>
        <w:t xml:space="preserve">повышение  АД  </w:t>
      </w:r>
      <w:r w:rsidRPr="0007409C">
        <w:rPr>
          <w:rFonts w:ascii="Tahoma" w:hAnsi="Tahoma" w:cs="Tahoma"/>
        </w:rPr>
        <w:t xml:space="preserve">                                     </w:t>
      </w:r>
      <w:r w:rsidR="007B5CDA">
        <w:rPr>
          <w:rFonts w:ascii="Tahoma" w:hAnsi="Tahoma" w:cs="Tahoma"/>
        </w:rPr>
        <w:t xml:space="preserve">         </w:t>
      </w:r>
      <w:r w:rsidRPr="0007409C">
        <w:rPr>
          <w:rFonts w:ascii="Tahoma" w:hAnsi="Tahoma" w:cs="Tahoma"/>
        </w:rPr>
        <w:t xml:space="preserve"> повышение ОЦК</w:t>
      </w:r>
    </w:p>
    <w:p w:rsidR="00945E42" w:rsidRPr="0007409C" w:rsidRDefault="00945E42" w:rsidP="00945E42">
      <w:pPr>
        <w:spacing w:after="120"/>
        <w:jc w:val="both"/>
        <w:rPr>
          <w:rFonts w:ascii="Tahoma" w:hAnsi="Tahoma" w:cs="Tahoma"/>
        </w:rPr>
      </w:pPr>
    </w:p>
    <w:p w:rsidR="00945E42" w:rsidRPr="0007409C" w:rsidRDefault="00945E42" w:rsidP="00945E42">
      <w:pPr>
        <w:spacing w:after="120"/>
        <w:jc w:val="both"/>
        <w:rPr>
          <w:rFonts w:ascii="Tahoma" w:hAnsi="Tahoma" w:cs="Tahoma"/>
        </w:rPr>
      </w:pPr>
      <w:r w:rsidRPr="0007409C">
        <w:rPr>
          <w:rFonts w:ascii="Tahoma" w:hAnsi="Tahoma" w:cs="Tahoma"/>
          <w:lang w:val="en-US"/>
        </w:rPr>
        <w:t>II.</w:t>
      </w:r>
      <w:r w:rsidRPr="0007409C">
        <w:rPr>
          <w:rFonts w:ascii="Tahoma" w:hAnsi="Tahoma" w:cs="Tahoma"/>
        </w:rPr>
        <w:t xml:space="preserve">Депрессорные </w:t>
      </w:r>
    </w:p>
    <w:p w:rsidR="00945E42" w:rsidRPr="0007409C" w:rsidRDefault="00945E42" w:rsidP="00945E42">
      <w:pPr>
        <w:pStyle w:val="a5"/>
        <w:numPr>
          <w:ilvl w:val="0"/>
          <w:numId w:val="16"/>
        </w:numPr>
        <w:tabs>
          <w:tab w:val="clear" w:pos="1080"/>
          <w:tab w:val="num" w:pos="720"/>
        </w:tabs>
        <w:jc w:val="both"/>
        <w:rPr>
          <w:rFonts w:ascii="Tahoma" w:hAnsi="Tahoma" w:cs="Tahoma"/>
          <w:sz w:val="24"/>
        </w:rPr>
      </w:pPr>
      <w:r w:rsidRPr="0007409C">
        <w:rPr>
          <w:rFonts w:ascii="Tahoma" w:hAnsi="Tahoma" w:cs="Tahoma"/>
          <w:sz w:val="24"/>
        </w:rPr>
        <w:t>барорецепторный механизм срабатывает при повышении АД,     происходит стимуляция барорецепторов, локализованных в каротидном синусе и дуге аорты. Сигналы от этих рецепторов передаются в вазомоторный центр, импульсы от которого приводят к ослаблению работы сердца, вазодилатации и возвращению АД к нормальным величинам.</w:t>
      </w:r>
    </w:p>
    <w:p w:rsidR="00945E42" w:rsidRPr="0007409C" w:rsidRDefault="00945E42" w:rsidP="00945E42">
      <w:pPr>
        <w:numPr>
          <w:ilvl w:val="0"/>
          <w:numId w:val="15"/>
        </w:numPr>
        <w:tabs>
          <w:tab w:val="left" w:pos="900"/>
        </w:tabs>
        <w:spacing w:after="120"/>
        <w:ind w:left="1260" w:hanging="540"/>
        <w:jc w:val="both"/>
        <w:rPr>
          <w:rFonts w:ascii="Tahoma" w:hAnsi="Tahoma" w:cs="Tahoma"/>
        </w:rPr>
      </w:pPr>
      <w:r w:rsidRPr="0007409C">
        <w:rPr>
          <w:rFonts w:ascii="Tahoma" w:hAnsi="Tahoma" w:cs="Tahoma"/>
        </w:rPr>
        <w:t xml:space="preserve">     почечные простогландины </w:t>
      </w:r>
      <w:r w:rsidRPr="0007409C">
        <w:rPr>
          <w:rFonts w:ascii="Tahoma" w:hAnsi="Tahoma" w:cs="Tahoma"/>
          <w:lang w:val="en-US"/>
        </w:rPr>
        <w:t>A</w:t>
      </w:r>
      <w:r w:rsidRPr="0007409C">
        <w:rPr>
          <w:rFonts w:ascii="Tahoma" w:hAnsi="Tahoma" w:cs="Tahoma"/>
        </w:rPr>
        <w:t xml:space="preserve">, </w:t>
      </w:r>
      <w:r w:rsidRPr="0007409C">
        <w:rPr>
          <w:rFonts w:ascii="Tahoma" w:hAnsi="Tahoma" w:cs="Tahoma"/>
          <w:lang w:val="en-US"/>
        </w:rPr>
        <w:t>D</w:t>
      </w:r>
      <w:r w:rsidRPr="0007409C">
        <w:rPr>
          <w:rFonts w:ascii="Tahoma" w:hAnsi="Tahoma" w:cs="Tahoma"/>
        </w:rPr>
        <w:t xml:space="preserve">, </w:t>
      </w:r>
      <w:r w:rsidRPr="0007409C">
        <w:rPr>
          <w:rFonts w:ascii="Tahoma" w:hAnsi="Tahoma" w:cs="Tahoma"/>
          <w:lang w:val="en-US"/>
        </w:rPr>
        <w:t>E</w:t>
      </w:r>
      <w:r w:rsidRPr="0007409C">
        <w:rPr>
          <w:rFonts w:ascii="Tahoma" w:hAnsi="Tahoma" w:cs="Tahoma"/>
        </w:rPr>
        <w:t xml:space="preserve">2 вызывают  увеличение диуреза и натрийуреза, что ведет к снижению АД   </w:t>
      </w:r>
    </w:p>
    <w:p w:rsidR="00945E42" w:rsidRPr="0007409C" w:rsidRDefault="00945E42" w:rsidP="00945E42">
      <w:pPr>
        <w:numPr>
          <w:ilvl w:val="0"/>
          <w:numId w:val="15"/>
        </w:numPr>
        <w:tabs>
          <w:tab w:val="left" w:pos="900"/>
        </w:tabs>
        <w:spacing w:after="120"/>
        <w:ind w:left="1260" w:hanging="540"/>
        <w:jc w:val="both"/>
        <w:rPr>
          <w:rFonts w:ascii="Tahoma" w:hAnsi="Tahoma" w:cs="Tahoma"/>
        </w:rPr>
      </w:pPr>
      <w:r w:rsidRPr="0007409C">
        <w:rPr>
          <w:rFonts w:ascii="Tahoma" w:hAnsi="Tahoma" w:cs="Tahoma"/>
        </w:rPr>
        <w:t xml:space="preserve">     калликрин-кининовая система. Отдельные компоненты обладают мощным вазодилатирующим действием, не ингибирующимся адренергическими вазоспастическими агентами </w:t>
      </w:r>
    </w:p>
    <w:p w:rsidR="00945E42" w:rsidRPr="0007409C" w:rsidRDefault="00945E42" w:rsidP="00945E42">
      <w:pPr>
        <w:numPr>
          <w:ilvl w:val="0"/>
          <w:numId w:val="15"/>
        </w:numPr>
        <w:tabs>
          <w:tab w:val="left" w:pos="900"/>
        </w:tabs>
        <w:spacing w:after="120"/>
        <w:ind w:left="1260" w:hanging="540"/>
        <w:jc w:val="both"/>
        <w:rPr>
          <w:rFonts w:ascii="Tahoma" w:hAnsi="Tahoma" w:cs="Tahoma"/>
        </w:rPr>
      </w:pPr>
      <w:r w:rsidRPr="0007409C">
        <w:rPr>
          <w:rFonts w:ascii="Tahoma" w:hAnsi="Tahoma" w:cs="Tahoma"/>
        </w:rPr>
        <w:t xml:space="preserve">     натрийуретический фактор предсердий синтезируется в ответ на растяжение предсердий при большом обьеме ОЦК, ведет к выделению натрия и вместе с ним воды и снижению ОЦК</w:t>
      </w:r>
    </w:p>
    <w:p w:rsidR="00945E42" w:rsidRPr="0007409C" w:rsidRDefault="00945E42" w:rsidP="00945E42">
      <w:pPr>
        <w:numPr>
          <w:ilvl w:val="0"/>
          <w:numId w:val="15"/>
        </w:numPr>
        <w:tabs>
          <w:tab w:val="left" w:pos="900"/>
        </w:tabs>
        <w:spacing w:after="120"/>
        <w:ind w:left="1260" w:hanging="540"/>
        <w:jc w:val="both"/>
        <w:rPr>
          <w:rFonts w:ascii="Tahoma" w:hAnsi="Tahoma" w:cs="Tahoma"/>
        </w:rPr>
      </w:pPr>
      <w:r w:rsidRPr="0007409C">
        <w:rPr>
          <w:rFonts w:ascii="Tahoma" w:hAnsi="Tahoma" w:cs="Tahoma"/>
        </w:rPr>
        <w:t xml:space="preserve">     эндотелийзависимый фактор  относится к местным регуляторам сосудистого тонуса и ведет к местной вазодилатации капилляров при ишемии тканей         </w:t>
      </w:r>
    </w:p>
    <w:p w:rsidR="00945E42" w:rsidRPr="0007409C" w:rsidRDefault="00945E42" w:rsidP="00945E42">
      <w:pPr>
        <w:tabs>
          <w:tab w:val="left" w:pos="900"/>
        </w:tabs>
        <w:spacing w:after="120"/>
        <w:jc w:val="both"/>
        <w:rPr>
          <w:rFonts w:ascii="Tahoma" w:hAnsi="Tahoma" w:cs="Tahoma"/>
        </w:rPr>
      </w:pPr>
      <w:r w:rsidRPr="0007409C">
        <w:rPr>
          <w:rFonts w:ascii="Tahoma" w:hAnsi="Tahoma" w:cs="Tahoma"/>
        </w:rPr>
        <w:t xml:space="preserve"> При гипертонической болезни имеется наследственный полигенный дефект, обуславливающий  структурные изменения  (повреждение мембран), которые запускают РААС, что ведет к задержке натрия и активации прессорных и деперссорных механизмов. При истощении депрессорных механизмов возникает гипертоническая болезнь.  </w:t>
      </w:r>
    </w:p>
    <w:p w:rsidR="00945E42" w:rsidRPr="0007409C" w:rsidRDefault="00945E42" w:rsidP="00945E42">
      <w:pPr>
        <w:tabs>
          <w:tab w:val="left" w:pos="900"/>
        </w:tabs>
        <w:spacing w:after="120"/>
        <w:jc w:val="both"/>
        <w:rPr>
          <w:rFonts w:ascii="Tahoma" w:hAnsi="Tahoma" w:cs="Tahoma"/>
        </w:rPr>
      </w:pPr>
      <w:r w:rsidRPr="0007409C">
        <w:rPr>
          <w:rFonts w:ascii="Tahoma" w:hAnsi="Tahoma" w:cs="Tahoma"/>
        </w:rPr>
        <w:t xml:space="preserve">Эмоциональные нагрузки вызывают перенапряжение основных нервных процессов (в коре головного мозга, лимбической системе). В результате развивается повышение возбудимости гипоталамических вегетативных центров, в основном симпатических, что ведёт к развитию прессорных реакций. Идёт формирование патологической застойной доминанты возбуждения в симпатических центрах </w:t>
      </w:r>
      <w:r w:rsidRPr="0007409C">
        <w:rPr>
          <w:rFonts w:ascii="Tahoma" w:hAnsi="Tahoma" w:cs="Tahoma"/>
        </w:rPr>
        <w:lastRenderedPageBreak/>
        <w:t xml:space="preserve">головного мозга. В начальных стадиях повышение активности симпатических центров способствует повышению минутного выброса, а это само по себе вызывает гипертензию, способствует увеличению секреции нейрогормонов РААС, а следовательно - повышение сосудистого тонуса. Изменения обмена симпатических аминов не происходит, они появляются в эфферентном звене нервных механизмов регуляции кровообращения и характеризуются изменением чувствительности адренорецепторов, нарушением процессов депонирования катехоламинов в симпатических терминалях. Активация РААС и снижение секреции натрия и воды способствует повышению содержания натрия в сосудистой стенке, параллельно с этим идёт увеличение содержания кальция в сосудистой стенке, вследствие чего развивается её отёк и утолщение. Эти изменения повышают реактивность мышечных стенок сосудов к прессорам (КА, ангиотензин). Вследствие этого идёт гипертрофия мышечного слоя стенки сосудов, что способствует стабилизации АД. Затем депрессорная функция почек истощается и, ведущую роль приобретают почечно-прессорные механизмы. Развитие гиперрениновой АГ обусловленно нарушением механизмов обратной связи, вследствие чего не наступает торможение продукции ренина при повышения его содержания в крови. </w:t>
      </w:r>
    </w:p>
    <w:p w:rsidR="0036000B" w:rsidRPr="0007409C" w:rsidRDefault="0036000B" w:rsidP="0036000B">
      <w:pPr>
        <w:rPr>
          <w:rFonts w:ascii="Tahoma" w:hAnsi="Tahoma" w:cs="Tahoma"/>
          <w:b/>
        </w:rPr>
      </w:pPr>
      <w:r w:rsidRPr="0007409C">
        <w:rPr>
          <w:rFonts w:ascii="Tahoma" w:hAnsi="Tahoma" w:cs="Tahoma"/>
          <w:b/>
        </w:rPr>
        <w:t xml:space="preserve">              Синдром нарушений ритма</w:t>
      </w:r>
    </w:p>
    <w:p w:rsidR="00940BA4" w:rsidRPr="0007409C" w:rsidRDefault="005E0E42" w:rsidP="005E0E42">
      <w:pPr>
        <w:tabs>
          <w:tab w:val="left" w:pos="900"/>
        </w:tabs>
        <w:spacing w:after="120"/>
        <w:jc w:val="both"/>
        <w:rPr>
          <w:rFonts w:ascii="Tahoma" w:hAnsi="Tahoma" w:cs="Tahoma"/>
        </w:rPr>
      </w:pPr>
      <w:r w:rsidRPr="0007409C">
        <w:rPr>
          <w:rFonts w:ascii="Tahoma" w:hAnsi="Tahoma" w:cs="Tahoma"/>
        </w:rPr>
        <w:t>Синдром нарушений ритма сердечной деятельности относится к сложному субъективно-объективному синдрому, т.к. пациентка субъективно отмечает сердцебиение и перебои в работе сердца, а на ЭКГ имеются еденичные предсердные экстрасистолы.</w:t>
      </w:r>
    </w:p>
    <w:p w:rsidR="005E0E42" w:rsidRPr="0007409C" w:rsidRDefault="005E0E42" w:rsidP="005E0E42">
      <w:pPr>
        <w:tabs>
          <w:tab w:val="left" w:pos="900"/>
        </w:tabs>
        <w:spacing w:after="120"/>
        <w:jc w:val="both"/>
        <w:rPr>
          <w:rFonts w:ascii="Tahoma" w:hAnsi="Tahoma" w:cs="Tahoma"/>
        </w:rPr>
      </w:pPr>
      <w:r w:rsidRPr="0007409C">
        <w:rPr>
          <w:rFonts w:ascii="Tahoma" w:hAnsi="Tahoma" w:cs="Tahoma"/>
        </w:rPr>
        <w:t>К нарушениям ритма относят:</w:t>
      </w:r>
    </w:p>
    <w:p w:rsidR="005E0E42" w:rsidRPr="0007409C" w:rsidRDefault="005E0E42" w:rsidP="005E0E42">
      <w:pPr>
        <w:numPr>
          <w:ilvl w:val="0"/>
          <w:numId w:val="36"/>
        </w:numPr>
        <w:tabs>
          <w:tab w:val="left" w:pos="900"/>
        </w:tabs>
        <w:spacing w:after="120"/>
        <w:jc w:val="both"/>
        <w:rPr>
          <w:rFonts w:ascii="Tahoma" w:hAnsi="Tahoma" w:cs="Tahoma"/>
        </w:rPr>
      </w:pPr>
      <w:r w:rsidRPr="0007409C">
        <w:rPr>
          <w:rFonts w:ascii="Tahoma" w:hAnsi="Tahoma" w:cs="Tahoma"/>
        </w:rPr>
        <w:t>Изменение ЧСС выше или ниже нормального предела колебаний</w:t>
      </w:r>
    </w:p>
    <w:p w:rsidR="005E0E42" w:rsidRPr="0007409C" w:rsidRDefault="005E0E42" w:rsidP="005E0E42">
      <w:pPr>
        <w:numPr>
          <w:ilvl w:val="0"/>
          <w:numId w:val="36"/>
        </w:numPr>
        <w:tabs>
          <w:tab w:val="left" w:pos="900"/>
        </w:tabs>
        <w:spacing w:after="120"/>
        <w:jc w:val="both"/>
        <w:rPr>
          <w:rFonts w:ascii="Tahoma" w:hAnsi="Tahoma" w:cs="Tahoma"/>
        </w:rPr>
      </w:pPr>
      <w:r w:rsidRPr="0007409C">
        <w:rPr>
          <w:rFonts w:ascii="Tahoma" w:hAnsi="Tahoma" w:cs="Tahoma"/>
        </w:rPr>
        <w:t>Нерегулярность ритма сердца</w:t>
      </w:r>
    </w:p>
    <w:p w:rsidR="005E0E42" w:rsidRPr="0007409C" w:rsidRDefault="005E0E42" w:rsidP="005E0E42">
      <w:pPr>
        <w:numPr>
          <w:ilvl w:val="0"/>
          <w:numId w:val="36"/>
        </w:numPr>
        <w:tabs>
          <w:tab w:val="left" w:pos="900"/>
        </w:tabs>
        <w:spacing w:after="120"/>
        <w:jc w:val="both"/>
        <w:rPr>
          <w:rFonts w:ascii="Tahoma" w:hAnsi="Tahoma" w:cs="Tahoma"/>
        </w:rPr>
      </w:pPr>
      <w:r w:rsidRPr="0007409C">
        <w:rPr>
          <w:rFonts w:ascii="Tahoma" w:hAnsi="Tahoma" w:cs="Tahoma"/>
        </w:rPr>
        <w:t>Изменение источника возбуждения (любой несинусовый ритм</w:t>
      </w:r>
    </w:p>
    <w:p w:rsidR="005E0E42" w:rsidRPr="0007409C" w:rsidRDefault="005E0E42" w:rsidP="005E0E42">
      <w:pPr>
        <w:numPr>
          <w:ilvl w:val="0"/>
          <w:numId w:val="36"/>
        </w:numPr>
        <w:tabs>
          <w:tab w:val="left" w:pos="900"/>
        </w:tabs>
        <w:spacing w:after="120"/>
        <w:jc w:val="both"/>
        <w:rPr>
          <w:rFonts w:ascii="Tahoma" w:hAnsi="Tahoma" w:cs="Tahoma"/>
        </w:rPr>
      </w:pPr>
      <w:r w:rsidRPr="0007409C">
        <w:rPr>
          <w:rFonts w:ascii="Tahoma" w:hAnsi="Tahoma" w:cs="Tahoma"/>
        </w:rPr>
        <w:t>Нарушения проводимости электрического импульса</w:t>
      </w:r>
    </w:p>
    <w:p w:rsidR="005E0E42" w:rsidRPr="0007409C" w:rsidRDefault="005E0E42" w:rsidP="005E0E42">
      <w:pPr>
        <w:tabs>
          <w:tab w:val="left" w:pos="900"/>
        </w:tabs>
        <w:spacing w:after="120"/>
        <w:jc w:val="both"/>
        <w:rPr>
          <w:rFonts w:ascii="Tahoma" w:hAnsi="Tahoma" w:cs="Tahoma"/>
        </w:rPr>
      </w:pPr>
      <w:r w:rsidRPr="0007409C">
        <w:rPr>
          <w:rFonts w:ascii="Tahoma" w:hAnsi="Tahoma" w:cs="Tahoma"/>
          <w:b/>
        </w:rPr>
        <w:t>Этиология:</w:t>
      </w:r>
      <w:r w:rsidRPr="0007409C">
        <w:rPr>
          <w:rFonts w:ascii="Tahoma" w:hAnsi="Tahoma" w:cs="Tahoma"/>
        </w:rPr>
        <w:t xml:space="preserve"> выделяют 3 основные причины нарушений сердечного ритма:</w:t>
      </w:r>
    </w:p>
    <w:p w:rsidR="005E0E42" w:rsidRPr="0007409C" w:rsidRDefault="005E0E42" w:rsidP="005E0E42">
      <w:pPr>
        <w:numPr>
          <w:ilvl w:val="1"/>
          <w:numId w:val="36"/>
        </w:numPr>
        <w:tabs>
          <w:tab w:val="left" w:pos="900"/>
        </w:tabs>
        <w:spacing w:after="120"/>
        <w:jc w:val="both"/>
        <w:rPr>
          <w:rFonts w:ascii="Tahoma" w:hAnsi="Tahoma" w:cs="Tahoma"/>
        </w:rPr>
      </w:pPr>
      <w:r w:rsidRPr="0007409C">
        <w:rPr>
          <w:rFonts w:ascii="Tahoma" w:hAnsi="Tahoma" w:cs="Tahoma"/>
        </w:rPr>
        <w:t>нарушение образования электрического импульса</w:t>
      </w:r>
    </w:p>
    <w:p w:rsidR="005E0E42" w:rsidRPr="0007409C" w:rsidRDefault="005E0E42" w:rsidP="005E0E42">
      <w:pPr>
        <w:numPr>
          <w:ilvl w:val="1"/>
          <w:numId w:val="36"/>
        </w:numPr>
        <w:tabs>
          <w:tab w:val="left" w:pos="900"/>
        </w:tabs>
        <w:spacing w:after="120"/>
        <w:jc w:val="both"/>
        <w:rPr>
          <w:rFonts w:ascii="Tahoma" w:hAnsi="Tahoma" w:cs="Tahoma"/>
        </w:rPr>
      </w:pPr>
      <w:r w:rsidRPr="0007409C">
        <w:rPr>
          <w:rFonts w:ascii="Tahoma" w:hAnsi="Tahoma" w:cs="Tahoma"/>
        </w:rPr>
        <w:t>нарушение проводимости</w:t>
      </w:r>
    </w:p>
    <w:p w:rsidR="005E0E42" w:rsidRPr="0007409C" w:rsidRDefault="005E0E42" w:rsidP="005E0E42">
      <w:pPr>
        <w:numPr>
          <w:ilvl w:val="1"/>
          <w:numId w:val="36"/>
        </w:numPr>
        <w:tabs>
          <w:tab w:val="left" w:pos="900"/>
        </w:tabs>
        <w:spacing w:after="120"/>
        <w:jc w:val="both"/>
        <w:rPr>
          <w:rFonts w:ascii="Tahoma" w:hAnsi="Tahoma" w:cs="Tahoma"/>
        </w:rPr>
      </w:pPr>
      <w:r w:rsidRPr="0007409C">
        <w:rPr>
          <w:rFonts w:ascii="Tahoma" w:hAnsi="Tahoma" w:cs="Tahoma"/>
        </w:rPr>
        <w:t>комбинированные нарушения</w:t>
      </w:r>
    </w:p>
    <w:p w:rsidR="005E0E42" w:rsidRPr="0007409C" w:rsidRDefault="005E0E42" w:rsidP="005E0E42">
      <w:pPr>
        <w:tabs>
          <w:tab w:val="left" w:pos="900"/>
        </w:tabs>
        <w:spacing w:after="120"/>
        <w:jc w:val="both"/>
        <w:rPr>
          <w:rFonts w:ascii="Tahoma" w:hAnsi="Tahoma" w:cs="Tahoma"/>
        </w:rPr>
      </w:pPr>
      <w:r w:rsidRPr="0007409C">
        <w:rPr>
          <w:rFonts w:ascii="Tahoma" w:hAnsi="Tahoma" w:cs="Tahoma"/>
        </w:rPr>
        <w:t>К нарушениям ритма приводит большое число различных заболеваний как сердечно-сосудистой системы (инфаркты, миокардиты, кардиомиопатии и миокардиодистрофии), так и других органов и систем (патологии ЦНС, заболевания щитовидной железы и т.д.) У данной пациентки возникновение нарушения ритма скорее всего связано со стенокардией и переходящей ишемией миокарда</w:t>
      </w:r>
      <w:r w:rsidR="00A4466B" w:rsidRPr="0007409C">
        <w:rPr>
          <w:rFonts w:ascii="Tahoma" w:hAnsi="Tahoma" w:cs="Tahoma"/>
        </w:rPr>
        <w:t>, а ткаже развившейся гипертрофией левого желудочка.</w:t>
      </w:r>
    </w:p>
    <w:p w:rsidR="00024D9C" w:rsidRPr="0007409C" w:rsidRDefault="00024D9C" w:rsidP="005E0E42">
      <w:pPr>
        <w:tabs>
          <w:tab w:val="left" w:pos="900"/>
        </w:tabs>
        <w:spacing w:after="120"/>
        <w:jc w:val="both"/>
        <w:rPr>
          <w:rFonts w:ascii="Tahoma" w:hAnsi="Tahoma" w:cs="Tahoma"/>
        </w:rPr>
      </w:pPr>
      <w:r w:rsidRPr="0007409C">
        <w:rPr>
          <w:rFonts w:ascii="Tahoma" w:hAnsi="Tahoma" w:cs="Tahoma"/>
        </w:rPr>
        <w:t>Экстрасистолия - преждевременное внеочередное возбуждение сердца, обусловленное механизмом повторного входа или повышенной осцилляторной активностью клеточных мембран.</w:t>
      </w:r>
    </w:p>
    <w:p w:rsidR="00024D9C" w:rsidRPr="0007409C" w:rsidRDefault="00024D9C" w:rsidP="005E0E42">
      <w:pPr>
        <w:tabs>
          <w:tab w:val="left" w:pos="900"/>
        </w:tabs>
        <w:spacing w:after="120"/>
        <w:jc w:val="both"/>
        <w:rPr>
          <w:rFonts w:ascii="Tahoma" w:hAnsi="Tahoma" w:cs="Tahoma"/>
        </w:rPr>
      </w:pPr>
      <w:r w:rsidRPr="0007409C">
        <w:rPr>
          <w:rFonts w:ascii="Tahoma" w:hAnsi="Tahoma" w:cs="Tahoma"/>
        </w:rPr>
        <w:t xml:space="preserve">Патогенез: при развитии в отдельных участках сердечной мышцы ишемии, дистрофии, некроза, склероза или значительных метаболических нарушений электрические свойства различных участков миокарда могут существенно </w:t>
      </w:r>
      <w:r w:rsidRPr="0007409C">
        <w:rPr>
          <w:rFonts w:ascii="Tahoma" w:hAnsi="Tahoma" w:cs="Tahoma"/>
        </w:rPr>
        <w:lastRenderedPageBreak/>
        <w:t>отличаться друг от друга. Возникает электрическая негомогенность сердечной мышцы, которая часто проявляется неодинаковой скоростью проведения электрического импульса в различных участках сердца и развитием однолнаправленных блокад проведения. Возможны также и другие механизмы развития экстрасистолии: увеличение амплитуды следовых потенуиалов (осцилляции), асинхронная реполяризация отдельных участков в миокарде.</w:t>
      </w:r>
    </w:p>
    <w:p w:rsidR="00024D9C" w:rsidRPr="0007409C" w:rsidRDefault="00024D9C" w:rsidP="005E0E42">
      <w:pPr>
        <w:tabs>
          <w:tab w:val="left" w:pos="900"/>
        </w:tabs>
        <w:spacing w:after="120"/>
        <w:jc w:val="both"/>
        <w:rPr>
          <w:rFonts w:ascii="Tahoma" w:hAnsi="Tahoma" w:cs="Tahoma"/>
        </w:rPr>
      </w:pPr>
      <w:r w:rsidRPr="0007409C">
        <w:rPr>
          <w:rFonts w:ascii="Tahoma" w:hAnsi="Tahoma" w:cs="Tahoma"/>
        </w:rPr>
        <w:t>Экстрасистолия - один из самых частых нарушений ритма. У здоровых людей экстрасистолия носит функциональный характер и не требует лечения. Появление экстрасистол органического происхождения свидетельствует о значительных изменениях в сердечной мышце.</w:t>
      </w:r>
    </w:p>
    <w:p w:rsidR="00940BA4" w:rsidRPr="0007409C" w:rsidRDefault="008A5385" w:rsidP="008A5385">
      <w:pPr>
        <w:rPr>
          <w:rFonts w:ascii="Tahoma" w:hAnsi="Tahoma" w:cs="Tahoma"/>
          <w:b/>
        </w:rPr>
      </w:pPr>
      <w:r w:rsidRPr="0007409C">
        <w:rPr>
          <w:rFonts w:ascii="Tahoma" w:hAnsi="Tahoma" w:cs="Tahoma"/>
          <w:b/>
        </w:rPr>
        <w:t xml:space="preserve">            </w:t>
      </w:r>
      <w:r w:rsidR="00940BA4" w:rsidRPr="0007409C">
        <w:rPr>
          <w:rFonts w:ascii="Tahoma" w:hAnsi="Tahoma" w:cs="Tahoma"/>
          <w:b/>
        </w:rPr>
        <w:t>Астеновегетативный синдром</w:t>
      </w:r>
    </w:p>
    <w:p w:rsidR="00CA6A1F" w:rsidRPr="0007409C" w:rsidRDefault="00940BA4" w:rsidP="008A5385">
      <w:pPr>
        <w:jc w:val="both"/>
        <w:rPr>
          <w:rFonts w:ascii="Tahoma" w:hAnsi="Tahoma" w:cs="Tahoma"/>
        </w:rPr>
      </w:pPr>
      <w:r w:rsidRPr="0007409C">
        <w:rPr>
          <w:rFonts w:ascii="Tahoma" w:hAnsi="Tahoma" w:cs="Tahoma"/>
        </w:rPr>
        <w:t>Астеновегетативный синдром является простым субьективным синдромом, обусловлен жалобами пациентки на слабость, повышенную утомляемость, эмоциональную нестабильность, состояние депрессии.</w:t>
      </w:r>
    </w:p>
    <w:p w:rsidR="00940BA4" w:rsidRPr="0007409C" w:rsidRDefault="00940BA4" w:rsidP="008A5385">
      <w:pPr>
        <w:jc w:val="both"/>
        <w:rPr>
          <w:rFonts w:ascii="Tahoma" w:hAnsi="Tahoma" w:cs="Tahoma"/>
        </w:rPr>
      </w:pPr>
      <w:r w:rsidRPr="0007409C">
        <w:rPr>
          <w:rFonts w:ascii="Tahoma" w:hAnsi="Tahoma" w:cs="Tahoma"/>
          <w:b/>
        </w:rPr>
        <w:t>Этиология:</w:t>
      </w:r>
      <w:r w:rsidRPr="0007409C">
        <w:rPr>
          <w:rFonts w:ascii="Tahoma" w:hAnsi="Tahoma" w:cs="Tahoma"/>
        </w:rPr>
        <w:t xml:space="preserve"> при ра</w:t>
      </w:r>
      <w:r w:rsidR="008D02B0" w:rsidRPr="0007409C">
        <w:rPr>
          <w:rFonts w:ascii="Tahoma" w:hAnsi="Tahoma" w:cs="Tahoma"/>
        </w:rPr>
        <w:t>зличных заболеваниях астеновеге</w:t>
      </w:r>
      <w:r w:rsidRPr="0007409C">
        <w:rPr>
          <w:rFonts w:ascii="Tahoma" w:hAnsi="Tahoma" w:cs="Tahoma"/>
        </w:rPr>
        <w:t xml:space="preserve">тативный синдром имеет различное происхождение. </w:t>
      </w:r>
      <w:r w:rsidR="008D02B0" w:rsidRPr="0007409C">
        <w:rPr>
          <w:rFonts w:ascii="Tahoma" w:hAnsi="Tahoma" w:cs="Tahoma"/>
        </w:rPr>
        <w:t>Так как в клиник</w:t>
      </w:r>
      <w:r w:rsidR="000F58A9" w:rsidRPr="0007409C">
        <w:rPr>
          <w:rFonts w:ascii="Tahoma" w:hAnsi="Tahoma" w:cs="Tahoma"/>
        </w:rPr>
        <w:t>е у данной пациентки ведущими я</w:t>
      </w:r>
      <w:r w:rsidR="008D02B0" w:rsidRPr="0007409C">
        <w:rPr>
          <w:rFonts w:ascii="Tahoma" w:hAnsi="Tahoma" w:cs="Tahoma"/>
        </w:rPr>
        <w:t>вляются  гипертензивный и стенокардитический синдромы, ведущим этиологическим фактором будет возникающая при них боль.</w:t>
      </w:r>
    </w:p>
    <w:p w:rsidR="008D02B0" w:rsidRPr="0007409C" w:rsidRDefault="008D02B0" w:rsidP="008A5385">
      <w:pPr>
        <w:jc w:val="both"/>
        <w:rPr>
          <w:rFonts w:ascii="Tahoma" w:hAnsi="Tahoma" w:cs="Tahoma"/>
        </w:rPr>
      </w:pPr>
    </w:p>
    <w:p w:rsidR="008D02B0" w:rsidRPr="0007409C" w:rsidRDefault="008D02B0" w:rsidP="008A5385">
      <w:pPr>
        <w:jc w:val="both"/>
        <w:rPr>
          <w:rFonts w:ascii="Tahoma" w:hAnsi="Tahoma" w:cs="Tahoma"/>
        </w:rPr>
      </w:pPr>
      <w:r w:rsidRPr="0007409C">
        <w:rPr>
          <w:rFonts w:ascii="Tahoma" w:hAnsi="Tahoma" w:cs="Tahoma"/>
          <w:b/>
        </w:rPr>
        <w:t xml:space="preserve">Патогенез: </w:t>
      </w:r>
      <w:r w:rsidRPr="0007409C">
        <w:rPr>
          <w:rFonts w:ascii="Tahoma" w:hAnsi="Tahoma" w:cs="Tahoma"/>
        </w:rPr>
        <w:t>при постоянных болях происходит постепенное истощение антиноцицептивной системы и в ЦНС формируется очаг патологической доминанты. Импульсы из очага распрстраняются на вегетативную нервную систему, приводя к нарушениям ее функций, возникают патологические висцеро-висцеральные рефлексы. Этими механизмами и обусловлены основные проявления астеновегетативного синдрома.</w:t>
      </w:r>
      <w:r w:rsidR="00CA6A1F" w:rsidRPr="0007409C">
        <w:rPr>
          <w:rFonts w:ascii="Tahoma" w:hAnsi="Tahoma" w:cs="Tahoma"/>
        </w:rPr>
        <w:t xml:space="preserve">     </w:t>
      </w:r>
    </w:p>
    <w:p w:rsidR="008D02B0" w:rsidRPr="0007409C" w:rsidRDefault="008D02B0" w:rsidP="008A5385">
      <w:pPr>
        <w:jc w:val="both"/>
        <w:rPr>
          <w:rFonts w:ascii="Tahoma" w:hAnsi="Tahoma" w:cs="Tahoma"/>
        </w:rPr>
      </w:pPr>
    </w:p>
    <w:p w:rsidR="008D02B0" w:rsidRPr="0007409C" w:rsidRDefault="008D02B0" w:rsidP="008A5385">
      <w:pPr>
        <w:jc w:val="both"/>
        <w:rPr>
          <w:rFonts w:ascii="Tahoma" w:hAnsi="Tahoma" w:cs="Tahoma"/>
        </w:rPr>
      </w:pPr>
    </w:p>
    <w:p w:rsidR="008D02B0" w:rsidRPr="0007409C" w:rsidRDefault="008D02B0" w:rsidP="008A5385">
      <w:pPr>
        <w:jc w:val="both"/>
        <w:rPr>
          <w:rFonts w:ascii="Tahoma" w:hAnsi="Tahoma" w:cs="Tahoma"/>
        </w:rPr>
      </w:pPr>
    </w:p>
    <w:p w:rsidR="008D02B0" w:rsidRPr="0007409C" w:rsidRDefault="008D02B0" w:rsidP="008A5385">
      <w:pPr>
        <w:jc w:val="both"/>
        <w:rPr>
          <w:rFonts w:ascii="Tahoma" w:hAnsi="Tahoma" w:cs="Tahoma"/>
        </w:rPr>
      </w:pPr>
    </w:p>
    <w:p w:rsidR="008D02B0" w:rsidRPr="0007409C" w:rsidRDefault="008D02B0" w:rsidP="008A5385">
      <w:pPr>
        <w:jc w:val="both"/>
        <w:rPr>
          <w:rFonts w:ascii="Tahoma" w:hAnsi="Tahoma" w:cs="Tahoma"/>
        </w:rPr>
      </w:pPr>
    </w:p>
    <w:p w:rsidR="008D02B0" w:rsidRPr="0007409C" w:rsidRDefault="008D02B0" w:rsidP="008A5385">
      <w:pPr>
        <w:jc w:val="both"/>
        <w:rPr>
          <w:rFonts w:ascii="Tahoma" w:hAnsi="Tahoma" w:cs="Tahoma"/>
        </w:rPr>
      </w:pPr>
    </w:p>
    <w:p w:rsidR="008D02B0" w:rsidRPr="0007409C" w:rsidRDefault="008D02B0" w:rsidP="008A5385">
      <w:pPr>
        <w:jc w:val="both"/>
        <w:rPr>
          <w:rFonts w:ascii="Tahoma" w:hAnsi="Tahoma" w:cs="Tahoma"/>
        </w:rPr>
      </w:pPr>
    </w:p>
    <w:p w:rsidR="008D02B0" w:rsidRPr="0007409C" w:rsidRDefault="008D02B0" w:rsidP="008A5385">
      <w:pPr>
        <w:jc w:val="both"/>
        <w:rPr>
          <w:rFonts w:ascii="Tahoma" w:hAnsi="Tahoma" w:cs="Tahoma"/>
        </w:rPr>
      </w:pPr>
    </w:p>
    <w:p w:rsidR="003D330E" w:rsidRPr="0007409C" w:rsidRDefault="00BE29EA" w:rsidP="008A5385">
      <w:pPr>
        <w:jc w:val="both"/>
        <w:rPr>
          <w:rFonts w:ascii="Tahoma" w:hAnsi="Tahoma" w:cs="Tahoma"/>
        </w:rPr>
      </w:pPr>
      <w:r w:rsidRPr="0007409C">
        <w:rPr>
          <w:rFonts w:ascii="Tahoma" w:hAnsi="Tahoma" w:cs="Tahoma"/>
        </w:rPr>
        <w:t xml:space="preserve">                                         </w:t>
      </w:r>
    </w:p>
    <w:p w:rsidR="003D330E" w:rsidRPr="0007409C" w:rsidRDefault="003D330E" w:rsidP="008A5385">
      <w:pPr>
        <w:jc w:val="both"/>
        <w:rPr>
          <w:rFonts w:ascii="Tahoma" w:hAnsi="Tahoma" w:cs="Tahoma"/>
        </w:rPr>
      </w:pPr>
    </w:p>
    <w:p w:rsidR="003D330E" w:rsidRPr="0007409C" w:rsidRDefault="003D330E" w:rsidP="008A5385">
      <w:pPr>
        <w:jc w:val="both"/>
        <w:rPr>
          <w:rFonts w:ascii="Tahoma" w:hAnsi="Tahoma" w:cs="Tahoma"/>
        </w:rPr>
      </w:pPr>
    </w:p>
    <w:p w:rsidR="003D330E" w:rsidRPr="0007409C" w:rsidRDefault="003D330E" w:rsidP="008A5385">
      <w:pPr>
        <w:jc w:val="both"/>
        <w:rPr>
          <w:rFonts w:ascii="Tahoma" w:hAnsi="Tahoma" w:cs="Tahoma"/>
        </w:rPr>
      </w:pPr>
    </w:p>
    <w:p w:rsidR="003D330E" w:rsidRPr="0007409C" w:rsidRDefault="003D330E" w:rsidP="008A5385">
      <w:pPr>
        <w:jc w:val="both"/>
        <w:rPr>
          <w:rFonts w:ascii="Tahoma" w:hAnsi="Tahoma" w:cs="Tahoma"/>
        </w:rPr>
      </w:pPr>
    </w:p>
    <w:p w:rsidR="003D330E" w:rsidRPr="0007409C" w:rsidRDefault="003D330E">
      <w:pPr>
        <w:rPr>
          <w:rFonts w:ascii="Tahoma" w:hAnsi="Tahoma" w:cs="Tahoma"/>
        </w:rPr>
      </w:pPr>
    </w:p>
    <w:p w:rsidR="003D330E" w:rsidRPr="0007409C" w:rsidRDefault="003D330E">
      <w:pPr>
        <w:rPr>
          <w:rFonts w:ascii="Tahoma" w:hAnsi="Tahoma" w:cs="Tahoma"/>
        </w:rPr>
      </w:pPr>
    </w:p>
    <w:p w:rsidR="0036000B" w:rsidRPr="0007409C" w:rsidRDefault="003D330E">
      <w:pPr>
        <w:rPr>
          <w:rFonts w:ascii="Tahoma" w:hAnsi="Tahoma" w:cs="Tahoma"/>
        </w:rPr>
      </w:pPr>
      <w:r w:rsidRPr="0007409C">
        <w:rPr>
          <w:rFonts w:ascii="Tahoma" w:hAnsi="Tahoma" w:cs="Tahoma"/>
        </w:rPr>
        <w:t xml:space="preserve">                                     </w:t>
      </w:r>
    </w:p>
    <w:p w:rsidR="0036000B" w:rsidRPr="0007409C" w:rsidRDefault="0036000B">
      <w:pPr>
        <w:rPr>
          <w:rFonts w:ascii="Tahoma" w:hAnsi="Tahoma" w:cs="Tahoma"/>
        </w:rPr>
      </w:pPr>
    </w:p>
    <w:p w:rsidR="0036000B" w:rsidRPr="0007409C" w:rsidRDefault="0036000B">
      <w:pPr>
        <w:rPr>
          <w:rFonts w:ascii="Tahoma" w:hAnsi="Tahoma" w:cs="Tahoma"/>
        </w:rPr>
      </w:pPr>
    </w:p>
    <w:p w:rsidR="0036000B" w:rsidRPr="0007409C" w:rsidRDefault="0036000B">
      <w:pPr>
        <w:rPr>
          <w:rFonts w:ascii="Tahoma" w:hAnsi="Tahoma" w:cs="Tahoma"/>
        </w:rPr>
      </w:pPr>
    </w:p>
    <w:p w:rsidR="0036000B" w:rsidRPr="0007409C" w:rsidRDefault="0036000B">
      <w:pPr>
        <w:rPr>
          <w:rFonts w:ascii="Tahoma" w:hAnsi="Tahoma" w:cs="Tahoma"/>
        </w:rPr>
      </w:pPr>
    </w:p>
    <w:p w:rsidR="00736C2B" w:rsidRPr="0007409C" w:rsidRDefault="0036000B">
      <w:pPr>
        <w:rPr>
          <w:rFonts w:ascii="Tahoma" w:hAnsi="Tahoma" w:cs="Tahoma"/>
        </w:rPr>
      </w:pPr>
      <w:r w:rsidRPr="0007409C">
        <w:rPr>
          <w:rFonts w:ascii="Tahoma" w:hAnsi="Tahoma" w:cs="Tahoma"/>
        </w:rPr>
        <w:t xml:space="preserve">                       </w:t>
      </w:r>
    </w:p>
    <w:p w:rsidR="00736C2B" w:rsidRPr="0007409C" w:rsidRDefault="00736C2B">
      <w:pPr>
        <w:rPr>
          <w:rFonts w:ascii="Tahoma" w:hAnsi="Tahoma" w:cs="Tahoma"/>
        </w:rPr>
      </w:pPr>
    </w:p>
    <w:p w:rsidR="00736C2B" w:rsidRPr="0007409C" w:rsidRDefault="00736C2B">
      <w:pPr>
        <w:rPr>
          <w:rFonts w:ascii="Tahoma" w:hAnsi="Tahoma" w:cs="Tahoma"/>
        </w:rPr>
      </w:pPr>
    </w:p>
    <w:p w:rsidR="00736C2B" w:rsidRPr="0007409C" w:rsidRDefault="00736C2B">
      <w:pPr>
        <w:rPr>
          <w:rFonts w:ascii="Tahoma" w:hAnsi="Tahoma" w:cs="Tahoma"/>
        </w:rPr>
      </w:pPr>
    </w:p>
    <w:p w:rsidR="008D02B0" w:rsidRPr="0007409C" w:rsidRDefault="0036000B">
      <w:pPr>
        <w:rPr>
          <w:rFonts w:ascii="Tahoma" w:hAnsi="Tahoma" w:cs="Tahoma"/>
          <w:b/>
        </w:rPr>
      </w:pPr>
      <w:r w:rsidRPr="0007409C">
        <w:rPr>
          <w:rFonts w:ascii="Tahoma" w:hAnsi="Tahoma" w:cs="Tahoma"/>
        </w:rPr>
        <w:lastRenderedPageBreak/>
        <w:t xml:space="preserve"> </w:t>
      </w:r>
      <w:r w:rsidR="00736C2B" w:rsidRPr="0007409C">
        <w:rPr>
          <w:rFonts w:ascii="Tahoma" w:hAnsi="Tahoma" w:cs="Tahoma"/>
        </w:rPr>
        <w:t xml:space="preserve">                </w:t>
      </w:r>
      <w:r w:rsidR="008D02B0" w:rsidRPr="0007409C">
        <w:rPr>
          <w:rFonts w:ascii="Tahoma" w:hAnsi="Tahoma" w:cs="Tahoma"/>
          <w:b/>
        </w:rPr>
        <w:t>Взаимосвязь синдромов</w:t>
      </w:r>
      <w:r w:rsidR="00CA6A1F" w:rsidRPr="0007409C">
        <w:rPr>
          <w:rFonts w:ascii="Tahoma" w:hAnsi="Tahoma" w:cs="Tahoma"/>
          <w:b/>
        </w:rPr>
        <w:t xml:space="preserve"> </w:t>
      </w:r>
    </w:p>
    <w:p w:rsidR="00736C2B" w:rsidRPr="0007409C" w:rsidRDefault="00736C2B">
      <w:pPr>
        <w:rPr>
          <w:rFonts w:ascii="Tahoma" w:hAnsi="Tahoma" w:cs="Tahoma"/>
        </w:rPr>
      </w:pPr>
    </w:p>
    <w:p w:rsidR="00736C2B" w:rsidRPr="0007409C" w:rsidRDefault="00736C2B">
      <w:pPr>
        <w:rPr>
          <w:rFonts w:ascii="Tahoma" w:hAnsi="Tahoma" w:cs="Tahoma"/>
        </w:rPr>
      </w:pPr>
    </w:p>
    <w:p w:rsidR="00736C2B" w:rsidRPr="0007409C" w:rsidRDefault="000678FB">
      <w:pPr>
        <w:rPr>
          <w:rFonts w:ascii="Tahoma" w:hAnsi="Tahoma" w:cs="Tahoma"/>
        </w:rPr>
      </w:pPr>
      <w:r>
        <w:rPr>
          <w:rFonts w:ascii="Tahoma" w:hAnsi="Tahoma" w:cs="Tahoma"/>
          <w:noProof/>
        </w:rPr>
        <mc:AlternateContent>
          <mc:Choice Requires="wps">
            <w:drawing>
              <wp:anchor distT="0" distB="0" distL="114300" distR="114300" simplePos="0" relativeHeight="251657728" behindDoc="0" locked="0" layoutInCell="1" allowOverlap="1">
                <wp:simplePos x="0" y="0"/>
                <wp:positionH relativeFrom="column">
                  <wp:posOffset>3200400</wp:posOffset>
                </wp:positionH>
                <wp:positionV relativeFrom="paragraph">
                  <wp:posOffset>123190</wp:posOffset>
                </wp:positionV>
                <wp:extent cx="1600200" cy="571500"/>
                <wp:effectExtent l="9525" t="8890" r="9525" b="10160"/>
                <wp:wrapNone/>
                <wp:docPr id="20" name="Rectangle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715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5" o:spid="_x0000_s1026" style="position:absolute;margin-left:252pt;margin-top:9.7pt;width:126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">
                <v:fill opacity="0"/>
              </v:rect>
            </w:pict>
          </mc:Fallback>
        </mc:AlternateContent>
      </w:r>
      <w:r>
        <w:rPr>
          <w:rFonts w:ascii="Tahoma" w:hAnsi="Tahoma" w:cs="Tahoma"/>
          <w:noProof/>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123190</wp:posOffset>
                </wp:positionV>
                <wp:extent cx="2286000" cy="571500"/>
                <wp:effectExtent l="9525" t="8890" r="9525" b="10160"/>
                <wp:wrapNone/>
                <wp:docPr id="19" name="Rectangle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715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2" o:spid="_x0000_s1026" style="position:absolute;margin-left:-9pt;margin-top:9.7pt;width:180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">
                <v:fill opacity="0"/>
              </v:rect>
            </w:pict>
          </mc:Fallback>
        </mc:AlternateContent>
      </w:r>
    </w:p>
    <w:p w:rsidR="00A57E92" w:rsidRPr="0007409C" w:rsidRDefault="00736C2B">
      <w:pPr>
        <w:rPr>
          <w:rFonts w:ascii="Tahoma" w:hAnsi="Tahoma" w:cs="Tahoma"/>
          <w:b/>
        </w:rPr>
      </w:pPr>
      <w:r w:rsidRPr="0007409C">
        <w:rPr>
          <w:rFonts w:ascii="Tahoma" w:hAnsi="Tahoma" w:cs="Tahoma"/>
        </w:rPr>
        <w:t xml:space="preserve">гипертоническая болезнь                       </w:t>
      </w:r>
      <w:r w:rsidR="00966824">
        <w:rPr>
          <w:rFonts w:ascii="Tahoma" w:hAnsi="Tahoma" w:cs="Tahoma"/>
        </w:rPr>
        <w:t xml:space="preserve">           </w:t>
      </w:r>
      <w:r w:rsidRPr="0007409C">
        <w:rPr>
          <w:rFonts w:ascii="Tahoma" w:hAnsi="Tahoma" w:cs="Tahoma"/>
        </w:rPr>
        <w:t xml:space="preserve"> атеросклероз           </w:t>
      </w:r>
    </w:p>
    <w:p w:rsidR="005A48E4" w:rsidRPr="0007409C" w:rsidRDefault="005A48E4" w:rsidP="00B43989">
      <w:pPr>
        <w:rPr>
          <w:rFonts w:ascii="Tahoma" w:hAnsi="Tahoma" w:cs="Tahoma"/>
          <w:b/>
        </w:rPr>
      </w:pPr>
    </w:p>
    <w:p w:rsidR="005A48E4" w:rsidRPr="0007409C" w:rsidRDefault="000678FB" w:rsidP="00B43989">
      <w:pPr>
        <w:rPr>
          <w:rFonts w:ascii="Tahoma" w:hAnsi="Tahoma" w:cs="Tahoma"/>
        </w:rPr>
      </w:pPr>
      <w:r>
        <w:rPr>
          <w:rFonts w:ascii="Tahoma" w:hAnsi="Tahoma" w:cs="Tahoma"/>
          <w:noProof/>
        </w:rPr>
        <mc:AlternateContent>
          <mc:Choice Requires="wps">
            <w:drawing>
              <wp:anchor distT="0" distB="0" distL="114300" distR="114300" simplePos="0" relativeHeight="251666944" behindDoc="0" locked="0" layoutInCell="1" allowOverlap="1">
                <wp:simplePos x="0" y="0"/>
                <wp:positionH relativeFrom="column">
                  <wp:posOffset>4000500</wp:posOffset>
                </wp:positionH>
                <wp:positionV relativeFrom="paragraph">
                  <wp:posOffset>153670</wp:posOffset>
                </wp:positionV>
                <wp:extent cx="0" cy="342900"/>
                <wp:effectExtent l="57150" t="10795" r="57150" b="17780"/>
                <wp:wrapNone/>
                <wp:docPr id="18" name="Lin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0"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2.1pt" to="315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">
                <v:stroke endarrow="block"/>
              </v:line>
            </w:pict>
          </mc:Fallback>
        </mc:AlternateContent>
      </w:r>
      <w:r>
        <w:rPr>
          <w:rFonts w:ascii="Tahoma" w:hAnsi="Tahoma" w:cs="Tahoma"/>
          <w:noProof/>
        </w:rPr>
        <mc:AlternateContent>
          <mc:Choice Requires="wps">
            <w:drawing>
              <wp:anchor distT="0" distB="0" distL="114300" distR="114300" simplePos="0" relativeHeight="251667968" behindDoc="0" locked="0" layoutInCell="1" allowOverlap="1">
                <wp:simplePos x="0" y="0"/>
                <wp:positionH relativeFrom="column">
                  <wp:posOffset>800100</wp:posOffset>
                </wp:positionH>
                <wp:positionV relativeFrom="paragraph">
                  <wp:posOffset>153670</wp:posOffset>
                </wp:positionV>
                <wp:extent cx="0" cy="1485900"/>
                <wp:effectExtent l="57150" t="10795" r="57150" b="17780"/>
                <wp:wrapNone/>
                <wp:docPr id="17" name="Line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1"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2.1pt" to="63pt,1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">
                <v:stroke endarrow="block"/>
              </v:line>
            </w:pict>
          </mc:Fallback>
        </mc:AlternateContent>
      </w:r>
      <w:r w:rsidR="00AF2E55" w:rsidRPr="0007409C">
        <w:rPr>
          <w:rFonts w:ascii="Tahoma" w:hAnsi="Tahoma" w:cs="Tahoma"/>
        </w:rPr>
        <w:t xml:space="preserve">                                                  </w:t>
      </w:r>
    </w:p>
    <w:p w:rsidR="005A48E4" w:rsidRPr="0007409C" w:rsidRDefault="005A48E4" w:rsidP="00B43989">
      <w:pPr>
        <w:rPr>
          <w:rFonts w:ascii="Tahoma" w:hAnsi="Tahoma" w:cs="Tahoma"/>
        </w:rPr>
      </w:pPr>
    </w:p>
    <w:p w:rsidR="00736C2B" w:rsidRPr="0007409C" w:rsidRDefault="000678FB" w:rsidP="00B43989">
      <w:pPr>
        <w:rPr>
          <w:rFonts w:ascii="Tahoma" w:hAnsi="Tahoma" w:cs="Tahoma"/>
        </w:rPr>
      </w:pPr>
      <w:r>
        <w:rPr>
          <w:rFonts w:ascii="Tahoma" w:hAnsi="Tahoma" w:cs="Tahoma"/>
          <w:b/>
          <w:noProof/>
        </w:rPr>
        <mc:AlternateContent>
          <mc:Choice Requires="wps">
            <w:drawing>
              <wp:anchor distT="0" distB="0" distL="114300" distR="114300" simplePos="0" relativeHeight="251665920" behindDoc="0" locked="0" layoutInCell="1" allowOverlap="1">
                <wp:simplePos x="0" y="0"/>
                <wp:positionH relativeFrom="column">
                  <wp:posOffset>2171700</wp:posOffset>
                </wp:positionH>
                <wp:positionV relativeFrom="paragraph">
                  <wp:posOffset>-699770</wp:posOffset>
                </wp:positionV>
                <wp:extent cx="1028700" cy="0"/>
                <wp:effectExtent l="19050" t="52705" r="19050" b="61595"/>
                <wp:wrapNone/>
                <wp:docPr id="16" name="Line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9"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55.1pt" to="252pt,-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">
                <v:stroke startarrow="block" endarrow="block"/>
              </v:line>
            </w:pict>
          </mc:Fallback>
        </mc:AlternateContent>
      </w:r>
      <w:r>
        <w:rPr>
          <w:rFonts w:ascii="Tahoma" w:hAnsi="Tahoma" w:cs="Tahoma"/>
          <w:b/>
          <w:noProof/>
        </w:rPr>
        <mc:AlternateContent>
          <mc:Choice Requires="wps">
            <w:drawing>
              <wp:anchor distT="0" distB="0" distL="114300" distR="114300" simplePos="0" relativeHeight="251658752" behindDoc="0" locked="0" layoutInCell="1" allowOverlap="1">
                <wp:simplePos x="0" y="0"/>
                <wp:positionH relativeFrom="column">
                  <wp:posOffset>3200400</wp:posOffset>
                </wp:positionH>
                <wp:positionV relativeFrom="paragraph">
                  <wp:posOffset>193040</wp:posOffset>
                </wp:positionV>
                <wp:extent cx="1600200" cy="685800"/>
                <wp:effectExtent l="9525" t="12065" r="9525" b="6985"/>
                <wp:wrapNone/>
                <wp:docPr id="15" name="Rectangle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8" o:spid="_x0000_s1026" style="position:absolute;margin-left:252pt;margin-top:15.2pt;width:126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">
                <v:fill opacity="0"/>
              </v:rect>
            </w:pict>
          </mc:Fallback>
        </mc:AlternateContent>
      </w:r>
      <w:r w:rsidR="00736C2B" w:rsidRPr="0007409C">
        <w:rPr>
          <w:rFonts w:ascii="Tahoma" w:hAnsi="Tahoma" w:cs="Tahoma"/>
        </w:rPr>
        <w:t xml:space="preserve">                                                                     </w:t>
      </w:r>
    </w:p>
    <w:p w:rsidR="00736C2B" w:rsidRPr="0007409C" w:rsidRDefault="00736C2B" w:rsidP="00B43989">
      <w:pPr>
        <w:rPr>
          <w:rFonts w:ascii="Tahoma" w:hAnsi="Tahoma" w:cs="Tahoma"/>
        </w:rPr>
      </w:pPr>
    </w:p>
    <w:p w:rsidR="00736C2B" w:rsidRPr="0007409C" w:rsidRDefault="00736C2B" w:rsidP="00B43989">
      <w:pPr>
        <w:rPr>
          <w:rFonts w:ascii="Tahoma" w:hAnsi="Tahoma" w:cs="Tahoma"/>
        </w:rPr>
      </w:pPr>
      <w:r w:rsidRPr="0007409C">
        <w:rPr>
          <w:rFonts w:ascii="Tahoma" w:hAnsi="Tahoma" w:cs="Tahoma"/>
        </w:rPr>
        <w:t xml:space="preserve">                                                                     ИБС</w:t>
      </w:r>
    </w:p>
    <w:p w:rsidR="00736C2B" w:rsidRPr="0007409C" w:rsidRDefault="00736C2B" w:rsidP="00B43989">
      <w:pPr>
        <w:rPr>
          <w:rFonts w:ascii="Tahoma" w:hAnsi="Tahoma" w:cs="Tahoma"/>
          <w:b/>
        </w:rPr>
      </w:pPr>
    </w:p>
    <w:p w:rsidR="00736C2B" w:rsidRPr="0007409C" w:rsidRDefault="00736C2B" w:rsidP="00B43989">
      <w:pPr>
        <w:rPr>
          <w:rFonts w:ascii="Tahoma" w:hAnsi="Tahoma" w:cs="Tahoma"/>
          <w:b/>
        </w:rPr>
      </w:pPr>
    </w:p>
    <w:p w:rsidR="00736C2B" w:rsidRPr="0007409C" w:rsidRDefault="000678FB" w:rsidP="00B43989">
      <w:pPr>
        <w:rPr>
          <w:rFonts w:ascii="Tahoma" w:hAnsi="Tahoma" w:cs="Tahoma"/>
          <w:b/>
        </w:rPr>
      </w:pPr>
      <w:r>
        <w:rPr>
          <w:rFonts w:ascii="Tahoma" w:hAnsi="Tahoma" w:cs="Tahoma"/>
          <w:b/>
          <w:noProof/>
        </w:rPr>
        <mc:AlternateContent>
          <mc:Choice Requires="wps">
            <w:drawing>
              <wp:anchor distT="0" distB="0" distL="114300" distR="114300" simplePos="0" relativeHeight="251668992" behindDoc="0" locked="0" layoutInCell="1" allowOverlap="1">
                <wp:simplePos x="0" y="0"/>
                <wp:positionH relativeFrom="column">
                  <wp:posOffset>4000500</wp:posOffset>
                </wp:positionH>
                <wp:positionV relativeFrom="paragraph">
                  <wp:posOffset>8890</wp:posOffset>
                </wp:positionV>
                <wp:extent cx="0" cy="398780"/>
                <wp:effectExtent l="57150" t="8890" r="57150" b="20955"/>
                <wp:wrapNone/>
                <wp:docPr id="14" name="Line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8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2"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7pt" to="315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">
                <v:stroke endarrow="block"/>
              </v:line>
            </w:pict>
          </mc:Fallback>
        </mc:AlternateContent>
      </w:r>
    </w:p>
    <w:p w:rsidR="00736C2B" w:rsidRPr="0007409C" w:rsidRDefault="000678FB" w:rsidP="00B43989">
      <w:pPr>
        <w:rPr>
          <w:rFonts w:ascii="Tahoma" w:hAnsi="Tahoma" w:cs="Tahoma"/>
          <w:b/>
        </w:rPr>
      </w:pPr>
      <w:r>
        <w:rPr>
          <w:rFonts w:ascii="Tahoma" w:hAnsi="Tahoma" w:cs="Tahoma"/>
          <w:b/>
          <w:noProof/>
        </w:rPr>
        <mc:AlternateContent>
          <mc:Choice Requires="wps">
            <w:drawing>
              <wp:anchor distT="0" distB="0" distL="114300" distR="114300" simplePos="0" relativeHeight="251659776" behindDoc="0" locked="0" layoutInCell="1" allowOverlap="1">
                <wp:simplePos x="0" y="0"/>
                <wp:positionH relativeFrom="column">
                  <wp:posOffset>-228600</wp:posOffset>
                </wp:positionH>
                <wp:positionV relativeFrom="paragraph">
                  <wp:posOffset>162560</wp:posOffset>
                </wp:positionV>
                <wp:extent cx="1943100" cy="914400"/>
                <wp:effectExtent l="9525" t="10160" r="9525" b="8890"/>
                <wp:wrapNone/>
                <wp:docPr id="13" name="Rectangle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9144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9" o:spid="_x0000_s1026" style="position:absolute;margin-left:-18pt;margin-top:12.8pt;width:153pt;height:1in;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">
                <v:fill opacity="0"/>
              </v:rect>
            </w:pict>
          </mc:Fallback>
        </mc:AlternateContent>
      </w:r>
      <w:r>
        <w:rPr>
          <w:rFonts w:ascii="Tahoma" w:hAnsi="Tahoma" w:cs="Tahoma"/>
          <w:b/>
          <w:noProof/>
        </w:rPr>
        <mc:AlternateContent>
          <mc:Choice Requires="wps">
            <w:drawing>
              <wp:anchor distT="0" distB="0" distL="114300" distR="114300" simplePos="0" relativeHeight="251660800" behindDoc="0" locked="0" layoutInCell="1" allowOverlap="1">
                <wp:simplePos x="0" y="0"/>
                <wp:positionH relativeFrom="column">
                  <wp:posOffset>2743200</wp:posOffset>
                </wp:positionH>
                <wp:positionV relativeFrom="paragraph">
                  <wp:posOffset>162560</wp:posOffset>
                </wp:positionV>
                <wp:extent cx="2400300" cy="914400"/>
                <wp:effectExtent l="9525" t="10160" r="9525" b="8890"/>
                <wp:wrapNone/>
                <wp:docPr id="12" name="Rectangle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9144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0" o:spid="_x0000_s1026" style="position:absolute;margin-left:3in;margin-top:12.8pt;width:189pt;height:1in;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">
                <v:fill opacity="0"/>
              </v:rect>
            </w:pict>
          </mc:Fallback>
        </mc:AlternateContent>
      </w:r>
    </w:p>
    <w:p w:rsidR="00736C2B" w:rsidRPr="0007409C" w:rsidRDefault="00736C2B" w:rsidP="00B43989">
      <w:pPr>
        <w:rPr>
          <w:rFonts w:ascii="Tahoma" w:hAnsi="Tahoma" w:cs="Tahoma"/>
          <w:b/>
        </w:rPr>
      </w:pPr>
    </w:p>
    <w:p w:rsidR="005A48E4" w:rsidRPr="0007409C" w:rsidRDefault="00736C2B" w:rsidP="00B43989">
      <w:pPr>
        <w:rPr>
          <w:rFonts w:ascii="Tahoma" w:hAnsi="Tahoma" w:cs="Tahoma"/>
          <w:b/>
        </w:rPr>
      </w:pPr>
      <w:r w:rsidRPr="0007409C">
        <w:rPr>
          <w:rFonts w:ascii="Tahoma" w:hAnsi="Tahoma" w:cs="Tahoma"/>
          <w:b/>
        </w:rPr>
        <w:t xml:space="preserve">гипертензивный                               стенокардитический                   </w:t>
      </w:r>
    </w:p>
    <w:p w:rsidR="00736C2B" w:rsidRPr="0007409C" w:rsidRDefault="00736C2B" w:rsidP="00B43989">
      <w:pPr>
        <w:rPr>
          <w:rFonts w:ascii="Tahoma" w:hAnsi="Tahoma" w:cs="Tahoma"/>
          <w:b/>
        </w:rPr>
      </w:pPr>
      <w:r w:rsidRPr="0007409C">
        <w:rPr>
          <w:rFonts w:ascii="Tahoma" w:hAnsi="Tahoma" w:cs="Tahoma"/>
          <w:b/>
        </w:rPr>
        <w:t xml:space="preserve">      синдром                                                  синдром</w:t>
      </w:r>
    </w:p>
    <w:p w:rsidR="005A48E4" w:rsidRPr="0007409C" w:rsidRDefault="005A48E4" w:rsidP="00B43989">
      <w:pPr>
        <w:rPr>
          <w:rFonts w:ascii="Tahoma" w:hAnsi="Tahoma" w:cs="Tahoma"/>
          <w:b/>
        </w:rPr>
      </w:pPr>
    </w:p>
    <w:p w:rsidR="005A48E4" w:rsidRPr="0007409C" w:rsidRDefault="000678FB" w:rsidP="00B43989">
      <w:pPr>
        <w:rPr>
          <w:rFonts w:ascii="Tahoma" w:hAnsi="Tahoma" w:cs="Tahoma"/>
          <w:b/>
        </w:rPr>
      </w:pPr>
      <w:r>
        <w:rPr>
          <w:rFonts w:ascii="Tahoma" w:hAnsi="Tahoma" w:cs="Tahoma"/>
          <w:b/>
          <w:noProof/>
        </w:rPr>
        <mc:AlternateContent>
          <mc:Choice Requires="wps">
            <w:drawing>
              <wp:anchor distT="0" distB="0" distL="114300" distR="114300" simplePos="0" relativeHeight="251672064" behindDoc="0" locked="0" layoutInCell="1" allowOverlap="1">
                <wp:simplePos x="0" y="0"/>
                <wp:positionH relativeFrom="column">
                  <wp:posOffset>800100</wp:posOffset>
                </wp:positionH>
                <wp:positionV relativeFrom="paragraph">
                  <wp:posOffset>162560</wp:posOffset>
                </wp:positionV>
                <wp:extent cx="0" cy="1257300"/>
                <wp:effectExtent l="57150" t="10160" r="57150" b="18415"/>
                <wp:wrapNone/>
                <wp:docPr id="11"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5"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2.8pt" to="63pt,1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46HKwIAAE0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">
                <v:stroke endarrow="block"/>
              </v:line>
            </w:pict>
          </mc:Fallback>
        </mc:AlternateContent>
      </w:r>
      <w:r>
        <w:rPr>
          <w:rFonts w:ascii="Tahoma" w:hAnsi="Tahoma" w:cs="Tahoma"/>
          <w:b/>
          <w:noProof/>
        </w:rPr>
        <mc:AlternateContent>
          <mc:Choice Requires="wps">
            <w:drawing>
              <wp:anchor distT="0" distB="0" distL="114300" distR="114300" simplePos="0" relativeHeight="251673088" behindDoc="0" locked="0" layoutInCell="1" allowOverlap="1">
                <wp:simplePos x="0" y="0"/>
                <wp:positionH relativeFrom="column">
                  <wp:posOffset>4000500</wp:posOffset>
                </wp:positionH>
                <wp:positionV relativeFrom="paragraph">
                  <wp:posOffset>162560</wp:posOffset>
                </wp:positionV>
                <wp:extent cx="0" cy="1257300"/>
                <wp:effectExtent l="57150" t="10160" r="57150" b="18415"/>
                <wp:wrapNone/>
                <wp:docPr id="10"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6"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2.8pt" to="315pt,1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0BhKwIAAE0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">
                <v:stroke endarrow="block"/>
              </v:line>
            </w:pict>
          </mc:Fallback>
        </mc:AlternateContent>
      </w:r>
      <w:r>
        <w:rPr>
          <w:rFonts w:ascii="Tahoma" w:hAnsi="Tahoma" w:cs="Tahoma"/>
          <w:b/>
          <w:noProof/>
        </w:rPr>
        <mc:AlternateContent>
          <mc:Choice Requires="wps">
            <w:drawing>
              <wp:anchor distT="0" distB="0" distL="114300" distR="114300" simplePos="0" relativeHeight="251671040" behindDoc="0" locked="0" layoutInCell="1" allowOverlap="1">
                <wp:simplePos x="0" y="0"/>
                <wp:positionH relativeFrom="column">
                  <wp:posOffset>3200400</wp:posOffset>
                </wp:positionH>
                <wp:positionV relativeFrom="paragraph">
                  <wp:posOffset>162560</wp:posOffset>
                </wp:positionV>
                <wp:extent cx="228600" cy="228600"/>
                <wp:effectExtent l="47625" t="10160" r="9525" b="46990"/>
                <wp:wrapNone/>
                <wp:docPr id="9"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4" o:spid="_x0000_s1026" style="position:absolute;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2.8pt" to="270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">
                <v:stroke endarrow="block"/>
              </v:line>
            </w:pict>
          </mc:Fallback>
        </mc:AlternateContent>
      </w:r>
      <w:r>
        <w:rPr>
          <w:rFonts w:ascii="Tahoma" w:hAnsi="Tahoma" w:cs="Tahoma"/>
          <w:b/>
          <w:noProof/>
        </w:rPr>
        <mc:AlternateContent>
          <mc:Choice Requires="wps">
            <w:drawing>
              <wp:anchor distT="0" distB="0" distL="114300" distR="114300" simplePos="0" relativeHeight="251670016" behindDoc="0" locked="0" layoutInCell="1" allowOverlap="1">
                <wp:simplePos x="0" y="0"/>
                <wp:positionH relativeFrom="column">
                  <wp:posOffset>1257300</wp:posOffset>
                </wp:positionH>
                <wp:positionV relativeFrom="paragraph">
                  <wp:posOffset>162560</wp:posOffset>
                </wp:positionV>
                <wp:extent cx="342900" cy="228600"/>
                <wp:effectExtent l="9525" t="10160" r="47625" b="56515"/>
                <wp:wrapNone/>
                <wp:docPr id="8" name="Line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3"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2.8pt" to="126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">
                <v:stroke endarrow="block"/>
              </v:line>
            </w:pict>
          </mc:Fallback>
        </mc:AlternateContent>
      </w:r>
    </w:p>
    <w:p w:rsidR="00736C2B" w:rsidRPr="0007409C" w:rsidRDefault="00736C2B" w:rsidP="00B43989">
      <w:pPr>
        <w:rPr>
          <w:rFonts w:ascii="Tahoma" w:hAnsi="Tahoma" w:cs="Tahoma"/>
          <w:b/>
        </w:rPr>
      </w:pPr>
      <w:r w:rsidRPr="0007409C">
        <w:rPr>
          <w:rFonts w:ascii="Tahoma" w:hAnsi="Tahoma" w:cs="Tahoma"/>
          <w:b/>
        </w:rPr>
        <w:t xml:space="preserve">                       </w:t>
      </w:r>
    </w:p>
    <w:p w:rsidR="00736C2B" w:rsidRPr="0007409C" w:rsidRDefault="000678FB" w:rsidP="00B43989">
      <w:pPr>
        <w:rPr>
          <w:rFonts w:ascii="Tahoma" w:hAnsi="Tahoma" w:cs="Tahoma"/>
          <w:b/>
        </w:rPr>
      </w:pPr>
      <w:r>
        <w:rPr>
          <w:rFonts w:ascii="Tahoma" w:hAnsi="Tahoma" w:cs="Tahoma"/>
          <w:b/>
          <w:noProof/>
        </w:rPr>
        <mc:AlternateContent>
          <mc:Choice Requires="wps">
            <w:drawing>
              <wp:anchor distT="0" distB="0" distL="114300" distR="114300" simplePos="0" relativeHeight="251661824" behindDoc="0" locked="0" layoutInCell="1" allowOverlap="1">
                <wp:simplePos x="0" y="0"/>
                <wp:positionH relativeFrom="column">
                  <wp:posOffset>1257300</wp:posOffset>
                </wp:positionH>
                <wp:positionV relativeFrom="paragraph">
                  <wp:posOffset>31750</wp:posOffset>
                </wp:positionV>
                <wp:extent cx="2286000" cy="800100"/>
                <wp:effectExtent l="9525" t="12700" r="9525" b="6350"/>
                <wp:wrapNone/>
                <wp:docPr id="7" name="Rectangle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8001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1" o:spid="_x0000_s1026" style="position:absolute;margin-left:99pt;margin-top:2.5pt;width:180pt;height:6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">
                <v:fill opacity="0"/>
              </v:rect>
            </w:pict>
          </mc:Fallback>
        </mc:AlternateContent>
      </w:r>
      <w:r w:rsidR="00736C2B" w:rsidRPr="0007409C">
        <w:rPr>
          <w:rFonts w:ascii="Tahoma" w:hAnsi="Tahoma" w:cs="Tahoma"/>
          <w:b/>
        </w:rPr>
        <w:t xml:space="preserve">     </w:t>
      </w:r>
    </w:p>
    <w:p w:rsidR="00736C2B" w:rsidRPr="0007409C" w:rsidRDefault="00736C2B" w:rsidP="00B43989">
      <w:pPr>
        <w:rPr>
          <w:rFonts w:ascii="Tahoma" w:hAnsi="Tahoma" w:cs="Tahoma"/>
          <w:b/>
        </w:rPr>
      </w:pPr>
      <w:r w:rsidRPr="0007409C">
        <w:rPr>
          <w:rFonts w:ascii="Tahoma" w:hAnsi="Tahoma" w:cs="Tahoma"/>
          <w:b/>
        </w:rPr>
        <w:t xml:space="preserve">                            астеновегетативный </w:t>
      </w:r>
    </w:p>
    <w:p w:rsidR="00736C2B" w:rsidRPr="0007409C" w:rsidRDefault="00736C2B" w:rsidP="00B43989">
      <w:pPr>
        <w:rPr>
          <w:rFonts w:ascii="Tahoma" w:hAnsi="Tahoma" w:cs="Tahoma"/>
          <w:b/>
        </w:rPr>
      </w:pPr>
      <w:r w:rsidRPr="0007409C">
        <w:rPr>
          <w:rFonts w:ascii="Tahoma" w:hAnsi="Tahoma" w:cs="Tahoma"/>
          <w:b/>
        </w:rPr>
        <w:t xml:space="preserve">                                        синдром</w:t>
      </w:r>
    </w:p>
    <w:p w:rsidR="00736C2B" w:rsidRPr="0007409C" w:rsidRDefault="00736C2B" w:rsidP="00B43989">
      <w:pPr>
        <w:rPr>
          <w:rFonts w:ascii="Tahoma" w:hAnsi="Tahoma" w:cs="Tahoma"/>
          <w:b/>
        </w:rPr>
      </w:pPr>
    </w:p>
    <w:p w:rsidR="00736C2B" w:rsidRPr="0007409C" w:rsidRDefault="00736C2B" w:rsidP="00B43989">
      <w:pPr>
        <w:rPr>
          <w:rFonts w:ascii="Tahoma" w:hAnsi="Tahoma" w:cs="Tahoma"/>
        </w:rPr>
      </w:pPr>
    </w:p>
    <w:p w:rsidR="00736C2B" w:rsidRPr="0007409C" w:rsidRDefault="000678FB" w:rsidP="00B43989">
      <w:pPr>
        <w:rPr>
          <w:rFonts w:ascii="Tahoma" w:hAnsi="Tahoma" w:cs="Tahoma"/>
        </w:rPr>
      </w:pPr>
      <w:r>
        <w:rPr>
          <w:rFonts w:ascii="Tahoma" w:hAnsi="Tahoma" w:cs="Tahoma"/>
          <w:b/>
          <w:noProof/>
        </w:rPr>
        <mc:AlternateContent>
          <mc:Choice Requires="wps">
            <w:drawing>
              <wp:anchor distT="0" distB="0" distL="114300" distR="114300" simplePos="0" relativeHeight="251676160" behindDoc="0" locked="0" layoutInCell="1" allowOverlap="1">
                <wp:simplePos x="0" y="0"/>
                <wp:positionH relativeFrom="column">
                  <wp:posOffset>2514600</wp:posOffset>
                </wp:positionH>
                <wp:positionV relativeFrom="paragraph">
                  <wp:posOffset>17780</wp:posOffset>
                </wp:positionV>
                <wp:extent cx="0" cy="1028700"/>
                <wp:effectExtent l="57150" t="17780" r="57150" b="10795"/>
                <wp:wrapNone/>
                <wp:docPr id="6"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9" o:spid="_x0000_s1026" style="position:absolute;flip: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4pt" to="198pt,8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">
                <v:stroke endarrow="block"/>
              </v:line>
            </w:pict>
          </mc:Fallback>
        </mc:AlternateContent>
      </w:r>
      <w:r>
        <w:rPr>
          <w:rFonts w:ascii="Tahoma" w:hAnsi="Tahoma" w:cs="Tahoma"/>
          <w:noProof/>
        </w:rPr>
        <mc:AlternateContent>
          <mc:Choice Requires="wps">
            <w:drawing>
              <wp:anchor distT="0" distB="0" distL="114300" distR="114300" simplePos="0" relativeHeight="251663872" behindDoc="0" locked="0" layoutInCell="1" allowOverlap="1">
                <wp:simplePos x="0" y="0"/>
                <wp:positionH relativeFrom="column">
                  <wp:posOffset>3200400</wp:posOffset>
                </wp:positionH>
                <wp:positionV relativeFrom="paragraph">
                  <wp:posOffset>132080</wp:posOffset>
                </wp:positionV>
                <wp:extent cx="1714500" cy="800100"/>
                <wp:effectExtent l="9525" t="8255" r="9525" b="10795"/>
                <wp:wrapNone/>
                <wp:docPr id="5" name="Rectangl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8001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3" o:spid="_x0000_s1026" style="position:absolute;margin-left:252pt;margin-top:10.4pt;width:135pt;height:6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">
                <v:fill opacity="0"/>
              </v:rect>
            </w:pict>
          </mc:Fallback>
        </mc:AlternateContent>
      </w:r>
      <w:r>
        <w:rPr>
          <w:rFonts w:ascii="Tahoma" w:hAnsi="Tahoma" w:cs="Tahoma"/>
          <w:noProof/>
        </w:rPr>
        <mc:AlternateContent>
          <mc:Choice Requires="wps">
            <w:drawing>
              <wp:anchor distT="0" distB="0" distL="114300" distR="114300" simplePos="0" relativeHeight="251662848" behindDoc="0" locked="0" layoutInCell="1" allowOverlap="1">
                <wp:simplePos x="0" y="0"/>
                <wp:positionH relativeFrom="column">
                  <wp:posOffset>-226695</wp:posOffset>
                </wp:positionH>
                <wp:positionV relativeFrom="paragraph">
                  <wp:posOffset>101600</wp:posOffset>
                </wp:positionV>
                <wp:extent cx="1828800" cy="800100"/>
                <wp:effectExtent l="11430" t="6350" r="7620" b="12700"/>
                <wp:wrapNone/>
                <wp:docPr id="4" name="Rectangle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001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2" o:spid="_x0000_s1026" style="position:absolute;margin-left:-17.85pt;margin-top:8pt;width:2in;height:6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">
                <v:fill opacity="0"/>
              </v:rect>
            </w:pict>
          </mc:Fallback>
        </mc:AlternateContent>
      </w:r>
    </w:p>
    <w:p w:rsidR="00736C2B" w:rsidRPr="0007409C" w:rsidRDefault="00736C2B" w:rsidP="00B43989">
      <w:pPr>
        <w:rPr>
          <w:rFonts w:ascii="Tahoma" w:hAnsi="Tahoma" w:cs="Tahoma"/>
        </w:rPr>
      </w:pPr>
      <w:r w:rsidRPr="0007409C">
        <w:rPr>
          <w:rFonts w:ascii="Tahoma" w:hAnsi="Tahoma" w:cs="Tahoma"/>
        </w:rPr>
        <w:t>гиперторофия                                                      ишемия</w:t>
      </w:r>
    </w:p>
    <w:p w:rsidR="00736C2B" w:rsidRPr="0007409C" w:rsidRDefault="00736C2B" w:rsidP="00B43989">
      <w:pPr>
        <w:rPr>
          <w:rFonts w:ascii="Tahoma" w:hAnsi="Tahoma" w:cs="Tahoma"/>
        </w:rPr>
      </w:pPr>
      <w:r w:rsidRPr="0007409C">
        <w:rPr>
          <w:rFonts w:ascii="Tahoma" w:hAnsi="Tahoma" w:cs="Tahoma"/>
        </w:rPr>
        <w:t>левого желудочка                                               миокарда</w:t>
      </w:r>
    </w:p>
    <w:p w:rsidR="00736C2B" w:rsidRPr="0007409C" w:rsidRDefault="00736C2B" w:rsidP="00B43989">
      <w:pPr>
        <w:rPr>
          <w:rFonts w:ascii="Tahoma" w:hAnsi="Tahoma" w:cs="Tahoma"/>
        </w:rPr>
      </w:pPr>
    </w:p>
    <w:p w:rsidR="00736C2B" w:rsidRPr="0007409C" w:rsidRDefault="00736C2B" w:rsidP="00B43989">
      <w:pPr>
        <w:rPr>
          <w:rFonts w:ascii="Tahoma" w:hAnsi="Tahoma" w:cs="Tahoma"/>
        </w:rPr>
      </w:pPr>
    </w:p>
    <w:p w:rsidR="00736C2B" w:rsidRPr="0007409C" w:rsidRDefault="000678FB" w:rsidP="00B43989">
      <w:pPr>
        <w:rPr>
          <w:rFonts w:ascii="Tahoma" w:hAnsi="Tahoma" w:cs="Tahoma"/>
        </w:rPr>
      </w:pPr>
      <w:r>
        <w:rPr>
          <w:rFonts w:ascii="Tahoma" w:hAnsi="Tahoma" w:cs="Tahoma"/>
          <w:noProof/>
        </w:rPr>
        <mc:AlternateContent>
          <mc:Choice Requires="wps">
            <w:drawing>
              <wp:anchor distT="0" distB="0" distL="114300" distR="114300" simplePos="0" relativeHeight="251675136" behindDoc="0" locked="0" layoutInCell="1" allowOverlap="1">
                <wp:simplePos x="0" y="0"/>
                <wp:positionH relativeFrom="column">
                  <wp:posOffset>3543300</wp:posOffset>
                </wp:positionH>
                <wp:positionV relativeFrom="paragraph">
                  <wp:posOffset>12700</wp:posOffset>
                </wp:positionV>
                <wp:extent cx="342900" cy="114300"/>
                <wp:effectExtent l="38100" t="12700" r="9525" b="53975"/>
                <wp:wrapNone/>
                <wp:docPr id="3"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8" o:spid="_x0000_s1026" style="position:absolute;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pt" to="306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">
                <v:stroke endarrow="block"/>
              </v:line>
            </w:pict>
          </mc:Fallback>
        </mc:AlternateContent>
      </w:r>
      <w:r>
        <w:rPr>
          <w:rFonts w:ascii="Tahoma" w:hAnsi="Tahoma" w:cs="Tahoma"/>
          <w:noProof/>
        </w:rPr>
        <mc:AlternateContent>
          <mc:Choice Requires="wps">
            <w:drawing>
              <wp:anchor distT="0" distB="0" distL="114300" distR="114300" simplePos="0" relativeHeight="251674112" behindDoc="0" locked="0" layoutInCell="1" allowOverlap="1">
                <wp:simplePos x="0" y="0"/>
                <wp:positionH relativeFrom="column">
                  <wp:posOffset>1143000</wp:posOffset>
                </wp:positionH>
                <wp:positionV relativeFrom="paragraph">
                  <wp:posOffset>12700</wp:posOffset>
                </wp:positionV>
                <wp:extent cx="228600" cy="114300"/>
                <wp:effectExtent l="9525" t="12700" r="38100" b="53975"/>
                <wp:wrapNone/>
                <wp:docPr id="2"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7"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pt" to="108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">
                <v:stroke endarrow="block"/>
              </v:line>
            </w:pict>
          </mc:Fallback>
        </mc:AlternateContent>
      </w:r>
      <w:r>
        <w:rPr>
          <w:rFonts w:ascii="Tahoma" w:hAnsi="Tahoma" w:cs="Tahoma"/>
          <w:noProof/>
        </w:rPr>
        <mc:AlternateContent>
          <mc:Choice Requires="wps">
            <w:drawing>
              <wp:anchor distT="0" distB="0" distL="114300" distR="114300" simplePos="0" relativeHeight="251664896" behindDoc="0" locked="0" layoutInCell="1" allowOverlap="1">
                <wp:simplePos x="0" y="0"/>
                <wp:positionH relativeFrom="column">
                  <wp:posOffset>1028700</wp:posOffset>
                </wp:positionH>
                <wp:positionV relativeFrom="paragraph">
                  <wp:posOffset>171450</wp:posOffset>
                </wp:positionV>
                <wp:extent cx="3086100" cy="800100"/>
                <wp:effectExtent l="9525" t="9525" r="9525" b="9525"/>
                <wp:wrapNone/>
                <wp:docPr id="1" name="Rectangle 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8001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4" o:spid="_x0000_s1026" style="position:absolute;margin-left:81pt;margin-top:13.5pt;width:243pt;height:6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">
                <v:fill opacity="0"/>
              </v:rect>
            </w:pict>
          </mc:Fallback>
        </mc:AlternateContent>
      </w:r>
    </w:p>
    <w:p w:rsidR="00736C2B" w:rsidRPr="0007409C" w:rsidRDefault="00736C2B" w:rsidP="00B43989">
      <w:pPr>
        <w:rPr>
          <w:rFonts w:ascii="Tahoma" w:hAnsi="Tahoma" w:cs="Tahoma"/>
        </w:rPr>
      </w:pPr>
    </w:p>
    <w:p w:rsidR="00736C2B" w:rsidRPr="0007409C" w:rsidRDefault="00736C2B" w:rsidP="00B43989">
      <w:pPr>
        <w:rPr>
          <w:rFonts w:ascii="Tahoma" w:hAnsi="Tahoma" w:cs="Tahoma"/>
          <w:b/>
        </w:rPr>
      </w:pPr>
      <w:r w:rsidRPr="0007409C">
        <w:rPr>
          <w:rFonts w:ascii="Tahoma" w:hAnsi="Tahoma" w:cs="Tahoma"/>
          <w:b/>
        </w:rPr>
        <w:t xml:space="preserve">                          синдром нарушений ритма</w:t>
      </w:r>
    </w:p>
    <w:p w:rsidR="005A48E4" w:rsidRPr="0007409C" w:rsidRDefault="005A48E4" w:rsidP="00B43989">
      <w:pPr>
        <w:rPr>
          <w:rFonts w:ascii="Tahoma" w:hAnsi="Tahoma" w:cs="Tahoma"/>
          <w:b/>
        </w:rPr>
      </w:pPr>
    </w:p>
    <w:p w:rsidR="005A48E4" w:rsidRPr="0007409C" w:rsidRDefault="005A48E4" w:rsidP="00B43989">
      <w:pPr>
        <w:rPr>
          <w:rFonts w:ascii="Tahoma" w:hAnsi="Tahoma" w:cs="Tahoma"/>
          <w:b/>
        </w:rPr>
      </w:pPr>
    </w:p>
    <w:p w:rsidR="005A48E4" w:rsidRPr="0007409C" w:rsidRDefault="005A48E4" w:rsidP="00B43989">
      <w:pPr>
        <w:rPr>
          <w:rFonts w:ascii="Tahoma" w:hAnsi="Tahoma" w:cs="Tahoma"/>
          <w:b/>
        </w:rPr>
      </w:pPr>
    </w:p>
    <w:p w:rsidR="005A48E4" w:rsidRPr="0007409C" w:rsidRDefault="005A48E4" w:rsidP="00B43989">
      <w:pPr>
        <w:rPr>
          <w:rFonts w:ascii="Tahoma" w:hAnsi="Tahoma" w:cs="Tahoma"/>
          <w:b/>
        </w:rPr>
      </w:pPr>
    </w:p>
    <w:p w:rsidR="005A48E4" w:rsidRPr="0007409C" w:rsidRDefault="005A48E4" w:rsidP="00B43989">
      <w:pPr>
        <w:rPr>
          <w:rFonts w:ascii="Tahoma" w:hAnsi="Tahoma" w:cs="Tahoma"/>
          <w:b/>
        </w:rPr>
      </w:pPr>
    </w:p>
    <w:p w:rsidR="00B85695" w:rsidRPr="0007409C" w:rsidRDefault="00B85695" w:rsidP="00B43989">
      <w:pPr>
        <w:rPr>
          <w:rFonts w:ascii="Tahoma" w:hAnsi="Tahoma" w:cs="Tahoma"/>
          <w:b/>
        </w:rPr>
      </w:pPr>
    </w:p>
    <w:p w:rsidR="00194CBF" w:rsidRDefault="00DD63DB" w:rsidP="00B43989">
      <w:pPr>
        <w:rPr>
          <w:rFonts w:ascii="Tahoma" w:hAnsi="Tahoma" w:cs="Tahoma"/>
          <w:b/>
        </w:rPr>
      </w:pPr>
      <w:r w:rsidRPr="0007409C">
        <w:rPr>
          <w:rFonts w:ascii="Tahoma" w:hAnsi="Tahoma" w:cs="Tahoma"/>
          <w:b/>
        </w:rPr>
        <w:t xml:space="preserve">               </w:t>
      </w:r>
      <w:r w:rsidR="00194CBF">
        <w:rPr>
          <w:rFonts w:ascii="Tahoma" w:hAnsi="Tahoma" w:cs="Tahoma"/>
          <w:b/>
        </w:rPr>
        <w:t xml:space="preserve">     </w:t>
      </w:r>
    </w:p>
    <w:p w:rsidR="00194CBF" w:rsidRDefault="00194CBF" w:rsidP="00B43989">
      <w:pPr>
        <w:rPr>
          <w:rFonts w:ascii="Tahoma" w:hAnsi="Tahoma" w:cs="Tahoma"/>
          <w:b/>
        </w:rPr>
      </w:pPr>
    </w:p>
    <w:p w:rsidR="00194CBF" w:rsidRDefault="00194CBF" w:rsidP="00B43989">
      <w:pPr>
        <w:rPr>
          <w:rFonts w:ascii="Tahoma" w:hAnsi="Tahoma" w:cs="Tahoma"/>
          <w:b/>
        </w:rPr>
      </w:pPr>
    </w:p>
    <w:p w:rsidR="00194CBF" w:rsidRDefault="00194CBF" w:rsidP="00B43989">
      <w:pPr>
        <w:rPr>
          <w:rFonts w:ascii="Tahoma" w:hAnsi="Tahoma" w:cs="Tahoma"/>
          <w:b/>
        </w:rPr>
      </w:pPr>
    </w:p>
    <w:p w:rsidR="00194CBF" w:rsidRDefault="00194CBF" w:rsidP="00B43989">
      <w:pPr>
        <w:rPr>
          <w:rFonts w:ascii="Tahoma" w:hAnsi="Tahoma" w:cs="Tahoma"/>
          <w:b/>
        </w:rPr>
      </w:pPr>
    </w:p>
    <w:p w:rsidR="00194CBF" w:rsidRDefault="00194CBF" w:rsidP="00B43989">
      <w:pPr>
        <w:rPr>
          <w:rFonts w:ascii="Tahoma" w:hAnsi="Tahoma" w:cs="Tahoma"/>
          <w:b/>
        </w:rPr>
      </w:pPr>
    </w:p>
    <w:p w:rsidR="00194CBF" w:rsidRDefault="00194CBF" w:rsidP="00B43989">
      <w:pPr>
        <w:rPr>
          <w:rFonts w:ascii="Tahoma" w:hAnsi="Tahoma" w:cs="Tahoma"/>
          <w:b/>
        </w:rPr>
      </w:pPr>
    </w:p>
    <w:p w:rsidR="00194CBF" w:rsidRDefault="00194CBF" w:rsidP="00B43989">
      <w:pPr>
        <w:rPr>
          <w:rFonts w:ascii="Tahoma" w:hAnsi="Tahoma" w:cs="Tahoma"/>
          <w:b/>
        </w:rPr>
      </w:pPr>
    </w:p>
    <w:p w:rsidR="00194CBF" w:rsidRDefault="00194CBF" w:rsidP="00B43989">
      <w:pPr>
        <w:rPr>
          <w:rFonts w:ascii="Tahoma" w:hAnsi="Tahoma" w:cs="Tahoma"/>
          <w:b/>
        </w:rPr>
      </w:pPr>
    </w:p>
    <w:p w:rsidR="00194CBF" w:rsidRDefault="00194CBF" w:rsidP="00B43989">
      <w:pPr>
        <w:rPr>
          <w:rFonts w:ascii="Tahoma" w:hAnsi="Tahoma" w:cs="Tahoma"/>
          <w:b/>
        </w:rPr>
      </w:pPr>
    </w:p>
    <w:p w:rsidR="005A48E4" w:rsidRPr="00194CBF" w:rsidRDefault="00194CBF" w:rsidP="00B43989">
      <w:pPr>
        <w:rPr>
          <w:rFonts w:ascii="Tahoma" w:hAnsi="Tahoma" w:cs="Tahoma"/>
          <w:b/>
          <w:sz w:val="32"/>
          <w:szCs w:val="32"/>
        </w:rPr>
      </w:pPr>
      <w:r w:rsidRPr="00194CBF">
        <w:rPr>
          <w:rFonts w:ascii="Tahoma" w:hAnsi="Tahoma" w:cs="Tahoma"/>
          <w:b/>
          <w:sz w:val="32"/>
          <w:szCs w:val="32"/>
        </w:rPr>
        <w:lastRenderedPageBreak/>
        <w:t xml:space="preserve"> </w:t>
      </w:r>
      <w:r>
        <w:rPr>
          <w:rFonts w:ascii="Tahoma" w:hAnsi="Tahoma" w:cs="Tahoma"/>
          <w:b/>
          <w:sz w:val="32"/>
          <w:szCs w:val="32"/>
        </w:rPr>
        <w:t xml:space="preserve">                        </w:t>
      </w:r>
      <w:r w:rsidR="005A48E4" w:rsidRPr="00194CBF">
        <w:rPr>
          <w:rFonts w:ascii="Tahoma" w:hAnsi="Tahoma" w:cs="Tahoma"/>
          <w:b/>
          <w:sz w:val="32"/>
          <w:szCs w:val="32"/>
        </w:rPr>
        <w:t>Дневник курации</w:t>
      </w:r>
    </w:p>
    <w:tbl>
      <w:tblPr>
        <w:tblW w:w="95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240"/>
        <w:gridCol w:w="3780"/>
      </w:tblGrid>
      <w:tr w:rsidR="00BA3751" w:rsidRPr="00663733" w:rsidTr="00663733">
        <w:tc>
          <w:tcPr>
            <w:tcW w:w="2520" w:type="dxa"/>
            <w:shd w:val="clear" w:color="auto" w:fill="auto"/>
          </w:tcPr>
          <w:p w:rsidR="005A48E4" w:rsidRPr="00663733" w:rsidRDefault="005A48E4" w:rsidP="00B43989">
            <w:pPr>
              <w:rPr>
                <w:rFonts w:ascii="Tahoma" w:hAnsi="Tahoma" w:cs="Tahoma"/>
                <w:b/>
              </w:rPr>
            </w:pPr>
            <w:r w:rsidRPr="00663733">
              <w:rPr>
                <w:rFonts w:ascii="Tahoma" w:hAnsi="Tahoma" w:cs="Tahoma"/>
                <w:b/>
              </w:rPr>
              <w:t>Дата курации</w:t>
            </w:r>
          </w:p>
        </w:tc>
        <w:tc>
          <w:tcPr>
            <w:tcW w:w="3240" w:type="dxa"/>
            <w:shd w:val="clear" w:color="auto" w:fill="auto"/>
          </w:tcPr>
          <w:p w:rsidR="005A48E4" w:rsidRPr="00663733" w:rsidRDefault="00BA3751" w:rsidP="00B43989">
            <w:pPr>
              <w:rPr>
                <w:rFonts w:ascii="Tahoma" w:hAnsi="Tahoma" w:cs="Tahoma"/>
                <w:b/>
              </w:rPr>
            </w:pPr>
            <w:r w:rsidRPr="00663733">
              <w:rPr>
                <w:rFonts w:ascii="Tahoma" w:hAnsi="Tahoma" w:cs="Tahoma"/>
                <w:b/>
              </w:rPr>
              <w:t>АД, пульс, температура</w:t>
            </w:r>
          </w:p>
        </w:tc>
        <w:tc>
          <w:tcPr>
            <w:tcW w:w="3780" w:type="dxa"/>
            <w:shd w:val="clear" w:color="auto" w:fill="auto"/>
          </w:tcPr>
          <w:p w:rsidR="005A48E4" w:rsidRPr="00663733" w:rsidRDefault="005A48E4" w:rsidP="00B43989">
            <w:pPr>
              <w:rPr>
                <w:rFonts w:ascii="Tahoma" w:hAnsi="Tahoma" w:cs="Tahoma"/>
                <w:b/>
              </w:rPr>
            </w:pPr>
            <w:r w:rsidRPr="00663733">
              <w:rPr>
                <w:rFonts w:ascii="Tahoma" w:hAnsi="Tahoma" w:cs="Tahoma"/>
                <w:b/>
              </w:rPr>
              <w:t>Назначения</w:t>
            </w:r>
          </w:p>
        </w:tc>
      </w:tr>
      <w:tr w:rsidR="00BA3751" w:rsidRPr="00663733" w:rsidTr="00663733">
        <w:tc>
          <w:tcPr>
            <w:tcW w:w="2520" w:type="dxa"/>
            <w:shd w:val="clear" w:color="auto" w:fill="auto"/>
          </w:tcPr>
          <w:p w:rsidR="005A48E4" w:rsidRPr="00663733" w:rsidRDefault="00A767D7" w:rsidP="00B43989">
            <w:pPr>
              <w:rPr>
                <w:rFonts w:ascii="Tahoma" w:hAnsi="Tahoma" w:cs="Tahoma"/>
                <w:b/>
              </w:rPr>
            </w:pPr>
            <w:r w:rsidRPr="00663733">
              <w:rPr>
                <w:rFonts w:ascii="Tahoma" w:hAnsi="Tahoma" w:cs="Tahoma"/>
                <w:b/>
              </w:rPr>
              <w:t>30</w:t>
            </w:r>
            <w:r w:rsidR="00DD63DB" w:rsidRPr="00663733">
              <w:rPr>
                <w:rFonts w:ascii="Tahoma" w:hAnsi="Tahoma" w:cs="Tahoma"/>
                <w:b/>
              </w:rPr>
              <w:t>.03.2005</w:t>
            </w:r>
            <w:r w:rsidR="005A48E4" w:rsidRPr="00663733">
              <w:rPr>
                <w:rFonts w:ascii="Tahoma" w:hAnsi="Tahoma" w:cs="Tahoma"/>
                <w:b/>
              </w:rPr>
              <w:t>г.</w:t>
            </w:r>
          </w:p>
          <w:p w:rsidR="005A48E4" w:rsidRPr="00663733" w:rsidRDefault="005A48E4" w:rsidP="00B43989">
            <w:pPr>
              <w:rPr>
                <w:rFonts w:ascii="Tahoma" w:hAnsi="Tahoma" w:cs="Tahoma"/>
              </w:rPr>
            </w:pPr>
          </w:p>
          <w:p w:rsidR="005A48E4" w:rsidRPr="00663733" w:rsidRDefault="005A48E4" w:rsidP="00B43989">
            <w:pPr>
              <w:rPr>
                <w:rFonts w:ascii="Tahoma" w:hAnsi="Tahoma" w:cs="Tahoma"/>
              </w:rPr>
            </w:pPr>
          </w:p>
          <w:p w:rsidR="005A48E4" w:rsidRPr="00663733" w:rsidRDefault="005A48E4" w:rsidP="00B43989">
            <w:pPr>
              <w:rPr>
                <w:rFonts w:ascii="Tahoma" w:hAnsi="Tahoma" w:cs="Tahoma"/>
              </w:rPr>
            </w:pPr>
          </w:p>
        </w:tc>
        <w:tc>
          <w:tcPr>
            <w:tcW w:w="3240" w:type="dxa"/>
            <w:shd w:val="clear" w:color="auto" w:fill="auto"/>
          </w:tcPr>
          <w:p w:rsidR="00BA3751" w:rsidRPr="00663733" w:rsidRDefault="00DD63DB" w:rsidP="00BA3751">
            <w:pPr>
              <w:rPr>
                <w:rFonts w:ascii="Tahoma" w:hAnsi="Tahoma" w:cs="Tahoma"/>
              </w:rPr>
            </w:pPr>
            <w:r w:rsidRPr="00663733">
              <w:rPr>
                <w:rFonts w:ascii="Tahoma" w:hAnsi="Tahoma" w:cs="Tahoma"/>
              </w:rPr>
              <w:t>АД= 165</w:t>
            </w:r>
            <w:r w:rsidR="00BA3751" w:rsidRPr="00663733">
              <w:rPr>
                <w:rFonts w:ascii="Tahoma" w:hAnsi="Tahoma" w:cs="Tahoma"/>
              </w:rPr>
              <w:t>\90 мм.рт.ст.</w:t>
            </w:r>
          </w:p>
          <w:p w:rsidR="00BA3751" w:rsidRPr="00663733" w:rsidRDefault="00DD63DB" w:rsidP="00BA3751">
            <w:pPr>
              <w:rPr>
                <w:rFonts w:ascii="Tahoma" w:hAnsi="Tahoma" w:cs="Tahoma"/>
              </w:rPr>
            </w:pPr>
            <w:r w:rsidRPr="00663733">
              <w:rPr>
                <w:rFonts w:ascii="Tahoma" w:hAnsi="Tahoma" w:cs="Tahoma"/>
              </w:rPr>
              <w:t>Пульс 74</w:t>
            </w:r>
            <w:r w:rsidR="00BA3751" w:rsidRPr="00663733">
              <w:rPr>
                <w:rFonts w:ascii="Tahoma" w:hAnsi="Tahoma" w:cs="Tahoma"/>
              </w:rPr>
              <w:t xml:space="preserve"> уд\мин</w:t>
            </w:r>
          </w:p>
          <w:p w:rsidR="00BA3751" w:rsidRPr="00663733" w:rsidRDefault="00BA3751" w:rsidP="00BA3751">
            <w:pPr>
              <w:rPr>
                <w:rFonts w:ascii="Tahoma" w:hAnsi="Tahoma" w:cs="Tahoma"/>
              </w:rPr>
            </w:pPr>
            <w:r w:rsidRPr="00663733">
              <w:rPr>
                <w:rFonts w:ascii="Tahoma" w:hAnsi="Tahoma" w:cs="Tahoma"/>
                <w:lang w:val="en-US"/>
              </w:rPr>
              <w:t>t</w:t>
            </w:r>
            <w:r w:rsidR="00DD63DB" w:rsidRPr="00663733">
              <w:rPr>
                <w:rFonts w:ascii="Tahoma" w:hAnsi="Tahoma" w:cs="Tahoma"/>
              </w:rPr>
              <w:t xml:space="preserve"> утро=36,7</w:t>
            </w:r>
          </w:p>
          <w:p w:rsidR="00BA3751" w:rsidRPr="00663733" w:rsidRDefault="00BA3751" w:rsidP="00BA3751">
            <w:pPr>
              <w:rPr>
                <w:rFonts w:ascii="Tahoma" w:hAnsi="Tahoma" w:cs="Tahoma"/>
              </w:rPr>
            </w:pPr>
            <w:r w:rsidRPr="00663733">
              <w:rPr>
                <w:rFonts w:ascii="Tahoma" w:hAnsi="Tahoma" w:cs="Tahoma"/>
                <w:lang w:val="en-US"/>
              </w:rPr>
              <w:t>t</w:t>
            </w:r>
            <w:r w:rsidRPr="00663733">
              <w:rPr>
                <w:rFonts w:ascii="Tahoma" w:hAnsi="Tahoma" w:cs="Tahoma"/>
              </w:rPr>
              <w:t xml:space="preserve"> вечер=36,6</w:t>
            </w:r>
          </w:p>
          <w:p w:rsidR="00BA3751" w:rsidRPr="00663733" w:rsidRDefault="00397FDE" w:rsidP="00BA3751">
            <w:pPr>
              <w:rPr>
                <w:rFonts w:ascii="Tahoma" w:hAnsi="Tahoma" w:cs="Tahoma"/>
              </w:rPr>
            </w:pPr>
            <w:r w:rsidRPr="00663733">
              <w:rPr>
                <w:rFonts w:ascii="Tahoma" w:hAnsi="Tahoma" w:cs="Tahoma"/>
              </w:rPr>
              <w:t>ЧД=18</w:t>
            </w:r>
            <w:r w:rsidR="00BA3751" w:rsidRPr="00663733">
              <w:rPr>
                <w:rFonts w:ascii="Tahoma" w:hAnsi="Tahoma" w:cs="Tahoma"/>
              </w:rPr>
              <w:t>\мин</w:t>
            </w:r>
          </w:p>
          <w:p w:rsidR="005A48E4" w:rsidRPr="00663733" w:rsidRDefault="005A48E4" w:rsidP="00CC3F52">
            <w:pPr>
              <w:rPr>
                <w:rFonts w:ascii="Tahoma" w:hAnsi="Tahoma" w:cs="Tahoma"/>
              </w:rPr>
            </w:pPr>
          </w:p>
        </w:tc>
        <w:tc>
          <w:tcPr>
            <w:tcW w:w="3780" w:type="dxa"/>
            <w:shd w:val="clear" w:color="auto" w:fill="auto"/>
          </w:tcPr>
          <w:p w:rsidR="005A48E4" w:rsidRPr="00663733" w:rsidRDefault="00973607" w:rsidP="00B43989">
            <w:pPr>
              <w:rPr>
                <w:rFonts w:ascii="Tahoma" w:hAnsi="Tahoma" w:cs="Tahoma"/>
              </w:rPr>
            </w:pPr>
            <w:r w:rsidRPr="00663733">
              <w:rPr>
                <w:rFonts w:ascii="Tahoma" w:hAnsi="Tahoma" w:cs="Tahoma"/>
                <w:lang w:val="en-US"/>
              </w:rPr>
              <w:t>Tab</w:t>
            </w:r>
            <w:r w:rsidR="004C7156" w:rsidRPr="00663733">
              <w:rPr>
                <w:rFonts w:ascii="Tahoma" w:hAnsi="Tahoma" w:cs="Tahoma"/>
              </w:rPr>
              <w:t>.</w:t>
            </w:r>
            <w:r w:rsidR="00DD63DB" w:rsidRPr="00663733">
              <w:rPr>
                <w:rFonts w:ascii="Tahoma" w:hAnsi="Tahoma" w:cs="Tahoma"/>
                <w:lang w:val="en-US"/>
              </w:rPr>
              <w:t>Enalaprili</w:t>
            </w:r>
            <w:r w:rsidR="00DD63DB" w:rsidRPr="00663733">
              <w:rPr>
                <w:rFonts w:ascii="Tahoma" w:hAnsi="Tahoma" w:cs="Tahoma"/>
              </w:rPr>
              <w:t xml:space="preserve"> 0,005</w:t>
            </w:r>
          </w:p>
          <w:p w:rsidR="00DD63DB" w:rsidRPr="00663733" w:rsidRDefault="00DD63DB" w:rsidP="00B43989">
            <w:pPr>
              <w:rPr>
                <w:rFonts w:ascii="Tahoma" w:hAnsi="Tahoma" w:cs="Tahoma"/>
              </w:rPr>
            </w:pPr>
            <w:r w:rsidRPr="00663733">
              <w:rPr>
                <w:rFonts w:ascii="Tahoma" w:hAnsi="Tahoma" w:cs="Tahoma"/>
              </w:rPr>
              <w:t>по 1 таблетке 3 раза в день</w:t>
            </w:r>
          </w:p>
          <w:p w:rsidR="00973607" w:rsidRPr="00663733" w:rsidRDefault="00973607" w:rsidP="00B43989">
            <w:pPr>
              <w:rPr>
                <w:rFonts w:ascii="Tahoma" w:hAnsi="Tahoma" w:cs="Tahoma"/>
              </w:rPr>
            </w:pPr>
            <w:r w:rsidRPr="00663733">
              <w:rPr>
                <w:rFonts w:ascii="Tahoma" w:hAnsi="Tahoma" w:cs="Tahoma"/>
                <w:lang w:val="en-US"/>
              </w:rPr>
              <w:t>Tab</w:t>
            </w:r>
            <w:r w:rsidR="004C7156" w:rsidRPr="00663733">
              <w:rPr>
                <w:rFonts w:ascii="Tahoma" w:hAnsi="Tahoma" w:cs="Tahoma"/>
              </w:rPr>
              <w:t>.</w:t>
            </w:r>
            <w:r w:rsidR="00DD63DB" w:rsidRPr="00663733">
              <w:rPr>
                <w:rFonts w:ascii="Tahoma" w:hAnsi="Tahoma" w:cs="Tahoma"/>
                <w:lang w:val="en-US"/>
              </w:rPr>
              <w:t>Nitrosorbidi</w:t>
            </w:r>
            <w:r w:rsidR="00DD63DB" w:rsidRPr="00663733">
              <w:rPr>
                <w:rFonts w:ascii="Tahoma" w:hAnsi="Tahoma" w:cs="Tahoma"/>
              </w:rPr>
              <w:t xml:space="preserve"> 0,01</w:t>
            </w:r>
            <w:r w:rsidRPr="00663733">
              <w:rPr>
                <w:rFonts w:ascii="Tahoma" w:hAnsi="Tahoma" w:cs="Tahoma"/>
              </w:rPr>
              <w:t xml:space="preserve"> </w:t>
            </w:r>
            <w:r w:rsidR="00DD63DB" w:rsidRPr="00663733">
              <w:rPr>
                <w:rFonts w:ascii="Tahoma" w:hAnsi="Tahoma" w:cs="Tahoma"/>
              </w:rPr>
              <w:t>по 1 таблетке 4 раза в день до еды</w:t>
            </w:r>
          </w:p>
          <w:p w:rsidR="004C7156" w:rsidRPr="00663733" w:rsidRDefault="00973607" w:rsidP="00B43989">
            <w:pPr>
              <w:rPr>
                <w:rFonts w:ascii="Tahoma" w:hAnsi="Tahoma" w:cs="Tahoma"/>
              </w:rPr>
            </w:pPr>
            <w:r w:rsidRPr="00663733">
              <w:rPr>
                <w:rFonts w:ascii="Tahoma" w:hAnsi="Tahoma" w:cs="Tahoma"/>
                <w:lang w:val="en-US"/>
              </w:rPr>
              <w:t>Tab</w:t>
            </w:r>
            <w:r w:rsidR="004C7156" w:rsidRPr="00663733">
              <w:rPr>
                <w:rFonts w:ascii="Tahoma" w:hAnsi="Tahoma" w:cs="Tahoma"/>
              </w:rPr>
              <w:t>.</w:t>
            </w:r>
            <w:r w:rsidR="00DD63DB" w:rsidRPr="00663733">
              <w:rPr>
                <w:rFonts w:ascii="Tahoma" w:hAnsi="Tahoma" w:cs="Tahoma"/>
              </w:rPr>
              <w:t xml:space="preserve"> «</w:t>
            </w:r>
            <w:r w:rsidR="00DD63DB" w:rsidRPr="00663733">
              <w:rPr>
                <w:rFonts w:ascii="Tahoma" w:hAnsi="Tahoma" w:cs="Tahoma"/>
                <w:lang w:val="en-US"/>
              </w:rPr>
              <w:t>Asparcam</w:t>
            </w:r>
            <w:r w:rsidR="00DD63DB" w:rsidRPr="00663733">
              <w:rPr>
                <w:rFonts w:ascii="Tahoma" w:hAnsi="Tahoma" w:cs="Tahoma"/>
              </w:rPr>
              <w:t>» по 1 таблетке 3 раза в день</w:t>
            </w:r>
          </w:p>
          <w:p w:rsidR="004C7156" w:rsidRPr="00663733" w:rsidRDefault="004C7156" w:rsidP="00B43989">
            <w:pPr>
              <w:rPr>
                <w:rFonts w:ascii="Tahoma" w:hAnsi="Tahoma" w:cs="Tahoma"/>
              </w:rPr>
            </w:pPr>
            <w:r w:rsidRPr="00663733">
              <w:rPr>
                <w:rFonts w:ascii="Tahoma" w:hAnsi="Tahoma" w:cs="Tahoma"/>
                <w:lang w:val="en-US"/>
              </w:rPr>
              <w:t>Tab</w:t>
            </w:r>
            <w:r w:rsidRPr="00663733">
              <w:rPr>
                <w:rFonts w:ascii="Tahoma" w:hAnsi="Tahoma" w:cs="Tahoma"/>
              </w:rPr>
              <w:t>.</w:t>
            </w:r>
            <w:r w:rsidR="00DD63DB" w:rsidRPr="00663733">
              <w:rPr>
                <w:rFonts w:ascii="Tahoma" w:hAnsi="Tahoma" w:cs="Tahoma"/>
                <w:lang w:val="en-US"/>
              </w:rPr>
              <w:t>Atenololi</w:t>
            </w:r>
            <w:r w:rsidR="00DD63DB" w:rsidRPr="00663733">
              <w:rPr>
                <w:rFonts w:ascii="Tahoma" w:hAnsi="Tahoma" w:cs="Tahoma"/>
              </w:rPr>
              <w:t xml:space="preserve"> 0,0</w:t>
            </w:r>
            <w:r w:rsidRPr="00663733">
              <w:rPr>
                <w:rFonts w:ascii="Tahoma" w:hAnsi="Tahoma" w:cs="Tahoma"/>
              </w:rPr>
              <w:t>5</w:t>
            </w:r>
            <w:r w:rsidR="00DD63DB" w:rsidRPr="00663733">
              <w:rPr>
                <w:rFonts w:ascii="Tahoma" w:hAnsi="Tahoma" w:cs="Tahoma"/>
              </w:rPr>
              <w:t xml:space="preserve"> по 1 таблетке 2 раза в день</w:t>
            </w:r>
          </w:p>
          <w:p w:rsidR="00DD63DB" w:rsidRPr="00663733" w:rsidRDefault="00DD63DB" w:rsidP="00B43989">
            <w:pPr>
              <w:rPr>
                <w:rFonts w:ascii="Tahoma" w:hAnsi="Tahoma" w:cs="Tahoma"/>
              </w:rPr>
            </w:pPr>
            <w:r w:rsidRPr="00663733">
              <w:rPr>
                <w:rFonts w:ascii="Tahoma" w:hAnsi="Tahoma" w:cs="Tahoma"/>
                <w:lang w:val="en-US"/>
              </w:rPr>
              <w:t>Tab</w:t>
            </w:r>
            <w:r w:rsidRPr="00663733">
              <w:rPr>
                <w:rFonts w:ascii="Tahoma" w:hAnsi="Tahoma" w:cs="Tahoma"/>
              </w:rPr>
              <w:t>.</w:t>
            </w:r>
            <w:r w:rsidRPr="00663733">
              <w:rPr>
                <w:rFonts w:ascii="Tahoma" w:hAnsi="Tahoma" w:cs="Tahoma"/>
                <w:lang w:val="en-US"/>
              </w:rPr>
              <w:t>Hydrochlorthiazidi</w:t>
            </w:r>
            <w:r w:rsidRPr="00663733">
              <w:rPr>
                <w:rFonts w:ascii="Tahoma" w:hAnsi="Tahoma" w:cs="Tahoma"/>
              </w:rPr>
              <w:t xml:space="preserve"> 0,025 по 1 таблетке 1 раз в день утром</w:t>
            </w:r>
          </w:p>
          <w:p w:rsidR="004C7156" w:rsidRPr="00663733" w:rsidRDefault="004C7156" w:rsidP="00B43989">
            <w:pPr>
              <w:rPr>
                <w:rFonts w:ascii="Tahoma" w:hAnsi="Tahoma" w:cs="Tahoma"/>
              </w:rPr>
            </w:pPr>
            <w:r w:rsidRPr="00663733">
              <w:rPr>
                <w:rFonts w:ascii="Tahoma" w:hAnsi="Tahoma" w:cs="Tahoma"/>
              </w:rPr>
              <w:t>Режим палатный</w:t>
            </w:r>
            <w:r w:rsidR="00DD63DB" w:rsidRPr="00663733">
              <w:rPr>
                <w:rFonts w:ascii="Tahoma" w:hAnsi="Tahoma" w:cs="Tahoma"/>
              </w:rPr>
              <w:t>,</w:t>
            </w:r>
            <w:r w:rsidR="00983FF4" w:rsidRPr="00663733">
              <w:rPr>
                <w:rFonts w:ascii="Tahoma" w:hAnsi="Tahoma" w:cs="Tahoma"/>
              </w:rPr>
              <w:t xml:space="preserve"> стол №10</w:t>
            </w:r>
          </w:p>
          <w:p w:rsidR="004C7156" w:rsidRPr="00663733" w:rsidRDefault="004C7156" w:rsidP="00B43989">
            <w:pPr>
              <w:rPr>
                <w:rFonts w:ascii="Tahoma" w:hAnsi="Tahoma" w:cs="Tahoma"/>
              </w:rPr>
            </w:pPr>
            <w:r w:rsidRPr="00663733">
              <w:rPr>
                <w:rFonts w:ascii="Tahoma" w:hAnsi="Tahoma" w:cs="Tahoma"/>
              </w:rPr>
              <w:t xml:space="preserve">ОАК, </w:t>
            </w:r>
            <w:r w:rsidR="00DD63DB" w:rsidRPr="00663733">
              <w:rPr>
                <w:rFonts w:ascii="Tahoma" w:hAnsi="Tahoma" w:cs="Tahoma"/>
              </w:rPr>
              <w:t xml:space="preserve">БАК, </w:t>
            </w:r>
            <w:r w:rsidR="00A767D7" w:rsidRPr="00663733">
              <w:rPr>
                <w:rFonts w:ascii="Tahoma" w:hAnsi="Tahoma" w:cs="Tahoma"/>
              </w:rPr>
              <w:t xml:space="preserve">ОАМ, </w:t>
            </w:r>
          </w:p>
        </w:tc>
      </w:tr>
      <w:tr w:rsidR="00BA3751" w:rsidRPr="00663733" w:rsidTr="00663733">
        <w:tc>
          <w:tcPr>
            <w:tcW w:w="2520" w:type="dxa"/>
            <w:shd w:val="clear" w:color="auto" w:fill="auto"/>
          </w:tcPr>
          <w:p w:rsidR="005A48E4" w:rsidRPr="00663733" w:rsidRDefault="00DD63DB" w:rsidP="00B43989">
            <w:pPr>
              <w:rPr>
                <w:rFonts w:ascii="Tahoma" w:hAnsi="Tahoma" w:cs="Tahoma"/>
                <w:b/>
              </w:rPr>
            </w:pPr>
            <w:r w:rsidRPr="00663733">
              <w:rPr>
                <w:rFonts w:ascii="Tahoma" w:hAnsi="Tahoma" w:cs="Tahoma"/>
                <w:b/>
                <w:lang w:val="en-US"/>
              </w:rPr>
              <w:t>0</w:t>
            </w:r>
            <w:r w:rsidRPr="00663733">
              <w:rPr>
                <w:rFonts w:ascii="Tahoma" w:hAnsi="Tahoma" w:cs="Tahoma"/>
                <w:b/>
              </w:rPr>
              <w:t>5</w:t>
            </w:r>
            <w:r w:rsidR="00A767D7" w:rsidRPr="00663733">
              <w:rPr>
                <w:rFonts w:ascii="Tahoma" w:hAnsi="Tahoma" w:cs="Tahoma"/>
                <w:b/>
                <w:lang w:val="en-US"/>
              </w:rPr>
              <w:t>.04.2004</w:t>
            </w:r>
            <w:r w:rsidR="00A767D7" w:rsidRPr="00663733">
              <w:rPr>
                <w:rFonts w:ascii="Tahoma" w:hAnsi="Tahoma" w:cs="Tahoma"/>
                <w:b/>
              </w:rPr>
              <w:t>г.</w:t>
            </w:r>
          </w:p>
          <w:p w:rsidR="00A767D7" w:rsidRPr="00663733" w:rsidRDefault="00A767D7" w:rsidP="00B43989">
            <w:pPr>
              <w:rPr>
                <w:rFonts w:ascii="Tahoma" w:hAnsi="Tahoma" w:cs="Tahoma"/>
              </w:rPr>
            </w:pPr>
          </w:p>
        </w:tc>
        <w:tc>
          <w:tcPr>
            <w:tcW w:w="3240" w:type="dxa"/>
            <w:shd w:val="clear" w:color="auto" w:fill="auto"/>
          </w:tcPr>
          <w:p w:rsidR="00BA3751" w:rsidRPr="00663733" w:rsidRDefault="00397FDE" w:rsidP="00BA3751">
            <w:pPr>
              <w:rPr>
                <w:rFonts w:ascii="Tahoma" w:hAnsi="Tahoma" w:cs="Tahoma"/>
              </w:rPr>
            </w:pPr>
            <w:r w:rsidRPr="00663733">
              <w:rPr>
                <w:rFonts w:ascii="Tahoma" w:hAnsi="Tahoma" w:cs="Tahoma"/>
              </w:rPr>
              <w:t>АД= 160\70</w:t>
            </w:r>
            <w:r w:rsidR="00BA3751" w:rsidRPr="00663733">
              <w:rPr>
                <w:rFonts w:ascii="Tahoma" w:hAnsi="Tahoma" w:cs="Tahoma"/>
              </w:rPr>
              <w:t xml:space="preserve"> мм.рт.ст.</w:t>
            </w:r>
          </w:p>
          <w:p w:rsidR="00BA3751" w:rsidRPr="00663733" w:rsidRDefault="00397FDE" w:rsidP="00BA3751">
            <w:pPr>
              <w:rPr>
                <w:rFonts w:ascii="Tahoma" w:hAnsi="Tahoma" w:cs="Tahoma"/>
              </w:rPr>
            </w:pPr>
            <w:r w:rsidRPr="00663733">
              <w:rPr>
                <w:rFonts w:ascii="Tahoma" w:hAnsi="Tahoma" w:cs="Tahoma"/>
              </w:rPr>
              <w:t>Пульс 63</w:t>
            </w:r>
            <w:r w:rsidR="00BA3751" w:rsidRPr="00663733">
              <w:rPr>
                <w:rFonts w:ascii="Tahoma" w:hAnsi="Tahoma" w:cs="Tahoma"/>
              </w:rPr>
              <w:t xml:space="preserve"> уд\мин</w:t>
            </w:r>
          </w:p>
          <w:p w:rsidR="00BA3751" w:rsidRPr="00663733" w:rsidRDefault="00BA3751" w:rsidP="00BA3751">
            <w:pPr>
              <w:rPr>
                <w:rFonts w:ascii="Tahoma" w:hAnsi="Tahoma" w:cs="Tahoma"/>
              </w:rPr>
            </w:pPr>
            <w:r w:rsidRPr="00663733">
              <w:rPr>
                <w:rFonts w:ascii="Tahoma" w:hAnsi="Tahoma" w:cs="Tahoma"/>
                <w:lang w:val="en-US"/>
              </w:rPr>
              <w:t>t</w:t>
            </w:r>
            <w:r w:rsidR="00397FDE" w:rsidRPr="00663733">
              <w:rPr>
                <w:rFonts w:ascii="Tahoma" w:hAnsi="Tahoma" w:cs="Tahoma"/>
              </w:rPr>
              <w:t xml:space="preserve"> утро=36,7</w:t>
            </w:r>
          </w:p>
          <w:p w:rsidR="00BA3751" w:rsidRPr="00663733" w:rsidRDefault="00BA3751" w:rsidP="00BA3751">
            <w:pPr>
              <w:rPr>
                <w:rFonts w:ascii="Tahoma" w:hAnsi="Tahoma" w:cs="Tahoma"/>
              </w:rPr>
            </w:pPr>
            <w:r w:rsidRPr="00663733">
              <w:rPr>
                <w:rFonts w:ascii="Tahoma" w:hAnsi="Tahoma" w:cs="Tahoma"/>
                <w:lang w:val="en-US"/>
              </w:rPr>
              <w:t>t</w:t>
            </w:r>
            <w:r w:rsidRPr="00663733">
              <w:rPr>
                <w:rFonts w:ascii="Tahoma" w:hAnsi="Tahoma" w:cs="Tahoma"/>
              </w:rPr>
              <w:t xml:space="preserve"> вечер=36,6</w:t>
            </w:r>
          </w:p>
          <w:p w:rsidR="005A48E4" w:rsidRPr="00663733" w:rsidRDefault="00397FDE" w:rsidP="00BA3751">
            <w:pPr>
              <w:rPr>
                <w:rFonts w:ascii="Tahoma" w:hAnsi="Tahoma" w:cs="Tahoma"/>
              </w:rPr>
            </w:pPr>
            <w:r w:rsidRPr="00663733">
              <w:rPr>
                <w:rFonts w:ascii="Tahoma" w:hAnsi="Tahoma" w:cs="Tahoma"/>
              </w:rPr>
              <w:t>ЧД=17</w:t>
            </w:r>
            <w:r w:rsidR="00BA3751" w:rsidRPr="00663733">
              <w:rPr>
                <w:rFonts w:ascii="Tahoma" w:hAnsi="Tahoma" w:cs="Tahoma"/>
              </w:rPr>
              <w:t>\мин</w:t>
            </w:r>
          </w:p>
          <w:p w:rsidR="00BA3751" w:rsidRPr="00663733" w:rsidRDefault="00BA3751" w:rsidP="00BA3751">
            <w:pPr>
              <w:rPr>
                <w:rFonts w:ascii="Tahoma" w:hAnsi="Tahoma" w:cs="Tahoma"/>
              </w:rPr>
            </w:pPr>
          </w:p>
        </w:tc>
        <w:tc>
          <w:tcPr>
            <w:tcW w:w="3780" w:type="dxa"/>
            <w:shd w:val="clear" w:color="auto" w:fill="auto"/>
          </w:tcPr>
          <w:p w:rsidR="005A48E4" w:rsidRPr="00663733" w:rsidRDefault="00DD63DB" w:rsidP="00B43989">
            <w:pPr>
              <w:rPr>
                <w:rFonts w:ascii="Tahoma" w:hAnsi="Tahoma" w:cs="Tahoma"/>
              </w:rPr>
            </w:pPr>
            <w:r w:rsidRPr="00663733">
              <w:rPr>
                <w:rFonts w:ascii="Tahoma" w:hAnsi="Tahoma" w:cs="Tahoma"/>
              </w:rPr>
              <w:t>ЭКГ, ЭхоКГ, анализ мочи по Нечипоренко, осмотр окулиста.</w:t>
            </w:r>
          </w:p>
          <w:p w:rsidR="00DD63DB" w:rsidRPr="00663733" w:rsidRDefault="00DD63DB" w:rsidP="00B43989">
            <w:pPr>
              <w:rPr>
                <w:rFonts w:ascii="Tahoma" w:hAnsi="Tahoma" w:cs="Tahoma"/>
              </w:rPr>
            </w:pPr>
            <w:r w:rsidRPr="00663733">
              <w:rPr>
                <w:rFonts w:ascii="Tahoma" w:hAnsi="Tahoma" w:cs="Tahoma"/>
                <w:lang w:val="en-US"/>
              </w:rPr>
              <w:t>Tab</w:t>
            </w:r>
            <w:r w:rsidRPr="00663733">
              <w:rPr>
                <w:rFonts w:ascii="Tahoma" w:hAnsi="Tahoma" w:cs="Tahoma"/>
              </w:rPr>
              <w:t xml:space="preserve">. </w:t>
            </w:r>
            <w:r w:rsidRPr="00663733">
              <w:rPr>
                <w:rFonts w:ascii="Tahoma" w:hAnsi="Tahoma" w:cs="Tahoma"/>
                <w:lang w:val="en-US"/>
              </w:rPr>
              <w:t>Amiloridi</w:t>
            </w:r>
            <w:r w:rsidRPr="00663733">
              <w:rPr>
                <w:rFonts w:ascii="Tahoma" w:hAnsi="Tahoma" w:cs="Tahoma"/>
              </w:rPr>
              <w:t xml:space="preserve"> 0,0025 по 1 таблетке в первой половине дня, через 1 день</w:t>
            </w:r>
          </w:p>
        </w:tc>
      </w:tr>
      <w:tr w:rsidR="00BA3751" w:rsidRPr="00663733" w:rsidTr="00663733">
        <w:tc>
          <w:tcPr>
            <w:tcW w:w="2520" w:type="dxa"/>
            <w:shd w:val="clear" w:color="auto" w:fill="auto"/>
          </w:tcPr>
          <w:p w:rsidR="005A48E4" w:rsidRPr="00663733" w:rsidRDefault="00A767D7" w:rsidP="00B43989">
            <w:pPr>
              <w:rPr>
                <w:rFonts w:ascii="Tahoma" w:hAnsi="Tahoma" w:cs="Tahoma"/>
                <w:b/>
              </w:rPr>
            </w:pPr>
            <w:r w:rsidRPr="00663733">
              <w:rPr>
                <w:rFonts w:ascii="Tahoma" w:hAnsi="Tahoma" w:cs="Tahoma"/>
                <w:b/>
              </w:rPr>
              <w:t>06.04.2004г.</w:t>
            </w:r>
          </w:p>
          <w:p w:rsidR="00191322" w:rsidRPr="00663733" w:rsidRDefault="00191322" w:rsidP="00191322">
            <w:pPr>
              <w:rPr>
                <w:rFonts w:ascii="Tahoma" w:hAnsi="Tahoma" w:cs="Tahoma"/>
              </w:rPr>
            </w:pPr>
          </w:p>
        </w:tc>
        <w:tc>
          <w:tcPr>
            <w:tcW w:w="3240" w:type="dxa"/>
            <w:shd w:val="clear" w:color="auto" w:fill="auto"/>
          </w:tcPr>
          <w:p w:rsidR="00BA3751" w:rsidRPr="00663733" w:rsidRDefault="00397FDE" w:rsidP="00BA3751">
            <w:pPr>
              <w:rPr>
                <w:rFonts w:ascii="Tahoma" w:hAnsi="Tahoma" w:cs="Tahoma"/>
              </w:rPr>
            </w:pPr>
            <w:r w:rsidRPr="00663733">
              <w:rPr>
                <w:rFonts w:ascii="Tahoma" w:hAnsi="Tahoma" w:cs="Tahoma"/>
              </w:rPr>
              <w:t>АД= 150\8</w:t>
            </w:r>
            <w:r w:rsidR="00BA3751" w:rsidRPr="00663733">
              <w:rPr>
                <w:rFonts w:ascii="Tahoma" w:hAnsi="Tahoma" w:cs="Tahoma"/>
              </w:rPr>
              <w:t>0 мм.рт.ст.</w:t>
            </w:r>
          </w:p>
          <w:p w:rsidR="00BA3751" w:rsidRPr="00663733" w:rsidRDefault="00BA3751" w:rsidP="00BA3751">
            <w:pPr>
              <w:rPr>
                <w:rFonts w:ascii="Tahoma" w:hAnsi="Tahoma" w:cs="Tahoma"/>
              </w:rPr>
            </w:pPr>
            <w:r w:rsidRPr="00663733">
              <w:rPr>
                <w:rFonts w:ascii="Tahoma" w:hAnsi="Tahoma" w:cs="Tahoma"/>
              </w:rPr>
              <w:t>Пульс 68 уд\мин</w:t>
            </w:r>
          </w:p>
          <w:p w:rsidR="00BA3751" w:rsidRPr="00663733" w:rsidRDefault="00BA3751" w:rsidP="00BA3751">
            <w:pPr>
              <w:rPr>
                <w:rFonts w:ascii="Tahoma" w:hAnsi="Tahoma" w:cs="Tahoma"/>
              </w:rPr>
            </w:pPr>
            <w:r w:rsidRPr="00663733">
              <w:rPr>
                <w:rFonts w:ascii="Tahoma" w:hAnsi="Tahoma" w:cs="Tahoma"/>
                <w:lang w:val="en-US"/>
              </w:rPr>
              <w:t>t</w:t>
            </w:r>
            <w:r w:rsidRPr="00663733">
              <w:rPr>
                <w:rFonts w:ascii="Tahoma" w:hAnsi="Tahoma" w:cs="Tahoma"/>
              </w:rPr>
              <w:t xml:space="preserve"> утро=36,6</w:t>
            </w:r>
          </w:p>
          <w:p w:rsidR="00BA3751" w:rsidRPr="00663733" w:rsidRDefault="00BA3751" w:rsidP="00BA3751">
            <w:pPr>
              <w:rPr>
                <w:rFonts w:ascii="Tahoma" w:hAnsi="Tahoma" w:cs="Tahoma"/>
              </w:rPr>
            </w:pPr>
            <w:r w:rsidRPr="00663733">
              <w:rPr>
                <w:rFonts w:ascii="Tahoma" w:hAnsi="Tahoma" w:cs="Tahoma"/>
                <w:lang w:val="en-US"/>
              </w:rPr>
              <w:t>t</w:t>
            </w:r>
            <w:r w:rsidRPr="00663733">
              <w:rPr>
                <w:rFonts w:ascii="Tahoma" w:hAnsi="Tahoma" w:cs="Tahoma"/>
              </w:rPr>
              <w:t xml:space="preserve"> вечер=36,6</w:t>
            </w:r>
          </w:p>
          <w:p w:rsidR="005A48E4" w:rsidRPr="00663733" w:rsidRDefault="00BA3751" w:rsidP="00BA3751">
            <w:pPr>
              <w:rPr>
                <w:rFonts w:ascii="Tahoma" w:hAnsi="Tahoma" w:cs="Tahoma"/>
              </w:rPr>
            </w:pPr>
            <w:r w:rsidRPr="00663733">
              <w:rPr>
                <w:rFonts w:ascii="Tahoma" w:hAnsi="Tahoma" w:cs="Tahoma"/>
              </w:rPr>
              <w:t>ЧД=17\мин</w:t>
            </w:r>
          </w:p>
          <w:p w:rsidR="00BA3751" w:rsidRPr="00663733" w:rsidRDefault="00BA3751" w:rsidP="00BA3751">
            <w:pPr>
              <w:rPr>
                <w:rFonts w:ascii="Tahoma" w:hAnsi="Tahoma" w:cs="Tahoma"/>
              </w:rPr>
            </w:pPr>
          </w:p>
        </w:tc>
        <w:tc>
          <w:tcPr>
            <w:tcW w:w="3780" w:type="dxa"/>
            <w:shd w:val="clear" w:color="auto" w:fill="auto"/>
          </w:tcPr>
          <w:p w:rsidR="005A48E4" w:rsidRPr="00663733" w:rsidRDefault="00397FDE" w:rsidP="00B43989">
            <w:pPr>
              <w:rPr>
                <w:rFonts w:ascii="Tahoma" w:hAnsi="Tahoma" w:cs="Tahoma"/>
              </w:rPr>
            </w:pPr>
            <w:r w:rsidRPr="00663733">
              <w:rPr>
                <w:rFonts w:ascii="Tahoma" w:hAnsi="Tahoma" w:cs="Tahoma"/>
              </w:rPr>
              <w:t>Назначения те же.</w:t>
            </w:r>
          </w:p>
        </w:tc>
      </w:tr>
    </w:tbl>
    <w:p w:rsidR="005A48E4" w:rsidRPr="0007409C" w:rsidRDefault="005A48E4" w:rsidP="00B43989">
      <w:pPr>
        <w:rPr>
          <w:rFonts w:ascii="Tahoma" w:hAnsi="Tahoma" w:cs="Tahoma"/>
        </w:rPr>
      </w:pPr>
    </w:p>
    <w:p w:rsidR="00B43989" w:rsidRPr="0007409C" w:rsidRDefault="00B43989" w:rsidP="00B43989">
      <w:pPr>
        <w:rPr>
          <w:rFonts w:ascii="Tahoma" w:hAnsi="Tahoma" w:cs="Tahoma"/>
        </w:rPr>
      </w:pPr>
    </w:p>
    <w:p w:rsidR="00D535A6" w:rsidRPr="0007409C" w:rsidRDefault="00D535A6" w:rsidP="00B43989">
      <w:pPr>
        <w:rPr>
          <w:rFonts w:ascii="Tahoma" w:hAnsi="Tahoma" w:cs="Tahoma"/>
        </w:rPr>
      </w:pPr>
    </w:p>
    <w:p w:rsidR="00D535A6" w:rsidRPr="0007409C" w:rsidRDefault="00D535A6" w:rsidP="00B43989">
      <w:pPr>
        <w:rPr>
          <w:rFonts w:ascii="Tahoma" w:hAnsi="Tahoma" w:cs="Tahoma"/>
        </w:rPr>
      </w:pPr>
    </w:p>
    <w:p w:rsidR="00D535A6" w:rsidRPr="0007409C" w:rsidRDefault="00D535A6" w:rsidP="00B43989">
      <w:pPr>
        <w:rPr>
          <w:rFonts w:ascii="Tahoma" w:hAnsi="Tahoma" w:cs="Tahoma"/>
        </w:rPr>
      </w:pPr>
    </w:p>
    <w:p w:rsidR="00D535A6" w:rsidRPr="0007409C" w:rsidRDefault="00D535A6" w:rsidP="00B43989">
      <w:pPr>
        <w:rPr>
          <w:rFonts w:ascii="Tahoma" w:hAnsi="Tahoma" w:cs="Tahoma"/>
        </w:rPr>
      </w:pPr>
    </w:p>
    <w:p w:rsidR="00D535A6" w:rsidRPr="0007409C" w:rsidRDefault="00D535A6" w:rsidP="00B43989">
      <w:pPr>
        <w:rPr>
          <w:rFonts w:ascii="Tahoma" w:hAnsi="Tahoma" w:cs="Tahoma"/>
        </w:rPr>
      </w:pPr>
    </w:p>
    <w:p w:rsidR="00D535A6" w:rsidRPr="0007409C" w:rsidRDefault="00D535A6" w:rsidP="00B43989">
      <w:pPr>
        <w:rPr>
          <w:rFonts w:ascii="Tahoma" w:hAnsi="Tahoma" w:cs="Tahoma"/>
        </w:rPr>
      </w:pPr>
    </w:p>
    <w:p w:rsidR="00D535A6" w:rsidRPr="0007409C" w:rsidRDefault="00D535A6" w:rsidP="00B43989">
      <w:pPr>
        <w:rPr>
          <w:rFonts w:ascii="Tahoma" w:hAnsi="Tahoma" w:cs="Tahoma"/>
        </w:rPr>
      </w:pPr>
    </w:p>
    <w:p w:rsidR="00D535A6" w:rsidRPr="0007409C" w:rsidRDefault="00D535A6" w:rsidP="00B43989">
      <w:pPr>
        <w:rPr>
          <w:rFonts w:ascii="Tahoma" w:hAnsi="Tahoma" w:cs="Tahoma"/>
        </w:rPr>
      </w:pPr>
    </w:p>
    <w:p w:rsidR="00D535A6" w:rsidRPr="0007409C" w:rsidRDefault="00D535A6" w:rsidP="00B43989">
      <w:pPr>
        <w:rPr>
          <w:rFonts w:ascii="Tahoma" w:hAnsi="Tahoma" w:cs="Tahoma"/>
        </w:rPr>
      </w:pPr>
    </w:p>
    <w:p w:rsidR="00194CBF" w:rsidRDefault="00983FF4" w:rsidP="005C3C21">
      <w:pPr>
        <w:rPr>
          <w:rFonts w:ascii="Tahoma" w:hAnsi="Tahoma" w:cs="Tahoma"/>
          <w:b/>
        </w:rPr>
      </w:pPr>
      <w:r w:rsidRPr="0007409C">
        <w:rPr>
          <w:rFonts w:ascii="Tahoma" w:hAnsi="Tahoma" w:cs="Tahoma"/>
          <w:b/>
        </w:rPr>
        <w:t xml:space="preserve">     </w:t>
      </w:r>
    </w:p>
    <w:p w:rsidR="00194CBF" w:rsidRDefault="00194CBF" w:rsidP="005C3C21">
      <w:pPr>
        <w:rPr>
          <w:rFonts w:ascii="Tahoma" w:hAnsi="Tahoma" w:cs="Tahoma"/>
          <w:b/>
        </w:rPr>
      </w:pPr>
    </w:p>
    <w:p w:rsidR="00194CBF" w:rsidRDefault="00194CBF" w:rsidP="005C3C21">
      <w:pPr>
        <w:rPr>
          <w:rFonts w:ascii="Tahoma" w:hAnsi="Tahoma" w:cs="Tahoma"/>
          <w:b/>
        </w:rPr>
      </w:pPr>
    </w:p>
    <w:p w:rsidR="00194CBF" w:rsidRDefault="00194CBF" w:rsidP="005C3C21">
      <w:pPr>
        <w:rPr>
          <w:rFonts w:ascii="Tahoma" w:hAnsi="Tahoma" w:cs="Tahoma"/>
          <w:b/>
        </w:rPr>
      </w:pPr>
    </w:p>
    <w:p w:rsidR="00194CBF" w:rsidRDefault="00194CBF" w:rsidP="005C3C21">
      <w:pPr>
        <w:rPr>
          <w:rFonts w:ascii="Tahoma" w:hAnsi="Tahoma" w:cs="Tahoma"/>
          <w:b/>
        </w:rPr>
      </w:pPr>
    </w:p>
    <w:p w:rsidR="00194CBF" w:rsidRDefault="00194CBF" w:rsidP="005C3C21">
      <w:pPr>
        <w:rPr>
          <w:rFonts w:ascii="Tahoma" w:hAnsi="Tahoma" w:cs="Tahoma"/>
          <w:b/>
        </w:rPr>
      </w:pPr>
    </w:p>
    <w:p w:rsidR="00194CBF" w:rsidRDefault="00194CBF" w:rsidP="005C3C21">
      <w:pPr>
        <w:rPr>
          <w:rFonts w:ascii="Tahoma" w:hAnsi="Tahoma" w:cs="Tahoma"/>
          <w:b/>
        </w:rPr>
      </w:pPr>
    </w:p>
    <w:p w:rsidR="00194CBF" w:rsidRDefault="00194CBF" w:rsidP="005C3C21">
      <w:pPr>
        <w:rPr>
          <w:rFonts w:ascii="Tahoma" w:hAnsi="Tahoma" w:cs="Tahoma"/>
          <w:b/>
        </w:rPr>
      </w:pPr>
    </w:p>
    <w:p w:rsidR="00194CBF" w:rsidRDefault="00194CBF" w:rsidP="005C3C21">
      <w:pPr>
        <w:rPr>
          <w:rFonts w:ascii="Tahoma" w:hAnsi="Tahoma" w:cs="Tahoma"/>
          <w:b/>
        </w:rPr>
      </w:pPr>
    </w:p>
    <w:p w:rsidR="00194CBF" w:rsidRDefault="00194CBF" w:rsidP="005C3C21">
      <w:pPr>
        <w:rPr>
          <w:rFonts w:ascii="Tahoma" w:hAnsi="Tahoma" w:cs="Tahoma"/>
          <w:b/>
        </w:rPr>
      </w:pPr>
    </w:p>
    <w:p w:rsidR="00194CBF" w:rsidRDefault="00194CBF" w:rsidP="005C3C21">
      <w:pPr>
        <w:rPr>
          <w:rFonts w:ascii="Tahoma" w:hAnsi="Tahoma" w:cs="Tahoma"/>
          <w:b/>
        </w:rPr>
      </w:pPr>
    </w:p>
    <w:p w:rsidR="00194CBF" w:rsidRDefault="00194CBF" w:rsidP="005C3C21">
      <w:pPr>
        <w:rPr>
          <w:rFonts w:ascii="Tahoma" w:hAnsi="Tahoma" w:cs="Tahoma"/>
          <w:b/>
        </w:rPr>
      </w:pPr>
    </w:p>
    <w:p w:rsidR="005C3C21" w:rsidRPr="00194CBF" w:rsidRDefault="005C3C21" w:rsidP="005C3C21">
      <w:pPr>
        <w:rPr>
          <w:rFonts w:ascii="Tahoma" w:hAnsi="Tahoma" w:cs="Tahoma"/>
          <w:b/>
          <w:sz w:val="32"/>
          <w:szCs w:val="32"/>
        </w:rPr>
      </w:pPr>
      <w:r w:rsidRPr="0007409C">
        <w:rPr>
          <w:rFonts w:ascii="Tahoma" w:hAnsi="Tahoma" w:cs="Tahoma"/>
          <w:b/>
        </w:rPr>
        <w:lastRenderedPageBreak/>
        <w:t xml:space="preserve"> </w:t>
      </w:r>
      <w:r w:rsidR="00194CBF">
        <w:rPr>
          <w:rFonts w:ascii="Tahoma" w:hAnsi="Tahoma" w:cs="Tahoma"/>
          <w:b/>
        </w:rPr>
        <w:t xml:space="preserve">         </w:t>
      </w:r>
      <w:r w:rsidRPr="00194CBF">
        <w:rPr>
          <w:rFonts w:ascii="Tahoma" w:hAnsi="Tahoma" w:cs="Tahoma"/>
          <w:b/>
          <w:sz w:val="32"/>
          <w:szCs w:val="32"/>
        </w:rPr>
        <w:t>Обоснование клинического диагноза</w:t>
      </w:r>
    </w:p>
    <w:p w:rsidR="005C3C21" w:rsidRPr="0007409C" w:rsidRDefault="005C3C21" w:rsidP="005C3C21">
      <w:pPr>
        <w:jc w:val="both"/>
        <w:rPr>
          <w:rFonts w:ascii="Tahoma" w:hAnsi="Tahoma" w:cs="Tahoma"/>
        </w:rPr>
      </w:pPr>
      <w:r w:rsidRPr="0007409C">
        <w:rPr>
          <w:rFonts w:ascii="Tahoma" w:hAnsi="Tahoma" w:cs="Tahoma"/>
          <w:b/>
          <w:i/>
        </w:rPr>
        <w:t>1. Основное заболевание.</w:t>
      </w:r>
      <w:r w:rsidRPr="0007409C">
        <w:rPr>
          <w:rFonts w:ascii="Tahoma" w:hAnsi="Tahoma" w:cs="Tahoma"/>
        </w:rPr>
        <w:t xml:space="preserve"> ИБС: стабильная стенокардия функциональный класс </w:t>
      </w:r>
      <w:r w:rsidRPr="0007409C">
        <w:rPr>
          <w:rFonts w:ascii="Tahoma" w:hAnsi="Tahoma" w:cs="Tahoma"/>
          <w:lang w:val="en-US"/>
        </w:rPr>
        <w:t>III</w:t>
      </w:r>
      <w:r w:rsidRPr="0007409C">
        <w:rPr>
          <w:rFonts w:ascii="Tahoma" w:hAnsi="Tahoma" w:cs="Tahoma"/>
        </w:rPr>
        <w:t xml:space="preserve">. Нарушение ритма (предсердная экстрасистолия). Недостаточность кровообращения класс </w:t>
      </w:r>
      <w:r w:rsidRPr="0007409C">
        <w:rPr>
          <w:rFonts w:ascii="Tahoma" w:hAnsi="Tahoma" w:cs="Tahoma"/>
          <w:lang w:val="en-US"/>
        </w:rPr>
        <w:t>I</w:t>
      </w:r>
      <w:r w:rsidRPr="0007409C">
        <w:rPr>
          <w:rFonts w:ascii="Tahoma" w:hAnsi="Tahoma" w:cs="Tahoma"/>
        </w:rPr>
        <w:t>.</w:t>
      </w:r>
    </w:p>
    <w:p w:rsidR="005C3C21" w:rsidRPr="0007409C" w:rsidRDefault="005C3C21" w:rsidP="005C3C21">
      <w:pPr>
        <w:jc w:val="both"/>
        <w:rPr>
          <w:rFonts w:ascii="Tahoma" w:hAnsi="Tahoma" w:cs="Tahoma"/>
        </w:rPr>
      </w:pPr>
      <w:r w:rsidRPr="0007409C">
        <w:rPr>
          <w:rFonts w:ascii="Tahoma" w:hAnsi="Tahoma" w:cs="Tahoma"/>
        </w:rPr>
        <w:t>Диагноз стенокардии напряжения</w:t>
      </w:r>
      <w:r w:rsidRPr="0007409C">
        <w:rPr>
          <w:rFonts w:ascii="Tahoma" w:hAnsi="Tahoma" w:cs="Tahoma"/>
          <w:b/>
        </w:rPr>
        <w:t xml:space="preserve"> </w:t>
      </w:r>
      <w:r w:rsidRPr="0007409C">
        <w:rPr>
          <w:rFonts w:ascii="Tahoma" w:hAnsi="Tahoma" w:cs="Tahoma"/>
        </w:rPr>
        <w:t xml:space="preserve">ставится на основании жалоб больной на    боли  за грудиной сжимающего, давящего характера, возникающие при  физической нагрузке, различной интенсивности (ходьба до </w:t>
      </w:r>
      <w:smartTag w:uri="urn:schemas-microsoft-com:office:smarttags" w:element="metricconverter">
        <w:smartTagPr>
          <w:attr w:name="ProductID" w:val="200 метров"/>
        </w:smartTagPr>
        <w:r w:rsidRPr="0007409C">
          <w:rPr>
            <w:rFonts w:ascii="Tahoma" w:hAnsi="Tahoma" w:cs="Tahoma"/>
          </w:rPr>
          <w:t>200 метров</w:t>
        </w:r>
      </w:smartTag>
      <w:r w:rsidRPr="0007409C">
        <w:rPr>
          <w:rFonts w:ascii="Tahoma" w:hAnsi="Tahoma" w:cs="Tahoma"/>
        </w:rPr>
        <w:t xml:space="preserve">). Боли усиливаются на холоде, при волнении, не иррадиируют, сопровождаются сердцебиением и чувством  страха.  </w:t>
      </w:r>
    </w:p>
    <w:p w:rsidR="005C3C21" w:rsidRPr="0007409C" w:rsidRDefault="005C3C21" w:rsidP="005C3C21">
      <w:pPr>
        <w:jc w:val="both"/>
        <w:rPr>
          <w:rFonts w:ascii="Tahoma" w:hAnsi="Tahoma" w:cs="Tahoma"/>
        </w:rPr>
      </w:pPr>
      <w:r w:rsidRPr="0007409C">
        <w:rPr>
          <w:rFonts w:ascii="Tahoma" w:hAnsi="Tahoma" w:cs="Tahoma"/>
        </w:rPr>
        <w:t xml:space="preserve">Стабильная стенокардия выставляется на основании того, что со времени развития болей их характер, продолжительность, условия возникновения значительно не изменились. Боли все время купируются приемом 1 таблетки нитросорбида. Функциональный класс стенокардии </w:t>
      </w:r>
      <w:r w:rsidRPr="0007409C">
        <w:rPr>
          <w:rFonts w:ascii="Tahoma" w:hAnsi="Tahoma" w:cs="Tahoma"/>
          <w:lang w:val="en-US"/>
        </w:rPr>
        <w:t>III</w:t>
      </w:r>
      <w:r w:rsidRPr="0007409C">
        <w:rPr>
          <w:rFonts w:ascii="Tahoma" w:hAnsi="Tahoma" w:cs="Tahoma"/>
        </w:rPr>
        <w:t xml:space="preserve"> ставится на основании значительного ограничения жизнедеятельности больной, боли возникают при ходьбе менее </w:t>
      </w:r>
      <w:smartTag w:uri="urn:schemas-microsoft-com:office:smarttags" w:element="metricconverter">
        <w:smartTagPr>
          <w:attr w:name="ProductID" w:val="200 метров"/>
        </w:smartTagPr>
        <w:r w:rsidRPr="0007409C">
          <w:rPr>
            <w:rFonts w:ascii="Tahoma" w:hAnsi="Tahoma" w:cs="Tahoma"/>
          </w:rPr>
          <w:t>200 метров</w:t>
        </w:r>
      </w:smartTag>
      <w:r w:rsidRPr="0007409C">
        <w:rPr>
          <w:rFonts w:ascii="Tahoma" w:hAnsi="Tahoma" w:cs="Tahoma"/>
        </w:rPr>
        <w:t xml:space="preserve">. Нарушение ритма сердца по типу предсердной экстрасистолии ставится на основании жалоб больной на ощущение сердцебиения и данных ЭКГ.  Недостаточность кровообращения класс </w:t>
      </w:r>
      <w:r w:rsidRPr="0007409C">
        <w:rPr>
          <w:rFonts w:ascii="Tahoma" w:hAnsi="Tahoma" w:cs="Tahoma"/>
          <w:lang w:val="en-US"/>
        </w:rPr>
        <w:t>I</w:t>
      </w:r>
      <w:r w:rsidRPr="0007409C">
        <w:rPr>
          <w:rFonts w:ascii="Tahoma" w:hAnsi="Tahoma" w:cs="Tahoma"/>
        </w:rPr>
        <w:t xml:space="preserve"> ставится на основании отсутствия у больной жалоб и клинических признаков застоя по малому (одышка, приступы удушья, влажные хрипы в легких) или большому (отеки ног, увеличение границ печени) кругам кровообращения. </w:t>
      </w:r>
    </w:p>
    <w:p w:rsidR="00983FF4" w:rsidRPr="0007409C" w:rsidRDefault="00983FF4" w:rsidP="00983FF4">
      <w:pPr>
        <w:numPr>
          <w:ilvl w:val="0"/>
          <w:numId w:val="26"/>
        </w:numPr>
        <w:tabs>
          <w:tab w:val="num" w:pos="0"/>
        </w:tabs>
        <w:ind w:left="0" w:firstLine="0"/>
        <w:jc w:val="both"/>
        <w:rPr>
          <w:rFonts w:ascii="Tahoma" w:hAnsi="Tahoma" w:cs="Tahoma"/>
        </w:rPr>
      </w:pPr>
      <w:r w:rsidRPr="0007409C">
        <w:rPr>
          <w:rFonts w:ascii="Tahoma" w:hAnsi="Tahoma" w:cs="Tahoma"/>
          <w:b/>
          <w:i/>
        </w:rPr>
        <w:t>Фоновое заболевание:</w:t>
      </w:r>
      <w:r w:rsidRPr="0007409C">
        <w:rPr>
          <w:rFonts w:ascii="Tahoma" w:hAnsi="Tahoma" w:cs="Tahoma"/>
        </w:rPr>
        <w:t xml:space="preserve"> Гипертоническая болезнь </w:t>
      </w:r>
      <w:r w:rsidRPr="0007409C">
        <w:rPr>
          <w:rFonts w:ascii="Tahoma" w:hAnsi="Tahoma" w:cs="Tahoma"/>
          <w:lang w:val="en-US"/>
        </w:rPr>
        <w:t>III</w:t>
      </w:r>
      <w:r w:rsidRPr="0007409C">
        <w:rPr>
          <w:rFonts w:ascii="Tahoma" w:hAnsi="Tahoma" w:cs="Tahoma"/>
        </w:rPr>
        <w:t xml:space="preserve"> степени, группа риска </w:t>
      </w:r>
      <w:r w:rsidRPr="0007409C">
        <w:rPr>
          <w:rFonts w:ascii="Tahoma" w:hAnsi="Tahoma" w:cs="Tahoma"/>
          <w:lang w:val="en-US"/>
        </w:rPr>
        <w:t>IV</w:t>
      </w:r>
      <w:r w:rsidRPr="0007409C">
        <w:rPr>
          <w:rFonts w:ascii="Tahoma" w:hAnsi="Tahoma" w:cs="Tahoma"/>
        </w:rPr>
        <w:t>.</w:t>
      </w:r>
    </w:p>
    <w:p w:rsidR="005C3C21" w:rsidRPr="0007409C" w:rsidRDefault="00983FF4" w:rsidP="00983FF4">
      <w:pPr>
        <w:jc w:val="both"/>
        <w:rPr>
          <w:rFonts w:ascii="Tahoma" w:hAnsi="Tahoma" w:cs="Tahoma"/>
        </w:rPr>
      </w:pPr>
      <w:r w:rsidRPr="0007409C">
        <w:rPr>
          <w:rFonts w:ascii="Tahoma" w:hAnsi="Tahoma" w:cs="Tahoma"/>
        </w:rPr>
        <w:t xml:space="preserve">Гипертоническая болезнь ставится на основании жалоб больной на головыне боли, возникающие при повышении артериального давления.  </w:t>
      </w:r>
      <w:r w:rsidRPr="0007409C">
        <w:rPr>
          <w:rFonts w:ascii="Tahoma" w:hAnsi="Tahoma" w:cs="Tahoma"/>
          <w:lang w:val="en-US"/>
        </w:rPr>
        <w:t>III</w:t>
      </w:r>
      <w:r w:rsidRPr="0007409C">
        <w:rPr>
          <w:rFonts w:ascii="Tahoma" w:hAnsi="Tahoma" w:cs="Tahoma"/>
        </w:rPr>
        <w:t xml:space="preserve"> степень повышения АД ставится на основании того, что цифры артериального давления у больной при измерении превышают 180\110 мм.рт.ст.</w:t>
      </w:r>
    </w:p>
    <w:p w:rsidR="00983FF4" w:rsidRPr="0007409C" w:rsidRDefault="00983FF4" w:rsidP="00983FF4">
      <w:pPr>
        <w:jc w:val="both"/>
        <w:rPr>
          <w:rFonts w:ascii="Tahoma" w:hAnsi="Tahoma" w:cs="Tahoma"/>
        </w:rPr>
      </w:pPr>
      <w:r w:rsidRPr="0007409C">
        <w:rPr>
          <w:rFonts w:ascii="Tahoma" w:hAnsi="Tahoma" w:cs="Tahoma"/>
        </w:rPr>
        <w:t xml:space="preserve">Группа риска </w:t>
      </w:r>
      <w:r w:rsidRPr="0007409C">
        <w:rPr>
          <w:rFonts w:ascii="Tahoma" w:hAnsi="Tahoma" w:cs="Tahoma"/>
          <w:lang w:val="en-US"/>
        </w:rPr>
        <w:t>IV</w:t>
      </w:r>
      <w:r w:rsidRPr="0007409C">
        <w:rPr>
          <w:rFonts w:ascii="Tahoma" w:hAnsi="Tahoma" w:cs="Tahoma"/>
        </w:rPr>
        <w:t xml:space="preserve"> ставится на основании наличия у больной факторов риска (возраст старше 65 лет), поражения органов-мишеней (гиперторофия ЛЖ, гипертензиваня ангиопатия артерий сетчакти), ассоциированных состояний (ИБС, гипертензивная ретинопатия).</w:t>
      </w:r>
    </w:p>
    <w:p w:rsidR="00983FF4" w:rsidRPr="0007409C" w:rsidRDefault="00983FF4" w:rsidP="00983FF4">
      <w:pPr>
        <w:numPr>
          <w:ilvl w:val="0"/>
          <w:numId w:val="26"/>
        </w:numPr>
        <w:tabs>
          <w:tab w:val="num" w:pos="0"/>
        </w:tabs>
        <w:ind w:left="0" w:firstLine="0"/>
        <w:jc w:val="both"/>
        <w:rPr>
          <w:rFonts w:ascii="Tahoma" w:hAnsi="Tahoma" w:cs="Tahoma"/>
        </w:rPr>
      </w:pPr>
      <w:r w:rsidRPr="0007409C">
        <w:rPr>
          <w:rFonts w:ascii="Tahoma" w:hAnsi="Tahoma" w:cs="Tahoma"/>
          <w:b/>
          <w:i/>
        </w:rPr>
        <w:t xml:space="preserve">Осложнения фонового заболевания: </w:t>
      </w:r>
      <w:r w:rsidRPr="0007409C">
        <w:rPr>
          <w:rFonts w:ascii="Tahoma" w:hAnsi="Tahoma" w:cs="Tahoma"/>
        </w:rPr>
        <w:t>ЦВБ, гипертрофия левого желудочка, гипертензивная ангиопатия сосудов сетчатки.</w:t>
      </w:r>
    </w:p>
    <w:p w:rsidR="00983FF4" w:rsidRPr="0007409C" w:rsidRDefault="00983FF4" w:rsidP="00983FF4">
      <w:pPr>
        <w:jc w:val="both"/>
        <w:rPr>
          <w:rFonts w:ascii="Tahoma" w:hAnsi="Tahoma" w:cs="Tahoma"/>
        </w:rPr>
      </w:pPr>
      <w:r w:rsidRPr="0007409C">
        <w:rPr>
          <w:rFonts w:ascii="Tahoma" w:hAnsi="Tahoma" w:cs="Tahoma"/>
        </w:rPr>
        <w:t>ЦВБ ставится на основании жалоб больной на головокружения, ухудшение памяти и консультации невропатолога (рекомендуется). Гипертрофия ЛЖ ставится на основании ЭКГ-признаков гипертрофии. Гипертензиваня ангиопатия сосудов сетчатки ставится на основании консультации окулиста.</w:t>
      </w:r>
    </w:p>
    <w:p w:rsidR="00983FF4" w:rsidRPr="0007409C" w:rsidRDefault="005C3C21" w:rsidP="00983FF4">
      <w:pPr>
        <w:numPr>
          <w:ilvl w:val="0"/>
          <w:numId w:val="26"/>
        </w:numPr>
        <w:jc w:val="both"/>
        <w:rPr>
          <w:rFonts w:ascii="Tahoma" w:hAnsi="Tahoma" w:cs="Tahoma"/>
        </w:rPr>
      </w:pPr>
      <w:r w:rsidRPr="0007409C">
        <w:rPr>
          <w:rFonts w:ascii="Tahoma" w:hAnsi="Tahoma" w:cs="Tahoma"/>
          <w:b/>
          <w:i/>
        </w:rPr>
        <w:t>Сопутствующие заболевания:</w:t>
      </w:r>
      <w:r w:rsidRPr="0007409C">
        <w:rPr>
          <w:rFonts w:ascii="Tahoma" w:hAnsi="Tahoma" w:cs="Tahoma"/>
        </w:rPr>
        <w:t xml:space="preserve"> Варикозная болезнь вен нижних конечностей.  Узловой зоб </w:t>
      </w:r>
      <w:r w:rsidRPr="0007409C">
        <w:rPr>
          <w:rFonts w:ascii="Tahoma" w:hAnsi="Tahoma" w:cs="Tahoma"/>
          <w:lang w:val="en-US"/>
        </w:rPr>
        <w:t>II</w:t>
      </w:r>
      <w:r w:rsidRPr="0007409C">
        <w:rPr>
          <w:rFonts w:ascii="Tahoma" w:hAnsi="Tahoma" w:cs="Tahoma"/>
        </w:rPr>
        <w:t>-</w:t>
      </w:r>
      <w:r w:rsidRPr="0007409C">
        <w:rPr>
          <w:rFonts w:ascii="Tahoma" w:hAnsi="Tahoma" w:cs="Tahoma"/>
          <w:lang w:val="en-US"/>
        </w:rPr>
        <w:t>III</w:t>
      </w:r>
      <w:r w:rsidRPr="0007409C">
        <w:rPr>
          <w:rFonts w:ascii="Tahoma" w:hAnsi="Tahoma" w:cs="Tahoma"/>
        </w:rPr>
        <w:t xml:space="preserve"> правой доли щитовидной железы.</w:t>
      </w:r>
    </w:p>
    <w:p w:rsidR="00983FF4" w:rsidRPr="0007409C" w:rsidRDefault="00983FF4" w:rsidP="00983FF4">
      <w:pPr>
        <w:jc w:val="both"/>
        <w:rPr>
          <w:rFonts w:ascii="Tahoma" w:hAnsi="Tahoma" w:cs="Tahoma"/>
        </w:rPr>
      </w:pPr>
      <w:r w:rsidRPr="0007409C">
        <w:rPr>
          <w:rFonts w:ascii="Tahoma" w:hAnsi="Tahoma" w:cs="Tahoma"/>
        </w:rPr>
        <w:t xml:space="preserve">Варикозная болезнь вен нижних конечностей ставится на основании </w:t>
      </w:r>
      <w:r w:rsidR="00F1525C" w:rsidRPr="0007409C">
        <w:rPr>
          <w:rFonts w:ascii="Tahoma" w:hAnsi="Tahoma" w:cs="Tahoma"/>
        </w:rPr>
        <w:t xml:space="preserve">наличия узлов варикозно расширенных вен и сосудистой сеточки на голенях. Узловой зоб правой доли щитовидной железы ставится на основании пальпаторного увеличения щитовидной железы с наличием узлов.  </w:t>
      </w:r>
    </w:p>
    <w:p w:rsidR="005C3C21" w:rsidRPr="0007409C" w:rsidRDefault="005C3C21" w:rsidP="005C3C21">
      <w:pPr>
        <w:rPr>
          <w:rFonts w:ascii="Tahoma" w:hAnsi="Tahoma" w:cs="Tahoma"/>
          <w:b/>
        </w:rPr>
      </w:pPr>
    </w:p>
    <w:p w:rsidR="005C3C21" w:rsidRPr="0007409C" w:rsidRDefault="005C3C21" w:rsidP="005C3C21">
      <w:pPr>
        <w:rPr>
          <w:rFonts w:ascii="Tahoma" w:hAnsi="Tahoma" w:cs="Tahoma"/>
          <w:b/>
        </w:rPr>
      </w:pPr>
    </w:p>
    <w:p w:rsidR="009562DA" w:rsidRPr="0007409C" w:rsidRDefault="009562DA" w:rsidP="005C3C21">
      <w:pPr>
        <w:rPr>
          <w:rFonts w:ascii="Tahoma" w:hAnsi="Tahoma" w:cs="Tahoma"/>
          <w:b/>
        </w:rPr>
      </w:pPr>
      <w:r w:rsidRPr="0007409C">
        <w:rPr>
          <w:rFonts w:ascii="Tahoma" w:hAnsi="Tahoma" w:cs="Tahoma"/>
          <w:b/>
        </w:rPr>
        <w:t xml:space="preserve">                                   </w:t>
      </w:r>
    </w:p>
    <w:p w:rsidR="009562DA" w:rsidRPr="0007409C" w:rsidRDefault="009562DA" w:rsidP="005C3C21">
      <w:pPr>
        <w:rPr>
          <w:rFonts w:ascii="Tahoma" w:hAnsi="Tahoma" w:cs="Tahoma"/>
          <w:b/>
        </w:rPr>
      </w:pPr>
    </w:p>
    <w:p w:rsidR="009562DA" w:rsidRPr="0007409C" w:rsidRDefault="009562DA" w:rsidP="005C3C21">
      <w:pPr>
        <w:rPr>
          <w:rFonts w:ascii="Tahoma" w:hAnsi="Tahoma" w:cs="Tahoma"/>
          <w:b/>
        </w:rPr>
      </w:pPr>
    </w:p>
    <w:p w:rsidR="009562DA" w:rsidRPr="0007409C" w:rsidRDefault="009562DA" w:rsidP="005C3C21">
      <w:pPr>
        <w:rPr>
          <w:rFonts w:ascii="Tahoma" w:hAnsi="Tahoma" w:cs="Tahoma"/>
          <w:b/>
        </w:rPr>
      </w:pPr>
    </w:p>
    <w:p w:rsidR="009562DA" w:rsidRPr="0007409C" w:rsidRDefault="009562DA" w:rsidP="005C3C21">
      <w:pPr>
        <w:rPr>
          <w:rFonts w:ascii="Tahoma" w:hAnsi="Tahoma" w:cs="Tahoma"/>
          <w:b/>
        </w:rPr>
      </w:pPr>
    </w:p>
    <w:p w:rsidR="005C3C21" w:rsidRPr="00194CBF" w:rsidRDefault="00194CBF" w:rsidP="005C3C21">
      <w:pPr>
        <w:rPr>
          <w:rFonts w:ascii="Tahoma" w:hAnsi="Tahoma" w:cs="Tahoma"/>
          <w:b/>
          <w:sz w:val="32"/>
          <w:szCs w:val="32"/>
        </w:rPr>
      </w:pPr>
      <w:r>
        <w:rPr>
          <w:rFonts w:ascii="Tahoma" w:hAnsi="Tahoma" w:cs="Tahoma"/>
          <w:b/>
        </w:rPr>
        <w:lastRenderedPageBreak/>
        <w:t xml:space="preserve">                                                </w:t>
      </w:r>
      <w:r w:rsidR="005C3C21" w:rsidRPr="00194CBF">
        <w:rPr>
          <w:rFonts w:ascii="Tahoma" w:hAnsi="Tahoma" w:cs="Tahoma"/>
          <w:b/>
          <w:sz w:val="32"/>
          <w:szCs w:val="32"/>
        </w:rPr>
        <w:t>Лечение</w:t>
      </w:r>
    </w:p>
    <w:p w:rsidR="009562DA" w:rsidRPr="0007409C" w:rsidRDefault="00A91FBB" w:rsidP="00A91FBB">
      <w:pPr>
        <w:numPr>
          <w:ilvl w:val="1"/>
          <w:numId w:val="2"/>
        </w:numPr>
        <w:tabs>
          <w:tab w:val="clear" w:pos="1440"/>
          <w:tab w:val="num" w:pos="0"/>
        </w:tabs>
        <w:ind w:left="0" w:firstLine="0"/>
        <w:rPr>
          <w:rFonts w:ascii="Tahoma" w:hAnsi="Tahoma" w:cs="Tahoma"/>
          <w:b/>
          <w:i/>
        </w:rPr>
      </w:pPr>
      <w:r w:rsidRPr="0007409C">
        <w:rPr>
          <w:rFonts w:ascii="Tahoma" w:hAnsi="Tahoma" w:cs="Tahoma"/>
          <w:b/>
          <w:i/>
        </w:rPr>
        <w:t>Лечение стенокардии</w:t>
      </w:r>
    </w:p>
    <w:p w:rsidR="00A91FBB" w:rsidRPr="0007409C" w:rsidRDefault="00A91FBB" w:rsidP="00A91FBB">
      <w:pPr>
        <w:jc w:val="both"/>
        <w:rPr>
          <w:rFonts w:ascii="Tahoma" w:hAnsi="Tahoma" w:cs="Tahoma"/>
        </w:rPr>
      </w:pPr>
      <w:r w:rsidRPr="0007409C">
        <w:rPr>
          <w:rFonts w:ascii="Tahoma" w:hAnsi="Tahoma" w:cs="Tahoma"/>
        </w:rPr>
        <w:t xml:space="preserve">Лечение стенокардии рекомендуют начинать с изменения образа жизни (ограничение стрессов и физических нагрузок) и устранения возможных факторов риска (курение, гиперхолестеринемия). У данной пациентки возможно реокмендовать только изменение образа жизни (избегать стрессов и повышенных нагрузок). </w:t>
      </w:r>
      <w:r w:rsidR="00B93963" w:rsidRPr="0007409C">
        <w:rPr>
          <w:rFonts w:ascii="Tahoma" w:hAnsi="Tahoma" w:cs="Tahoma"/>
        </w:rPr>
        <w:t xml:space="preserve"> Для лечения стенокардии ФК </w:t>
      </w:r>
      <w:r w:rsidR="00B93963" w:rsidRPr="0007409C">
        <w:rPr>
          <w:rFonts w:ascii="Tahoma" w:hAnsi="Tahoma" w:cs="Tahoma"/>
          <w:lang w:val="en-US"/>
        </w:rPr>
        <w:t>III</w:t>
      </w:r>
      <w:r w:rsidR="00B93963" w:rsidRPr="0007409C">
        <w:rPr>
          <w:rFonts w:ascii="Tahoma" w:hAnsi="Tahoma" w:cs="Tahoma"/>
        </w:rPr>
        <w:t xml:space="preserve"> рекомендуется прием нитратов пролонгированного действия (изосорбида мононитрат, динитрат) в сочетании с приемом нитратов короткого действияи (нитроглицерин, нитросорбид) перед физической нагрузкой и при возникновении болей. Нитраты длительного действия возможно заменить на </w:t>
      </w:r>
      <w:r w:rsidR="00B93963" w:rsidRPr="0007409C">
        <w:rPr>
          <w:rFonts w:ascii="Tahoma" w:hAnsi="Tahoma" w:cs="Tahoma"/>
          <w:lang w:val="en-US"/>
        </w:rPr>
        <w:t>β</w:t>
      </w:r>
      <w:r w:rsidR="00B93963" w:rsidRPr="0007409C">
        <w:rPr>
          <w:rFonts w:ascii="Tahoma" w:hAnsi="Tahoma" w:cs="Tahoma"/>
        </w:rPr>
        <w:t>-адреноблокаторы</w:t>
      </w:r>
      <w:r w:rsidR="006134F5" w:rsidRPr="0007409C">
        <w:rPr>
          <w:rFonts w:ascii="Tahoma" w:hAnsi="Tahoma" w:cs="Tahoma"/>
        </w:rPr>
        <w:t xml:space="preserve">, что в данном случае будет более приемлемо, т.к. у больной имеются нарушения ритма и гипертоническая болезнь. </w:t>
      </w:r>
    </w:p>
    <w:p w:rsidR="006134F5" w:rsidRPr="0007409C" w:rsidRDefault="006134F5" w:rsidP="006134F5">
      <w:pPr>
        <w:numPr>
          <w:ilvl w:val="1"/>
          <w:numId w:val="2"/>
        </w:numPr>
        <w:tabs>
          <w:tab w:val="clear" w:pos="1440"/>
          <w:tab w:val="num" w:pos="0"/>
        </w:tabs>
        <w:ind w:left="0" w:firstLine="0"/>
        <w:jc w:val="both"/>
        <w:rPr>
          <w:rFonts w:ascii="Tahoma" w:hAnsi="Tahoma" w:cs="Tahoma"/>
          <w:b/>
          <w:i/>
        </w:rPr>
      </w:pPr>
      <w:r w:rsidRPr="0007409C">
        <w:rPr>
          <w:rFonts w:ascii="Tahoma" w:hAnsi="Tahoma" w:cs="Tahoma"/>
          <w:b/>
          <w:i/>
        </w:rPr>
        <w:t>Лечение нарушений ритма.</w:t>
      </w:r>
    </w:p>
    <w:p w:rsidR="006134F5" w:rsidRPr="0007409C" w:rsidRDefault="006134F5" w:rsidP="006134F5">
      <w:pPr>
        <w:jc w:val="both"/>
        <w:rPr>
          <w:rFonts w:ascii="Tahoma" w:hAnsi="Tahoma" w:cs="Tahoma"/>
        </w:rPr>
      </w:pPr>
      <w:r w:rsidRPr="0007409C">
        <w:rPr>
          <w:rFonts w:ascii="Tahoma" w:hAnsi="Tahoma" w:cs="Tahoma"/>
        </w:rPr>
        <w:t xml:space="preserve">Так как у пациентки экстрасистолия имеет органическое происхождение, связанное с ишемией и гипертрофией ЛЖ в сочетании со стенокардией и гипертонической болезнью, препаратом выбора будут являться </w:t>
      </w:r>
      <w:r w:rsidRPr="0007409C">
        <w:rPr>
          <w:rFonts w:ascii="Tahoma" w:hAnsi="Tahoma" w:cs="Tahoma"/>
          <w:lang w:val="en-US"/>
        </w:rPr>
        <w:t>β</w:t>
      </w:r>
      <w:r w:rsidRPr="0007409C">
        <w:rPr>
          <w:rFonts w:ascii="Tahoma" w:hAnsi="Tahoma" w:cs="Tahoma"/>
        </w:rPr>
        <w:t>-адреноблокаторы.</w:t>
      </w:r>
    </w:p>
    <w:p w:rsidR="006134F5" w:rsidRPr="0007409C" w:rsidRDefault="006134F5" w:rsidP="006134F5">
      <w:pPr>
        <w:numPr>
          <w:ilvl w:val="1"/>
          <w:numId w:val="2"/>
        </w:numPr>
        <w:tabs>
          <w:tab w:val="clear" w:pos="1440"/>
          <w:tab w:val="num" w:pos="0"/>
        </w:tabs>
        <w:ind w:left="0" w:firstLine="0"/>
        <w:jc w:val="both"/>
        <w:rPr>
          <w:rFonts w:ascii="Tahoma" w:hAnsi="Tahoma" w:cs="Tahoma"/>
          <w:b/>
          <w:i/>
        </w:rPr>
      </w:pPr>
      <w:r w:rsidRPr="0007409C">
        <w:rPr>
          <w:rFonts w:ascii="Tahoma" w:hAnsi="Tahoma" w:cs="Tahoma"/>
          <w:b/>
          <w:i/>
        </w:rPr>
        <w:t>Лечение гипертонической болезни.</w:t>
      </w:r>
    </w:p>
    <w:p w:rsidR="006134F5" w:rsidRPr="0007409C" w:rsidRDefault="006134F5" w:rsidP="006134F5">
      <w:pPr>
        <w:jc w:val="both"/>
        <w:rPr>
          <w:rFonts w:ascii="Tahoma" w:hAnsi="Tahoma" w:cs="Tahoma"/>
        </w:rPr>
      </w:pPr>
      <w:r w:rsidRPr="0007409C">
        <w:rPr>
          <w:rFonts w:ascii="Tahoma" w:hAnsi="Tahoma" w:cs="Tahoma"/>
        </w:rPr>
        <w:t>Лечение гипертонической болезни складывается из 2 основных компонентов:</w:t>
      </w:r>
    </w:p>
    <w:p w:rsidR="006134F5" w:rsidRPr="0007409C" w:rsidRDefault="006134F5" w:rsidP="006134F5">
      <w:pPr>
        <w:numPr>
          <w:ilvl w:val="0"/>
          <w:numId w:val="28"/>
        </w:numPr>
        <w:jc w:val="both"/>
        <w:rPr>
          <w:rFonts w:ascii="Tahoma" w:hAnsi="Tahoma" w:cs="Tahoma"/>
        </w:rPr>
      </w:pPr>
      <w:r w:rsidRPr="0007409C">
        <w:rPr>
          <w:rFonts w:ascii="Tahoma" w:hAnsi="Tahoma" w:cs="Tahoma"/>
        </w:rPr>
        <w:t>Немедикаментозное лечение</w:t>
      </w:r>
    </w:p>
    <w:p w:rsidR="006134F5" w:rsidRPr="0007409C" w:rsidRDefault="006134F5" w:rsidP="006134F5">
      <w:pPr>
        <w:numPr>
          <w:ilvl w:val="0"/>
          <w:numId w:val="28"/>
        </w:numPr>
        <w:jc w:val="both"/>
        <w:rPr>
          <w:rFonts w:ascii="Tahoma" w:hAnsi="Tahoma" w:cs="Tahoma"/>
        </w:rPr>
      </w:pPr>
      <w:r w:rsidRPr="0007409C">
        <w:rPr>
          <w:rFonts w:ascii="Tahoma" w:hAnsi="Tahoma" w:cs="Tahoma"/>
        </w:rPr>
        <w:t>Медикаментозное лечение</w:t>
      </w:r>
    </w:p>
    <w:p w:rsidR="006134F5" w:rsidRPr="0007409C" w:rsidRDefault="006134F5" w:rsidP="006134F5">
      <w:pPr>
        <w:jc w:val="both"/>
        <w:rPr>
          <w:rFonts w:ascii="Tahoma" w:hAnsi="Tahoma" w:cs="Tahoma"/>
        </w:rPr>
      </w:pPr>
    </w:p>
    <w:p w:rsidR="006134F5" w:rsidRPr="0007409C" w:rsidRDefault="006134F5" w:rsidP="006134F5">
      <w:pPr>
        <w:jc w:val="both"/>
        <w:rPr>
          <w:rFonts w:ascii="Tahoma" w:hAnsi="Tahoma" w:cs="Tahoma"/>
        </w:rPr>
      </w:pPr>
      <w:r w:rsidRPr="0007409C">
        <w:rPr>
          <w:rFonts w:ascii="Tahoma" w:hAnsi="Tahoma" w:cs="Tahoma"/>
        </w:rPr>
        <w:t>У данной пациентки эффективна будет комбинация этих компонентов. Из немедикаментозного лечения пациентке следует прежде всего создать благоприятную психоэмоциональную  обстановку.  Можно порекомендовать также соблюдение низкосолевой диеты, умеренную физическую активность, регулярный контроль АД и коррекция лечения со стороный участкового врача.</w:t>
      </w:r>
    </w:p>
    <w:p w:rsidR="006134F5" w:rsidRPr="0007409C" w:rsidRDefault="006134F5" w:rsidP="006134F5">
      <w:pPr>
        <w:jc w:val="both"/>
        <w:rPr>
          <w:rFonts w:ascii="Tahoma" w:hAnsi="Tahoma" w:cs="Tahoma"/>
        </w:rPr>
      </w:pPr>
    </w:p>
    <w:p w:rsidR="006134F5" w:rsidRPr="0007409C" w:rsidRDefault="006134F5" w:rsidP="006134F5">
      <w:pPr>
        <w:jc w:val="both"/>
        <w:rPr>
          <w:rFonts w:ascii="Tahoma" w:hAnsi="Tahoma" w:cs="Tahoma"/>
        </w:rPr>
      </w:pPr>
      <w:r w:rsidRPr="0007409C">
        <w:rPr>
          <w:rFonts w:ascii="Tahoma" w:hAnsi="Tahoma" w:cs="Tahoma"/>
        </w:rPr>
        <w:t xml:space="preserve">Из медикаментозных средств прежде всего в клинике больной следует подобрать эффективные антигипертензивные препараты под контролем артериального давления. В данном случае эффективны будут средства первого ряда, вызывающие также обратное развитие гипертрофии левого желудочка и обладающие антиагрегантным действием: ингибиторы АПФ длительного действия (эналаприл, лизиноприл и т.д.). Также эффективно будет назначение тиазидоподобных  мочегонных средств (гипотиазид, индапамид, клопамид), которые снизят артериальное давление, способствуют обратному развитию гипертрофии миокрада, а также уменьшат застойные явления, связанные с хронической сердечной недостаточностью. Эти препараты необходимо комбинировать с калийсберегающими диуретиками. Для улучшения мозгового кровообращения и профилактики острых нарушений пациентке могут быть назначены блокаторы кальциевых каналов сосудов головного мозга – циннаризин, нимодипин, либо препараты других фармакологических групп.  </w:t>
      </w:r>
    </w:p>
    <w:p w:rsidR="002C3B66" w:rsidRPr="0007409C" w:rsidRDefault="00AB6CD4" w:rsidP="002C3B66">
      <w:pPr>
        <w:numPr>
          <w:ilvl w:val="0"/>
          <w:numId w:val="41"/>
        </w:numPr>
        <w:jc w:val="both"/>
        <w:rPr>
          <w:rFonts w:ascii="Tahoma" w:hAnsi="Tahoma" w:cs="Tahoma"/>
          <w:b/>
          <w:i/>
        </w:rPr>
      </w:pPr>
      <w:r w:rsidRPr="0007409C">
        <w:rPr>
          <w:rFonts w:ascii="Tahoma" w:hAnsi="Tahoma" w:cs="Tahoma"/>
          <w:b/>
          <w:i/>
        </w:rPr>
        <w:t>Лечение сопутствующих заболеваний</w:t>
      </w:r>
    </w:p>
    <w:p w:rsidR="002C3B66" w:rsidRPr="0007409C" w:rsidRDefault="00AB6CD4" w:rsidP="006134F5">
      <w:pPr>
        <w:jc w:val="both"/>
        <w:rPr>
          <w:rFonts w:ascii="Tahoma" w:hAnsi="Tahoma" w:cs="Tahoma"/>
        </w:rPr>
      </w:pPr>
      <w:r w:rsidRPr="0007409C">
        <w:rPr>
          <w:rFonts w:ascii="Tahoma" w:hAnsi="Tahoma" w:cs="Tahoma"/>
        </w:rPr>
        <w:t>Для лечения сопутствующих заболеваний глаз больной рекомендуется консультация</w:t>
      </w:r>
      <w:r w:rsidR="00160625" w:rsidRPr="0007409C">
        <w:rPr>
          <w:rFonts w:ascii="Tahoma" w:hAnsi="Tahoma" w:cs="Tahoma"/>
        </w:rPr>
        <w:t xml:space="preserve"> и регулярное наблюдение</w:t>
      </w:r>
      <w:r w:rsidRPr="0007409C">
        <w:rPr>
          <w:rFonts w:ascii="Tahoma" w:hAnsi="Tahoma" w:cs="Tahoma"/>
        </w:rPr>
        <w:t xml:space="preserve"> окулиста, хирургическое лечение</w:t>
      </w:r>
      <w:r w:rsidR="00160625" w:rsidRPr="0007409C">
        <w:rPr>
          <w:rFonts w:ascii="Tahoma" w:hAnsi="Tahoma" w:cs="Tahoma"/>
        </w:rPr>
        <w:t xml:space="preserve"> катаракты. Для лечения варикозной болезни вен нижних конечностей рекомендована консультация хирурга, ношение эластичных антиварикозных колготок и прием венотонических препаратов (троксевазин). Для лечения узлового зоба щитовидной железы рекомендована консультация эндокринолога.</w:t>
      </w:r>
      <w:r w:rsidRPr="0007409C">
        <w:rPr>
          <w:rFonts w:ascii="Tahoma" w:hAnsi="Tahoma" w:cs="Tahoma"/>
        </w:rPr>
        <w:t xml:space="preserve"> </w:t>
      </w:r>
    </w:p>
    <w:p w:rsidR="005D470D" w:rsidRPr="00194CBF" w:rsidRDefault="005A6411" w:rsidP="00194CBF">
      <w:pPr>
        <w:jc w:val="both"/>
        <w:rPr>
          <w:rFonts w:ascii="Tahoma" w:hAnsi="Tahoma" w:cs="Tahoma"/>
          <w:sz w:val="32"/>
          <w:szCs w:val="32"/>
        </w:rPr>
      </w:pPr>
      <w:r w:rsidRPr="00194CBF">
        <w:rPr>
          <w:rFonts w:ascii="Tahoma" w:hAnsi="Tahoma" w:cs="Tahoma"/>
          <w:b/>
          <w:sz w:val="32"/>
          <w:szCs w:val="32"/>
        </w:rPr>
        <w:lastRenderedPageBreak/>
        <w:t xml:space="preserve"> </w:t>
      </w:r>
      <w:r w:rsidR="00194CBF">
        <w:rPr>
          <w:rFonts w:ascii="Tahoma" w:hAnsi="Tahoma" w:cs="Tahoma"/>
          <w:b/>
          <w:sz w:val="32"/>
          <w:szCs w:val="32"/>
        </w:rPr>
        <w:t xml:space="preserve">        </w:t>
      </w:r>
      <w:r w:rsidR="005D470D" w:rsidRPr="00194CBF">
        <w:rPr>
          <w:rFonts w:ascii="Tahoma" w:hAnsi="Tahoma" w:cs="Tahoma"/>
          <w:b/>
          <w:sz w:val="32"/>
          <w:szCs w:val="32"/>
        </w:rPr>
        <w:t>Список использованной литературы:</w:t>
      </w:r>
    </w:p>
    <w:p w:rsidR="00BD3CC9" w:rsidRPr="00194CBF" w:rsidRDefault="00BD3CC9" w:rsidP="00BD3CC9">
      <w:pPr>
        <w:rPr>
          <w:rFonts w:ascii="Tahoma" w:hAnsi="Tahoma" w:cs="Tahoma"/>
          <w:sz w:val="32"/>
          <w:szCs w:val="32"/>
        </w:rPr>
      </w:pPr>
    </w:p>
    <w:p w:rsidR="00BD3CC9" w:rsidRPr="0007409C" w:rsidRDefault="00BD3CC9" w:rsidP="00BD3CC9">
      <w:pPr>
        <w:numPr>
          <w:ilvl w:val="0"/>
          <w:numId w:val="24"/>
        </w:numPr>
        <w:rPr>
          <w:rFonts w:ascii="Tahoma" w:hAnsi="Tahoma" w:cs="Tahoma"/>
        </w:rPr>
      </w:pPr>
      <w:r w:rsidRPr="0007409C">
        <w:rPr>
          <w:rFonts w:ascii="Tahoma" w:hAnsi="Tahoma" w:cs="Tahoma"/>
        </w:rPr>
        <w:t>Тетенев Ф.Ф. «Физические методы исследования в клинике внутренних болезенй»</w:t>
      </w:r>
      <w:r w:rsidR="009A3512" w:rsidRPr="0007409C">
        <w:rPr>
          <w:rFonts w:ascii="Tahoma" w:hAnsi="Tahoma" w:cs="Tahoma"/>
        </w:rPr>
        <w:t>,</w:t>
      </w:r>
      <w:r w:rsidRPr="0007409C">
        <w:rPr>
          <w:rFonts w:ascii="Tahoma" w:hAnsi="Tahoma" w:cs="Tahoma"/>
        </w:rPr>
        <w:t xml:space="preserve"> Томск, 1995г.</w:t>
      </w:r>
    </w:p>
    <w:p w:rsidR="009A3512" w:rsidRPr="0007409C" w:rsidRDefault="009A3512" w:rsidP="00BD3CC9">
      <w:pPr>
        <w:numPr>
          <w:ilvl w:val="0"/>
          <w:numId w:val="24"/>
        </w:numPr>
        <w:rPr>
          <w:rFonts w:ascii="Tahoma" w:hAnsi="Tahoma" w:cs="Tahoma"/>
        </w:rPr>
      </w:pPr>
      <w:r w:rsidRPr="0007409C">
        <w:rPr>
          <w:rFonts w:ascii="Tahoma" w:hAnsi="Tahoma" w:cs="Tahoma"/>
        </w:rPr>
        <w:t>В.В.Новицкий, Е.Д. Гольдберг «Патофизиология», Томск, 2001г</w:t>
      </w:r>
    </w:p>
    <w:p w:rsidR="009A3512" w:rsidRPr="0007409C" w:rsidRDefault="009A3512" w:rsidP="00BD3CC9">
      <w:pPr>
        <w:numPr>
          <w:ilvl w:val="0"/>
          <w:numId w:val="24"/>
        </w:numPr>
        <w:rPr>
          <w:rFonts w:ascii="Tahoma" w:hAnsi="Tahoma" w:cs="Tahoma"/>
        </w:rPr>
      </w:pPr>
      <w:r w:rsidRPr="0007409C">
        <w:rPr>
          <w:rFonts w:ascii="Tahoma" w:hAnsi="Tahoma" w:cs="Tahoma"/>
        </w:rPr>
        <w:t>Венгеровский А.И. «Курс лекций по фармакологии для врачей и провизоров», Томск, 2001г.</w:t>
      </w:r>
    </w:p>
    <w:p w:rsidR="00BD3CC9" w:rsidRPr="0007409C" w:rsidRDefault="00BD3CC9" w:rsidP="00BD3CC9">
      <w:pPr>
        <w:numPr>
          <w:ilvl w:val="0"/>
          <w:numId w:val="24"/>
        </w:numPr>
        <w:jc w:val="both"/>
        <w:rPr>
          <w:rFonts w:ascii="Tahoma" w:hAnsi="Tahoma" w:cs="Tahoma"/>
          <w:spacing w:val="-20"/>
        </w:rPr>
      </w:pPr>
      <w:r w:rsidRPr="0007409C">
        <w:rPr>
          <w:rFonts w:ascii="Tahoma" w:hAnsi="Tahoma" w:cs="Tahoma"/>
          <w:spacing w:val="-20"/>
        </w:rPr>
        <w:t>Мартынов А.И., Мухин Н.А., Моисеев В.С. “Внутренние болезни” в 2</w:t>
      </w:r>
      <w:r w:rsidR="009A3512" w:rsidRPr="0007409C">
        <w:rPr>
          <w:rFonts w:ascii="Tahoma" w:hAnsi="Tahoma" w:cs="Tahoma"/>
          <w:spacing w:val="-20"/>
        </w:rPr>
        <w:t xml:space="preserve"> томах,</w:t>
      </w:r>
      <w:r w:rsidRPr="0007409C">
        <w:rPr>
          <w:rFonts w:ascii="Tahoma" w:hAnsi="Tahoma" w:cs="Tahoma"/>
          <w:spacing w:val="-20"/>
        </w:rPr>
        <w:t xml:space="preserve"> Москва: «Гэотар-Мед», </w:t>
      </w:r>
      <w:smartTag w:uri="urn:schemas-microsoft-com:office:smarttags" w:element="metricconverter">
        <w:smartTagPr>
          <w:attr w:name="ProductID" w:val="2001 г"/>
        </w:smartTagPr>
        <w:r w:rsidRPr="0007409C">
          <w:rPr>
            <w:rFonts w:ascii="Tahoma" w:hAnsi="Tahoma" w:cs="Tahoma"/>
            <w:spacing w:val="-20"/>
          </w:rPr>
          <w:t>2001 г</w:t>
        </w:r>
      </w:smartTag>
      <w:r w:rsidRPr="0007409C">
        <w:rPr>
          <w:rFonts w:ascii="Tahoma" w:hAnsi="Tahoma" w:cs="Tahoma"/>
          <w:spacing w:val="-20"/>
        </w:rPr>
        <w:t>.</w:t>
      </w:r>
    </w:p>
    <w:p w:rsidR="009562DA" w:rsidRPr="0007409C" w:rsidRDefault="009562DA" w:rsidP="00BD3CC9">
      <w:pPr>
        <w:numPr>
          <w:ilvl w:val="0"/>
          <w:numId w:val="24"/>
        </w:numPr>
        <w:jc w:val="both"/>
        <w:rPr>
          <w:rFonts w:ascii="Tahoma" w:hAnsi="Tahoma" w:cs="Tahoma"/>
          <w:spacing w:val="-20"/>
        </w:rPr>
      </w:pPr>
      <w:r w:rsidRPr="0007409C">
        <w:rPr>
          <w:rFonts w:ascii="Tahoma" w:hAnsi="Tahoma" w:cs="Tahoma"/>
          <w:spacing w:val="-20"/>
        </w:rPr>
        <w:t>Мурашко В.В. «Электрокардиография», М: «МЕДпресс-информ», 2001г.</w:t>
      </w:r>
    </w:p>
    <w:p w:rsidR="009A3512" w:rsidRPr="0007409C" w:rsidRDefault="009A3512" w:rsidP="009A3512">
      <w:pPr>
        <w:numPr>
          <w:ilvl w:val="0"/>
          <w:numId w:val="24"/>
        </w:numPr>
        <w:jc w:val="both"/>
        <w:rPr>
          <w:rFonts w:ascii="Tahoma" w:hAnsi="Tahoma" w:cs="Tahoma"/>
          <w:spacing w:val="-20"/>
        </w:rPr>
      </w:pPr>
      <w:r w:rsidRPr="0007409C">
        <w:rPr>
          <w:rFonts w:ascii="Tahoma" w:hAnsi="Tahoma" w:cs="Tahoma"/>
          <w:spacing w:val="-20"/>
        </w:rPr>
        <w:t xml:space="preserve">Алмазов В.А., Чирейкин Л.В. «Трудности и ошибки диагностики заболеваний сердечно-сосудистой системы», Ленинград: «Медицина», </w:t>
      </w:r>
      <w:smartTag w:uri="urn:schemas-microsoft-com:office:smarttags" w:element="metricconverter">
        <w:smartTagPr>
          <w:attr w:name="ProductID" w:val="1985 г"/>
        </w:smartTagPr>
        <w:r w:rsidRPr="0007409C">
          <w:rPr>
            <w:rFonts w:ascii="Tahoma" w:hAnsi="Tahoma" w:cs="Tahoma"/>
            <w:spacing w:val="-20"/>
          </w:rPr>
          <w:t>1985 г</w:t>
        </w:r>
      </w:smartTag>
      <w:r w:rsidRPr="0007409C">
        <w:rPr>
          <w:rFonts w:ascii="Tahoma" w:hAnsi="Tahoma" w:cs="Tahoma"/>
          <w:spacing w:val="-20"/>
        </w:rPr>
        <w:t>.</w:t>
      </w:r>
    </w:p>
    <w:p w:rsidR="009A3512" w:rsidRPr="0007409C" w:rsidRDefault="009A3512" w:rsidP="009A3512">
      <w:pPr>
        <w:numPr>
          <w:ilvl w:val="0"/>
          <w:numId w:val="24"/>
        </w:numPr>
        <w:jc w:val="both"/>
        <w:rPr>
          <w:rFonts w:ascii="Tahoma" w:hAnsi="Tahoma" w:cs="Tahoma"/>
        </w:rPr>
      </w:pPr>
      <w:r w:rsidRPr="0007409C">
        <w:rPr>
          <w:rFonts w:ascii="Tahoma" w:hAnsi="Tahoma" w:cs="Tahoma"/>
        </w:rPr>
        <w:t xml:space="preserve">Гасилин В.С. Сидоренко В.А. «Стенокардия»,  М: «Медицина», </w:t>
      </w:r>
      <w:smartTag w:uri="urn:schemas-microsoft-com:office:smarttags" w:element="metricconverter">
        <w:smartTagPr>
          <w:attr w:name="ProductID" w:val="1987 г"/>
        </w:smartTagPr>
        <w:r w:rsidRPr="0007409C">
          <w:rPr>
            <w:rFonts w:ascii="Tahoma" w:hAnsi="Tahoma" w:cs="Tahoma"/>
          </w:rPr>
          <w:t>1987 г</w:t>
        </w:r>
      </w:smartTag>
      <w:r w:rsidRPr="0007409C">
        <w:rPr>
          <w:rFonts w:ascii="Tahoma" w:hAnsi="Tahoma" w:cs="Tahoma"/>
        </w:rPr>
        <w:t>.</w:t>
      </w:r>
    </w:p>
    <w:p w:rsidR="009A3512" w:rsidRPr="0007409C" w:rsidRDefault="009A3512" w:rsidP="009A3512">
      <w:pPr>
        <w:pStyle w:val="a4"/>
        <w:numPr>
          <w:ilvl w:val="0"/>
          <w:numId w:val="24"/>
        </w:numPr>
        <w:ind w:right="175"/>
        <w:jc w:val="both"/>
        <w:rPr>
          <w:rFonts w:ascii="Tahoma" w:hAnsi="Tahoma" w:cs="Tahoma"/>
          <w:sz w:val="24"/>
          <w:szCs w:val="24"/>
        </w:rPr>
      </w:pPr>
      <w:r w:rsidRPr="0007409C">
        <w:rPr>
          <w:rFonts w:ascii="Tahoma" w:hAnsi="Tahoma" w:cs="Tahoma"/>
          <w:sz w:val="24"/>
          <w:szCs w:val="24"/>
        </w:rPr>
        <w:t>В.И. Бородулин «Справочник практического врача» в 2 томах  М: «Рипол классик», 2001г.</w:t>
      </w:r>
    </w:p>
    <w:p w:rsidR="009A3512" w:rsidRPr="0007409C" w:rsidRDefault="009A3512" w:rsidP="009A3512">
      <w:pPr>
        <w:pStyle w:val="a4"/>
        <w:numPr>
          <w:ilvl w:val="0"/>
          <w:numId w:val="24"/>
        </w:numPr>
        <w:ind w:right="175"/>
        <w:jc w:val="both"/>
        <w:rPr>
          <w:rFonts w:ascii="Tahoma" w:hAnsi="Tahoma" w:cs="Tahoma"/>
          <w:sz w:val="24"/>
          <w:szCs w:val="24"/>
        </w:rPr>
      </w:pPr>
      <w:r w:rsidRPr="0007409C">
        <w:rPr>
          <w:rFonts w:ascii="Tahoma" w:hAnsi="Tahoma" w:cs="Tahoma"/>
          <w:sz w:val="24"/>
          <w:szCs w:val="24"/>
        </w:rPr>
        <w:t>Курс лекций по пропедевтике внутренних болезней 2003-2004г.</w:t>
      </w:r>
      <w:r w:rsidR="00DC3F6F" w:rsidRPr="0007409C">
        <w:rPr>
          <w:rFonts w:ascii="Tahoma" w:hAnsi="Tahoma" w:cs="Tahoma"/>
          <w:sz w:val="24"/>
          <w:szCs w:val="24"/>
        </w:rPr>
        <w:t xml:space="preserve"> проф. Бодрова Т.Н., проф. Тетенев Ф.Ф.</w:t>
      </w:r>
    </w:p>
    <w:p w:rsidR="009A3512" w:rsidRPr="0007409C" w:rsidRDefault="009A3512" w:rsidP="009A3512">
      <w:pPr>
        <w:pStyle w:val="a4"/>
        <w:numPr>
          <w:ilvl w:val="0"/>
          <w:numId w:val="24"/>
        </w:numPr>
        <w:ind w:right="175"/>
        <w:jc w:val="both"/>
        <w:rPr>
          <w:rFonts w:ascii="Tahoma" w:hAnsi="Tahoma" w:cs="Tahoma"/>
          <w:sz w:val="24"/>
          <w:szCs w:val="24"/>
        </w:rPr>
      </w:pPr>
      <w:r w:rsidRPr="0007409C">
        <w:rPr>
          <w:rFonts w:ascii="Tahoma" w:hAnsi="Tahoma" w:cs="Tahoma"/>
          <w:sz w:val="24"/>
          <w:szCs w:val="24"/>
        </w:rPr>
        <w:t>Курс лекций по патологической анатомии и патологической физиологии 2003-2004г.</w:t>
      </w:r>
    </w:p>
    <w:p w:rsidR="009A3512" w:rsidRPr="0007409C" w:rsidRDefault="009A3512" w:rsidP="009A3512">
      <w:pPr>
        <w:ind w:left="360"/>
        <w:jc w:val="both"/>
        <w:rPr>
          <w:rFonts w:ascii="Tahoma" w:hAnsi="Tahoma" w:cs="Tahoma"/>
        </w:rPr>
      </w:pPr>
    </w:p>
    <w:p w:rsidR="0055038F" w:rsidRPr="0007409C" w:rsidRDefault="0055038F" w:rsidP="009A3512">
      <w:pPr>
        <w:ind w:left="360"/>
        <w:jc w:val="both"/>
        <w:rPr>
          <w:rFonts w:ascii="Tahoma" w:hAnsi="Tahoma" w:cs="Tahoma"/>
        </w:rPr>
      </w:pPr>
    </w:p>
    <w:p w:rsidR="0055038F" w:rsidRPr="0007409C" w:rsidRDefault="0055038F" w:rsidP="009A3512">
      <w:pPr>
        <w:ind w:left="360"/>
        <w:jc w:val="both"/>
        <w:rPr>
          <w:rFonts w:ascii="Tahoma" w:hAnsi="Tahoma" w:cs="Tahoma"/>
        </w:rPr>
      </w:pPr>
    </w:p>
    <w:p w:rsidR="0055038F" w:rsidRPr="0007409C" w:rsidRDefault="0055038F" w:rsidP="009A3512">
      <w:pPr>
        <w:ind w:left="360"/>
        <w:jc w:val="both"/>
        <w:rPr>
          <w:rFonts w:ascii="Tahoma" w:hAnsi="Tahoma" w:cs="Tahoma"/>
        </w:rPr>
      </w:pPr>
    </w:p>
    <w:p w:rsidR="0055038F" w:rsidRPr="0007409C" w:rsidRDefault="0055038F" w:rsidP="009A3512">
      <w:pPr>
        <w:ind w:left="360"/>
        <w:jc w:val="both"/>
        <w:rPr>
          <w:rFonts w:ascii="Tahoma" w:hAnsi="Tahoma" w:cs="Tahoma"/>
        </w:rPr>
      </w:pPr>
    </w:p>
    <w:p w:rsidR="0055038F" w:rsidRPr="0007409C" w:rsidRDefault="0055038F" w:rsidP="009A3512">
      <w:pPr>
        <w:ind w:left="360"/>
        <w:jc w:val="both"/>
        <w:rPr>
          <w:rFonts w:ascii="Tahoma" w:hAnsi="Tahoma" w:cs="Tahoma"/>
        </w:rPr>
      </w:pPr>
    </w:p>
    <w:p w:rsidR="0055038F" w:rsidRPr="0007409C" w:rsidRDefault="0055038F" w:rsidP="009A3512">
      <w:pPr>
        <w:ind w:left="360"/>
        <w:jc w:val="both"/>
        <w:rPr>
          <w:rFonts w:ascii="Tahoma" w:hAnsi="Tahoma" w:cs="Tahoma"/>
        </w:rPr>
      </w:pPr>
    </w:p>
    <w:p w:rsidR="0055038F" w:rsidRPr="0007409C" w:rsidRDefault="0055038F" w:rsidP="009A3512">
      <w:pPr>
        <w:ind w:left="360"/>
        <w:jc w:val="both"/>
        <w:rPr>
          <w:rFonts w:ascii="Tahoma" w:hAnsi="Tahoma" w:cs="Tahoma"/>
        </w:rPr>
      </w:pPr>
    </w:p>
    <w:p w:rsidR="0055038F" w:rsidRPr="0007409C" w:rsidRDefault="0055038F" w:rsidP="009A3512">
      <w:pPr>
        <w:ind w:left="360"/>
        <w:jc w:val="both"/>
        <w:rPr>
          <w:rFonts w:ascii="Tahoma" w:hAnsi="Tahoma" w:cs="Tahoma"/>
        </w:rPr>
      </w:pPr>
    </w:p>
    <w:p w:rsidR="0055038F" w:rsidRPr="0007409C" w:rsidRDefault="0055038F" w:rsidP="009A3512">
      <w:pPr>
        <w:ind w:left="360"/>
        <w:jc w:val="both"/>
        <w:rPr>
          <w:rFonts w:ascii="Tahoma" w:hAnsi="Tahoma" w:cs="Tahoma"/>
        </w:rPr>
      </w:pPr>
    </w:p>
    <w:p w:rsidR="0055038F" w:rsidRPr="0007409C" w:rsidRDefault="0055038F" w:rsidP="009A3512">
      <w:pPr>
        <w:ind w:left="360"/>
        <w:jc w:val="both"/>
        <w:rPr>
          <w:rFonts w:ascii="Tahoma" w:hAnsi="Tahoma" w:cs="Tahoma"/>
        </w:rPr>
      </w:pPr>
    </w:p>
    <w:p w:rsidR="0055038F" w:rsidRPr="0007409C" w:rsidRDefault="0055038F" w:rsidP="009A3512">
      <w:pPr>
        <w:ind w:left="360"/>
        <w:jc w:val="both"/>
        <w:rPr>
          <w:rFonts w:ascii="Tahoma" w:hAnsi="Tahoma" w:cs="Tahoma"/>
        </w:rPr>
      </w:pPr>
    </w:p>
    <w:p w:rsidR="0055038F" w:rsidRPr="0007409C" w:rsidRDefault="0055038F" w:rsidP="009A3512">
      <w:pPr>
        <w:ind w:left="360"/>
        <w:jc w:val="both"/>
        <w:rPr>
          <w:rFonts w:ascii="Tahoma" w:hAnsi="Tahoma" w:cs="Tahoma"/>
        </w:rPr>
      </w:pPr>
    </w:p>
    <w:p w:rsidR="0055038F" w:rsidRPr="0007409C" w:rsidRDefault="0055038F" w:rsidP="009A3512">
      <w:pPr>
        <w:ind w:left="360"/>
        <w:jc w:val="both"/>
        <w:rPr>
          <w:rFonts w:ascii="Tahoma" w:hAnsi="Tahoma" w:cs="Tahoma"/>
        </w:rPr>
      </w:pPr>
    </w:p>
    <w:p w:rsidR="0055038F" w:rsidRPr="0007409C" w:rsidRDefault="0055038F" w:rsidP="009A3512">
      <w:pPr>
        <w:ind w:left="360"/>
        <w:jc w:val="both"/>
        <w:rPr>
          <w:rFonts w:ascii="Tahoma" w:hAnsi="Tahoma" w:cs="Tahoma"/>
        </w:rPr>
      </w:pPr>
    </w:p>
    <w:p w:rsidR="0055038F" w:rsidRPr="0007409C" w:rsidRDefault="0055038F" w:rsidP="009A3512">
      <w:pPr>
        <w:ind w:left="360"/>
        <w:jc w:val="both"/>
        <w:rPr>
          <w:rFonts w:ascii="Tahoma" w:hAnsi="Tahoma" w:cs="Tahoma"/>
        </w:rPr>
      </w:pPr>
    </w:p>
    <w:p w:rsidR="0055038F" w:rsidRPr="0007409C" w:rsidRDefault="0055038F" w:rsidP="009A3512">
      <w:pPr>
        <w:ind w:left="360"/>
        <w:jc w:val="both"/>
        <w:rPr>
          <w:rFonts w:ascii="Tahoma" w:hAnsi="Tahoma" w:cs="Tahoma"/>
        </w:rPr>
      </w:pPr>
    </w:p>
    <w:p w:rsidR="0055038F" w:rsidRPr="0007409C" w:rsidRDefault="0055038F" w:rsidP="009A3512">
      <w:pPr>
        <w:ind w:left="360"/>
        <w:jc w:val="both"/>
        <w:rPr>
          <w:rFonts w:ascii="Tahoma" w:hAnsi="Tahoma" w:cs="Tahoma"/>
        </w:rPr>
      </w:pPr>
    </w:p>
    <w:p w:rsidR="0055038F" w:rsidRPr="0007409C" w:rsidRDefault="0055038F" w:rsidP="009A3512">
      <w:pPr>
        <w:ind w:left="360"/>
        <w:jc w:val="both"/>
        <w:rPr>
          <w:rFonts w:ascii="Tahoma" w:hAnsi="Tahoma" w:cs="Tahoma"/>
        </w:rPr>
      </w:pPr>
    </w:p>
    <w:p w:rsidR="0055038F" w:rsidRPr="0007409C" w:rsidRDefault="0055038F" w:rsidP="009A3512">
      <w:pPr>
        <w:ind w:left="360"/>
        <w:jc w:val="both"/>
        <w:rPr>
          <w:rFonts w:ascii="Tahoma" w:hAnsi="Tahoma" w:cs="Tahoma"/>
        </w:rPr>
      </w:pPr>
    </w:p>
    <w:p w:rsidR="0055038F" w:rsidRPr="0007409C" w:rsidRDefault="0055038F" w:rsidP="009A3512">
      <w:pPr>
        <w:ind w:left="360"/>
        <w:jc w:val="both"/>
        <w:rPr>
          <w:rFonts w:ascii="Tahoma" w:hAnsi="Tahoma" w:cs="Tahoma"/>
        </w:rPr>
      </w:pPr>
    </w:p>
    <w:p w:rsidR="0055038F" w:rsidRPr="0007409C" w:rsidRDefault="0055038F" w:rsidP="005A6411">
      <w:pPr>
        <w:jc w:val="both"/>
        <w:rPr>
          <w:rFonts w:ascii="Tahoma" w:hAnsi="Tahoma" w:cs="Tahoma"/>
        </w:rPr>
      </w:pPr>
    </w:p>
    <w:sectPr w:rsidR="0055038F" w:rsidRPr="000740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5B27"/>
    <w:multiLevelType w:val="multilevel"/>
    <w:tmpl w:val="EBA00EF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nsid w:val="06A214DB"/>
    <w:multiLevelType w:val="hybridMultilevel"/>
    <w:tmpl w:val="B0AC43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FF7FA3"/>
    <w:multiLevelType w:val="hybridMultilevel"/>
    <w:tmpl w:val="E532429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86707B9"/>
    <w:multiLevelType w:val="hybridMultilevel"/>
    <w:tmpl w:val="E834A680"/>
    <w:lvl w:ilvl="0" w:tplc="4CBC3024">
      <w:start w:val="2"/>
      <w:numFmt w:val="upperRoman"/>
      <w:lvlText w:val="%1."/>
      <w:lvlJc w:val="right"/>
      <w:pPr>
        <w:tabs>
          <w:tab w:val="num" w:pos="540"/>
        </w:tabs>
        <w:ind w:left="540" w:hanging="180"/>
      </w:pPr>
      <w:rPr>
        <w:rFonts w:hint="default"/>
      </w:rPr>
    </w:lvl>
    <w:lvl w:ilvl="1" w:tplc="04190001">
      <w:start w:val="1"/>
      <w:numFmt w:val="bullet"/>
      <w:lvlText w:val=""/>
      <w:lvlJc w:val="left"/>
      <w:pPr>
        <w:tabs>
          <w:tab w:val="num" w:pos="720"/>
        </w:tabs>
        <w:ind w:left="72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99B40DD"/>
    <w:multiLevelType w:val="hybridMultilevel"/>
    <w:tmpl w:val="E67CADB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0C4A1970"/>
    <w:multiLevelType w:val="hybridMultilevel"/>
    <w:tmpl w:val="37E24E4E"/>
    <w:lvl w:ilvl="0" w:tplc="81CE51D8">
      <w:start w:val="1"/>
      <w:numFmt w:val="decimal"/>
      <w:lvlText w:val="%1."/>
      <w:lvlJc w:val="left"/>
      <w:pPr>
        <w:tabs>
          <w:tab w:val="num" w:pos="720"/>
        </w:tabs>
        <w:ind w:left="72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07044F8"/>
    <w:multiLevelType w:val="hybridMultilevel"/>
    <w:tmpl w:val="2BA022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0DC69E9"/>
    <w:multiLevelType w:val="hybridMultilevel"/>
    <w:tmpl w:val="AB22BF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14C47B6"/>
    <w:multiLevelType w:val="hybridMultilevel"/>
    <w:tmpl w:val="9572C21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11A76675"/>
    <w:multiLevelType w:val="hybridMultilevel"/>
    <w:tmpl w:val="B2CA649E"/>
    <w:lvl w:ilvl="0" w:tplc="9170FDFA">
      <w:start w:val="1"/>
      <w:numFmt w:val="decimal"/>
      <w:lvlText w:val="%1."/>
      <w:lvlJc w:val="left"/>
      <w:pPr>
        <w:tabs>
          <w:tab w:val="num" w:pos="360"/>
        </w:tabs>
        <w:ind w:left="360" w:hanging="360"/>
      </w:pPr>
      <w:rPr>
        <w:rFonts w:hint="default"/>
        <w:b/>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36E2529"/>
    <w:multiLevelType w:val="hybridMultilevel"/>
    <w:tmpl w:val="7A406CF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EAD1572"/>
    <w:multiLevelType w:val="hybridMultilevel"/>
    <w:tmpl w:val="F73A24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F7C7E0D"/>
    <w:multiLevelType w:val="multilevel"/>
    <w:tmpl w:val="4E242E44"/>
    <w:lvl w:ilvl="0">
      <w:start w:val="2"/>
      <w:numFmt w:val="upperRoman"/>
      <w:lvlText w:val="%1."/>
      <w:lvlJc w:val="right"/>
      <w:pPr>
        <w:tabs>
          <w:tab w:val="num" w:pos="540"/>
        </w:tabs>
        <w:ind w:left="540" w:hanging="18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upp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F8441B9"/>
    <w:multiLevelType w:val="hybridMultilevel"/>
    <w:tmpl w:val="256638B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21DF18D9"/>
    <w:multiLevelType w:val="hybridMultilevel"/>
    <w:tmpl w:val="F85EE8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54052BE"/>
    <w:multiLevelType w:val="hybridMultilevel"/>
    <w:tmpl w:val="26B0A7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75B0759"/>
    <w:multiLevelType w:val="hybridMultilevel"/>
    <w:tmpl w:val="B2A867E8"/>
    <w:lvl w:ilvl="0" w:tplc="620A82BE">
      <w:start w:val="1"/>
      <w:numFmt w:val="upperRoman"/>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A9718B3"/>
    <w:multiLevelType w:val="hybridMultilevel"/>
    <w:tmpl w:val="4E601DC8"/>
    <w:lvl w:ilvl="0" w:tplc="5AFA916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F0A415E"/>
    <w:multiLevelType w:val="hybridMultilevel"/>
    <w:tmpl w:val="EBA00EF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3047503D"/>
    <w:multiLevelType w:val="hybridMultilevel"/>
    <w:tmpl w:val="53B2279C"/>
    <w:lvl w:ilvl="0" w:tplc="04BAB850">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21B608C"/>
    <w:multiLevelType w:val="hybridMultilevel"/>
    <w:tmpl w:val="8D266F56"/>
    <w:lvl w:ilvl="0" w:tplc="CB366D0A">
      <w:start w:val="2"/>
      <w:numFmt w:val="upperRoman"/>
      <w:lvlText w:val="%1."/>
      <w:lvlJc w:val="right"/>
      <w:pPr>
        <w:tabs>
          <w:tab w:val="num" w:pos="540"/>
        </w:tabs>
        <w:ind w:left="540" w:hanging="1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25A59B2"/>
    <w:multiLevelType w:val="hybridMultilevel"/>
    <w:tmpl w:val="7BDAB9D2"/>
    <w:lvl w:ilvl="0" w:tplc="89307012">
      <w:start w:val="1"/>
      <w:numFmt w:val="upperRoman"/>
      <w:lvlText w:val="%1."/>
      <w:lvlJc w:val="right"/>
      <w:pPr>
        <w:tabs>
          <w:tab w:val="num" w:pos="540"/>
        </w:tabs>
        <w:ind w:left="540" w:hanging="1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282753B"/>
    <w:multiLevelType w:val="multilevel"/>
    <w:tmpl w:val="FFFC2B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3A86C29"/>
    <w:multiLevelType w:val="hybridMultilevel"/>
    <w:tmpl w:val="6394B1A4"/>
    <w:lvl w:ilvl="0" w:tplc="256873E4">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6DE1D79"/>
    <w:multiLevelType w:val="multilevel"/>
    <w:tmpl w:val="16A2C7A2"/>
    <w:lvl w:ilvl="0">
      <w:start w:val="2"/>
      <w:numFmt w:val="upperRoman"/>
      <w:lvlText w:val="%1."/>
      <w:lvlJc w:val="right"/>
      <w:pPr>
        <w:tabs>
          <w:tab w:val="num" w:pos="540"/>
        </w:tabs>
        <w:ind w:left="54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37CA0F92"/>
    <w:multiLevelType w:val="hybridMultilevel"/>
    <w:tmpl w:val="17649A90"/>
    <w:lvl w:ilvl="0" w:tplc="1144A1AE">
      <w:start w:val="1"/>
      <w:numFmt w:val="upperRoman"/>
      <w:lvlText w:val="%1."/>
      <w:lvlJc w:val="right"/>
      <w:pPr>
        <w:tabs>
          <w:tab w:val="num" w:pos="1260"/>
        </w:tabs>
        <w:ind w:left="1260" w:hanging="180"/>
      </w:pPr>
      <w:rPr>
        <w:b/>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6">
    <w:nsid w:val="39855E0C"/>
    <w:multiLevelType w:val="hybridMultilevel"/>
    <w:tmpl w:val="73FC003A"/>
    <w:lvl w:ilvl="0" w:tplc="78829DB0">
      <w:start w:val="3"/>
      <w:numFmt w:val="upperRoman"/>
      <w:lvlText w:val="%1."/>
      <w:lvlJc w:val="right"/>
      <w:pPr>
        <w:tabs>
          <w:tab w:val="num" w:pos="540"/>
        </w:tabs>
        <w:ind w:left="540" w:hanging="18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E5A5583"/>
    <w:multiLevelType w:val="hybridMultilevel"/>
    <w:tmpl w:val="9A6CCD5A"/>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0F0041F"/>
    <w:multiLevelType w:val="hybridMultilevel"/>
    <w:tmpl w:val="FFFC2B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AF430CB"/>
    <w:multiLevelType w:val="hybridMultilevel"/>
    <w:tmpl w:val="1584D2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B857877"/>
    <w:multiLevelType w:val="hybridMultilevel"/>
    <w:tmpl w:val="63506F4C"/>
    <w:lvl w:ilvl="0" w:tplc="DA662D5E">
      <w:start w:val="2"/>
      <w:numFmt w:val="upperRoman"/>
      <w:lvlText w:val="%1."/>
      <w:lvlJc w:val="right"/>
      <w:pPr>
        <w:tabs>
          <w:tab w:val="num" w:pos="180"/>
        </w:tabs>
        <w:ind w:left="180" w:hanging="180"/>
      </w:pPr>
      <w:rPr>
        <w:rFonts w:hint="default"/>
      </w:r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nsid w:val="4C1C2316"/>
    <w:multiLevelType w:val="hybridMultilevel"/>
    <w:tmpl w:val="96D857C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nsid w:val="50F0467F"/>
    <w:multiLevelType w:val="hybridMultilevel"/>
    <w:tmpl w:val="8682AF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1212FE2"/>
    <w:multiLevelType w:val="hybridMultilevel"/>
    <w:tmpl w:val="AA8060D4"/>
    <w:lvl w:ilvl="0" w:tplc="04190011">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B0E637F"/>
    <w:multiLevelType w:val="hybridMultilevel"/>
    <w:tmpl w:val="4104BA16"/>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nsid w:val="5D9729D5"/>
    <w:multiLevelType w:val="hybridMultilevel"/>
    <w:tmpl w:val="8A4A9A20"/>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6">
    <w:nsid w:val="69924A4C"/>
    <w:multiLevelType w:val="hybridMultilevel"/>
    <w:tmpl w:val="4E242E44"/>
    <w:lvl w:ilvl="0" w:tplc="DA662D5E">
      <w:start w:val="2"/>
      <w:numFmt w:val="upperRoman"/>
      <w:lvlText w:val="%1."/>
      <w:lvlJc w:val="right"/>
      <w:pPr>
        <w:tabs>
          <w:tab w:val="num" w:pos="540"/>
        </w:tabs>
        <w:ind w:left="540" w:hanging="18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89307012">
      <w:start w:val="1"/>
      <w:numFmt w:val="upperRoman"/>
      <w:lvlText w:val="%3."/>
      <w:lvlJc w:val="right"/>
      <w:pPr>
        <w:tabs>
          <w:tab w:val="num" w:pos="2160"/>
        </w:tabs>
        <w:ind w:left="2160" w:hanging="18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A3D772C"/>
    <w:multiLevelType w:val="hybridMultilevel"/>
    <w:tmpl w:val="457C39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A440C44"/>
    <w:multiLevelType w:val="hybridMultilevel"/>
    <w:tmpl w:val="76505EC8"/>
    <w:lvl w:ilvl="0" w:tplc="F65A9C32">
      <w:start w:val="1"/>
      <w:numFmt w:val="upperRoman"/>
      <w:lvlText w:val="%1."/>
      <w:lvlJc w:val="right"/>
      <w:pPr>
        <w:tabs>
          <w:tab w:val="num" w:pos="540"/>
        </w:tabs>
        <w:ind w:left="540" w:hanging="1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D220736"/>
    <w:multiLevelType w:val="hybridMultilevel"/>
    <w:tmpl w:val="80DC17D8"/>
    <w:lvl w:ilvl="0" w:tplc="04BAB850">
      <w:start w:val="1"/>
      <w:numFmt w:val="decimal"/>
      <w:lvlText w:val="%1."/>
      <w:lvlJc w:val="left"/>
      <w:pPr>
        <w:tabs>
          <w:tab w:val="num" w:pos="812"/>
        </w:tabs>
        <w:ind w:left="812" w:hanging="360"/>
      </w:pPr>
      <w:rPr>
        <w:rFonts w:hint="default"/>
      </w:rPr>
    </w:lvl>
    <w:lvl w:ilvl="1" w:tplc="04190019" w:tentative="1">
      <w:start w:val="1"/>
      <w:numFmt w:val="lowerLetter"/>
      <w:lvlText w:val="%2."/>
      <w:lvlJc w:val="left"/>
      <w:pPr>
        <w:tabs>
          <w:tab w:val="num" w:pos="1532"/>
        </w:tabs>
        <w:ind w:left="1532" w:hanging="360"/>
      </w:pPr>
    </w:lvl>
    <w:lvl w:ilvl="2" w:tplc="0419001B" w:tentative="1">
      <w:start w:val="1"/>
      <w:numFmt w:val="lowerRoman"/>
      <w:lvlText w:val="%3."/>
      <w:lvlJc w:val="right"/>
      <w:pPr>
        <w:tabs>
          <w:tab w:val="num" w:pos="2252"/>
        </w:tabs>
        <w:ind w:left="2252" w:hanging="180"/>
      </w:pPr>
    </w:lvl>
    <w:lvl w:ilvl="3" w:tplc="0419000F" w:tentative="1">
      <w:start w:val="1"/>
      <w:numFmt w:val="decimal"/>
      <w:lvlText w:val="%4."/>
      <w:lvlJc w:val="left"/>
      <w:pPr>
        <w:tabs>
          <w:tab w:val="num" w:pos="2972"/>
        </w:tabs>
        <w:ind w:left="2972" w:hanging="360"/>
      </w:pPr>
    </w:lvl>
    <w:lvl w:ilvl="4" w:tplc="04190019" w:tentative="1">
      <w:start w:val="1"/>
      <w:numFmt w:val="lowerLetter"/>
      <w:lvlText w:val="%5."/>
      <w:lvlJc w:val="left"/>
      <w:pPr>
        <w:tabs>
          <w:tab w:val="num" w:pos="3692"/>
        </w:tabs>
        <w:ind w:left="3692" w:hanging="360"/>
      </w:pPr>
    </w:lvl>
    <w:lvl w:ilvl="5" w:tplc="0419001B" w:tentative="1">
      <w:start w:val="1"/>
      <w:numFmt w:val="lowerRoman"/>
      <w:lvlText w:val="%6."/>
      <w:lvlJc w:val="right"/>
      <w:pPr>
        <w:tabs>
          <w:tab w:val="num" w:pos="4412"/>
        </w:tabs>
        <w:ind w:left="4412" w:hanging="180"/>
      </w:pPr>
    </w:lvl>
    <w:lvl w:ilvl="6" w:tplc="0419000F" w:tentative="1">
      <w:start w:val="1"/>
      <w:numFmt w:val="decimal"/>
      <w:lvlText w:val="%7."/>
      <w:lvlJc w:val="left"/>
      <w:pPr>
        <w:tabs>
          <w:tab w:val="num" w:pos="5132"/>
        </w:tabs>
        <w:ind w:left="5132" w:hanging="360"/>
      </w:pPr>
    </w:lvl>
    <w:lvl w:ilvl="7" w:tplc="04190019" w:tentative="1">
      <w:start w:val="1"/>
      <w:numFmt w:val="lowerLetter"/>
      <w:lvlText w:val="%8."/>
      <w:lvlJc w:val="left"/>
      <w:pPr>
        <w:tabs>
          <w:tab w:val="num" w:pos="5852"/>
        </w:tabs>
        <w:ind w:left="5852" w:hanging="360"/>
      </w:pPr>
    </w:lvl>
    <w:lvl w:ilvl="8" w:tplc="0419001B" w:tentative="1">
      <w:start w:val="1"/>
      <w:numFmt w:val="lowerRoman"/>
      <w:lvlText w:val="%9."/>
      <w:lvlJc w:val="right"/>
      <w:pPr>
        <w:tabs>
          <w:tab w:val="num" w:pos="6572"/>
        </w:tabs>
        <w:ind w:left="6572" w:hanging="180"/>
      </w:pPr>
    </w:lvl>
  </w:abstractNum>
  <w:abstractNum w:abstractNumId="40">
    <w:nsid w:val="7FE70E1A"/>
    <w:multiLevelType w:val="hybridMultilevel"/>
    <w:tmpl w:val="AD36958E"/>
    <w:lvl w:ilvl="0" w:tplc="04190001">
      <w:start w:val="1"/>
      <w:numFmt w:val="bullet"/>
      <w:lvlText w:val=""/>
      <w:lvlJc w:val="left"/>
      <w:pPr>
        <w:tabs>
          <w:tab w:val="num" w:pos="720"/>
        </w:tabs>
        <w:ind w:left="720" w:hanging="360"/>
      </w:pPr>
      <w:rPr>
        <w:rFonts w:ascii="Symbol" w:hAnsi="Symbol" w:hint="default"/>
      </w:rPr>
    </w:lvl>
    <w:lvl w:ilvl="1" w:tplc="4CBC3024">
      <w:start w:val="2"/>
      <w:numFmt w:val="upperRoman"/>
      <w:lvlText w:val="%2."/>
      <w:lvlJc w:val="right"/>
      <w:pPr>
        <w:tabs>
          <w:tab w:val="num" w:pos="1260"/>
        </w:tabs>
        <w:ind w:left="1260" w:hanging="18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5"/>
  </w:num>
  <w:num w:numId="2">
    <w:abstractNumId w:val="10"/>
  </w:num>
  <w:num w:numId="3">
    <w:abstractNumId w:val="35"/>
  </w:num>
  <w:num w:numId="4">
    <w:abstractNumId w:val="14"/>
  </w:num>
  <w:num w:numId="5">
    <w:abstractNumId w:val="11"/>
  </w:num>
  <w:num w:numId="6">
    <w:abstractNumId w:val="36"/>
  </w:num>
  <w:num w:numId="7">
    <w:abstractNumId w:val="40"/>
  </w:num>
  <w:num w:numId="8">
    <w:abstractNumId w:val="4"/>
  </w:num>
  <w:num w:numId="9">
    <w:abstractNumId w:val="34"/>
  </w:num>
  <w:num w:numId="10">
    <w:abstractNumId w:val="27"/>
  </w:num>
  <w:num w:numId="11">
    <w:abstractNumId w:val="5"/>
  </w:num>
  <w:num w:numId="12">
    <w:abstractNumId w:val="16"/>
  </w:num>
  <w:num w:numId="13">
    <w:abstractNumId w:val="33"/>
  </w:num>
  <w:num w:numId="14">
    <w:abstractNumId w:val="30"/>
  </w:num>
  <w:num w:numId="15">
    <w:abstractNumId w:val="2"/>
  </w:num>
  <w:num w:numId="16">
    <w:abstractNumId w:val="31"/>
  </w:num>
  <w:num w:numId="17">
    <w:abstractNumId w:val="32"/>
  </w:num>
  <w:num w:numId="18">
    <w:abstractNumId w:val="8"/>
  </w:num>
  <w:num w:numId="19">
    <w:abstractNumId w:val="7"/>
  </w:num>
  <w:num w:numId="20">
    <w:abstractNumId w:val="29"/>
  </w:num>
  <w:num w:numId="21">
    <w:abstractNumId w:val="6"/>
  </w:num>
  <w:num w:numId="22">
    <w:abstractNumId w:val="13"/>
  </w:num>
  <w:num w:numId="23">
    <w:abstractNumId w:val="37"/>
  </w:num>
  <w:num w:numId="24">
    <w:abstractNumId w:val="17"/>
  </w:num>
  <w:num w:numId="25">
    <w:abstractNumId w:val="26"/>
  </w:num>
  <w:num w:numId="26">
    <w:abstractNumId w:val="9"/>
  </w:num>
  <w:num w:numId="27">
    <w:abstractNumId w:val="38"/>
  </w:num>
  <w:num w:numId="28">
    <w:abstractNumId w:val="28"/>
  </w:num>
  <w:num w:numId="29">
    <w:abstractNumId w:val="15"/>
  </w:num>
  <w:num w:numId="30">
    <w:abstractNumId w:val="20"/>
  </w:num>
  <w:num w:numId="31">
    <w:abstractNumId w:val="18"/>
  </w:num>
  <w:num w:numId="32">
    <w:abstractNumId w:val="0"/>
  </w:num>
  <w:num w:numId="33">
    <w:abstractNumId w:val="21"/>
  </w:num>
  <w:num w:numId="34">
    <w:abstractNumId w:val="12"/>
  </w:num>
  <w:num w:numId="35">
    <w:abstractNumId w:val="3"/>
  </w:num>
  <w:num w:numId="36">
    <w:abstractNumId w:val="19"/>
  </w:num>
  <w:num w:numId="37">
    <w:abstractNumId w:val="24"/>
  </w:num>
  <w:num w:numId="38">
    <w:abstractNumId w:val="39"/>
  </w:num>
  <w:num w:numId="39">
    <w:abstractNumId w:val="1"/>
  </w:num>
  <w:num w:numId="40">
    <w:abstractNumId w:val="22"/>
  </w:num>
  <w:num w:numId="41">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ADC"/>
    <w:rsid w:val="00020EE4"/>
    <w:rsid w:val="00024D9C"/>
    <w:rsid w:val="00030D23"/>
    <w:rsid w:val="00050BFF"/>
    <w:rsid w:val="00064FA4"/>
    <w:rsid w:val="000678FB"/>
    <w:rsid w:val="0007409C"/>
    <w:rsid w:val="00086568"/>
    <w:rsid w:val="00093BB5"/>
    <w:rsid w:val="000B7A3B"/>
    <w:rsid w:val="000C373A"/>
    <w:rsid w:val="000F3817"/>
    <w:rsid w:val="000F58A9"/>
    <w:rsid w:val="001138C3"/>
    <w:rsid w:val="00124189"/>
    <w:rsid w:val="001331A9"/>
    <w:rsid w:val="001426A1"/>
    <w:rsid w:val="00153ADC"/>
    <w:rsid w:val="001544E6"/>
    <w:rsid w:val="00154AAD"/>
    <w:rsid w:val="001556D2"/>
    <w:rsid w:val="001556F6"/>
    <w:rsid w:val="00160625"/>
    <w:rsid w:val="00173F54"/>
    <w:rsid w:val="00191322"/>
    <w:rsid w:val="00194044"/>
    <w:rsid w:val="00194CBF"/>
    <w:rsid w:val="001F7721"/>
    <w:rsid w:val="00202EFE"/>
    <w:rsid w:val="00213D90"/>
    <w:rsid w:val="00220552"/>
    <w:rsid w:val="00227C09"/>
    <w:rsid w:val="00232041"/>
    <w:rsid w:val="002320A0"/>
    <w:rsid w:val="00251750"/>
    <w:rsid w:val="00256221"/>
    <w:rsid w:val="00261ECE"/>
    <w:rsid w:val="00282C26"/>
    <w:rsid w:val="00284056"/>
    <w:rsid w:val="00285709"/>
    <w:rsid w:val="002905B6"/>
    <w:rsid w:val="002C1B9B"/>
    <w:rsid w:val="002C3B66"/>
    <w:rsid w:val="002C6D61"/>
    <w:rsid w:val="002E2017"/>
    <w:rsid w:val="002E3BA3"/>
    <w:rsid w:val="002F0FC7"/>
    <w:rsid w:val="00302956"/>
    <w:rsid w:val="00317981"/>
    <w:rsid w:val="00330B20"/>
    <w:rsid w:val="00336182"/>
    <w:rsid w:val="00342FBF"/>
    <w:rsid w:val="00345136"/>
    <w:rsid w:val="0036000B"/>
    <w:rsid w:val="00362176"/>
    <w:rsid w:val="00364677"/>
    <w:rsid w:val="0037049B"/>
    <w:rsid w:val="003728A2"/>
    <w:rsid w:val="0038301C"/>
    <w:rsid w:val="003865C6"/>
    <w:rsid w:val="00387726"/>
    <w:rsid w:val="00397FDE"/>
    <w:rsid w:val="003A2AA7"/>
    <w:rsid w:val="003B6052"/>
    <w:rsid w:val="003B6FED"/>
    <w:rsid w:val="003C18A4"/>
    <w:rsid w:val="003C5FA6"/>
    <w:rsid w:val="003D06EC"/>
    <w:rsid w:val="003D330E"/>
    <w:rsid w:val="00424197"/>
    <w:rsid w:val="00426DD0"/>
    <w:rsid w:val="00442EFA"/>
    <w:rsid w:val="00445458"/>
    <w:rsid w:val="0045256A"/>
    <w:rsid w:val="00453424"/>
    <w:rsid w:val="0045687B"/>
    <w:rsid w:val="004619A4"/>
    <w:rsid w:val="00480E14"/>
    <w:rsid w:val="004B467C"/>
    <w:rsid w:val="004C7156"/>
    <w:rsid w:val="004D1C1C"/>
    <w:rsid w:val="004E45F7"/>
    <w:rsid w:val="004E6E4D"/>
    <w:rsid w:val="00500790"/>
    <w:rsid w:val="005134CD"/>
    <w:rsid w:val="0051503B"/>
    <w:rsid w:val="0055038F"/>
    <w:rsid w:val="00555A60"/>
    <w:rsid w:val="0055753D"/>
    <w:rsid w:val="00566B86"/>
    <w:rsid w:val="0057197C"/>
    <w:rsid w:val="00580908"/>
    <w:rsid w:val="005971F3"/>
    <w:rsid w:val="005A48E4"/>
    <w:rsid w:val="005A6411"/>
    <w:rsid w:val="005A75E0"/>
    <w:rsid w:val="005B0592"/>
    <w:rsid w:val="005C3C21"/>
    <w:rsid w:val="005C482D"/>
    <w:rsid w:val="005D470D"/>
    <w:rsid w:val="005E0E42"/>
    <w:rsid w:val="005F3F9F"/>
    <w:rsid w:val="006002B4"/>
    <w:rsid w:val="00603ED7"/>
    <w:rsid w:val="00605DC4"/>
    <w:rsid w:val="006134F5"/>
    <w:rsid w:val="00617940"/>
    <w:rsid w:val="00637775"/>
    <w:rsid w:val="00642986"/>
    <w:rsid w:val="00663733"/>
    <w:rsid w:val="0067544B"/>
    <w:rsid w:val="00681EA2"/>
    <w:rsid w:val="006838AE"/>
    <w:rsid w:val="00693F40"/>
    <w:rsid w:val="006963F4"/>
    <w:rsid w:val="00696FA4"/>
    <w:rsid w:val="006A0A2B"/>
    <w:rsid w:val="006A679A"/>
    <w:rsid w:val="006B564D"/>
    <w:rsid w:val="007008EB"/>
    <w:rsid w:val="007029AB"/>
    <w:rsid w:val="00706D7E"/>
    <w:rsid w:val="00710586"/>
    <w:rsid w:val="007211AC"/>
    <w:rsid w:val="00736C2B"/>
    <w:rsid w:val="00740DA6"/>
    <w:rsid w:val="007431A5"/>
    <w:rsid w:val="00751AEC"/>
    <w:rsid w:val="007831C2"/>
    <w:rsid w:val="007960F0"/>
    <w:rsid w:val="007A139E"/>
    <w:rsid w:val="007B05A3"/>
    <w:rsid w:val="007B5CDA"/>
    <w:rsid w:val="007C72BA"/>
    <w:rsid w:val="007E0EA9"/>
    <w:rsid w:val="007E6B74"/>
    <w:rsid w:val="007E782A"/>
    <w:rsid w:val="007E7B1B"/>
    <w:rsid w:val="007E7BA0"/>
    <w:rsid w:val="00805187"/>
    <w:rsid w:val="0081101A"/>
    <w:rsid w:val="00827FA7"/>
    <w:rsid w:val="00855BCF"/>
    <w:rsid w:val="008635C4"/>
    <w:rsid w:val="00896E9B"/>
    <w:rsid w:val="008A5385"/>
    <w:rsid w:val="008A6874"/>
    <w:rsid w:val="008C2840"/>
    <w:rsid w:val="008D02B0"/>
    <w:rsid w:val="008E0C85"/>
    <w:rsid w:val="008E48AD"/>
    <w:rsid w:val="008E545C"/>
    <w:rsid w:val="008F2882"/>
    <w:rsid w:val="00900B38"/>
    <w:rsid w:val="00921B83"/>
    <w:rsid w:val="0092201F"/>
    <w:rsid w:val="009238F7"/>
    <w:rsid w:val="00924A28"/>
    <w:rsid w:val="0093015C"/>
    <w:rsid w:val="00940BA4"/>
    <w:rsid w:val="00944D33"/>
    <w:rsid w:val="00945E42"/>
    <w:rsid w:val="00955F95"/>
    <w:rsid w:val="009562DA"/>
    <w:rsid w:val="00966824"/>
    <w:rsid w:val="00973607"/>
    <w:rsid w:val="00980668"/>
    <w:rsid w:val="00983FF4"/>
    <w:rsid w:val="0099239D"/>
    <w:rsid w:val="009A3512"/>
    <w:rsid w:val="009A5BDA"/>
    <w:rsid w:val="009C6766"/>
    <w:rsid w:val="009E7470"/>
    <w:rsid w:val="009E7DD2"/>
    <w:rsid w:val="009F15A7"/>
    <w:rsid w:val="00A03486"/>
    <w:rsid w:val="00A044D5"/>
    <w:rsid w:val="00A07A1A"/>
    <w:rsid w:val="00A35758"/>
    <w:rsid w:val="00A44640"/>
    <w:rsid w:val="00A4466B"/>
    <w:rsid w:val="00A56E99"/>
    <w:rsid w:val="00A57E92"/>
    <w:rsid w:val="00A65982"/>
    <w:rsid w:val="00A767D7"/>
    <w:rsid w:val="00A91FBB"/>
    <w:rsid w:val="00AA7AC4"/>
    <w:rsid w:val="00AB0468"/>
    <w:rsid w:val="00AB6CD4"/>
    <w:rsid w:val="00AC3DC4"/>
    <w:rsid w:val="00AC6F91"/>
    <w:rsid w:val="00AD4E37"/>
    <w:rsid w:val="00AF06CB"/>
    <w:rsid w:val="00AF2E55"/>
    <w:rsid w:val="00AF6B31"/>
    <w:rsid w:val="00B049EF"/>
    <w:rsid w:val="00B06410"/>
    <w:rsid w:val="00B0767E"/>
    <w:rsid w:val="00B147F1"/>
    <w:rsid w:val="00B23403"/>
    <w:rsid w:val="00B43989"/>
    <w:rsid w:val="00B624F2"/>
    <w:rsid w:val="00B6326D"/>
    <w:rsid w:val="00B76DD0"/>
    <w:rsid w:val="00B85695"/>
    <w:rsid w:val="00B87D76"/>
    <w:rsid w:val="00B93963"/>
    <w:rsid w:val="00BA3751"/>
    <w:rsid w:val="00BB2C69"/>
    <w:rsid w:val="00BB321B"/>
    <w:rsid w:val="00BB7F9F"/>
    <w:rsid w:val="00BC4001"/>
    <w:rsid w:val="00BC626D"/>
    <w:rsid w:val="00BD1E89"/>
    <w:rsid w:val="00BD20C2"/>
    <w:rsid w:val="00BD3CC9"/>
    <w:rsid w:val="00BE0BDA"/>
    <w:rsid w:val="00BE29EA"/>
    <w:rsid w:val="00BF3263"/>
    <w:rsid w:val="00C001D0"/>
    <w:rsid w:val="00C0706C"/>
    <w:rsid w:val="00C12C62"/>
    <w:rsid w:val="00C4275E"/>
    <w:rsid w:val="00C62064"/>
    <w:rsid w:val="00C6235C"/>
    <w:rsid w:val="00C90B3D"/>
    <w:rsid w:val="00CA6A1F"/>
    <w:rsid w:val="00CC3F52"/>
    <w:rsid w:val="00D0235F"/>
    <w:rsid w:val="00D23ACC"/>
    <w:rsid w:val="00D36DE1"/>
    <w:rsid w:val="00D5217A"/>
    <w:rsid w:val="00D535A6"/>
    <w:rsid w:val="00D57705"/>
    <w:rsid w:val="00D62B4B"/>
    <w:rsid w:val="00D82732"/>
    <w:rsid w:val="00DB2064"/>
    <w:rsid w:val="00DC3EF8"/>
    <w:rsid w:val="00DC3F6F"/>
    <w:rsid w:val="00DD15C1"/>
    <w:rsid w:val="00DD63DB"/>
    <w:rsid w:val="00DD67F1"/>
    <w:rsid w:val="00DD7A4B"/>
    <w:rsid w:val="00E22929"/>
    <w:rsid w:val="00E252F4"/>
    <w:rsid w:val="00E32F64"/>
    <w:rsid w:val="00E40954"/>
    <w:rsid w:val="00E77E2B"/>
    <w:rsid w:val="00E9526A"/>
    <w:rsid w:val="00EC0AA7"/>
    <w:rsid w:val="00ED582B"/>
    <w:rsid w:val="00ED75AE"/>
    <w:rsid w:val="00F023A2"/>
    <w:rsid w:val="00F030D2"/>
    <w:rsid w:val="00F1525C"/>
    <w:rsid w:val="00F36BBE"/>
    <w:rsid w:val="00F441B0"/>
    <w:rsid w:val="00F44A05"/>
    <w:rsid w:val="00F61C6E"/>
    <w:rsid w:val="00F740A5"/>
    <w:rsid w:val="00F86FDF"/>
    <w:rsid w:val="00FA0884"/>
    <w:rsid w:val="00FA47FF"/>
    <w:rsid w:val="00FE38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3ADC"/>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H3">
    <w:name w:val="H3"/>
    <w:basedOn w:val="a"/>
    <w:next w:val="a"/>
    <w:rsid w:val="00153ADC"/>
    <w:pPr>
      <w:keepNext/>
      <w:snapToGrid w:val="0"/>
      <w:spacing w:before="100" w:after="100"/>
      <w:outlineLvl w:val="3"/>
    </w:pPr>
    <w:rPr>
      <w:b/>
      <w:sz w:val="28"/>
      <w:szCs w:val="20"/>
    </w:rPr>
  </w:style>
  <w:style w:type="table" w:styleId="a3">
    <w:name w:val="Table Grid"/>
    <w:basedOn w:val="a1"/>
    <w:rsid w:val="008C2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rsid w:val="00480E14"/>
    <w:rPr>
      <w:rFonts w:ascii="Courier New" w:hAnsi="Courier New"/>
      <w:sz w:val="20"/>
      <w:szCs w:val="20"/>
    </w:rPr>
  </w:style>
  <w:style w:type="paragraph" w:styleId="a5">
    <w:name w:val="Body Text"/>
    <w:basedOn w:val="a"/>
    <w:rsid w:val="00740DA6"/>
    <w:pPr>
      <w:spacing w:after="120"/>
    </w:pPr>
    <w:rPr>
      <w:rFonts w:ascii="Verdana" w:hAnsi="Verdana"/>
      <w:sz w:val="28"/>
    </w:rPr>
  </w:style>
  <w:style w:type="paragraph" w:styleId="2">
    <w:name w:val="Body Text 2"/>
    <w:basedOn w:val="a"/>
    <w:rsid w:val="00C90B3D"/>
    <w:pPr>
      <w:spacing w:after="120"/>
    </w:pPr>
    <w:rPr>
      <w:rFonts w:ascii="Arial" w:hAnsi="Arial"/>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3ADC"/>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H3">
    <w:name w:val="H3"/>
    <w:basedOn w:val="a"/>
    <w:next w:val="a"/>
    <w:rsid w:val="00153ADC"/>
    <w:pPr>
      <w:keepNext/>
      <w:snapToGrid w:val="0"/>
      <w:spacing w:before="100" w:after="100"/>
      <w:outlineLvl w:val="3"/>
    </w:pPr>
    <w:rPr>
      <w:b/>
      <w:sz w:val="28"/>
      <w:szCs w:val="20"/>
    </w:rPr>
  </w:style>
  <w:style w:type="table" w:styleId="a3">
    <w:name w:val="Table Grid"/>
    <w:basedOn w:val="a1"/>
    <w:rsid w:val="008C2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rsid w:val="00480E14"/>
    <w:rPr>
      <w:rFonts w:ascii="Courier New" w:hAnsi="Courier New"/>
      <w:sz w:val="20"/>
      <w:szCs w:val="20"/>
    </w:rPr>
  </w:style>
  <w:style w:type="paragraph" w:styleId="a5">
    <w:name w:val="Body Text"/>
    <w:basedOn w:val="a"/>
    <w:rsid w:val="00740DA6"/>
    <w:pPr>
      <w:spacing w:after="120"/>
    </w:pPr>
    <w:rPr>
      <w:rFonts w:ascii="Verdana" w:hAnsi="Verdana"/>
      <w:sz w:val="28"/>
    </w:rPr>
  </w:style>
  <w:style w:type="paragraph" w:styleId="2">
    <w:name w:val="Body Text 2"/>
    <w:basedOn w:val="a"/>
    <w:rsid w:val="00C90B3D"/>
    <w:pPr>
      <w:spacing w:after="120"/>
    </w:pPr>
    <w:rPr>
      <w:rFonts w:ascii="Arial" w:hAnsi="Arial"/>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8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6012</Words>
  <Characters>34270</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Российской Федерации</vt:lpstr>
    </vt:vector>
  </TitlesOfParts>
  <Company/>
  <LinksUpToDate>false</LinksUpToDate>
  <CharactersWithSpaces>40202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Российской Федерации</dc:title>
  <dc:creator>Лена</dc:creator>
  <cp:lastModifiedBy>Igor</cp:lastModifiedBy>
  <cp:revision>2</cp:revision>
  <dcterms:created xsi:type="dcterms:W3CDTF">2024-04-14T15:16:00Z</dcterms:created>
  <dcterms:modified xsi:type="dcterms:W3CDTF">2024-04-14T15:16:00Z</dcterms:modified>
</cp:coreProperties>
</file>