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24D" w:rsidRDefault="00C4524D">
      <w:pPr>
        <w:pStyle w:val="a3"/>
      </w:pPr>
    </w:p>
    <w:p w:rsidR="00C4524D" w:rsidRDefault="00C4524D">
      <w:pPr>
        <w:pStyle w:val="a3"/>
        <w:rPr>
          <w:rFonts w:eastAsia="Arial Unicode MS"/>
        </w:rPr>
      </w:pPr>
      <w:r>
        <w:t>Московский Государственный Медико-Стоматологический Университет</w:t>
      </w:r>
    </w:p>
    <w:p w:rsidR="00C4524D" w:rsidRDefault="00C4524D">
      <w:pPr>
        <w:jc w:val="center"/>
      </w:pPr>
    </w:p>
    <w:p w:rsidR="00C4524D" w:rsidRDefault="00C4524D">
      <w:pPr>
        <w:jc w:val="center"/>
      </w:pPr>
    </w:p>
    <w:p w:rsidR="00C4524D" w:rsidRDefault="00C4524D">
      <w:pPr>
        <w:jc w:val="center"/>
      </w:pPr>
      <w:r>
        <w:t>Кафедра пропедевтики внутренних болезней и гастроэнтерологии лечебного</w:t>
      </w:r>
    </w:p>
    <w:p w:rsidR="00C4524D" w:rsidRDefault="00C4524D">
      <w:pPr>
        <w:jc w:val="center"/>
      </w:pPr>
      <w:r>
        <w:t>факультета.</w:t>
      </w:r>
    </w:p>
    <w:p w:rsidR="00C4524D" w:rsidRDefault="00C4524D">
      <w:pPr>
        <w:jc w:val="center"/>
      </w:pPr>
    </w:p>
    <w:p w:rsidR="00C4524D" w:rsidRDefault="00C4524D">
      <w:pPr>
        <w:jc w:val="center"/>
      </w:pPr>
      <w:r>
        <w:t>Зав. кафедрой профессор Маев Игорь Вениаминович</w:t>
      </w:r>
    </w:p>
    <w:p w:rsidR="00C4524D" w:rsidRDefault="00C4524D">
      <w:pPr>
        <w:jc w:val="center"/>
      </w:pPr>
    </w:p>
    <w:p w:rsidR="00C4524D" w:rsidRDefault="00C4524D">
      <w:pPr>
        <w:jc w:val="center"/>
      </w:pPr>
      <w:r>
        <w:t>Преподаватель: Салова Людмила Михайловна</w:t>
      </w:r>
    </w:p>
    <w:p w:rsidR="00C4524D" w:rsidRDefault="00C4524D">
      <w:pPr>
        <w:rPr>
          <w:b/>
          <w:bCs/>
          <w:u w:val="single"/>
        </w:rPr>
      </w:pPr>
    </w:p>
    <w:p w:rsidR="00C4524D" w:rsidRDefault="00C4524D">
      <w:pPr>
        <w:rPr>
          <w:b/>
          <w:bCs/>
          <w:u w:val="single"/>
        </w:rPr>
      </w:pPr>
    </w:p>
    <w:p w:rsidR="00C4524D" w:rsidRDefault="00C4524D">
      <w:pPr>
        <w:rPr>
          <w:b/>
          <w:bCs/>
          <w:u w:val="single"/>
        </w:rPr>
      </w:pPr>
    </w:p>
    <w:p w:rsidR="00C4524D" w:rsidRDefault="00C4524D">
      <w:pPr>
        <w:rPr>
          <w:b/>
          <w:bCs/>
          <w:u w:val="single"/>
        </w:rPr>
      </w:pPr>
    </w:p>
    <w:p w:rsidR="00C4524D" w:rsidRDefault="00C4524D">
      <w:pPr>
        <w:tabs>
          <w:tab w:val="left" w:pos="360"/>
          <w:tab w:val="left" w:pos="720"/>
        </w:tabs>
        <w:rPr>
          <w:b/>
          <w:bCs/>
          <w:u w:val="single"/>
        </w:rPr>
      </w:pPr>
    </w:p>
    <w:p w:rsidR="00C4524D" w:rsidRDefault="00C4524D">
      <w:pPr>
        <w:jc w:val="center"/>
        <w:rPr>
          <w:b/>
          <w:bCs/>
          <w:caps/>
          <w:u w:val="single"/>
        </w:rPr>
      </w:pPr>
    </w:p>
    <w:p w:rsidR="00C4524D" w:rsidRDefault="00C4524D">
      <w:pPr>
        <w:jc w:val="center"/>
        <w:rPr>
          <w:b/>
          <w:bCs/>
          <w:u w:val="single"/>
        </w:rPr>
      </w:pPr>
      <w:r>
        <w:rPr>
          <w:b/>
          <w:bCs/>
          <w:caps/>
          <w:u w:val="single"/>
        </w:rPr>
        <w:t>История Болезни</w:t>
      </w:r>
    </w:p>
    <w:p w:rsidR="00C4524D" w:rsidRDefault="00C4524D">
      <w:pPr>
        <w:jc w:val="center"/>
        <w:rPr>
          <w:b/>
          <w:bCs/>
          <w:u w:val="single"/>
        </w:rPr>
      </w:pPr>
    </w:p>
    <w:p w:rsidR="00C4524D" w:rsidRDefault="00C4524D">
      <w:pPr>
        <w:jc w:val="center"/>
      </w:pPr>
    </w:p>
    <w:p w:rsidR="00C4524D" w:rsidRPr="00DF176A" w:rsidRDefault="00DF176A">
      <w:pPr>
        <w:pStyle w:val="4"/>
        <w:rPr>
          <w:sz w:val="32"/>
          <w:vertAlign w:val="superscript"/>
          <w:lang w:val="en-US"/>
        </w:rPr>
      </w:pPr>
      <w:r>
        <w:rPr>
          <w:sz w:val="32"/>
          <w:lang w:val="en-US"/>
        </w:rPr>
        <w:t>XXX</w:t>
      </w:r>
    </w:p>
    <w:p w:rsidR="00C4524D" w:rsidRDefault="00C4524D">
      <w:pPr>
        <w:rPr>
          <w:i/>
          <w:iCs/>
          <w:u w:val="single"/>
        </w:rPr>
      </w:pPr>
    </w:p>
    <w:p w:rsidR="00C4524D" w:rsidRDefault="00C4524D">
      <w:pPr>
        <w:rPr>
          <w:i/>
          <w:iCs/>
          <w:u w:val="single"/>
        </w:rPr>
      </w:pPr>
    </w:p>
    <w:p w:rsidR="00C4524D" w:rsidRDefault="00C4524D">
      <w:pPr>
        <w:rPr>
          <w:i/>
          <w:iCs/>
          <w:u w:val="single"/>
        </w:rPr>
      </w:pPr>
    </w:p>
    <w:p w:rsidR="00C4524D" w:rsidRDefault="00C4524D">
      <w:pPr>
        <w:rPr>
          <w:i/>
          <w:iCs/>
          <w:u w:val="single"/>
        </w:rPr>
      </w:pPr>
    </w:p>
    <w:p w:rsidR="00C4524D" w:rsidRDefault="00C4524D">
      <w:pPr>
        <w:rPr>
          <w:i/>
          <w:iCs/>
          <w:u w:val="single"/>
        </w:rPr>
      </w:pPr>
    </w:p>
    <w:p w:rsidR="00C4524D" w:rsidRDefault="00C4524D">
      <w:pPr>
        <w:rPr>
          <w:i/>
          <w:iCs/>
          <w:u w:val="single"/>
        </w:rPr>
      </w:pPr>
    </w:p>
    <w:p w:rsidR="00C4524D" w:rsidRDefault="00C4524D">
      <w:pPr>
        <w:pStyle w:val="1"/>
      </w:pPr>
      <w:r>
        <w:t>Клинический диагноз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i/>
          <w:iCs/>
          <w:u w:val="single"/>
        </w:rPr>
      </w:pPr>
      <w:r>
        <w:t xml:space="preserve">Основное заболевание: </w:t>
      </w:r>
      <w:r>
        <w:rPr>
          <w:i/>
          <w:iCs/>
        </w:rPr>
        <w:t xml:space="preserve">ИБС, стенокардия 2 ФК, артериальная гипертензия </w:t>
      </w:r>
      <w:r>
        <w:rPr>
          <w:i/>
          <w:iCs/>
          <w:lang w:val="en-US"/>
        </w:rPr>
        <w:t>II</w:t>
      </w:r>
      <w:r>
        <w:rPr>
          <w:i/>
          <w:iCs/>
        </w:rPr>
        <w:t xml:space="preserve"> стадия</w:t>
      </w:r>
    </w:p>
    <w:p w:rsidR="00C4524D" w:rsidRDefault="00C4524D"/>
    <w:p w:rsidR="00C4524D" w:rsidRDefault="00C4524D">
      <w:pPr>
        <w:rPr>
          <w:i/>
          <w:iCs/>
        </w:rPr>
      </w:pPr>
      <w:r>
        <w:t xml:space="preserve">Осложнения основного заболевания: </w:t>
      </w:r>
      <w:r>
        <w:rPr>
          <w:i/>
          <w:iCs/>
        </w:rPr>
        <w:t>Ангиопатия сетчатки гипертоническая</w:t>
      </w:r>
    </w:p>
    <w:p w:rsidR="00C4524D" w:rsidRDefault="00C4524D">
      <w:pPr>
        <w:rPr>
          <w:i/>
          <w:iCs/>
        </w:rPr>
      </w:pPr>
    </w:p>
    <w:p w:rsidR="00C4524D" w:rsidRDefault="00C4524D">
      <w:pPr>
        <w:rPr>
          <w:i/>
          <w:iCs/>
        </w:rPr>
      </w:pPr>
      <w:r>
        <w:t xml:space="preserve">Сопутствующие заболевания: </w:t>
      </w:r>
    </w:p>
    <w:p w:rsidR="00C4524D" w:rsidRDefault="00C4524D"/>
    <w:p w:rsidR="00C4524D" w:rsidRDefault="00C4524D">
      <w:pPr>
        <w:pStyle w:val="4"/>
        <w:jc w:val="left"/>
      </w:pPr>
      <w:r>
        <w:t xml:space="preserve">Куратор-студент: 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tabs>
          <w:tab w:val="left" w:pos="360"/>
          <w:tab w:val="left" w:pos="540"/>
        </w:tabs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  <w:lang w:val="en-US"/>
        </w:rPr>
      </w:pPr>
    </w:p>
    <w:p w:rsidR="00DF176A" w:rsidRDefault="00DF176A">
      <w:pPr>
        <w:rPr>
          <w:b/>
          <w:bCs/>
          <w:lang w:val="en-US"/>
        </w:rPr>
      </w:pPr>
    </w:p>
    <w:p w:rsidR="00DF176A" w:rsidRPr="00DF176A" w:rsidRDefault="00DF176A">
      <w:pPr>
        <w:rPr>
          <w:b/>
          <w:bCs/>
          <w:lang w:val="en-US"/>
        </w:rPr>
      </w:pP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 xml:space="preserve">Дата курации: </w:t>
      </w:r>
      <w:r>
        <w:rPr>
          <w:i/>
          <w:iCs/>
        </w:rPr>
        <w:t xml:space="preserve">18 ноября </w:t>
      </w:r>
      <w:smartTag w:uri="urn:schemas-microsoft-com:office:smarttags" w:element="metricconverter">
        <w:smartTagPr>
          <w:attr w:name="ProductID" w:val="2004 г"/>
        </w:smartTagPr>
        <w:r>
          <w:rPr>
            <w:i/>
            <w:iCs/>
          </w:rPr>
          <w:t>2004 г</w:t>
        </w:r>
      </w:smartTag>
      <w:r>
        <w:rPr>
          <w:i/>
          <w:iCs/>
        </w:rPr>
        <w:t>.</w:t>
      </w:r>
    </w:p>
    <w:p w:rsidR="00C4524D" w:rsidRDefault="00C4524D">
      <w:pPr>
        <w:jc w:val="center"/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430F3D" w:rsidRDefault="00430F3D">
      <w:pPr>
        <w:jc w:val="center"/>
        <w:rPr>
          <w:b/>
          <w:bCs/>
          <w:lang w:val="en-US"/>
        </w:rPr>
      </w:pPr>
    </w:p>
    <w:p w:rsidR="00430F3D" w:rsidRDefault="00430F3D">
      <w:pPr>
        <w:jc w:val="center"/>
        <w:rPr>
          <w:b/>
          <w:bCs/>
          <w:lang w:val="en-US"/>
        </w:rPr>
      </w:pPr>
    </w:p>
    <w:p w:rsidR="00C4524D" w:rsidRDefault="00C4524D">
      <w:pPr>
        <w:jc w:val="center"/>
        <w:rPr>
          <w:b/>
          <w:bCs/>
        </w:rPr>
      </w:pPr>
      <w:r>
        <w:rPr>
          <w:b/>
          <w:bCs/>
        </w:rPr>
        <w:lastRenderedPageBreak/>
        <w:t>Паспортные данные</w:t>
      </w:r>
    </w:p>
    <w:p w:rsidR="00C4524D" w:rsidRDefault="00C4524D">
      <w:pPr>
        <w:rPr>
          <w:b/>
          <w:bCs/>
        </w:rPr>
      </w:pPr>
    </w:p>
    <w:p w:rsidR="00C4524D" w:rsidRPr="00DF176A" w:rsidRDefault="00C4524D">
      <w:r>
        <w:rPr>
          <w:b/>
          <w:bCs/>
        </w:rPr>
        <w:t xml:space="preserve">Ф.И.О. больного </w:t>
      </w:r>
      <w:r w:rsidR="00DF176A">
        <w:rPr>
          <w:b/>
          <w:bCs/>
          <w:lang w:val="en-US"/>
        </w:rPr>
        <w:t>XXX</w:t>
      </w:r>
    </w:p>
    <w:p w:rsidR="00C4524D" w:rsidRDefault="00C4524D">
      <w:pPr>
        <w:tabs>
          <w:tab w:val="center" w:pos="1440"/>
        </w:tabs>
      </w:pPr>
      <w:r>
        <w:rPr>
          <w:b/>
          <w:bCs/>
        </w:rPr>
        <w:t>Возраст</w:t>
      </w:r>
      <w:r>
        <w:t xml:space="preserve"> </w:t>
      </w:r>
      <w:r>
        <w:rPr>
          <w:i/>
          <w:iCs/>
        </w:rPr>
        <w:t>68 лет (1936г).</w:t>
      </w:r>
    </w:p>
    <w:p w:rsidR="00C4524D" w:rsidRDefault="00C4524D">
      <w:r>
        <w:rPr>
          <w:b/>
          <w:bCs/>
        </w:rPr>
        <w:t>Семейное положение</w:t>
      </w:r>
      <w:r>
        <w:t xml:space="preserve"> </w:t>
      </w:r>
      <w:r>
        <w:rPr>
          <w:i/>
          <w:iCs/>
        </w:rPr>
        <w:t>женат</w:t>
      </w:r>
      <w:r>
        <w:t xml:space="preserve">  </w:t>
      </w:r>
    </w:p>
    <w:p w:rsidR="00C4524D" w:rsidRDefault="00C4524D">
      <w:r>
        <w:rPr>
          <w:b/>
          <w:bCs/>
        </w:rPr>
        <w:t>Образование</w:t>
      </w:r>
      <w:r>
        <w:t xml:space="preserve"> </w:t>
      </w:r>
      <w:r>
        <w:rPr>
          <w:i/>
          <w:iCs/>
        </w:rPr>
        <w:t>среднее техническое, неоконченное высшее</w:t>
      </w:r>
    </w:p>
    <w:p w:rsidR="00C4524D" w:rsidRDefault="00C4524D">
      <w:r>
        <w:rPr>
          <w:b/>
          <w:bCs/>
        </w:rPr>
        <w:t>Профессия</w:t>
      </w:r>
      <w:r>
        <w:t xml:space="preserve"> </w:t>
      </w:r>
      <w:r>
        <w:rPr>
          <w:i/>
          <w:iCs/>
        </w:rPr>
        <w:t>водитель</w:t>
      </w:r>
      <w:r>
        <w:t xml:space="preserve"> </w:t>
      </w:r>
    </w:p>
    <w:p w:rsidR="00C4524D" w:rsidRDefault="00C4524D">
      <w:r>
        <w:rPr>
          <w:b/>
          <w:bCs/>
        </w:rPr>
        <w:t xml:space="preserve">Должность </w:t>
      </w:r>
      <w:r>
        <w:rPr>
          <w:i/>
          <w:iCs/>
        </w:rPr>
        <w:t xml:space="preserve">на пенсии </w:t>
      </w:r>
      <w:r>
        <w:t xml:space="preserve"> </w:t>
      </w:r>
    </w:p>
    <w:p w:rsidR="00C4524D" w:rsidRDefault="00C4524D">
      <w:r>
        <w:rPr>
          <w:b/>
          <w:bCs/>
        </w:rPr>
        <w:t>Место работы</w:t>
      </w:r>
      <w:r>
        <w:t xml:space="preserve"> </w:t>
      </w:r>
      <w:r>
        <w:rPr>
          <w:i/>
          <w:iCs/>
        </w:rPr>
        <w:t>не работает</w:t>
      </w:r>
    </w:p>
    <w:p w:rsidR="00C4524D" w:rsidRDefault="00C4524D">
      <w:r>
        <w:rPr>
          <w:b/>
          <w:bCs/>
        </w:rPr>
        <w:t>Место жительства</w:t>
      </w:r>
      <w:r>
        <w:t xml:space="preserve"> </w:t>
      </w:r>
      <w:r>
        <w:rPr>
          <w:i/>
          <w:iCs/>
        </w:rPr>
        <w:t>г. Москва</w:t>
      </w:r>
    </w:p>
    <w:p w:rsidR="00C4524D" w:rsidRDefault="00C4524D">
      <w:r>
        <w:rPr>
          <w:b/>
          <w:bCs/>
        </w:rPr>
        <w:t>Время поступления в клинику</w:t>
      </w:r>
      <w:r>
        <w:t xml:space="preserve"> </w:t>
      </w:r>
      <w:r>
        <w:rPr>
          <w:i/>
          <w:iCs/>
        </w:rPr>
        <w:t>2 ноября 2004г.</w:t>
      </w:r>
    </w:p>
    <w:p w:rsidR="00C4524D" w:rsidRDefault="00C4524D">
      <w:pPr>
        <w:jc w:val="center"/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jc w:val="center"/>
      </w:pPr>
      <w:r>
        <w:rPr>
          <w:b/>
          <w:bCs/>
        </w:rPr>
        <w:t>Жалобы при поступлении</w:t>
      </w:r>
    </w:p>
    <w:p w:rsidR="00C4524D" w:rsidRDefault="00C4524D">
      <w:pPr>
        <w:jc w:val="center"/>
      </w:pPr>
    </w:p>
    <w:p w:rsidR="00C4524D" w:rsidRDefault="00C4524D">
      <w:pPr>
        <w:pStyle w:val="30"/>
      </w:pPr>
      <w:r>
        <w:t>Больной жалуется на постоянные головные боли, на чувство тяжести в голове, на головокружение.</w:t>
      </w:r>
    </w:p>
    <w:p w:rsidR="00C4524D" w:rsidRDefault="00C4524D">
      <w:pPr>
        <w:pStyle w:val="20"/>
      </w:pPr>
      <w:r>
        <w:t xml:space="preserve">Больной жалуется на усиление головной боли (сжимающего характера) преимущественно в затылочной области, на головокружение, на чувство онемения в левой руке, на «мелькание мушек» перед глазами, возникающие при повышении артериального  давления (АД 200/100 мм.рт.ст).  </w:t>
      </w:r>
    </w:p>
    <w:p w:rsidR="00C4524D" w:rsidRDefault="00C4524D">
      <w:pPr>
        <w:pStyle w:val="20"/>
        <w:rPr>
          <w:b/>
          <w:bCs/>
        </w:rPr>
      </w:pPr>
      <w:r>
        <w:t xml:space="preserve">Жалуется на сжимающие боли за грудиной, без иррадиации,  при умеренных нагрузках (средней интенсивности). Боль купируется  нитросорбидом в течение 1-2 минут. </w:t>
      </w:r>
    </w:p>
    <w:p w:rsidR="00C4524D" w:rsidRDefault="00C4524D">
      <w:pPr>
        <w:pStyle w:val="20"/>
      </w:pPr>
      <w:r>
        <w:t>Так же больной жалуется на быструю утомляемость, слабость и на  ощущение «холода» в нижних конечностях.</w:t>
      </w:r>
    </w:p>
    <w:p w:rsidR="00C4524D" w:rsidRDefault="00C4524D">
      <w:pPr>
        <w:rPr>
          <w:b/>
          <w:bCs/>
        </w:rPr>
      </w:pPr>
    </w:p>
    <w:p w:rsidR="00C4524D" w:rsidRDefault="00C4524D">
      <w:pPr>
        <w:jc w:val="center"/>
        <w:rPr>
          <w:b/>
          <w:bCs/>
        </w:rPr>
      </w:pPr>
      <w:r>
        <w:rPr>
          <w:b/>
          <w:bCs/>
        </w:rPr>
        <w:t>История настоящего заболевания</w:t>
      </w:r>
    </w:p>
    <w:p w:rsidR="00C4524D" w:rsidRDefault="00C4524D">
      <w:pPr>
        <w:jc w:val="center"/>
        <w:rPr>
          <w:caps/>
        </w:rPr>
      </w:pPr>
      <w:r>
        <w:rPr>
          <w:b/>
          <w:bCs/>
          <w:caps/>
        </w:rPr>
        <w:t>(</w:t>
      </w:r>
      <w:r>
        <w:rPr>
          <w:b/>
          <w:bCs/>
          <w:caps/>
          <w:lang w:val="en-US"/>
        </w:rPr>
        <w:t>Anamnesis</w:t>
      </w:r>
      <w:r>
        <w:rPr>
          <w:b/>
          <w:bCs/>
          <w:caps/>
        </w:rPr>
        <w:t xml:space="preserve"> </w:t>
      </w:r>
      <w:r>
        <w:rPr>
          <w:b/>
          <w:bCs/>
          <w:caps/>
          <w:lang w:val="en-US"/>
        </w:rPr>
        <w:t>morbi</w:t>
      </w:r>
      <w:r>
        <w:rPr>
          <w:b/>
          <w:bCs/>
          <w:caps/>
        </w:rPr>
        <w:t>)</w:t>
      </w:r>
    </w:p>
    <w:p w:rsidR="00C4524D" w:rsidRDefault="00C4524D"/>
    <w:p w:rsidR="00C4524D" w:rsidRDefault="00C4524D">
      <w:pPr>
        <w:rPr>
          <w:i/>
          <w:iCs/>
        </w:rPr>
      </w:pPr>
      <w:r>
        <w:rPr>
          <w:i/>
          <w:iCs/>
        </w:rPr>
        <w:t>Пациент считает себя больным с 6 января 2001 года,  в этот день после обеда, внезапно появилась сильная головная боль сжимающего характера,  головокружение, «мелькание мушек», возникло ощущение тяжести и покалывания в левой руке, началось носовое кровотечение. Жена вызвала скорую помощь. Приехавшие через 15 минут работники скорой медицинской помощи остановили носовое кровотечение,  измерили артериальное давления больного,  оно оказалось равным 200/100 мм.рт.ст. Для снижения давления  были применены Магнезия и Энап. На следующий день больной обратился в поликлинику по месту жительства, где ему была назначена гипотензивная терапия. Последние 3 года лечился амбулаторно, постоянно принимает Энап, давление оптимизировалось на цифрах 150/90 мм.рт.ст., при таком давлении больной чувствует себя удовлетворительно.</w:t>
      </w:r>
    </w:p>
    <w:p w:rsidR="00C4524D" w:rsidRDefault="00C4524D">
      <w:pPr>
        <w:rPr>
          <w:i/>
          <w:iCs/>
        </w:rPr>
      </w:pPr>
      <w:r>
        <w:rPr>
          <w:i/>
          <w:iCs/>
        </w:rPr>
        <w:t>Последние 3 года больного беспокоят сжимающие боли загрудинной локализации (в нижней трети грудины), без иррадиации, возникающие при умеренных физических нагрузках, а так же при повышении артериального давления (выше 150/90 мм.рт.ст.), боль купируется нитратами, в течение 1-2 минут.</w:t>
      </w:r>
    </w:p>
    <w:p w:rsidR="00C4524D" w:rsidRDefault="00C4524D">
      <w:pPr>
        <w:rPr>
          <w:i/>
          <w:iCs/>
        </w:rPr>
      </w:pPr>
      <w:r>
        <w:rPr>
          <w:i/>
          <w:iCs/>
        </w:rPr>
        <w:t>В последнее время больной обратил внимание на перебои в работе сердца.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В связи с безуспешностью амбулаторного лечения (последнюю неделю давление стабильно превышало 160/90 мм.рт.ст.), больной направлен в МСЧ №33 в плановом порядке для дальнейшего обследования и коррекции терапии. 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На данный момент состояние больного улучшилось, давления на сегодняшний день составляет 150/90, больной готовится к выписке.  </w:t>
      </w:r>
    </w:p>
    <w:p w:rsidR="00C4524D" w:rsidRDefault="00C4524D"/>
    <w:p w:rsidR="00C4524D" w:rsidRDefault="00C4524D">
      <w:pPr>
        <w:jc w:val="center"/>
        <w:rPr>
          <w:b/>
          <w:bCs/>
        </w:rPr>
      </w:pPr>
    </w:p>
    <w:p w:rsidR="00C4524D" w:rsidRDefault="00C4524D">
      <w:pPr>
        <w:jc w:val="center"/>
        <w:rPr>
          <w:b/>
          <w:bCs/>
        </w:rPr>
      </w:pPr>
    </w:p>
    <w:p w:rsidR="00C4524D" w:rsidRDefault="00C4524D">
      <w:pPr>
        <w:jc w:val="center"/>
        <w:rPr>
          <w:b/>
          <w:bCs/>
        </w:rPr>
      </w:pPr>
      <w:r>
        <w:rPr>
          <w:b/>
          <w:bCs/>
        </w:rPr>
        <w:lastRenderedPageBreak/>
        <w:t>История жизни</w:t>
      </w:r>
    </w:p>
    <w:p w:rsidR="00C4524D" w:rsidRDefault="00C4524D">
      <w:pPr>
        <w:jc w:val="center"/>
      </w:pPr>
      <w:r>
        <w:rPr>
          <w:b/>
          <w:bCs/>
          <w:caps/>
        </w:rPr>
        <w:t>(</w:t>
      </w:r>
      <w:r>
        <w:rPr>
          <w:b/>
          <w:bCs/>
          <w:caps/>
          <w:lang w:val="en-US"/>
        </w:rPr>
        <w:t>Anamnesis</w:t>
      </w:r>
      <w:r>
        <w:rPr>
          <w:b/>
          <w:bCs/>
          <w:caps/>
        </w:rPr>
        <w:t xml:space="preserve"> </w:t>
      </w:r>
      <w:r>
        <w:rPr>
          <w:b/>
          <w:bCs/>
          <w:caps/>
          <w:lang w:val="en-US"/>
        </w:rPr>
        <w:t>vitae</w:t>
      </w:r>
      <w:r>
        <w:rPr>
          <w:b/>
          <w:bCs/>
          <w:caps/>
        </w:rPr>
        <w:t>)</w:t>
      </w:r>
    </w:p>
    <w:p w:rsidR="00C4524D" w:rsidRDefault="00C4524D">
      <w:pPr>
        <w:rPr>
          <w:b/>
          <w:bCs/>
        </w:rPr>
      </w:pPr>
      <w:r>
        <w:rPr>
          <w:b/>
          <w:bCs/>
        </w:rPr>
        <w:t xml:space="preserve">Краткие биографические данные: </w:t>
      </w:r>
    </w:p>
    <w:p w:rsidR="00C4524D" w:rsidRDefault="00C4524D">
      <w:pPr>
        <w:pStyle w:val="20"/>
      </w:pPr>
      <w:r>
        <w:t>Родился 1936 года в городе Люберцы, первый ребёнок в семье, семья полная (всего детей двое). Рос и развивался правильно, от сверстников не отставал, отклонений со стороны здоровья не наблюдалось. В школу пошел с 7 лет, закончил 11 классов. Закончил техникум. Затем служил в армии с 1955-1958 гг. После этого проучился 5 лет в высшем учебном заведении, но не закончил.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a4"/>
        <w:rPr>
          <w:b w:val="0"/>
          <w:bCs w:val="0"/>
        </w:rPr>
      </w:pPr>
      <w:r>
        <w:t xml:space="preserve">Семейно-половой анамнез: </w:t>
      </w:r>
    </w:p>
    <w:p w:rsidR="00C4524D" w:rsidRDefault="00C4524D">
      <w:pPr>
        <w:pStyle w:val="a4"/>
        <w:rPr>
          <w:i/>
          <w:iCs/>
        </w:rPr>
      </w:pPr>
      <w:r>
        <w:rPr>
          <w:b w:val="0"/>
          <w:bCs w:val="0"/>
          <w:i/>
          <w:iCs/>
        </w:rPr>
        <w:t xml:space="preserve">Семейное положение на данный момент – женат. Имеет двоих детей (мальчик и девочка).   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a4"/>
        <w:rPr>
          <w:i/>
          <w:iCs/>
        </w:rPr>
      </w:pPr>
      <w:r>
        <w:t xml:space="preserve">Трудовой анамнез: 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Начиная с 1961 года, работал водителем. Режим работы: 5 дней -  рабочие, 2 дня – выходные. Профессиональные вредности отрицает, однако имеют место постоянные эмоциональные перенапряжения. С 1996 года не работает, на пенсии. 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 xml:space="preserve">Бытовой анамнез: </w:t>
      </w:r>
    </w:p>
    <w:p w:rsidR="00C4524D" w:rsidRDefault="00C4524D">
      <w:pPr>
        <w:pStyle w:val="20"/>
      </w:pPr>
      <w:r>
        <w:t>Больной проживает в панельном доме на 1 этаже, в трёхкомнатной квартире общей площадью 82м</w:t>
      </w:r>
      <w:r>
        <w:rPr>
          <w:vertAlign w:val="superscript"/>
        </w:rPr>
        <w:t>2</w:t>
      </w:r>
      <w:r>
        <w:t xml:space="preserve"> со всеми удобствами, вместе с женой и сыном. Дом расположен в экологически чистой зоне. Условиями проживания доволен.    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>Питание:</w:t>
      </w:r>
    </w:p>
    <w:p w:rsidR="00C4524D" w:rsidRDefault="00C4524D">
      <w:pPr>
        <w:pStyle w:val="20"/>
      </w:pPr>
      <w:r>
        <w:t>Питается регулярно, 3 раза в день. Питание калорийное и разнообразное.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>Вредные привычки:</w:t>
      </w:r>
    </w:p>
    <w:p w:rsidR="00C4524D" w:rsidRDefault="00C4524D">
      <w:pPr>
        <w:pStyle w:val="20"/>
      </w:pPr>
      <w:r>
        <w:t xml:space="preserve">Курил, регулярно, начиная с </w:t>
      </w:r>
      <w:smartTag w:uri="urn:schemas-microsoft-com:office:smarttags" w:element="metricconverter">
        <w:smartTagPr>
          <w:attr w:name="ProductID" w:val="1958 г"/>
        </w:smartTagPr>
        <w:r>
          <w:t>1958 г</w:t>
        </w:r>
      </w:smartTag>
      <w:r>
        <w:t xml:space="preserve">. по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 xml:space="preserve">, не более пачки слабых сигарет в день.  Алкогольными напиткам не злоупотребляет. Пристрастие к наркотическим веществам и токсикоманию отрицает. 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Перенесённые заболевания:</w:t>
      </w:r>
    </w:p>
    <w:p w:rsidR="00C4524D" w:rsidRDefault="00C4524D">
      <w:pPr>
        <w:pStyle w:val="20"/>
      </w:pPr>
      <w:r>
        <w:t>В детстве перенес корь, скарлатину, ветрянку – без осложнений.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В </w:t>
      </w:r>
      <w:smartTag w:uri="urn:schemas-microsoft-com:office:smarttags" w:element="metricconverter">
        <w:smartTagPr>
          <w:attr w:name="ProductID" w:val="1959 г"/>
        </w:smartTagPr>
        <w:r>
          <w:rPr>
            <w:i/>
            <w:iCs/>
          </w:rPr>
          <w:t>1959 г</w:t>
        </w:r>
      </w:smartTag>
      <w:r>
        <w:rPr>
          <w:i/>
          <w:iCs/>
        </w:rPr>
        <w:t xml:space="preserve">. получил ножевое ранение в левую подреберную область –  без осложнений. 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Больной ранее не подвергался переливанию компонентов крови или кровезаменителей. В течение последних 6 месяцев больному не производилось парентеральное введение лекарств.  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>Аллергический анамнез:</w:t>
      </w:r>
    </w:p>
    <w:p w:rsidR="00C4524D" w:rsidRDefault="00C4524D">
      <w:pPr>
        <w:rPr>
          <w:i/>
          <w:iCs/>
        </w:rPr>
      </w:pPr>
      <w:r>
        <w:rPr>
          <w:i/>
          <w:iCs/>
        </w:rPr>
        <w:t>Аллергических реакций на пищевые продукты, медикаменты, вакцины и сыворотки не отмечает. Наличие аллергических реакций отрицает.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>Страховой анамнез:</w:t>
      </w:r>
    </w:p>
    <w:p w:rsidR="00C4524D" w:rsidRDefault="00C4524D">
      <w:pPr>
        <w:pStyle w:val="20"/>
      </w:pPr>
      <w:r>
        <w:t xml:space="preserve">Инвалид </w:t>
      </w:r>
      <w:r>
        <w:rPr>
          <w:lang w:val="en-US"/>
        </w:rPr>
        <w:t>III</w:t>
      </w:r>
      <w:r>
        <w:t xml:space="preserve"> группы, с 2002 года.</w:t>
      </w:r>
    </w:p>
    <w:p w:rsidR="00C4524D" w:rsidRDefault="00C4524D">
      <w:pPr>
        <w:rPr>
          <w:i/>
          <w:i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Наследственность:</w:t>
      </w:r>
    </w:p>
    <w:p w:rsidR="00C4524D" w:rsidRDefault="00C4524D">
      <w:pPr>
        <w:pStyle w:val="20"/>
      </w:pPr>
      <w:r>
        <w:t>Отец страдал ишемической болезнью сердца и гипертонической болезнью, умер в возрасте 82 лет, а мать бронхиальной астмой, умерла в возрасте 79 лет.</w:t>
      </w:r>
    </w:p>
    <w:p w:rsidR="00C4524D" w:rsidRDefault="00C4524D"/>
    <w:p w:rsidR="00C4524D" w:rsidRDefault="00C4524D">
      <w:pPr>
        <w:rPr>
          <w:b/>
          <w:bCs/>
        </w:rPr>
      </w:pPr>
    </w:p>
    <w:p w:rsidR="00C4524D" w:rsidRDefault="00C4524D">
      <w:pPr>
        <w:jc w:val="center"/>
        <w:rPr>
          <w:b/>
          <w:bCs/>
        </w:rPr>
      </w:pPr>
      <w:r>
        <w:rPr>
          <w:b/>
          <w:bCs/>
        </w:rPr>
        <w:t>Настоящее состояние больного</w:t>
      </w:r>
    </w:p>
    <w:p w:rsidR="00C4524D" w:rsidRDefault="00C4524D">
      <w:pPr>
        <w:jc w:val="center"/>
        <w:rPr>
          <w:caps/>
        </w:rPr>
      </w:pPr>
      <w:r>
        <w:rPr>
          <w:b/>
          <w:bCs/>
          <w:caps/>
          <w:lang w:val="en-US"/>
        </w:rPr>
        <w:t>Status</w:t>
      </w:r>
      <w:r>
        <w:rPr>
          <w:b/>
          <w:bCs/>
          <w:caps/>
        </w:rPr>
        <w:t xml:space="preserve"> </w:t>
      </w:r>
      <w:r>
        <w:rPr>
          <w:b/>
          <w:bCs/>
          <w:caps/>
          <w:lang w:val="en-US"/>
        </w:rPr>
        <w:t>praesens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i/>
          <w:iCs/>
        </w:rPr>
      </w:pPr>
      <w:r>
        <w:rPr>
          <w:b/>
          <w:bCs/>
        </w:rPr>
        <w:t>Общее состояние больного:</w:t>
      </w:r>
      <w:r>
        <w:t xml:space="preserve">  </w:t>
      </w:r>
      <w:r>
        <w:rPr>
          <w:i/>
          <w:iCs/>
        </w:rPr>
        <w:t>удовлетворительное</w:t>
      </w:r>
    </w:p>
    <w:p w:rsidR="00C4524D" w:rsidRDefault="00C4524D">
      <w:pPr>
        <w:pStyle w:val="2"/>
        <w:rPr>
          <w:i/>
          <w:iCs/>
        </w:rPr>
      </w:pPr>
      <w:r>
        <w:t xml:space="preserve">Состояние сознания: </w:t>
      </w:r>
      <w:r>
        <w:rPr>
          <w:b w:val="0"/>
          <w:bCs w:val="0"/>
          <w:i/>
          <w:iCs/>
        </w:rPr>
        <w:t>ясное</w:t>
      </w:r>
    </w:p>
    <w:p w:rsidR="00C4524D" w:rsidRDefault="00C4524D">
      <w:pPr>
        <w:rPr>
          <w:i/>
          <w:iCs/>
        </w:rPr>
      </w:pPr>
      <w:r>
        <w:rPr>
          <w:b/>
          <w:bCs/>
        </w:rPr>
        <w:t>Положение больного:</w:t>
      </w:r>
      <w:r>
        <w:t xml:space="preserve"> </w:t>
      </w:r>
      <w:r>
        <w:rPr>
          <w:i/>
          <w:iCs/>
        </w:rPr>
        <w:t>активное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Телосложение: </w:t>
      </w:r>
      <w:r>
        <w:rPr>
          <w:i/>
          <w:iCs/>
        </w:rPr>
        <w:t>правильное</w:t>
      </w:r>
    </w:p>
    <w:p w:rsidR="00C4524D" w:rsidRDefault="00C4524D">
      <w:pPr>
        <w:pStyle w:val="a4"/>
        <w:rPr>
          <w:b w:val="0"/>
          <w:bCs w:val="0"/>
          <w:i/>
          <w:iCs/>
        </w:rPr>
      </w:pPr>
      <w:r>
        <w:t xml:space="preserve">Конституция: </w:t>
      </w:r>
      <w:r>
        <w:rPr>
          <w:b w:val="0"/>
          <w:bCs w:val="0"/>
          <w:i/>
          <w:iCs/>
        </w:rPr>
        <w:t>нормостеническая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Осанка: </w:t>
      </w:r>
      <w:r>
        <w:rPr>
          <w:i/>
          <w:iCs/>
        </w:rPr>
        <w:t>прямая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Походка: </w:t>
      </w:r>
      <w:r>
        <w:rPr>
          <w:i/>
          <w:iCs/>
        </w:rPr>
        <w:t>быстрая, уверенная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Рост: </w:t>
      </w:r>
      <w:smartTag w:uri="urn:schemas-microsoft-com:office:smarttags" w:element="metricconverter">
        <w:smartTagPr>
          <w:attr w:name="ProductID" w:val="173 см"/>
        </w:smartTagPr>
        <w:r>
          <w:rPr>
            <w:i/>
            <w:iCs/>
          </w:rPr>
          <w:t>173 см</w:t>
        </w:r>
      </w:smartTag>
    </w:p>
    <w:p w:rsidR="00C4524D" w:rsidRDefault="00C4524D">
      <w:pPr>
        <w:pStyle w:val="2"/>
        <w:rPr>
          <w:b w:val="0"/>
          <w:bCs w:val="0"/>
          <w:i/>
          <w:iCs/>
        </w:rPr>
      </w:pPr>
      <w:r>
        <w:t xml:space="preserve">Вес:  </w:t>
      </w:r>
      <w:smartTag w:uri="urn:schemas-microsoft-com:office:smarttags" w:element="metricconverter">
        <w:smartTagPr>
          <w:attr w:name="ProductID" w:val="75 кг"/>
        </w:smartTagPr>
        <w:r>
          <w:rPr>
            <w:b w:val="0"/>
            <w:bCs w:val="0"/>
            <w:i/>
            <w:iCs/>
          </w:rPr>
          <w:t>75 кг</w:t>
        </w:r>
      </w:smartTag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Температура тела: </w:t>
      </w:r>
      <w:r>
        <w:rPr>
          <w:i/>
          <w:iCs/>
        </w:rPr>
        <w:t>нормальная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>Осмотр лица:</w:t>
      </w:r>
    </w:p>
    <w:p w:rsidR="00C4524D" w:rsidRDefault="00C4524D">
      <w:pPr>
        <w:pStyle w:val="20"/>
      </w:pPr>
      <w:r>
        <w:t xml:space="preserve">Выражение лица спокойное, патологические маски отсутствуют, форма носа правильная, носогубные складки симметричны. 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Отёчности, птоза, тёмной окраски век нет; глазные щели не сужены, симметричны; экзо- и энофтальма нет; конъюнктива бледно-розовая, склеры белые, не инъецированные; зрачки правильной формы, симметричные, реагируют на свет, пульсация зрачков отсутствует, кольца вокруг роговицы нет.   </w:t>
      </w:r>
    </w:p>
    <w:p w:rsidR="00C4524D" w:rsidRDefault="00C4524D">
      <w:r>
        <w:t xml:space="preserve"> </w:t>
      </w:r>
    </w:p>
    <w:p w:rsidR="00C4524D" w:rsidRDefault="00C4524D">
      <w:pPr>
        <w:rPr>
          <w:b/>
          <w:bCs/>
        </w:rPr>
      </w:pPr>
      <w:r>
        <w:rPr>
          <w:b/>
          <w:bCs/>
        </w:rPr>
        <w:t>Осмотр головы и шеи:</w:t>
      </w:r>
    </w:p>
    <w:p w:rsidR="00C4524D" w:rsidRDefault="00C4524D">
      <w:pPr>
        <w:pStyle w:val="5"/>
      </w:pPr>
      <w:r>
        <w:t xml:space="preserve">Изменения формы головы нет, размер пропорционален другим частям тела, движения головы полные. Симптома Мюссе, покачивания головы как при паркинсонизме нет. Искривления и деформации шейного отдела позвоночника отсутствуют. Пульсация сонных артерий, набухание и пульсация ярёмных вен, воротник Стокса не наблюдаются. 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>Кожные покровы:</w:t>
      </w:r>
    </w:p>
    <w:p w:rsidR="00C4524D" w:rsidRDefault="00C4524D">
      <w:pPr>
        <w:pStyle w:val="20"/>
      </w:pPr>
      <w:r>
        <w:t xml:space="preserve">Кожные покровы сухие, бледно-розового цвета. Тургор и эластичность кожи снижены. Пигментация и депигментация кожи, пятна, лихорадочные высыпания, сыпь, кровоизлияния, трофические изменения не выявлены. Сосудистых изменений и видимых опухолей нет. Имеется рубец в левой подреберной области от ножевого ранения,  белого цвета, длиной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Придатки кожи:</w:t>
      </w:r>
    </w:p>
    <w:p w:rsidR="00C4524D" w:rsidRDefault="00C4524D">
      <w:pPr>
        <w:rPr>
          <w:i/>
          <w:iCs/>
        </w:rPr>
      </w:pPr>
      <w:r>
        <w:rPr>
          <w:i/>
          <w:iCs/>
        </w:rPr>
        <w:t>Оволосение по мужскому типу, волосы – блестящие, мягкие, не сухие, не истончены, очагового или генерализованного выпадения волос не отмечается.</w:t>
      </w:r>
    </w:p>
    <w:p w:rsidR="00C4524D" w:rsidRDefault="00C4524D">
      <w:pPr>
        <w:rPr>
          <w:i/>
          <w:iCs/>
        </w:rPr>
      </w:pPr>
      <w:r>
        <w:rPr>
          <w:i/>
          <w:iCs/>
        </w:rPr>
        <w:t>Ногти правильной формы, бледно-розового цвета, не ломкие, поперечная или продольная исчерченность отсутствует. Пульсации ногтевого ложа нет.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>Видимые слизистые:</w:t>
      </w:r>
    </w:p>
    <w:p w:rsidR="00C4524D" w:rsidRDefault="00C4524D">
      <w:pPr>
        <w:pStyle w:val="20"/>
      </w:pPr>
      <w:r>
        <w:t>Слизистая оболочка ротовой полости, конъюнктивы, глотки – бледно-розовые, склеры – белые. Слизистые достаточно влажные, патологических изменений нет, сосудистый рисунок не выражен.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>Подкожная клетчатка:</w:t>
      </w:r>
    </w:p>
    <w:p w:rsidR="00C4524D" w:rsidRDefault="00C4524D">
      <w:pPr>
        <w:pStyle w:val="20"/>
      </w:pPr>
      <w:r>
        <w:t xml:space="preserve">Подкожно-жировая клетчатка развита умеренно. Толщина подкожно-жировая клетчатка на уровне пупка составляет </w:t>
      </w:r>
      <w:smartTag w:uri="urn:schemas-microsoft-com:office:smarttags" w:element="metricconverter">
        <w:smartTagPr>
          <w:attr w:name="ProductID" w:val="2,5 см"/>
        </w:smartTagPr>
        <w:r>
          <w:t>2,5 см</w:t>
        </w:r>
      </w:smartTag>
      <w:r>
        <w:t xml:space="preserve">, под углом лопатки –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>. При осмотре подкожно-жировой клетчатки отёки не обнаружены.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 xml:space="preserve">Лимфатические узлы: </w:t>
      </w:r>
    </w:p>
    <w:p w:rsidR="00C4524D" w:rsidRDefault="00C4524D">
      <w:pPr>
        <w:pStyle w:val="20"/>
      </w:pPr>
      <w:r>
        <w:t xml:space="preserve">Задние и передние шейные, затылочные, надключичные, подключичные, околоушные, подчелюстные, локтевые, подколенные, подмышечные узлы не пальпируются. Пальпируются паховые лимфатические узлы, они овальной формы, безболезненны, мягкие,  с окружающими тканями и между собой не спаяны, размером до </w:t>
      </w:r>
      <w:smartTag w:uri="urn:schemas-microsoft-com:office:smarttags" w:element="metricconverter">
        <w:smartTagPr>
          <w:attr w:name="ProductID" w:val="0,5 см"/>
        </w:smartTagPr>
        <w:r>
          <w:t>0,5 см</w:t>
        </w:r>
      </w:smartTag>
      <w:r>
        <w:t xml:space="preserve">.   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r>
        <w:rPr>
          <w:b/>
          <w:bCs/>
        </w:rPr>
        <w:t xml:space="preserve">Мышцы: 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Степень развития удовлетворительная. Тонус сохранён, сила симметричных групп мышц одинакова. Болезненности и уплотнений при пальпации не выявлено.  </w:t>
      </w:r>
    </w:p>
    <w:p w:rsidR="00C4524D" w:rsidRDefault="00C4524D"/>
    <w:p w:rsidR="00C4524D" w:rsidRDefault="00C4524D">
      <w:r>
        <w:rPr>
          <w:b/>
          <w:bCs/>
        </w:rPr>
        <w:t>Кости:</w:t>
      </w:r>
      <w:r>
        <w:t xml:space="preserve"> </w:t>
      </w:r>
    </w:p>
    <w:p w:rsidR="00C4524D" w:rsidRDefault="00C4524D">
      <w:pPr>
        <w:pStyle w:val="20"/>
      </w:pPr>
      <w:r>
        <w:t>Форма костей правильная. Деформации, узуры и выступы не выявлены. Болезненности при пальпации нет. Конечности симметричны. Концевые фаланги пальцев рук и ног без патологических изменений (симптом «барабанных палочек» отсутствует).</w:t>
      </w:r>
    </w:p>
    <w:p w:rsidR="00C4524D" w:rsidRDefault="00C4524D"/>
    <w:p w:rsidR="00C4524D" w:rsidRDefault="00C4524D">
      <w:r>
        <w:rPr>
          <w:b/>
          <w:bCs/>
        </w:rPr>
        <w:t>Суставы:</w:t>
      </w:r>
      <w:r>
        <w:t xml:space="preserve"> </w:t>
      </w:r>
    </w:p>
    <w:p w:rsidR="00C4524D" w:rsidRDefault="00C4524D">
      <w:pPr>
        <w:pStyle w:val="20"/>
      </w:pPr>
      <w:r>
        <w:t>Форма симметричных суставов одинаковая, конфигурация их правильная; окраска кожи над суставами соответствует цвету кожи на остальной поверхности тела; температура кожи над суставами и кожи смежных областей одинакова; болезненности и припухлости при пальпации не обнаружено. Активные и пассивные движения в суставах сохранены в полном объёме.</w:t>
      </w:r>
    </w:p>
    <w:p w:rsidR="00C4524D" w:rsidRDefault="00C4524D"/>
    <w:p w:rsidR="00C4524D" w:rsidRDefault="00C4524D"/>
    <w:p w:rsidR="00C4524D" w:rsidRDefault="00C4524D">
      <w:pPr>
        <w:jc w:val="center"/>
        <w:rPr>
          <w:b/>
          <w:bCs/>
        </w:rPr>
      </w:pPr>
      <w:r>
        <w:rPr>
          <w:b/>
          <w:bCs/>
        </w:rPr>
        <w:t>ИССЛЕДОВАНИЕ ОРГАНОВ ДЫХАНИЯ</w:t>
      </w:r>
    </w:p>
    <w:p w:rsidR="00C4524D" w:rsidRDefault="00C4524D">
      <w:pPr>
        <w:jc w:val="center"/>
        <w:rPr>
          <w:b/>
          <w:bCs/>
        </w:rPr>
      </w:pPr>
    </w:p>
    <w:p w:rsidR="00C4524D" w:rsidRDefault="00C4524D">
      <w:pPr>
        <w:pStyle w:val="7"/>
      </w:pPr>
      <w:r>
        <w:t>ОСМОТР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 xml:space="preserve">Форма грудной клетки: </w:t>
      </w:r>
    </w:p>
    <w:p w:rsidR="00C4524D" w:rsidRDefault="00C4524D">
      <w:pPr>
        <w:pStyle w:val="20"/>
        <w:rPr>
          <w:i w:val="0"/>
          <w:iCs w:val="0"/>
        </w:rPr>
      </w:pPr>
      <w:r>
        <w:t>Форма грудной клетки коническая; тип грудной клетки - нормостенический (размеры живота приблизительно равны  размерам грудной клетки, а продольные размеры грудной клетки преобладают над поперечными; грудная клетка уплощена в переднезаднем направлении, эпигастральный угол прямой; ребра расположены косо; лопатки выступают умеренно); обе половины грудной клетки симметричны.</w:t>
      </w:r>
    </w:p>
    <w:p w:rsidR="00C4524D" w:rsidRDefault="00C4524D"/>
    <w:p w:rsidR="00C4524D" w:rsidRDefault="00C4524D">
      <w:pPr>
        <w:rPr>
          <w:i/>
          <w:iCs/>
        </w:rPr>
      </w:pPr>
      <w:r>
        <w:rPr>
          <w:b/>
          <w:bCs/>
        </w:rPr>
        <w:t xml:space="preserve">Искривление позвоночника: </w:t>
      </w:r>
      <w:r>
        <w:rPr>
          <w:i/>
          <w:iCs/>
        </w:rPr>
        <w:t>отсутствует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Окружность грудной клетки: </w:t>
      </w:r>
      <w:smartTag w:uri="urn:schemas-microsoft-com:office:smarttags" w:element="metricconverter">
        <w:smartTagPr>
          <w:attr w:name="ProductID" w:val="105 см"/>
        </w:smartTagPr>
        <w:r>
          <w:rPr>
            <w:i/>
            <w:iCs/>
          </w:rPr>
          <w:t>105 см</w:t>
        </w:r>
      </w:smartTag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Экскурсия грудной клетки:  </w:t>
      </w:r>
      <w:smartTag w:uri="urn:schemas-microsoft-com:office:smarttags" w:element="metricconverter">
        <w:smartTagPr>
          <w:attr w:name="ProductID" w:val="8 см"/>
        </w:smartTagPr>
        <w:r>
          <w:rPr>
            <w:i/>
            <w:iCs/>
          </w:rPr>
          <w:t>8 см</w:t>
        </w:r>
      </w:smartTag>
      <w:r>
        <w:rPr>
          <w:i/>
          <w:iCs/>
        </w:rPr>
        <w:t>;</w:t>
      </w:r>
      <w:r>
        <w:rPr>
          <w:b/>
          <w:bCs/>
        </w:rPr>
        <w:t xml:space="preserve"> </w:t>
      </w:r>
      <w:r>
        <w:rPr>
          <w:i/>
          <w:iCs/>
        </w:rPr>
        <w:t xml:space="preserve">на вдохе – </w:t>
      </w:r>
      <w:smartTag w:uri="urn:schemas-microsoft-com:office:smarttags" w:element="metricconverter">
        <w:smartTagPr>
          <w:attr w:name="ProductID" w:val="109 см"/>
        </w:smartTagPr>
        <w:r>
          <w:rPr>
            <w:i/>
            <w:iCs/>
          </w:rPr>
          <w:t>109 см</w:t>
        </w:r>
      </w:smartTag>
      <w:r>
        <w:rPr>
          <w:i/>
          <w:iCs/>
        </w:rPr>
        <w:t xml:space="preserve">, на выдохе – </w:t>
      </w:r>
      <w:smartTag w:uri="urn:schemas-microsoft-com:office:smarttags" w:element="metricconverter">
        <w:smartTagPr>
          <w:attr w:name="ProductID" w:val="101 см"/>
        </w:smartTagPr>
        <w:r>
          <w:rPr>
            <w:i/>
            <w:iCs/>
          </w:rPr>
          <w:t>101 см</w:t>
        </w:r>
      </w:smartTag>
      <w:r>
        <w:rPr>
          <w:i/>
          <w:iCs/>
        </w:rPr>
        <w:t xml:space="preserve"> 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a4"/>
      </w:pPr>
      <w:r>
        <w:t>Дыхание: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Тип дыхания – смешанное. Дыхательные движения симметричные, вспомогательная мускулатура в акте дыхания не участвует. Число дыхательных движений в минуту – 16. Глубина дыхания – средняя. Дыхание ритмичное, носовое. Одышка отсутствует.  </w:t>
      </w:r>
    </w:p>
    <w:p w:rsidR="00C4524D" w:rsidRDefault="00C4524D"/>
    <w:p w:rsidR="00C4524D" w:rsidRDefault="00C4524D"/>
    <w:p w:rsidR="00C4524D" w:rsidRDefault="00C4524D">
      <w:pPr>
        <w:pStyle w:val="7"/>
      </w:pPr>
      <w:r>
        <w:t>ПАЛЬПАЦИЯ</w:t>
      </w:r>
    </w:p>
    <w:p w:rsidR="00C4524D" w:rsidRDefault="00C4524D">
      <w:pPr>
        <w:rPr>
          <w:b/>
          <w:bCs/>
        </w:rPr>
      </w:pPr>
      <w:r>
        <w:rPr>
          <w:b/>
          <w:bCs/>
        </w:rPr>
        <w:t>Определение болезненности участков:</w:t>
      </w:r>
    </w:p>
    <w:p w:rsidR="00C4524D" w:rsidRDefault="00C4524D">
      <w:pPr>
        <w:pStyle w:val="20"/>
      </w:pPr>
      <w:r>
        <w:t>Болезненных участков при пальпации грудной клетки не обнаружено.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Определение резистентности:</w:t>
      </w:r>
    </w:p>
    <w:p w:rsidR="00C4524D" w:rsidRDefault="00C4524D">
      <w:pPr>
        <w:pStyle w:val="20"/>
      </w:pPr>
      <w:r>
        <w:t>Грудная клетка ригидная.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Определение голосового дрожания:</w:t>
      </w:r>
    </w:p>
    <w:p w:rsidR="00C4524D" w:rsidRDefault="00C4524D">
      <w:pPr>
        <w:pStyle w:val="20"/>
      </w:pPr>
      <w:r>
        <w:t>Голосовое дрожание на симметричных участках грудной клетки одинаковое.</w:t>
      </w:r>
    </w:p>
    <w:p w:rsidR="00C4524D" w:rsidRDefault="00C4524D">
      <w:pPr>
        <w:rPr>
          <w:b/>
          <w:bCs/>
        </w:rPr>
      </w:pPr>
    </w:p>
    <w:p w:rsidR="00C4524D" w:rsidRDefault="00C4524D">
      <w:pPr>
        <w:jc w:val="center"/>
        <w:rPr>
          <w:b/>
          <w:bCs/>
        </w:rPr>
      </w:pPr>
    </w:p>
    <w:p w:rsidR="00C4524D" w:rsidRDefault="00C4524D">
      <w:pPr>
        <w:pStyle w:val="7"/>
      </w:pPr>
      <w:r>
        <w:t>ПЕРКУССИЯ</w:t>
      </w:r>
    </w:p>
    <w:p w:rsidR="00C4524D" w:rsidRDefault="00C4524D">
      <w:pPr>
        <w:rPr>
          <w:b/>
          <w:bCs/>
          <w:i/>
          <w:iCs/>
        </w:rPr>
      </w:pPr>
      <w:r>
        <w:rPr>
          <w:b/>
          <w:bCs/>
          <w:i/>
          <w:iCs/>
        </w:rPr>
        <w:t>Сравнительная перкуссия.</w:t>
      </w:r>
    </w:p>
    <w:p w:rsidR="00C4524D" w:rsidRDefault="00C4524D">
      <w:pPr>
        <w:pStyle w:val="20"/>
      </w:pPr>
      <w:r>
        <w:t>Над всей поверхностью лёгких при перкуссии слышится ясный лёгочный звук.</w:t>
      </w:r>
    </w:p>
    <w:p w:rsidR="00C4524D" w:rsidRDefault="00C4524D"/>
    <w:p w:rsidR="00C4524D" w:rsidRDefault="00C4524D">
      <w:pPr>
        <w:rPr>
          <w:b/>
          <w:bCs/>
          <w:i/>
          <w:iCs/>
        </w:rPr>
      </w:pPr>
      <w:r>
        <w:rPr>
          <w:b/>
          <w:bCs/>
          <w:i/>
          <w:iCs/>
        </w:rPr>
        <w:t>Топографическая перкуссия.</w:t>
      </w:r>
    </w:p>
    <w:tbl>
      <w:tblPr>
        <w:tblW w:w="102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0"/>
        <w:gridCol w:w="3313"/>
        <w:gridCol w:w="3240"/>
      </w:tblGrid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rPr>
                <w:b/>
                <w:bCs/>
              </w:rPr>
              <w:t>справа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rPr>
                <w:b/>
                <w:bCs/>
              </w:rPr>
              <w:t>слева</w:t>
            </w:r>
          </w:p>
        </w:tc>
      </w:tr>
      <w:tr w:rsidR="00C4524D">
        <w:trPr>
          <w:tblCellSpacing w:w="15" w:type="dxa"/>
        </w:trPr>
        <w:tc>
          <w:tcPr>
            <w:tcW w:w="10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rPr>
                <w:b/>
                <w:bCs/>
              </w:rPr>
              <w:t>Высота стояния верхушек легкого: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t>спереди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eastAsia="Arial Unicode MS"/>
                  <w:i/>
                  <w:iCs/>
                </w:rPr>
                <w:t>2 см</w:t>
              </w:r>
            </w:smartTag>
            <w:r>
              <w:rPr>
                <w:rFonts w:eastAsia="Arial Unicode MS"/>
                <w:i/>
                <w:iCs/>
              </w:rPr>
              <w:t xml:space="preserve"> над ключицей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eastAsia="Arial Unicode MS"/>
                  <w:i/>
                  <w:iCs/>
                </w:rPr>
                <w:t>2 см</w:t>
              </w:r>
            </w:smartTag>
            <w:r>
              <w:rPr>
                <w:rFonts w:eastAsia="Arial Unicode MS"/>
                <w:i/>
                <w:iCs/>
              </w:rPr>
              <w:t xml:space="preserve"> над ключицей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t>сзади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VII</w:t>
            </w:r>
            <w:r>
              <w:rPr>
                <w:rFonts w:eastAsia="Arial Unicode MS"/>
                <w:i/>
                <w:iCs/>
              </w:rPr>
              <w:t xml:space="preserve"> шейный позвонок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ind w:left="315" w:right="-240" w:hanging="315"/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VII</w:t>
            </w:r>
            <w:r>
              <w:rPr>
                <w:rFonts w:eastAsia="Arial Unicode MS"/>
                <w:i/>
                <w:iCs/>
              </w:rPr>
              <w:t xml:space="preserve">  шейный позвонок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rPr>
                <w:b/>
                <w:bCs/>
              </w:rPr>
              <w:t>Ширина полей Кренига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eastAsia="Arial Unicode MS"/>
                  <w:i/>
                  <w:iCs/>
                </w:rPr>
                <w:t>6 см</w:t>
              </w:r>
            </w:smartTag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eastAsia="Arial Unicode MS"/>
                  <w:i/>
                  <w:iCs/>
                </w:rPr>
                <w:t>6 см</w:t>
              </w:r>
            </w:smartTag>
          </w:p>
        </w:tc>
      </w:tr>
      <w:tr w:rsidR="00C4524D">
        <w:trPr>
          <w:tblCellSpacing w:w="15" w:type="dxa"/>
        </w:trPr>
        <w:tc>
          <w:tcPr>
            <w:tcW w:w="10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rPr>
                <w:b/>
                <w:bCs/>
              </w:rPr>
              <w:t>Нижняя граница легких: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t>по окологрудинной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 xml:space="preserve">Верхний край </w:t>
            </w:r>
            <w:r>
              <w:rPr>
                <w:rFonts w:eastAsia="Arial Unicode MS"/>
                <w:i/>
                <w:iCs/>
                <w:lang w:val="en-US"/>
              </w:rPr>
              <w:t>VI</w:t>
            </w:r>
            <w:r>
              <w:rPr>
                <w:rFonts w:eastAsia="Arial Unicode MS"/>
                <w:i/>
                <w:iCs/>
              </w:rPr>
              <w:t xml:space="preserve">  ребра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pStyle w:val="5"/>
              <w:rPr>
                <w:rFonts w:eastAsia="Arial Unicode MS"/>
              </w:rPr>
            </w:pPr>
            <w:r>
              <w:t> Не определяется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t>по срединно-ключичной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 Не определяется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t>по передней подмышечной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VII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VII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t>по средней подмышечной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VIII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VIII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t>по задней подмышечной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IX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IX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t>по лопаточной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X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  <w:lang w:val="en-US"/>
              </w:rPr>
              <w:t>X</w:t>
            </w:r>
            <w:r>
              <w:rPr>
                <w:rFonts w:eastAsia="Arial Unicode MS"/>
                <w:i/>
                <w:iCs/>
              </w:rPr>
              <w:t xml:space="preserve"> ребро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t>по околопозвоночной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 xml:space="preserve">Остистый отросток </w:t>
            </w:r>
            <w:r>
              <w:rPr>
                <w:rFonts w:eastAsia="Arial Unicode MS"/>
                <w:i/>
                <w:iCs/>
                <w:lang w:val="en-US"/>
              </w:rPr>
              <w:t>XI</w:t>
            </w:r>
            <w:r>
              <w:rPr>
                <w:rFonts w:eastAsia="Arial Unicode MS"/>
                <w:i/>
                <w:iCs/>
              </w:rPr>
              <w:t xml:space="preserve"> грудного позвонка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 xml:space="preserve">Остистый отросток </w:t>
            </w:r>
            <w:r>
              <w:rPr>
                <w:rFonts w:eastAsia="Arial Unicode MS"/>
                <w:i/>
                <w:iCs/>
                <w:lang w:val="en-US"/>
              </w:rPr>
              <w:t>XI</w:t>
            </w:r>
            <w:r>
              <w:rPr>
                <w:rFonts w:eastAsia="Arial Unicode MS"/>
                <w:i/>
                <w:iCs/>
              </w:rPr>
              <w:t xml:space="preserve"> грудного позвонка</w:t>
            </w:r>
          </w:p>
        </w:tc>
      </w:tr>
      <w:tr w:rsidR="00C4524D">
        <w:trPr>
          <w:cantSplit/>
          <w:tblCellSpacing w:w="15" w:type="dxa"/>
        </w:trPr>
        <w:tc>
          <w:tcPr>
            <w:tcW w:w="101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  <w:bCs/>
              </w:rPr>
              <w:t>Дыхательная экскурсия нижнего края лёгких</w:t>
            </w:r>
            <w:r>
              <w:t xml:space="preserve"> </w:t>
            </w:r>
          </w:p>
        </w:tc>
      </w:tr>
      <w:tr w:rsidR="00C4524D">
        <w:trPr>
          <w:tblCellSpacing w:w="15" w:type="dxa"/>
        </w:trPr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r>
              <w:t>по средней подмышечной линии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rFonts w:eastAsia="Arial Unicode MS"/>
                  <w:i/>
                  <w:iCs/>
                  <w:lang w:val="en-US"/>
                </w:rPr>
                <w:t xml:space="preserve">7 </w:t>
              </w:r>
              <w:r>
                <w:rPr>
                  <w:rFonts w:eastAsia="Arial Unicode MS"/>
                  <w:i/>
                  <w:iCs/>
                </w:rPr>
                <w:t>см</w:t>
              </w:r>
            </w:smartTag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24D" w:rsidRDefault="00C4524D">
            <w:pPr>
              <w:rPr>
                <w:rFonts w:eastAsia="Arial Unicode MS"/>
                <w:i/>
                <w:iCs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rFonts w:eastAsia="Arial Unicode MS"/>
                  <w:i/>
                  <w:iCs/>
                </w:rPr>
                <w:t>7 см</w:t>
              </w:r>
            </w:smartTag>
          </w:p>
        </w:tc>
      </w:tr>
    </w:tbl>
    <w:p w:rsidR="00C4524D" w:rsidRDefault="00C4524D">
      <w:pPr>
        <w:rPr>
          <w:b/>
          <w:bCs/>
        </w:rPr>
      </w:pPr>
    </w:p>
    <w:p w:rsidR="00C4524D" w:rsidRDefault="00C4524D">
      <w:pPr>
        <w:jc w:val="center"/>
      </w:pPr>
    </w:p>
    <w:p w:rsidR="00C4524D" w:rsidRDefault="00C4524D">
      <w:pPr>
        <w:pStyle w:val="7"/>
      </w:pPr>
      <w:r>
        <w:t>АУСКУЛЬТАЦИЯ ЛЕГКИХ</w:t>
      </w:r>
    </w:p>
    <w:p w:rsidR="00C4524D" w:rsidRDefault="00C4524D">
      <w:pPr>
        <w:rPr>
          <w:b/>
          <w:bCs/>
        </w:rPr>
      </w:pPr>
      <w:r>
        <w:rPr>
          <w:b/>
          <w:bCs/>
        </w:rPr>
        <w:t>Основные дыхательные шумы: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Над всей поверхностью лёгкого выслушивается везикулярное дыхание, кроме межлопаточного пространства от </w:t>
      </w:r>
      <w:r>
        <w:rPr>
          <w:i/>
          <w:iCs/>
          <w:lang w:val="en-US"/>
        </w:rPr>
        <w:t>VII</w:t>
      </w:r>
      <w:r>
        <w:rPr>
          <w:i/>
          <w:iCs/>
        </w:rPr>
        <w:t xml:space="preserve"> шейного до </w:t>
      </w:r>
      <w:r>
        <w:rPr>
          <w:i/>
          <w:iCs/>
          <w:lang w:val="en-US"/>
        </w:rPr>
        <w:t>IV</w:t>
      </w:r>
      <w:r>
        <w:rPr>
          <w:i/>
          <w:iCs/>
        </w:rPr>
        <w:t xml:space="preserve"> грудного позвонков и правой надключичной области – в этих участках  дыхание бронхиальное.  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Побочные дыхательные шумы:</w:t>
      </w:r>
    </w:p>
    <w:p w:rsidR="00C4524D" w:rsidRDefault="00C4524D">
      <w:pPr>
        <w:pStyle w:val="20"/>
      </w:pPr>
      <w:r>
        <w:t>Побочные дыхательные шумы отсутствуют.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Бронхофония:</w:t>
      </w:r>
    </w:p>
    <w:p w:rsidR="00C4524D" w:rsidRDefault="00C4524D">
      <w:pPr>
        <w:pStyle w:val="20"/>
      </w:pPr>
      <w:r>
        <w:t xml:space="preserve">Бронхофония над симметричными участками грудной клетки одинаковая над всей поверхностью лёгких. </w:t>
      </w:r>
    </w:p>
    <w:p w:rsidR="00C4524D" w:rsidRDefault="00C4524D"/>
    <w:p w:rsidR="00C4524D" w:rsidRDefault="00C4524D"/>
    <w:p w:rsidR="00C4524D" w:rsidRDefault="00C4524D">
      <w:pPr>
        <w:jc w:val="center"/>
        <w:rPr>
          <w:b/>
          <w:bCs/>
        </w:rPr>
      </w:pPr>
      <w:r>
        <w:rPr>
          <w:b/>
          <w:bCs/>
        </w:rPr>
        <w:t>ИССЛЕДОВАНИЕ СЕРДЕЧНО-СОСУДИСТОЙ СИСТЕМЫ</w:t>
      </w:r>
    </w:p>
    <w:p w:rsidR="00C4524D" w:rsidRDefault="00C4524D"/>
    <w:p w:rsidR="00C4524D" w:rsidRDefault="00C4524D">
      <w:pP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Осмотр области сердца: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i/>
          <w:iCs/>
        </w:rPr>
      </w:pPr>
      <w:r>
        <w:rPr>
          <w:b/>
          <w:bCs/>
        </w:rPr>
        <w:t>Выпячивание области сердца</w:t>
      </w:r>
      <w:r>
        <w:t xml:space="preserve"> </w:t>
      </w:r>
      <w:r>
        <w:rPr>
          <w:i/>
          <w:iCs/>
        </w:rPr>
        <w:t>(</w:t>
      </w:r>
      <w:r>
        <w:rPr>
          <w:i/>
          <w:iCs/>
          <w:lang w:val="en-US"/>
        </w:rPr>
        <w:t>Yibbus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cordis</w:t>
      </w:r>
      <w:r>
        <w:rPr>
          <w:i/>
          <w:iCs/>
        </w:rPr>
        <w:t>):</w:t>
      </w:r>
    </w:p>
    <w:p w:rsidR="00C4524D" w:rsidRDefault="00C4524D">
      <w:pPr>
        <w:pStyle w:val="5"/>
      </w:pPr>
      <w:r>
        <w:t>Сердечный горб не выявлен.</w:t>
      </w:r>
    </w:p>
    <w:p w:rsidR="00C4524D" w:rsidRDefault="00C4524D"/>
    <w:p w:rsidR="00C4524D" w:rsidRDefault="00C4524D">
      <w:pPr>
        <w:pStyle w:val="2"/>
      </w:pPr>
      <w:r>
        <w:t>Верхушечный толчок:</w:t>
      </w:r>
    </w:p>
    <w:p w:rsidR="00C4524D" w:rsidRDefault="00C4524D">
      <w:pPr>
        <w:pStyle w:val="5"/>
      </w:pPr>
      <w:r>
        <w:t>Верхушечный толчок не виден.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2"/>
      </w:pPr>
      <w:r>
        <w:t>Сердечный толчок:</w:t>
      </w:r>
    </w:p>
    <w:p w:rsidR="00C4524D" w:rsidRDefault="00C4524D">
      <w:pPr>
        <w:pStyle w:val="20"/>
      </w:pPr>
      <w:r>
        <w:t>Сердечный толчок не выявлен.</w:t>
      </w:r>
    </w:p>
    <w:p w:rsidR="00C4524D" w:rsidRDefault="00C4524D"/>
    <w:p w:rsidR="00C4524D" w:rsidRDefault="00C4524D">
      <w:pPr>
        <w:pStyle w:val="2"/>
      </w:pPr>
      <w:r>
        <w:t>Патологические пульсации: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Пульсация во </w:t>
      </w:r>
      <w:r>
        <w:rPr>
          <w:i/>
          <w:iCs/>
          <w:lang w:val="en-US"/>
        </w:rPr>
        <w:t>II</w:t>
      </w:r>
      <w:r>
        <w:rPr>
          <w:i/>
          <w:iCs/>
        </w:rPr>
        <w:t xml:space="preserve"> межреберьях около грудины не обнаружена. Пульсация сонных артерий и ярёмных вен, патологическая прекардиальная и эпигастральная пульсация не обнаружена.  </w:t>
      </w:r>
    </w:p>
    <w:p w:rsidR="00C4524D" w:rsidRDefault="00C4524D"/>
    <w:p w:rsidR="00C4524D" w:rsidRDefault="00C4524D">
      <w:pPr>
        <w:pStyle w:val="2"/>
        <w:rPr>
          <w:b w:val="0"/>
          <w:bCs w:val="0"/>
          <w:i/>
          <w:iCs/>
        </w:rPr>
      </w:pPr>
      <w:r>
        <w:t xml:space="preserve">Расширение вен в области грудины: </w:t>
      </w:r>
      <w:r>
        <w:rPr>
          <w:b w:val="0"/>
          <w:bCs w:val="0"/>
          <w:i/>
          <w:iCs/>
        </w:rPr>
        <w:t>не расширены.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  <w:sz w:val="22"/>
        </w:rPr>
      </w:pPr>
    </w:p>
    <w:p w:rsidR="00C4524D" w:rsidRDefault="00C4524D">
      <w:pPr>
        <w:pStyle w:val="3"/>
        <w:rPr>
          <w:sz w:val="22"/>
        </w:rPr>
      </w:pPr>
      <w:r>
        <w:rPr>
          <w:sz w:val="22"/>
        </w:rPr>
        <w:t>ПАЛЬПАЦИЯ СЕРДЦА</w:t>
      </w:r>
    </w:p>
    <w:p w:rsidR="00C4524D" w:rsidRDefault="00C4524D">
      <w:pPr>
        <w:jc w:val="center"/>
        <w:rPr>
          <w:b/>
          <w:bCs/>
        </w:rPr>
      </w:pPr>
    </w:p>
    <w:p w:rsidR="00C4524D" w:rsidRDefault="00C4524D">
      <w:pPr>
        <w:pStyle w:val="2"/>
      </w:pPr>
      <w:r>
        <w:t xml:space="preserve">Верхушечный толчок: 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Верхушечный толчок хорошо пальпируется, расположен в </w:t>
      </w:r>
      <w:r>
        <w:rPr>
          <w:i/>
          <w:iCs/>
          <w:lang w:val="en-US"/>
        </w:rPr>
        <w:t>V</w:t>
      </w:r>
      <w:r>
        <w:rPr>
          <w:i/>
          <w:iCs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i/>
            <w:iCs/>
          </w:rPr>
          <w:t>1,5 см</w:t>
        </w:r>
      </w:smartTag>
      <w:r>
        <w:rPr>
          <w:i/>
          <w:iCs/>
        </w:rPr>
        <w:t xml:space="preserve"> кнаруже от срединно-ключичной линии. Характеристика верхушечного толчка: сильный, высокий,  резистентный.  </w:t>
      </w:r>
    </w:p>
    <w:p w:rsidR="00C4524D" w:rsidRDefault="00C4524D"/>
    <w:p w:rsidR="00C4524D" w:rsidRDefault="00C4524D">
      <w:pPr>
        <w:pStyle w:val="2"/>
      </w:pPr>
      <w:r>
        <w:t>Сердечный толчок:</w:t>
      </w:r>
    </w:p>
    <w:p w:rsidR="00C4524D" w:rsidRDefault="00C4524D">
      <w:pPr>
        <w:pStyle w:val="5"/>
      </w:pPr>
      <w:r>
        <w:t>При пальпации сердечный толчок не выявлен.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i/>
          <w:iCs/>
        </w:rPr>
      </w:pPr>
      <w:r>
        <w:rPr>
          <w:b/>
          <w:bCs/>
        </w:rPr>
        <w:t>Дрожание в области сердца</w:t>
      </w:r>
      <w:r>
        <w:t xml:space="preserve"> </w:t>
      </w:r>
      <w:r>
        <w:rPr>
          <w:i/>
          <w:iCs/>
        </w:rPr>
        <w:t>(</w:t>
      </w:r>
      <w:r>
        <w:rPr>
          <w:i/>
          <w:iCs/>
          <w:lang w:val="en-US"/>
        </w:rPr>
        <w:t>fremitus</w:t>
      </w:r>
      <w:r>
        <w:rPr>
          <w:i/>
          <w:iCs/>
        </w:rPr>
        <w:t>):</w:t>
      </w:r>
    </w:p>
    <w:p w:rsidR="00C4524D" w:rsidRDefault="00C4524D">
      <w:pPr>
        <w:pStyle w:val="20"/>
      </w:pPr>
      <w:r>
        <w:t>Симптом «кошачьего мурлыканья» не выявлен во всех точках аускультации.</w:t>
      </w:r>
    </w:p>
    <w:p w:rsidR="00C4524D" w:rsidRDefault="00C4524D"/>
    <w:p w:rsidR="00C4524D" w:rsidRDefault="00C4524D"/>
    <w:p w:rsidR="00C4524D" w:rsidRDefault="00C4524D">
      <w:pPr>
        <w:pStyle w:val="3"/>
        <w:rPr>
          <w:sz w:val="22"/>
        </w:rPr>
      </w:pPr>
      <w:r>
        <w:rPr>
          <w:sz w:val="22"/>
        </w:rPr>
        <w:t>ПЕРКУССИЯ СЕРДЦА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Границы относительной тупости сердца:</w:t>
      </w:r>
    </w:p>
    <w:p w:rsidR="00C4524D" w:rsidRDefault="00C4524D">
      <w:r>
        <w:t xml:space="preserve">Правая – </w:t>
      </w:r>
      <w:r>
        <w:rPr>
          <w:i/>
          <w:iCs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>
          <w:rPr>
            <w:i/>
            <w:iCs/>
          </w:rPr>
          <w:t>1 см</w:t>
        </w:r>
      </w:smartTag>
      <w:r>
        <w:rPr>
          <w:i/>
          <w:iCs/>
        </w:rPr>
        <w:t xml:space="preserve"> кнаруже от правого края грудины на уровне </w:t>
      </w:r>
      <w:r>
        <w:rPr>
          <w:i/>
          <w:iCs/>
          <w:lang w:val="en-US"/>
        </w:rPr>
        <w:t>IV</w:t>
      </w:r>
      <w:r>
        <w:rPr>
          <w:i/>
          <w:iCs/>
        </w:rPr>
        <w:t xml:space="preserve"> межреберья.</w:t>
      </w:r>
    </w:p>
    <w:p w:rsidR="00C4524D" w:rsidRDefault="00C4524D">
      <w:pPr>
        <w:pStyle w:val="a5"/>
        <w:spacing w:before="0" w:beforeAutospacing="0" w:after="0" w:afterAutospacing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Левая – </w:t>
      </w:r>
      <w:r>
        <w:rPr>
          <w:rFonts w:ascii="Times New Roman" w:eastAsia="Times New Roman" w:hAnsi="Times New Roman" w:cs="Times New Roman"/>
          <w:i/>
          <w:iCs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eastAsia="Times New Roman" w:hAnsi="Times New Roman" w:cs="Times New Roman"/>
            <w:i/>
            <w:iCs/>
          </w:rPr>
          <w:t>1,5 см</w:t>
        </w:r>
      </w:smartTag>
      <w:r>
        <w:rPr>
          <w:rFonts w:ascii="Times New Roman" w:eastAsia="Times New Roman" w:hAnsi="Times New Roman" w:cs="Times New Roman"/>
          <w:i/>
          <w:iCs/>
        </w:rPr>
        <w:t xml:space="preserve"> кнаруже от срединно-ключичной линии на уровне </w:t>
      </w:r>
      <w:r>
        <w:rPr>
          <w:rFonts w:ascii="Times New Roman" w:eastAsia="Times New Roman" w:hAnsi="Times New Roman" w:cs="Times New Roman"/>
          <w:i/>
          <w:iCs/>
          <w:lang w:val="en-US"/>
        </w:rPr>
        <w:t>V</w:t>
      </w:r>
      <w:r>
        <w:rPr>
          <w:rFonts w:ascii="Times New Roman" w:eastAsia="Times New Roman" w:hAnsi="Times New Roman" w:cs="Times New Roman"/>
          <w:i/>
          <w:iCs/>
        </w:rPr>
        <w:t xml:space="preserve"> межреберья.</w:t>
      </w:r>
    </w:p>
    <w:p w:rsidR="00C4524D" w:rsidRDefault="00C4524D">
      <w:pPr>
        <w:pStyle w:val="6"/>
        <w:rPr>
          <w:i/>
          <w:iCs/>
        </w:rPr>
      </w:pPr>
      <w:r>
        <w:t xml:space="preserve">Верхняя – </w:t>
      </w:r>
      <w:r>
        <w:rPr>
          <w:i/>
          <w:iCs/>
        </w:rPr>
        <w:t xml:space="preserve">нижний край </w:t>
      </w:r>
      <w:r>
        <w:rPr>
          <w:i/>
          <w:iCs/>
          <w:lang w:val="en-US"/>
        </w:rPr>
        <w:t>III</w:t>
      </w:r>
      <w:r>
        <w:rPr>
          <w:i/>
          <w:iCs/>
        </w:rPr>
        <w:t xml:space="preserve">  ребра.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2"/>
        <w:rPr>
          <w:b w:val="0"/>
          <w:bCs w:val="0"/>
          <w:i/>
          <w:iCs/>
        </w:rPr>
      </w:pPr>
      <w:r>
        <w:t xml:space="preserve">Поперечник сердца: </w:t>
      </w:r>
      <w:smartTag w:uri="urn:schemas-microsoft-com:office:smarttags" w:element="metricconverter">
        <w:smartTagPr>
          <w:attr w:name="ProductID" w:val="13 см"/>
        </w:smartTagPr>
        <w:r>
          <w:rPr>
            <w:b w:val="0"/>
            <w:bCs w:val="0"/>
            <w:i/>
            <w:iCs/>
          </w:rPr>
          <w:t>13 см</w:t>
        </w:r>
      </w:smartTag>
    </w:p>
    <w:p w:rsidR="00C4524D" w:rsidRDefault="00C4524D">
      <w:pPr>
        <w:pStyle w:val="2"/>
        <w:rPr>
          <w:b w:val="0"/>
          <w:bCs w:val="0"/>
          <w:i/>
          <w:iCs/>
        </w:rPr>
      </w:pPr>
      <w:r>
        <w:t xml:space="preserve">Ширина сосудистого пучка: </w:t>
      </w:r>
      <w:smartTag w:uri="urn:schemas-microsoft-com:office:smarttags" w:element="metricconverter">
        <w:smartTagPr>
          <w:attr w:name="ProductID" w:val="6 см"/>
        </w:smartTagPr>
        <w:r>
          <w:rPr>
            <w:b w:val="0"/>
            <w:bCs w:val="0"/>
            <w:i/>
            <w:iCs/>
          </w:rPr>
          <w:t>6 см</w:t>
        </w:r>
      </w:smartTag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Конфигурация сердца: </w:t>
      </w:r>
      <w:r>
        <w:rPr>
          <w:i/>
          <w:iCs/>
        </w:rPr>
        <w:t>нормальная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>Границы абсолютной тупости сердца:</w:t>
      </w:r>
    </w:p>
    <w:p w:rsidR="00C4524D" w:rsidRDefault="00C4524D">
      <w:pPr>
        <w:rPr>
          <w:i/>
          <w:iCs/>
        </w:rPr>
      </w:pPr>
      <w:r>
        <w:t xml:space="preserve">Правая – </w:t>
      </w:r>
      <w:r>
        <w:rPr>
          <w:i/>
          <w:iCs/>
        </w:rPr>
        <w:t xml:space="preserve">по левому краю грудины на уровне </w:t>
      </w:r>
      <w:r>
        <w:rPr>
          <w:i/>
          <w:iCs/>
          <w:lang w:val="en-US"/>
        </w:rPr>
        <w:t>IV</w:t>
      </w:r>
      <w:r>
        <w:rPr>
          <w:i/>
          <w:iCs/>
        </w:rPr>
        <w:t xml:space="preserve"> межреберья.</w:t>
      </w:r>
    </w:p>
    <w:p w:rsidR="00C4524D" w:rsidRDefault="00C4524D">
      <w:pPr>
        <w:rPr>
          <w:i/>
          <w:iCs/>
        </w:rPr>
      </w:pPr>
      <w:r>
        <w:t xml:space="preserve">Левая – </w:t>
      </w:r>
      <w:r>
        <w:rPr>
          <w:i/>
          <w:iCs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>
          <w:rPr>
            <w:i/>
            <w:iCs/>
          </w:rPr>
          <w:t>1,5 см</w:t>
        </w:r>
      </w:smartTag>
      <w:r>
        <w:rPr>
          <w:i/>
          <w:iCs/>
        </w:rPr>
        <w:t xml:space="preserve"> кнутри от срединно-ключичной линии на уровне </w:t>
      </w:r>
      <w:r>
        <w:rPr>
          <w:i/>
          <w:iCs/>
          <w:lang w:val="en-US"/>
        </w:rPr>
        <w:t>V</w:t>
      </w:r>
      <w:r>
        <w:rPr>
          <w:i/>
          <w:iCs/>
        </w:rPr>
        <w:t xml:space="preserve"> межреберья.</w:t>
      </w:r>
    </w:p>
    <w:p w:rsidR="00C4524D" w:rsidRDefault="00C4524D">
      <w:pPr>
        <w:pStyle w:val="6"/>
        <w:rPr>
          <w:i/>
          <w:iCs/>
        </w:rPr>
      </w:pPr>
      <w:r>
        <w:t xml:space="preserve">Верхняя – </w:t>
      </w:r>
      <w:r>
        <w:rPr>
          <w:i/>
          <w:iCs/>
        </w:rPr>
        <w:t xml:space="preserve">нижний край </w:t>
      </w:r>
      <w:r>
        <w:rPr>
          <w:i/>
          <w:iCs/>
          <w:lang w:val="en-US"/>
        </w:rPr>
        <w:t>IV</w:t>
      </w:r>
      <w:r>
        <w:rPr>
          <w:i/>
          <w:iCs/>
        </w:rPr>
        <w:t xml:space="preserve"> ребра.</w:t>
      </w:r>
    </w:p>
    <w:p w:rsidR="00C4524D" w:rsidRDefault="00C4524D"/>
    <w:p w:rsidR="00C4524D" w:rsidRDefault="00C4524D">
      <w:pPr>
        <w:pStyle w:val="3"/>
        <w:rPr>
          <w:sz w:val="22"/>
        </w:rPr>
      </w:pPr>
      <w:r>
        <w:rPr>
          <w:sz w:val="22"/>
        </w:rPr>
        <w:t>АУСКУЛЬТАЦИЯ СЕРДЦА</w:t>
      </w:r>
    </w:p>
    <w:p w:rsidR="00C4524D" w:rsidRDefault="00C4524D">
      <w:pPr>
        <w:jc w:val="center"/>
        <w:rPr>
          <w:b/>
          <w:bCs/>
        </w:rPr>
      </w:pPr>
    </w:p>
    <w:p w:rsidR="00C4524D" w:rsidRDefault="00C4524D">
      <w:r>
        <w:rPr>
          <w:b/>
          <w:bCs/>
        </w:rPr>
        <w:t>Аускультация сердца в 1-й точке:</w:t>
      </w:r>
      <w:r>
        <w:t xml:space="preserve"> </w:t>
      </w:r>
    </w:p>
    <w:p w:rsidR="00C4524D" w:rsidRDefault="00C4524D">
      <w:pPr>
        <w:pStyle w:val="20"/>
      </w:pPr>
      <w:r>
        <w:t>Первый тон следует после продолжительной паузы, совпадает с пульсовым толчком сонной артерии, громче второго примерно в 2 раза.</w:t>
      </w:r>
    </w:p>
    <w:p w:rsidR="00C4524D" w:rsidRDefault="00C4524D">
      <w:pPr>
        <w:pStyle w:val="20"/>
      </w:pPr>
      <w:r>
        <w:t>Дополнительные тоны и шумы не выявлены.</w:t>
      </w:r>
    </w:p>
    <w:p w:rsidR="00C4524D" w:rsidRDefault="00C4524D">
      <w:pPr>
        <w:rPr>
          <w:b/>
          <w:bCs/>
        </w:rPr>
      </w:pPr>
    </w:p>
    <w:p w:rsidR="00C4524D" w:rsidRDefault="00C4524D">
      <w:r>
        <w:rPr>
          <w:b/>
          <w:bCs/>
        </w:rPr>
        <w:t>Аускультация сердца во 2-й точке:</w:t>
      </w:r>
      <w:r>
        <w:t xml:space="preserve"> </w:t>
      </w:r>
    </w:p>
    <w:p w:rsidR="00C4524D" w:rsidRDefault="00C4524D">
      <w:pPr>
        <w:pStyle w:val="20"/>
      </w:pPr>
      <w:r>
        <w:t>Второй тон громче первого примерно в 2 раза, не совпадает с пульсацией сонной артерии, слышен после короткой паузы.</w:t>
      </w:r>
    </w:p>
    <w:p w:rsidR="00C4524D" w:rsidRDefault="00C4524D">
      <w:pPr>
        <w:pStyle w:val="20"/>
      </w:pPr>
      <w:r>
        <w:t>Дополнительные тоны и шумы не выявлены.</w:t>
      </w:r>
    </w:p>
    <w:p w:rsidR="00C4524D" w:rsidRDefault="00C4524D"/>
    <w:p w:rsidR="00C4524D" w:rsidRDefault="00C4524D">
      <w:r>
        <w:rPr>
          <w:b/>
          <w:bCs/>
        </w:rPr>
        <w:t>Аускультация сердца во 3-й точке:</w:t>
      </w:r>
      <w:r>
        <w:t xml:space="preserve"> </w:t>
      </w:r>
    </w:p>
    <w:p w:rsidR="00C4524D" w:rsidRDefault="00C4524D">
      <w:pPr>
        <w:pStyle w:val="20"/>
      </w:pPr>
      <w:r>
        <w:t>Второй тон громче первого примерно в 2 раза, не совпадает с пульсацией сонной артерии, слышен после короткой паузы.</w:t>
      </w:r>
    </w:p>
    <w:p w:rsidR="00C4524D" w:rsidRDefault="00C4524D">
      <w:pPr>
        <w:pStyle w:val="20"/>
      </w:pPr>
      <w:r>
        <w:t>Дополнительные тоны и шумы не выявлены.</w:t>
      </w:r>
    </w:p>
    <w:p w:rsidR="00C4524D" w:rsidRDefault="00C4524D">
      <w:pPr>
        <w:pStyle w:val="20"/>
      </w:pPr>
    </w:p>
    <w:p w:rsidR="00C4524D" w:rsidRDefault="00C4524D">
      <w:pPr>
        <w:pStyle w:val="20"/>
      </w:pPr>
      <w:r>
        <w:rPr>
          <w:b/>
          <w:bCs/>
          <w:i w:val="0"/>
          <w:iCs w:val="0"/>
        </w:rPr>
        <w:t xml:space="preserve">Акцент: </w:t>
      </w:r>
      <w:r>
        <w:t>Выявлен акцент второго тона на аорте.</w:t>
      </w:r>
    </w:p>
    <w:p w:rsidR="00C4524D" w:rsidRDefault="00C4524D">
      <w:pPr>
        <w:pStyle w:val="20"/>
      </w:pPr>
    </w:p>
    <w:p w:rsidR="00C4524D" w:rsidRDefault="00C4524D">
      <w:r>
        <w:rPr>
          <w:b/>
          <w:bCs/>
        </w:rPr>
        <w:t>Аускультация сердца в 4-й точке:</w:t>
      </w:r>
      <w:r>
        <w:t xml:space="preserve"> </w:t>
      </w:r>
    </w:p>
    <w:p w:rsidR="00C4524D" w:rsidRDefault="00C4524D">
      <w:pPr>
        <w:rPr>
          <w:i/>
          <w:iCs/>
        </w:rPr>
      </w:pPr>
      <w:r>
        <w:rPr>
          <w:i/>
          <w:iCs/>
        </w:rPr>
        <w:t>Первый тон следует после продолжительной паузы, совпадает с пульсовым толчком сонной артерии, громче второго примерно в 2 раза.</w:t>
      </w:r>
    </w:p>
    <w:p w:rsidR="00C4524D" w:rsidRDefault="00C4524D">
      <w:pPr>
        <w:pStyle w:val="20"/>
      </w:pPr>
      <w:r>
        <w:t>Дополнительные тоны и шумы не выявлены.</w:t>
      </w:r>
    </w:p>
    <w:p w:rsidR="00C4524D" w:rsidRDefault="00C4524D"/>
    <w:p w:rsidR="00C4524D" w:rsidRDefault="00C4524D">
      <w:r>
        <w:rPr>
          <w:b/>
          <w:bCs/>
        </w:rPr>
        <w:t>Аускультация сердца в 5-й точке:</w:t>
      </w:r>
      <w:r>
        <w:t xml:space="preserve"> </w:t>
      </w:r>
    </w:p>
    <w:p w:rsidR="00C4524D" w:rsidRDefault="00C4524D">
      <w:pPr>
        <w:pStyle w:val="20"/>
      </w:pPr>
      <w:r>
        <w:t xml:space="preserve">I и II тоны по громкости примерно равны друг другу. </w:t>
      </w:r>
    </w:p>
    <w:p w:rsidR="00C4524D" w:rsidRDefault="00C4524D">
      <w:pPr>
        <w:pStyle w:val="20"/>
      </w:pPr>
      <w:r>
        <w:t>Дополнительные тоны и шумы не выявлены.</w:t>
      </w:r>
    </w:p>
    <w:p w:rsidR="00C4524D" w:rsidRDefault="00C4524D">
      <w:pPr>
        <w:pStyle w:val="20"/>
      </w:pPr>
    </w:p>
    <w:p w:rsidR="00C4524D" w:rsidRDefault="00C4524D">
      <w:pPr>
        <w:pStyle w:val="20"/>
      </w:pPr>
      <w:r>
        <w:rPr>
          <w:b/>
          <w:bCs/>
          <w:i w:val="0"/>
          <w:iCs w:val="0"/>
        </w:rPr>
        <w:t xml:space="preserve">Шум трения перикарда: </w:t>
      </w:r>
      <w:r>
        <w:t>не выявлен.</w:t>
      </w:r>
    </w:p>
    <w:p w:rsidR="00C4524D" w:rsidRDefault="00C4524D"/>
    <w:p w:rsidR="00C4524D" w:rsidRDefault="00C4524D">
      <w:pPr>
        <w:rPr>
          <w:b/>
          <w:bCs/>
        </w:rPr>
      </w:pPr>
    </w:p>
    <w:p w:rsidR="00C4524D" w:rsidRDefault="00C4524D">
      <w:pPr>
        <w:pStyle w:val="7"/>
      </w:pPr>
      <w:r>
        <w:t>ИССЛЕДОВАНИЕ СОСУДОВ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20"/>
      </w:pPr>
      <w:r>
        <w:rPr>
          <w:b/>
          <w:bCs/>
          <w:i w:val="0"/>
          <w:iCs w:val="0"/>
        </w:rPr>
        <w:t>Осмотр сосудов:</w:t>
      </w:r>
      <w:r>
        <w:t xml:space="preserve"> </w:t>
      </w:r>
    </w:p>
    <w:p w:rsidR="00C4524D" w:rsidRDefault="00C4524D">
      <w:pPr>
        <w:pStyle w:val="20"/>
      </w:pPr>
      <w:r>
        <w:t>Пульсации сонных артерий, набухания и пульсации шейных вен, капиллярного пульса Квинке при осмотре не обнаружено. Видимого рисунка подкожных вен грудной клетки и брюшной стенки не обнаружено.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20"/>
      </w:pPr>
      <w:r>
        <w:rPr>
          <w:b/>
          <w:bCs/>
          <w:i w:val="0"/>
          <w:iCs w:val="0"/>
        </w:rPr>
        <w:t>Пальпация артерий:</w:t>
      </w:r>
      <w:r>
        <w:t xml:space="preserve"> </w:t>
      </w:r>
    </w:p>
    <w:p w:rsidR="00C4524D" w:rsidRDefault="00C4524D">
      <w:pPr>
        <w:pStyle w:val="20"/>
      </w:pPr>
      <w:r>
        <w:t>При пальпации сонных, височных, плечевых, локтевых, лучевых, бедренных, подколенных, задних берцовых, тыльных артерий стопы – локальных расширений, сужений, извитости, уплотнений не обнаружено. Артериальная стенка эластичная и гладкая.</w:t>
      </w:r>
    </w:p>
    <w:p w:rsidR="00C4524D" w:rsidRDefault="00C4524D">
      <w:pPr>
        <w:pStyle w:val="20"/>
        <w:rPr>
          <w:i w:val="0"/>
          <w:iCs w:val="0"/>
        </w:rPr>
      </w:pPr>
    </w:p>
    <w:p w:rsidR="00C4524D" w:rsidRDefault="00C4524D">
      <w:pPr>
        <w:pStyle w:val="2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Исследование вен: </w:t>
      </w:r>
    </w:p>
    <w:p w:rsidR="00C4524D" w:rsidRDefault="00C4524D">
      <w:pPr>
        <w:pStyle w:val="20"/>
      </w:pPr>
      <w:r>
        <w:t>Набухания и пульсации шейных вен нет. «Шум волчка» на ярёмных венах отсутствует.  Уплотнений и болезненности вен не обнаружено.</w:t>
      </w:r>
    </w:p>
    <w:p w:rsidR="00C4524D" w:rsidRDefault="00C4524D">
      <w:pPr>
        <w:pStyle w:val="20"/>
        <w:rPr>
          <w:i w:val="0"/>
          <w:iCs w:val="0"/>
        </w:rPr>
      </w:pPr>
    </w:p>
    <w:p w:rsidR="00C4524D" w:rsidRDefault="00C4524D">
      <w:pPr>
        <w:pStyle w:val="a4"/>
      </w:pPr>
      <w:r>
        <w:t>Свойства пульса на лучевой артерии:</w:t>
      </w:r>
    </w:p>
    <w:p w:rsidR="00C4524D" w:rsidRDefault="00C4524D">
      <w:pPr>
        <w:pStyle w:val="20"/>
      </w:pPr>
      <w:r>
        <w:t>Синхронный и одинаковый на обеих лучевых артериях, ритмичный, напряженный (твёрдый), полного наполнения, большой величины, правильной формы, равномерный, частота 75 ударов в 1 минуту. Дефицита пульса нет.</w:t>
      </w:r>
    </w:p>
    <w:p w:rsidR="00C4524D" w:rsidRDefault="00C4524D">
      <w:pPr>
        <w:pStyle w:val="20"/>
      </w:pPr>
    </w:p>
    <w:p w:rsidR="00C4524D" w:rsidRDefault="00C4524D">
      <w:pPr>
        <w:pStyle w:val="2"/>
      </w:pPr>
      <w:r>
        <w:t>Аускультация артерий:</w:t>
      </w:r>
    </w:p>
    <w:p w:rsidR="00C4524D" w:rsidRDefault="00C4524D">
      <w:pPr>
        <w:pStyle w:val="20"/>
      </w:pPr>
      <w:r>
        <w:t xml:space="preserve">Без надавливания стетоскопом выслушиваются два тона над сонными и подключичными артериями и один тон над бедренными артериями; при надавливании на все эти артерии стетоскопом появляется систолический шум. </w:t>
      </w:r>
    </w:p>
    <w:p w:rsidR="00C4524D" w:rsidRDefault="00C4524D">
      <w:pPr>
        <w:pStyle w:val="20"/>
      </w:pPr>
      <w:r>
        <w:t xml:space="preserve">При измерении артериального давления на плечевых артериях по методу Короткова получены следующие данные: систолическое артериальное давление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  <w:r>
        <w:t xml:space="preserve">.рт.ст., диастолическое артериальное давление – </w:t>
      </w:r>
      <w:smartTag w:uri="urn:schemas-microsoft-com:office:smarttags" w:element="metricconverter">
        <w:smartTagPr>
          <w:attr w:name="ProductID" w:val="90 мм"/>
        </w:smartTagPr>
        <w:r>
          <w:t>90 мм</w:t>
        </w:r>
      </w:smartTag>
      <w:r>
        <w:t xml:space="preserve">.рт.ст. 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pStyle w:val="3"/>
      </w:pPr>
      <w:r>
        <w:t>ИССЛЕДОВАНИЕ ОРГАНОВ ПИЩЕВАРЕНИЯ</w:t>
      </w:r>
    </w:p>
    <w:p w:rsidR="00C4524D" w:rsidRDefault="00C4524D">
      <w:pPr>
        <w:pStyle w:val="3"/>
        <w:rPr>
          <w:caps/>
        </w:rPr>
      </w:pPr>
    </w:p>
    <w:p w:rsidR="00C4524D" w:rsidRDefault="00C4524D">
      <w:pPr>
        <w:pStyle w:val="3"/>
        <w:rPr>
          <w:caps/>
        </w:rPr>
      </w:pPr>
      <w:r>
        <w:rPr>
          <w:caps/>
        </w:rPr>
        <w:t>Желудочно-кишечный тракт</w:t>
      </w:r>
    </w:p>
    <w:p w:rsidR="00C4524D" w:rsidRDefault="00C4524D">
      <w:pPr>
        <w:pStyle w:val="3"/>
      </w:pPr>
    </w:p>
    <w:p w:rsidR="00C4524D" w:rsidRDefault="00C4524D">
      <w:pPr>
        <w:pStyle w:val="3"/>
        <w:rPr>
          <w:sz w:val="22"/>
        </w:rPr>
      </w:pPr>
      <w:r>
        <w:rPr>
          <w:sz w:val="22"/>
        </w:rPr>
        <w:t>ОСМОТР</w:t>
      </w:r>
    </w:p>
    <w:p w:rsidR="00C4524D" w:rsidRDefault="00C4524D">
      <w:pPr>
        <w:rPr>
          <w:b/>
          <w:bCs/>
        </w:rPr>
      </w:pPr>
      <w:r>
        <w:rPr>
          <w:b/>
          <w:bCs/>
        </w:rPr>
        <w:t>Полости рта:</w:t>
      </w:r>
    </w:p>
    <w:p w:rsidR="00C4524D" w:rsidRDefault="00C4524D">
      <w:pPr>
        <w:pStyle w:val="20"/>
      </w:pPr>
      <w:r>
        <w:t>Язык розовый, умеренно влажный, сосочковый слой в норме. На языке лёгкий белый налёт. Трещин и язв нет.</w:t>
      </w:r>
    </w:p>
    <w:p w:rsidR="00C4524D" w:rsidRDefault="00C4524D">
      <w:pPr>
        <w:pStyle w:val="20"/>
      </w:pPr>
      <w:r>
        <w:t xml:space="preserve">Дёсна, мягкое и твёрдое небо розового цвета; налётов, геморрагий, изъязвлений не обнаружено. Полость рта санирована. </w:t>
      </w:r>
    </w:p>
    <w:p w:rsidR="00C4524D" w:rsidRDefault="00C4524D"/>
    <w:p w:rsidR="00C4524D" w:rsidRDefault="00C4524D">
      <w:pPr>
        <w:rPr>
          <w:b/>
          <w:bCs/>
        </w:rPr>
      </w:pPr>
      <w:r>
        <w:rPr>
          <w:b/>
          <w:bCs/>
        </w:rPr>
        <w:t>Осмотр живота:</w:t>
      </w:r>
    </w:p>
    <w:p w:rsidR="00C4524D" w:rsidRDefault="00C4524D">
      <w:pPr>
        <w:pStyle w:val="20"/>
      </w:pPr>
      <w:r>
        <w:t xml:space="preserve">Живот симметричный, правильной формы, принимает участие в акте дыхания. Видимой перистальтики желудка и кишечника не отмечается. Венозные коллатерали и стрии отсутствуют. В левой подреберной области имеется белый  рубец, длиной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. Пупок выпуклый, диаметром 1см. Грыжевых выпячиваний нет.  </w:t>
      </w:r>
    </w:p>
    <w:p w:rsidR="00C4524D" w:rsidRDefault="00C4524D">
      <w:pPr>
        <w:pStyle w:val="20"/>
      </w:pPr>
      <w:r>
        <w:t xml:space="preserve">Окружность живота на уровне пупка – </w:t>
      </w:r>
      <w:smartTag w:uri="urn:schemas-microsoft-com:office:smarttags" w:element="metricconverter">
        <w:smartTagPr>
          <w:attr w:name="ProductID" w:val="102 см"/>
        </w:smartTagPr>
        <w:r>
          <w:t>102 см</w:t>
        </w:r>
      </w:smartTag>
      <w:r>
        <w:t>.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3"/>
        <w:rPr>
          <w:sz w:val="22"/>
        </w:rPr>
      </w:pPr>
      <w:r>
        <w:rPr>
          <w:sz w:val="22"/>
        </w:rPr>
        <w:t>ПЕРКУССИЯ</w:t>
      </w:r>
    </w:p>
    <w:p w:rsidR="00C4524D" w:rsidRDefault="00C4524D">
      <w:pPr>
        <w:jc w:val="center"/>
        <w:rPr>
          <w:b/>
          <w:bCs/>
        </w:rPr>
      </w:pPr>
    </w:p>
    <w:p w:rsidR="00C4524D" w:rsidRDefault="00C4524D">
      <w:pPr>
        <w:pStyle w:val="20"/>
        <w:rPr>
          <w:i w:val="0"/>
          <w:iCs w:val="0"/>
        </w:rPr>
      </w:pPr>
      <w:r>
        <w:t>Над всей поверхностью живота слышится тимпанический перкуторный звук. Наличия свободной или осумкованной жидкости или газа в брюшной полости не выявлено.</w:t>
      </w:r>
    </w:p>
    <w:p w:rsidR="00C4524D" w:rsidRDefault="00C4524D">
      <w:r>
        <w:rPr>
          <w:i/>
          <w:iCs/>
        </w:rPr>
        <w:t xml:space="preserve">Симптом флюктуации - </w:t>
      </w:r>
      <w:r>
        <w:rPr>
          <w:b/>
          <w:bCs/>
        </w:rPr>
        <w:t xml:space="preserve"> </w:t>
      </w:r>
      <w:r>
        <w:rPr>
          <w:i/>
          <w:iCs/>
        </w:rPr>
        <w:t>отрицательный.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2"/>
        <w:jc w:val="center"/>
        <w:rPr>
          <w:sz w:val="22"/>
        </w:rPr>
      </w:pPr>
      <w:r>
        <w:rPr>
          <w:sz w:val="22"/>
        </w:rPr>
        <w:t>ПАЛЬПАЦИЯ</w:t>
      </w:r>
    </w:p>
    <w:p w:rsidR="00C4524D" w:rsidRDefault="00C4524D"/>
    <w:p w:rsidR="00C4524D" w:rsidRDefault="00C4524D">
      <w:pPr>
        <w:pStyle w:val="a4"/>
      </w:pPr>
      <w:r>
        <w:t>Поверхностная ориентировочная пальпация:</w:t>
      </w:r>
    </w:p>
    <w:p w:rsidR="00C4524D" w:rsidRDefault="00C4524D">
      <w:pPr>
        <w:pStyle w:val="20"/>
      </w:pPr>
      <w:r>
        <w:t>Локальной болезненности живота нет. Мышцы брюшной стенки не напряжены. Расхождения прямых мышц живота не отмечается. Поверхностно расположенных опухолевидных образований, воспалительного инфильтрата, пупочной грыжи и грыжи белой линии не выявлено.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2"/>
        <w:rPr>
          <w:b w:val="0"/>
          <w:bCs w:val="0"/>
        </w:rPr>
      </w:pPr>
      <w:r>
        <w:t xml:space="preserve">Методическая глубокая скользящая пальпация </w:t>
      </w:r>
      <w:r>
        <w:rPr>
          <w:b w:val="0"/>
          <w:bCs w:val="0"/>
        </w:rPr>
        <w:t>(по Образцову-Стражеско)</w:t>
      </w:r>
      <w:r>
        <w:t>:</w:t>
      </w:r>
    </w:p>
    <w:p w:rsidR="00C4524D" w:rsidRDefault="00C4524D">
      <w:pPr>
        <w:rPr>
          <w:i/>
          <w:iCs/>
        </w:rPr>
      </w:pPr>
      <w:r>
        <w:rPr>
          <w:i/>
          <w:iCs/>
        </w:rPr>
        <w:t>Сигмовидная кишка пальпируется в виде безболезненного, плотноватого, гладкого, легко смещающегося цилиндра диаметром 2,5-</w:t>
      </w:r>
      <w:smartTag w:uri="urn:schemas-microsoft-com:office:smarttags" w:element="metricconverter">
        <w:smartTagPr>
          <w:attr w:name="ProductID" w:val="3 см"/>
        </w:smartTagPr>
        <w:r>
          <w:rPr>
            <w:i/>
            <w:iCs/>
          </w:rPr>
          <w:t>3 см</w:t>
        </w:r>
      </w:smartTag>
      <w:r>
        <w:rPr>
          <w:i/>
          <w:iCs/>
        </w:rPr>
        <w:t>, под рукой не урчит.</w:t>
      </w:r>
    </w:p>
    <w:p w:rsidR="00C4524D" w:rsidRDefault="00C4524D">
      <w:pPr>
        <w:pStyle w:val="20"/>
      </w:pPr>
      <w:r>
        <w:t>Слепая кишка пальпируется в виде безболезненного, мягкого, гладкого цилиндра диаметром 4-5см, под рукой не урчит.</w:t>
      </w:r>
    </w:p>
    <w:p w:rsidR="00C4524D" w:rsidRDefault="00C4524D">
      <w:pPr>
        <w:rPr>
          <w:i/>
          <w:iCs/>
        </w:rPr>
      </w:pPr>
      <w:r>
        <w:rPr>
          <w:i/>
          <w:iCs/>
        </w:rPr>
        <w:t>Поперечно-ободочная кишка не пальпируется.</w:t>
      </w:r>
    </w:p>
    <w:p w:rsidR="00C4524D" w:rsidRDefault="00C4524D">
      <w:pPr>
        <w:rPr>
          <w:i/>
          <w:iCs/>
        </w:rPr>
      </w:pPr>
      <w:r>
        <w:rPr>
          <w:i/>
          <w:iCs/>
        </w:rPr>
        <w:t>Восходящий отдел толстой кишки не пальпируется.</w:t>
      </w:r>
    </w:p>
    <w:p w:rsidR="00C4524D" w:rsidRDefault="00C4524D">
      <w:pPr>
        <w:rPr>
          <w:i/>
          <w:iCs/>
        </w:rPr>
      </w:pPr>
      <w:r>
        <w:rPr>
          <w:i/>
          <w:iCs/>
        </w:rPr>
        <w:t>Нисходящий отдел толстой кишки не пальпируется.</w:t>
      </w:r>
    </w:p>
    <w:p w:rsidR="00C4524D" w:rsidRDefault="00C4524D">
      <w:pPr>
        <w:rPr>
          <w:i/>
          <w:iCs/>
        </w:rPr>
      </w:pPr>
      <w:r>
        <w:rPr>
          <w:i/>
          <w:iCs/>
        </w:rPr>
        <w:t>Большой кривизны желудка не пальпируется.</w:t>
      </w:r>
    </w:p>
    <w:p w:rsidR="00C4524D" w:rsidRDefault="00C4524D">
      <w:pPr>
        <w:rPr>
          <w:i/>
          <w:iCs/>
        </w:rPr>
      </w:pPr>
      <w:r>
        <w:rPr>
          <w:i/>
          <w:iCs/>
        </w:rPr>
        <w:t>Пилорический отдел желудка не пальпируется.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3"/>
        <w:rPr>
          <w:sz w:val="22"/>
        </w:rPr>
      </w:pPr>
      <w:r>
        <w:rPr>
          <w:sz w:val="22"/>
        </w:rPr>
        <w:t>АУСКУЛЬТАЦИЯ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20"/>
      </w:pPr>
      <w:r>
        <w:t>Выслушивается периодическая перистальтика кишечника. В проекции брюшной части аорты и почечных артерий тоны и шумы не выслушиваются. Шум трения брюшины отсутствует.</w:t>
      </w:r>
    </w:p>
    <w:p w:rsidR="00C4524D" w:rsidRDefault="00C4524D"/>
    <w:p w:rsidR="00C4524D" w:rsidRDefault="00C4524D">
      <w:pPr>
        <w:rPr>
          <w:b/>
          <w:bCs/>
        </w:rPr>
      </w:pPr>
    </w:p>
    <w:p w:rsidR="00C4524D" w:rsidRDefault="00C4524D">
      <w:pPr>
        <w:pStyle w:val="3"/>
      </w:pPr>
      <w:r>
        <w:t>ИССЛЕДОВАНИЕ ПЕЧЕНИ И ЖЕЛЧНОГО ПУЗЫРЯ</w:t>
      </w:r>
    </w:p>
    <w:p w:rsidR="00C4524D" w:rsidRDefault="00C4524D">
      <w:pPr>
        <w:pStyle w:val="3"/>
      </w:pPr>
    </w:p>
    <w:p w:rsidR="00C4524D" w:rsidRDefault="00C4524D">
      <w:r>
        <w:rPr>
          <w:b/>
          <w:bCs/>
        </w:rPr>
        <w:t>Осмотр:</w:t>
      </w:r>
    </w:p>
    <w:p w:rsidR="00C4524D" w:rsidRDefault="00C4524D">
      <w:pPr>
        <w:pStyle w:val="20"/>
      </w:pPr>
      <w:r>
        <w:t xml:space="preserve">Выпячивания в области  правого подреберья и подложечной области нет, ограничения дыхания в этой области нет. </w:t>
      </w:r>
    </w:p>
    <w:p w:rsidR="00C4524D" w:rsidRDefault="00C4524D">
      <w:pPr>
        <w:pStyle w:val="20"/>
      </w:pPr>
    </w:p>
    <w:p w:rsidR="00C4524D" w:rsidRDefault="00C4524D">
      <w:pPr>
        <w:pStyle w:val="3"/>
        <w:jc w:val="left"/>
        <w:rPr>
          <w:b w:val="0"/>
          <w:bCs w:val="0"/>
        </w:rPr>
      </w:pPr>
      <w:r>
        <w:t xml:space="preserve">Перкуссия печени </w:t>
      </w:r>
      <w:r>
        <w:rPr>
          <w:b w:val="0"/>
          <w:bCs w:val="0"/>
        </w:rPr>
        <w:t>(по Курлову)</w:t>
      </w:r>
      <w:r>
        <w:rPr>
          <w:color w:val="000000"/>
        </w:rPr>
        <w:t>:</w:t>
      </w:r>
    </w:p>
    <w:p w:rsidR="00C4524D" w:rsidRDefault="00C4524D">
      <w:pPr>
        <w:rPr>
          <w:b/>
          <w:bCs/>
          <w:i/>
          <w:iCs/>
        </w:rPr>
      </w:pPr>
      <w:r>
        <w:rPr>
          <w:b/>
          <w:bCs/>
          <w:i/>
          <w:iCs/>
        </w:rPr>
        <w:t>Верхняя граница абсолютной тупости:</w:t>
      </w:r>
    </w:p>
    <w:p w:rsidR="00C4524D" w:rsidRDefault="00C4524D">
      <w:pPr>
        <w:pStyle w:val="20"/>
      </w:pPr>
      <w:r>
        <w:rPr>
          <w:i w:val="0"/>
          <w:iCs w:val="0"/>
        </w:rPr>
        <w:t>по правой среднеключичной линии</w:t>
      </w:r>
      <w:r>
        <w:t xml:space="preserve"> – 6 ребро.</w:t>
      </w:r>
    </w:p>
    <w:p w:rsidR="00C4524D" w:rsidRDefault="00C4524D">
      <w:r>
        <w:rPr>
          <w:b/>
          <w:bCs/>
          <w:i/>
          <w:iCs/>
        </w:rPr>
        <w:t>Нижняя граница абсолютной тупости:</w:t>
      </w:r>
      <w:r>
        <w:t xml:space="preserve"> </w:t>
      </w:r>
    </w:p>
    <w:p w:rsidR="00C4524D" w:rsidRDefault="00C4524D">
      <w:pPr>
        <w:rPr>
          <w:i/>
          <w:iCs/>
        </w:rPr>
      </w:pPr>
      <w:r>
        <w:t>по правой срединно-ключичной линии</w:t>
      </w:r>
      <w:r>
        <w:rPr>
          <w:i/>
          <w:iCs/>
        </w:rPr>
        <w:t xml:space="preserve"> – по краю правой рёберной дуги.</w:t>
      </w:r>
    </w:p>
    <w:p w:rsidR="00C4524D" w:rsidRDefault="00C4524D">
      <w:pPr>
        <w:pStyle w:val="a5"/>
        <w:spacing w:before="0" w:beforeAutospacing="0" w:after="0" w:afterAutospacing="0"/>
        <w:ind w:left="3420" w:hanging="342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по передней срединной линии – </w:t>
      </w:r>
      <w:r>
        <w:rPr>
          <w:rFonts w:ascii="Times New Roman" w:eastAsia="Times New Roman" w:hAnsi="Times New Roman" w:cs="Times New Roman"/>
          <w:i/>
          <w:iCs/>
        </w:rPr>
        <w:t>на границе между верхней и средней третью линии проведённой от мечевидного отростка до пупка.</w:t>
      </w:r>
    </w:p>
    <w:p w:rsidR="00C4524D" w:rsidRDefault="00C4524D">
      <w:pPr>
        <w:pStyle w:val="a5"/>
        <w:spacing w:before="0" w:beforeAutospacing="0" w:after="0" w:afterAutospacing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по левой реберной дуге – </w:t>
      </w:r>
      <w:r>
        <w:rPr>
          <w:rFonts w:ascii="Times New Roman" w:eastAsia="Times New Roman" w:hAnsi="Times New Roman" w:cs="Times New Roman"/>
          <w:i/>
          <w:iCs/>
        </w:rPr>
        <w:t>на уровне левой парастернальной линии.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C4524D" w:rsidRDefault="00C4524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Размеры печени по Курлову: </w:t>
      </w:r>
    </w:p>
    <w:p w:rsidR="00C4524D" w:rsidRDefault="00C4524D">
      <w:pPr>
        <w:rPr>
          <w:i/>
          <w:iCs/>
        </w:rPr>
      </w:pPr>
      <w:r>
        <w:t xml:space="preserve">по правой срединно-ключичной линии – </w:t>
      </w:r>
      <w:smartTag w:uri="urn:schemas-microsoft-com:office:smarttags" w:element="metricconverter">
        <w:smartTagPr>
          <w:attr w:name="ProductID" w:val="9 см"/>
        </w:smartTagPr>
        <w:r>
          <w:rPr>
            <w:i/>
            <w:iCs/>
          </w:rPr>
          <w:t>9 см</w:t>
        </w:r>
      </w:smartTag>
      <w:r>
        <w:rPr>
          <w:i/>
          <w:iCs/>
        </w:rPr>
        <w:t>.</w:t>
      </w:r>
    </w:p>
    <w:p w:rsidR="00C4524D" w:rsidRDefault="00C4524D">
      <w:r>
        <w:t xml:space="preserve">по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>
          <w:rPr>
            <w:i/>
            <w:iCs/>
          </w:rPr>
          <w:t>8 см</w:t>
        </w:r>
      </w:smartTag>
      <w:r>
        <w:rPr>
          <w:i/>
          <w:iCs/>
        </w:rPr>
        <w:t xml:space="preserve">. </w:t>
      </w:r>
    </w:p>
    <w:p w:rsidR="00C4524D" w:rsidRDefault="00C4524D">
      <w:pPr>
        <w:rPr>
          <w:b/>
          <w:bCs/>
          <w:i/>
          <w:iCs/>
        </w:rPr>
      </w:pPr>
      <w:r>
        <w:t xml:space="preserve">по левой реберной дуге – </w:t>
      </w:r>
      <w:smartTag w:uri="urn:schemas-microsoft-com:office:smarttags" w:element="metricconverter">
        <w:smartTagPr>
          <w:attr w:name="ProductID" w:val="7 см"/>
        </w:smartTagPr>
        <w:r>
          <w:rPr>
            <w:i/>
            <w:iCs/>
          </w:rPr>
          <w:t>7 см</w:t>
        </w:r>
      </w:smartTag>
      <w:r>
        <w:rPr>
          <w:i/>
          <w:iCs/>
        </w:rPr>
        <w:t>.</w:t>
      </w:r>
    </w:p>
    <w:p w:rsidR="00C4524D" w:rsidRDefault="00C4524D">
      <w:pPr>
        <w:pStyle w:val="3"/>
        <w:jc w:val="left"/>
      </w:pPr>
    </w:p>
    <w:p w:rsidR="00C4524D" w:rsidRDefault="00C4524D">
      <w:pPr>
        <w:pStyle w:val="a4"/>
      </w:pPr>
      <w:r>
        <w:t>Пальпация:</w:t>
      </w:r>
    </w:p>
    <w:p w:rsidR="00C4524D" w:rsidRDefault="00C4524D">
      <w:pPr>
        <w:pStyle w:val="20"/>
      </w:pPr>
      <w:r>
        <w:t>Печень не пальпируется. Желчный пузырь не пальпируется. Симптомы Захарьина, Василенко, Ортнера, Лепене, Кера, Мерфи, Мюсси(френикус-симптом) отрицательные.</w:t>
      </w:r>
    </w:p>
    <w:p w:rsidR="00C4524D" w:rsidRDefault="00C4524D">
      <w:pPr>
        <w:pStyle w:val="3"/>
      </w:pPr>
    </w:p>
    <w:p w:rsidR="00C4524D" w:rsidRDefault="00C4524D">
      <w:pPr>
        <w:pStyle w:val="a4"/>
      </w:pPr>
      <w:r>
        <w:t>Аускультация:</w:t>
      </w:r>
    </w:p>
    <w:p w:rsidR="00C4524D" w:rsidRDefault="00C4524D">
      <w:pPr>
        <w:pStyle w:val="20"/>
      </w:pPr>
      <w:r>
        <w:t>Шум трения в области правого подреберья отсутствует.</w:t>
      </w:r>
    </w:p>
    <w:p w:rsidR="00C4524D" w:rsidRDefault="00C4524D">
      <w:pPr>
        <w:rPr>
          <w:i/>
          <w:iCs/>
        </w:rPr>
      </w:pPr>
    </w:p>
    <w:p w:rsidR="00C4524D" w:rsidRDefault="00C4524D">
      <w:pPr>
        <w:rPr>
          <w:i/>
          <w:iCs/>
        </w:rPr>
      </w:pPr>
    </w:p>
    <w:p w:rsidR="00C4524D" w:rsidRDefault="00C4524D">
      <w:pPr>
        <w:pStyle w:val="3"/>
      </w:pPr>
      <w:r>
        <w:t>ИССЛЕДОВАНИЕ СЕЛЕЗЕНКИ</w:t>
      </w:r>
    </w:p>
    <w:p w:rsidR="00C4524D" w:rsidRDefault="00C4524D">
      <w:pPr>
        <w:rPr>
          <w:b/>
          <w:bCs/>
        </w:rPr>
      </w:pPr>
      <w:r>
        <w:rPr>
          <w:b/>
          <w:bCs/>
        </w:rPr>
        <w:t>Осмотр:</w:t>
      </w:r>
    </w:p>
    <w:p w:rsidR="00C4524D" w:rsidRDefault="00C4524D">
      <w:pPr>
        <w:pStyle w:val="20"/>
      </w:pPr>
      <w:r>
        <w:t>Выпячивания в области левого подреберья нет. Ограничения дыхания в этой области нет.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Перкуссия:</w:t>
      </w:r>
    </w:p>
    <w:p w:rsidR="00C4524D" w:rsidRDefault="00C4524D">
      <w:pPr>
        <w:rPr>
          <w:i/>
          <w:iCs/>
        </w:rPr>
      </w:pPr>
      <w:r>
        <w:t xml:space="preserve">Длинник –  </w:t>
      </w:r>
      <w:smartTag w:uri="urn:schemas-microsoft-com:office:smarttags" w:element="metricconverter">
        <w:smartTagPr>
          <w:attr w:name="ProductID" w:val="8 см"/>
        </w:smartTagPr>
        <w:r>
          <w:rPr>
            <w:i/>
            <w:iCs/>
          </w:rPr>
          <w:t>8 см</w:t>
        </w:r>
      </w:smartTag>
    </w:p>
    <w:p w:rsidR="00C4524D" w:rsidRDefault="00C4524D">
      <w:pPr>
        <w:rPr>
          <w:i/>
          <w:iCs/>
        </w:rPr>
      </w:pPr>
      <w:r>
        <w:t xml:space="preserve">Поперечник –  </w:t>
      </w:r>
      <w:smartTag w:uri="urn:schemas-microsoft-com:office:smarttags" w:element="metricconverter">
        <w:smartTagPr>
          <w:attr w:name="ProductID" w:val="4 см"/>
        </w:smartTagPr>
        <w:r>
          <w:rPr>
            <w:i/>
            <w:iCs/>
          </w:rPr>
          <w:t>4 см</w:t>
        </w:r>
      </w:smartTag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Пальпация:</w:t>
      </w:r>
    </w:p>
    <w:p w:rsidR="00C4524D" w:rsidRDefault="00C4524D">
      <w:pPr>
        <w:pStyle w:val="5"/>
      </w:pPr>
      <w:r>
        <w:t>Селезенка не пальпируется.</w:t>
      </w:r>
    </w:p>
    <w:p w:rsidR="00C4524D" w:rsidRDefault="00C4524D"/>
    <w:p w:rsidR="00C4524D" w:rsidRDefault="00C4524D">
      <w:pPr>
        <w:pStyle w:val="a4"/>
      </w:pPr>
      <w:r>
        <w:t>Аускультация:</w:t>
      </w:r>
    </w:p>
    <w:p w:rsidR="00C4524D" w:rsidRDefault="00C4524D">
      <w:pPr>
        <w:pStyle w:val="a4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Шум трения в области левого подреберья не обнаружен.</w:t>
      </w:r>
    </w:p>
    <w:p w:rsidR="00C4524D" w:rsidRDefault="00C4524D">
      <w:pPr>
        <w:pStyle w:val="a4"/>
        <w:rPr>
          <w:b w:val="0"/>
          <w:bCs w:val="0"/>
          <w:i/>
          <w:iCs/>
        </w:rPr>
      </w:pPr>
    </w:p>
    <w:p w:rsidR="00C4524D" w:rsidRDefault="00C4524D">
      <w:pPr>
        <w:pStyle w:val="a4"/>
        <w:rPr>
          <w:b w:val="0"/>
          <w:bCs w:val="0"/>
          <w:i/>
          <w:iCs/>
        </w:rPr>
      </w:pPr>
    </w:p>
    <w:p w:rsidR="00C4524D" w:rsidRDefault="00C4524D">
      <w:pPr>
        <w:pStyle w:val="a4"/>
        <w:jc w:val="center"/>
        <w:rPr>
          <w:caps/>
        </w:rPr>
      </w:pPr>
      <w:r>
        <w:rPr>
          <w:caps/>
        </w:rPr>
        <w:t>Исследование поджелудочной железы</w:t>
      </w:r>
    </w:p>
    <w:p w:rsidR="00C4524D" w:rsidRDefault="00C4524D">
      <w:pPr>
        <w:pStyle w:val="a4"/>
        <w:rPr>
          <w:caps/>
        </w:rPr>
      </w:pPr>
    </w:p>
    <w:p w:rsidR="00C4524D" w:rsidRDefault="00C4524D">
      <w:pPr>
        <w:pStyle w:val="a4"/>
      </w:pPr>
      <w:r>
        <w:t>Пальпация:</w:t>
      </w:r>
    </w:p>
    <w:p w:rsidR="00C4524D" w:rsidRDefault="00C4524D">
      <w:pPr>
        <w:pStyle w:val="a4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При поверхностной пальпации живота болезненности и напряжения мышц брюшного пресса в месте проекции поджелудочной железы не обнаружено. Поджелудочная железа не пальпируется. </w:t>
      </w:r>
    </w:p>
    <w:p w:rsidR="00C4524D" w:rsidRDefault="00C4524D"/>
    <w:p w:rsidR="00C4524D" w:rsidRDefault="00C4524D">
      <w:pPr>
        <w:pStyle w:val="3"/>
      </w:pPr>
      <w:r>
        <w:t>СИСТЕМА ОРГАНОВ МОЧЕОТДЕЛЕНИЯ</w:t>
      </w:r>
    </w:p>
    <w:p w:rsidR="00C4524D" w:rsidRDefault="00C4524D">
      <w:pPr>
        <w:pStyle w:val="a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Мочеиспускание:</w:t>
      </w:r>
    </w:p>
    <w:p w:rsidR="00C4524D" w:rsidRDefault="00C4524D">
      <w:pPr>
        <w:pStyle w:val="5"/>
      </w:pPr>
      <w:r>
        <w:t>Количество мочи за сутки - 1600мл</w:t>
      </w:r>
    </w:p>
    <w:p w:rsidR="00C4524D" w:rsidRDefault="00C4524D">
      <w:pPr>
        <w:rPr>
          <w:i/>
          <w:i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Дизурические расстройства:</w:t>
      </w:r>
    </w:p>
    <w:p w:rsidR="00C4524D" w:rsidRDefault="00C4524D">
      <w:pPr>
        <w:pStyle w:val="20"/>
      </w:pPr>
      <w:r>
        <w:t>Затруднения мочеиспускания, наличия непроизвольного мочеиспускания, ложных позывов на мочеиспускание, рези, жжения, боли во время мочеиспускания, учащенного мочеиспускания, ночного мочеиспускания нет</w:t>
      </w:r>
    </w:p>
    <w:p w:rsidR="00C4524D" w:rsidRDefault="00C4524D">
      <w:pPr>
        <w:rPr>
          <w:b/>
          <w:bCs/>
        </w:rPr>
      </w:pPr>
    </w:p>
    <w:p w:rsidR="00C4524D" w:rsidRDefault="00C4524D">
      <w:pPr>
        <w:jc w:val="center"/>
        <w:rPr>
          <w:b/>
          <w:bCs/>
        </w:rPr>
      </w:pPr>
      <w:r>
        <w:rPr>
          <w:b/>
          <w:bCs/>
        </w:rPr>
        <w:t>Осмотр:</w:t>
      </w:r>
    </w:p>
    <w:p w:rsidR="00C4524D" w:rsidRDefault="00C4524D">
      <w:pPr>
        <w:rPr>
          <w:b/>
          <w:bCs/>
        </w:rPr>
      </w:pPr>
      <w:r>
        <w:rPr>
          <w:b/>
          <w:bCs/>
        </w:rPr>
        <w:t xml:space="preserve">Поясничная область: </w:t>
      </w:r>
    </w:p>
    <w:p w:rsidR="00C4524D" w:rsidRDefault="00C4524D">
      <w:pPr>
        <w:rPr>
          <w:i/>
          <w:iCs/>
        </w:rPr>
      </w:pPr>
      <w:r>
        <w:rPr>
          <w:i/>
          <w:iCs/>
        </w:rPr>
        <w:t>Выпячивания в поясничной области нет. Половины поясничной области симметричны.</w:t>
      </w:r>
    </w:p>
    <w:p w:rsidR="00C4524D" w:rsidRDefault="00C4524D">
      <w:pPr>
        <w:rPr>
          <w:b/>
          <w:bCs/>
        </w:rPr>
      </w:pPr>
    </w:p>
    <w:p w:rsidR="00C4524D" w:rsidRDefault="00C4524D">
      <w:pPr>
        <w:pStyle w:val="a4"/>
      </w:pPr>
      <w:r>
        <w:t>Надлобковая область:</w:t>
      </w:r>
    </w:p>
    <w:p w:rsidR="00C4524D" w:rsidRDefault="00C4524D">
      <w:pPr>
        <w:pStyle w:val="a4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Выбухания над лобковой областью нет.</w:t>
      </w:r>
    </w:p>
    <w:p w:rsidR="00C4524D" w:rsidRDefault="00C4524D">
      <w:pPr>
        <w:rPr>
          <w:b/>
          <w:bCs/>
        </w:rPr>
      </w:pPr>
    </w:p>
    <w:p w:rsidR="00C4524D" w:rsidRDefault="00C4524D">
      <w:pPr>
        <w:jc w:val="center"/>
        <w:rPr>
          <w:b/>
          <w:bCs/>
        </w:rPr>
      </w:pPr>
      <w:r>
        <w:rPr>
          <w:b/>
          <w:bCs/>
        </w:rPr>
        <w:t>Перкуссия:</w:t>
      </w:r>
    </w:p>
    <w:p w:rsidR="00C4524D" w:rsidRDefault="00C4524D">
      <w:pPr>
        <w:rPr>
          <w:b/>
          <w:bCs/>
        </w:rPr>
      </w:pPr>
      <w:r>
        <w:rPr>
          <w:b/>
          <w:bCs/>
        </w:rPr>
        <w:t xml:space="preserve">Поясничная область: </w:t>
      </w:r>
    </w:p>
    <w:p w:rsidR="00C4524D" w:rsidRDefault="00C4524D">
      <w:pPr>
        <w:rPr>
          <w:i/>
          <w:iCs/>
        </w:rPr>
      </w:pPr>
      <w:r>
        <w:rPr>
          <w:i/>
          <w:iCs/>
        </w:rPr>
        <w:t>Симптом Пастернацкого отрицательный с обеих сторон.</w:t>
      </w:r>
    </w:p>
    <w:p w:rsidR="00C4524D" w:rsidRDefault="00C4524D">
      <w:pPr>
        <w:rPr>
          <w:i/>
          <w:iCs/>
        </w:rPr>
      </w:pPr>
    </w:p>
    <w:p w:rsidR="00C4524D" w:rsidRDefault="00C4524D">
      <w:pPr>
        <w:rPr>
          <w:b/>
          <w:bCs/>
        </w:rPr>
      </w:pPr>
      <w:r>
        <w:rPr>
          <w:b/>
          <w:bCs/>
        </w:rPr>
        <w:t>Надлобковая область:</w:t>
      </w:r>
    </w:p>
    <w:p w:rsidR="00C4524D" w:rsidRDefault="00C4524D">
      <w:pPr>
        <w:rPr>
          <w:i/>
          <w:iCs/>
        </w:rPr>
      </w:pPr>
      <w:r>
        <w:rPr>
          <w:i/>
          <w:iCs/>
        </w:rPr>
        <w:t>Слышится тимпанический перкуторный звук</w:t>
      </w:r>
      <w:r>
        <w:t>.</w:t>
      </w:r>
    </w:p>
    <w:p w:rsidR="00C4524D" w:rsidRDefault="00C4524D">
      <w:pPr>
        <w:rPr>
          <w:b/>
          <w:bCs/>
        </w:rPr>
      </w:pPr>
    </w:p>
    <w:p w:rsidR="00C4524D" w:rsidRDefault="00C4524D">
      <w:pPr>
        <w:jc w:val="center"/>
        <w:rPr>
          <w:b/>
          <w:bCs/>
        </w:rPr>
      </w:pPr>
      <w:r>
        <w:rPr>
          <w:b/>
          <w:bCs/>
        </w:rPr>
        <w:t>Пальпация:</w:t>
      </w:r>
    </w:p>
    <w:p w:rsidR="00C4524D" w:rsidRDefault="00C4524D">
      <w:pPr>
        <w:pStyle w:val="a4"/>
      </w:pPr>
      <w:r>
        <w:t>Почки:</w:t>
      </w:r>
    </w:p>
    <w:p w:rsidR="00C4524D" w:rsidRDefault="00C4524D">
      <w:pPr>
        <w:rPr>
          <w:i/>
          <w:iCs/>
        </w:rPr>
      </w:pPr>
      <w:r>
        <w:rPr>
          <w:i/>
          <w:iCs/>
        </w:rPr>
        <w:t>Почки не пальпируются.</w:t>
      </w:r>
    </w:p>
    <w:p w:rsidR="00C4524D" w:rsidRDefault="00C4524D">
      <w:pPr>
        <w:rPr>
          <w:i/>
          <w:iCs/>
        </w:rPr>
      </w:pPr>
    </w:p>
    <w:p w:rsidR="00C4524D" w:rsidRDefault="00C4524D">
      <w:pPr>
        <w:pStyle w:val="a4"/>
      </w:pPr>
      <w:r>
        <w:t>Мочевой пузырь:</w:t>
      </w:r>
    </w:p>
    <w:p w:rsidR="00C4524D" w:rsidRDefault="00C4524D">
      <w:pPr>
        <w:rPr>
          <w:i/>
          <w:iCs/>
        </w:rPr>
      </w:pPr>
      <w:r>
        <w:rPr>
          <w:i/>
          <w:iCs/>
        </w:rPr>
        <w:t>Мочевой пузырь не пальпируется.</w:t>
      </w:r>
    </w:p>
    <w:p w:rsidR="00C4524D" w:rsidRDefault="00C4524D">
      <w:pPr>
        <w:rPr>
          <w:b/>
          <w:bCs/>
        </w:rPr>
      </w:pPr>
    </w:p>
    <w:p w:rsidR="00C4524D" w:rsidRDefault="00C4524D"/>
    <w:p w:rsidR="00C4524D" w:rsidRDefault="00C4524D">
      <w:pPr>
        <w:pStyle w:val="3"/>
      </w:pPr>
      <w:r>
        <w:t>ДОПОЛНИТЕЛЬНЫЕ МЕТОДЫ ИССЛЕДОВАНИЯ</w:t>
      </w:r>
    </w:p>
    <w:p w:rsidR="00C4524D" w:rsidRDefault="00C4524D">
      <w:pPr>
        <w:rPr>
          <w:b/>
          <w:bCs/>
        </w:rPr>
      </w:pPr>
    </w:p>
    <w:p w:rsidR="00C4524D" w:rsidRDefault="00C4524D">
      <w:pP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Общий анализ крови:</w:t>
      </w:r>
    </w:p>
    <w:p w:rsidR="00C4524D" w:rsidRDefault="00C4524D">
      <w:pPr>
        <w:jc w:val="center"/>
        <w:rPr>
          <w:b/>
          <w:bCs/>
          <w:cap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1625"/>
        <w:gridCol w:w="1800"/>
      </w:tblGrid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C4524D" w:rsidRDefault="00C4524D"/>
        </w:tc>
        <w:tc>
          <w:tcPr>
            <w:tcW w:w="1625" w:type="dxa"/>
          </w:tcPr>
          <w:p w:rsidR="00C4524D" w:rsidRDefault="00C4524D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Результаты</w:t>
            </w:r>
          </w:p>
        </w:tc>
        <w:tc>
          <w:tcPr>
            <w:tcW w:w="1800" w:type="dxa"/>
          </w:tcPr>
          <w:p w:rsidR="00C4524D" w:rsidRDefault="00C4524D">
            <w:pPr>
              <w:pStyle w:val="5"/>
              <w:jc w:val="center"/>
            </w:pPr>
            <w:r>
              <w:t>Норма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C4524D" w:rsidRDefault="00C4524D">
            <w:r>
              <w:t>Гемоглобин</w:t>
            </w:r>
          </w:p>
        </w:tc>
        <w:tc>
          <w:tcPr>
            <w:tcW w:w="1625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155 г/л</w:t>
            </w:r>
          </w:p>
        </w:tc>
        <w:tc>
          <w:tcPr>
            <w:tcW w:w="180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132 - 167 г/л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C4524D" w:rsidRDefault="00C4524D">
            <w:r>
              <w:t>Эритроциты</w:t>
            </w:r>
          </w:p>
        </w:tc>
        <w:tc>
          <w:tcPr>
            <w:tcW w:w="1625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4,8 * 10</w:t>
            </w:r>
            <w:r>
              <w:rPr>
                <w:i/>
                <w:iCs/>
                <w:vertAlign w:val="superscript"/>
              </w:rPr>
              <w:t>12</w:t>
            </w:r>
            <w:r>
              <w:rPr>
                <w:i/>
                <w:iCs/>
              </w:rPr>
              <w:t>/л</w:t>
            </w:r>
          </w:p>
        </w:tc>
        <w:tc>
          <w:tcPr>
            <w:tcW w:w="180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4 - 5 * 10</w:t>
            </w:r>
            <w:r>
              <w:rPr>
                <w:i/>
                <w:iCs/>
                <w:vertAlign w:val="superscript"/>
              </w:rPr>
              <w:t>12</w:t>
            </w:r>
            <w:r>
              <w:rPr>
                <w:i/>
                <w:iCs/>
              </w:rPr>
              <w:t>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bottom w:val="single" w:sz="4" w:space="0" w:color="auto"/>
            </w:tcBorders>
          </w:tcPr>
          <w:p w:rsidR="00C4524D" w:rsidRDefault="00C4524D">
            <w:r>
              <w:t>Цветовой показатель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0,97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0,82 - 1,05  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bottom w:val="double" w:sz="4" w:space="0" w:color="auto"/>
            </w:tcBorders>
          </w:tcPr>
          <w:p w:rsidR="00C4524D" w:rsidRDefault="00C4524D">
            <w:r>
              <w:t>Лейкоциты</w:t>
            </w:r>
          </w:p>
        </w:tc>
        <w:tc>
          <w:tcPr>
            <w:tcW w:w="1625" w:type="dxa"/>
            <w:tcBorders>
              <w:bottom w:val="double" w:sz="4" w:space="0" w:color="auto"/>
            </w:tcBorders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6,8 * 10</w:t>
            </w:r>
            <w:r>
              <w:rPr>
                <w:i/>
                <w:iCs/>
                <w:vertAlign w:val="superscript"/>
              </w:rPr>
              <w:t>9</w:t>
            </w:r>
            <w:r>
              <w:rPr>
                <w:i/>
                <w:iCs/>
              </w:rPr>
              <w:t>/л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 – 9 * 10</w:t>
            </w:r>
            <w:r>
              <w:rPr>
                <w:i/>
                <w:iCs/>
                <w:vertAlign w:val="superscript"/>
              </w:rPr>
              <w:t>9</w:t>
            </w:r>
            <w:r>
              <w:rPr>
                <w:i/>
                <w:iCs/>
              </w:rPr>
              <w:t>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  <w:tcBorders>
              <w:top w:val="double" w:sz="4" w:space="0" w:color="auto"/>
            </w:tcBorders>
          </w:tcPr>
          <w:p w:rsidR="00C4524D" w:rsidRDefault="00C4524D">
            <w:r>
              <w:t>Метамиелоциты</w:t>
            </w:r>
          </w:p>
        </w:tc>
        <w:tc>
          <w:tcPr>
            <w:tcW w:w="1625" w:type="dxa"/>
            <w:tcBorders>
              <w:top w:val="double" w:sz="4" w:space="0" w:color="auto"/>
            </w:tcBorders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0%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0 - 1%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C4524D" w:rsidRDefault="00C4524D">
            <w:r>
              <w:t>Палочкоядерные</w:t>
            </w:r>
          </w:p>
        </w:tc>
        <w:tc>
          <w:tcPr>
            <w:tcW w:w="1625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1%</w:t>
            </w:r>
          </w:p>
        </w:tc>
        <w:tc>
          <w:tcPr>
            <w:tcW w:w="180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1 - 6%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C4524D" w:rsidRDefault="00C4524D">
            <w:r>
              <w:t>Сегментоядерные</w:t>
            </w:r>
          </w:p>
        </w:tc>
        <w:tc>
          <w:tcPr>
            <w:tcW w:w="1625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60%</w:t>
            </w:r>
          </w:p>
        </w:tc>
        <w:tc>
          <w:tcPr>
            <w:tcW w:w="180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47 - 72%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C4524D" w:rsidRDefault="00C4524D">
            <w:r>
              <w:t>Эозинофилы</w:t>
            </w:r>
          </w:p>
        </w:tc>
        <w:tc>
          <w:tcPr>
            <w:tcW w:w="1625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4%</w:t>
            </w:r>
          </w:p>
        </w:tc>
        <w:tc>
          <w:tcPr>
            <w:tcW w:w="180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0 - 5%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C4524D" w:rsidRDefault="00C4524D">
            <w:r>
              <w:t>Базофилы</w:t>
            </w:r>
          </w:p>
        </w:tc>
        <w:tc>
          <w:tcPr>
            <w:tcW w:w="1625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0%</w:t>
            </w:r>
          </w:p>
        </w:tc>
        <w:tc>
          <w:tcPr>
            <w:tcW w:w="180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0 - 1%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C4524D" w:rsidRDefault="00C4524D">
            <w:r>
              <w:t>Лимфоциты</w:t>
            </w:r>
          </w:p>
        </w:tc>
        <w:tc>
          <w:tcPr>
            <w:tcW w:w="1625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26%</w:t>
            </w:r>
          </w:p>
        </w:tc>
        <w:tc>
          <w:tcPr>
            <w:tcW w:w="180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19 - 37%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C4524D" w:rsidRDefault="00C4524D">
            <w:r>
              <w:t>Моноциты</w:t>
            </w:r>
          </w:p>
        </w:tc>
        <w:tc>
          <w:tcPr>
            <w:tcW w:w="1625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9%</w:t>
            </w:r>
          </w:p>
        </w:tc>
        <w:tc>
          <w:tcPr>
            <w:tcW w:w="180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3 -11%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443" w:type="dxa"/>
          </w:tcPr>
          <w:p w:rsidR="00C4524D" w:rsidRDefault="00C4524D">
            <w:r>
              <w:t>СОЭ</w:t>
            </w:r>
          </w:p>
        </w:tc>
        <w:tc>
          <w:tcPr>
            <w:tcW w:w="1625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4 мм/ч</w:t>
            </w:r>
          </w:p>
        </w:tc>
        <w:tc>
          <w:tcPr>
            <w:tcW w:w="180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1 - 10 мм/ч (М)</w:t>
            </w:r>
          </w:p>
        </w:tc>
      </w:tr>
    </w:tbl>
    <w:p w:rsidR="00C4524D" w:rsidRDefault="00C4524D"/>
    <w:p w:rsidR="00C4524D" w:rsidRDefault="00C4524D">
      <w:r>
        <w:rPr>
          <w:b/>
          <w:bCs/>
        </w:rPr>
        <w:t>Заключение</w:t>
      </w:r>
      <w:r>
        <w:t xml:space="preserve">: </w:t>
      </w:r>
      <w:r>
        <w:rPr>
          <w:i/>
          <w:iCs/>
        </w:rPr>
        <w:t>Все показатели общего анализа крови находятся в пределах нормы.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Биохимический анализ крови:</w:t>
      </w:r>
    </w:p>
    <w:p w:rsidR="00C4524D" w:rsidRDefault="00C4524D">
      <w:pPr>
        <w:jc w:val="center"/>
        <w:rPr>
          <w:b/>
          <w:bCs/>
          <w:cap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20"/>
        <w:gridCol w:w="2160"/>
      </w:tblGrid>
      <w:tr w:rsidR="00C4524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4524D" w:rsidRDefault="00C4524D">
            <w:pPr>
              <w:rPr>
                <w:i/>
                <w:iCs/>
              </w:rPr>
            </w:pPr>
          </w:p>
        </w:tc>
        <w:tc>
          <w:tcPr>
            <w:tcW w:w="1620" w:type="dxa"/>
          </w:tcPr>
          <w:p w:rsidR="00C4524D" w:rsidRDefault="00C4524D">
            <w:pPr>
              <w:pStyle w:val="8"/>
            </w:pPr>
            <w:r>
              <w:t>Результаты</w:t>
            </w:r>
          </w:p>
        </w:tc>
        <w:tc>
          <w:tcPr>
            <w:tcW w:w="2160" w:type="dxa"/>
          </w:tcPr>
          <w:p w:rsidR="00C4524D" w:rsidRDefault="00C4524D">
            <w:pPr>
              <w:pStyle w:val="8"/>
            </w:pPr>
            <w:r>
              <w:t>Норма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4524D" w:rsidRDefault="00C4524D">
            <w:pPr>
              <w:rPr>
                <w:i/>
                <w:iCs/>
              </w:rPr>
            </w:pPr>
            <w:r>
              <w:t xml:space="preserve">Общий белок </w:t>
            </w:r>
          </w:p>
        </w:tc>
        <w:tc>
          <w:tcPr>
            <w:tcW w:w="162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70,0 г/л</w:t>
            </w:r>
          </w:p>
        </w:tc>
        <w:tc>
          <w:tcPr>
            <w:tcW w:w="216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65 - 85 г/л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4524D" w:rsidRDefault="00C4524D">
            <w:r>
              <w:t xml:space="preserve">Мочевина </w:t>
            </w:r>
          </w:p>
        </w:tc>
        <w:tc>
          <w:tcPr>
            <w:tcW w:w="1620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7,3 ммоль/л</w:t>
            </w:r>
          </w:p>
        </w:tc>
        <w:tc>
          <w:tcPr>
            <w:tcW w:w="216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2,5 - 8,32 ммоль/л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4524D" w:rsidRDefault="00C4524D">
            <w:pPr>
              <w:autoSpaceDE w:val="0"/>
              <w:autoSpaceDN w:val="0"/>
              <w:adjustRightInd w:val="0"/>
            </w:pPr>
            <w:r>
              <w:t xml:space="preserve">Креатинин </w:t>
            </w:r>
          </w:p>
        </w:tc>
        <w:tc>
          <w:tcPr>
            <w:tcW w:w="1620" w:type="dxa"/>
          </w:tcPr>
          <w:p w:rsidR="00C4524D" w:rsidRDefault="00C4524D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</w:rPr>
              <w:t>87 мкмоль/л</w:t>
            </w:r>
          </w:p>
        </w:tc>
        <w:tc>
          <w:tcPr>
            <w:tcW w:w="2160" w:type="dxa"/>
          </w:tcPr>
          <w:p w:rsidR="00C4524D" w:rsidRDefault="00C4524D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44 - 150 мкмоль/л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4524D" w:rsidRDefault="00C4524D">
            <w:pPr>
              <w:rPr>
                <w:i/>
                <w:iCs/>
              </w:rPr>
            </w:pPr>
            <w:r>
              <w:t>Холестерин</w:t>
            </w:r>
          </w:p>
        </w:tc>
        <w:tc>
          <w:tcPr>
            <w:tcW w:w="162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6,24  ммоль/л</w:t>
            </w:r>
          </w:p>
        </w:tc>
        <w:tc>
          <w:tcPr>
            <w:tcW w:w="216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До 5,18 ммоль/л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4524D" w:rsidRDefault="00C4524D">
            <w:r>
              <w:t xml:space="preserve">Глюкоза </w:t>
            </w:r>
          </w:p>
        </w:tc>
        <w:tc>
          <w:tcPr>
            <w:tcW w:w="1620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5,7 ммоль/л</w:t>
            </w:r>
          </w:p>
        </w:tc>
        <w:tc>
          <w:tcPr>
            <w:tcW w:w="216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3,58 - 6,05 ммоль/л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4524D" w:rsidRDefault="00C4524D">
            <w:r>
              <w:t xml:space="preserve">Общий билирубин </w:t>
            </w:r>
          </w:p>
        </w:tc>
        <w:tc>
          <w:tcPr>
            <w:tcW w:w="1620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9,2 мкмоль/л</w:t>
            </w:r>
          </w:p>
        </w:tc>
        <w:tc>
          <w:tcPr>
            <w:tcW w:w="216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3,4 - 22,2 мкмоль/л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4524D" w:rsidRDefault="00C4524D">
            <w:r>
              <w:t xml:space="preserve">АЛТ </w:t>
            </w:r>
          </w:p>
        </w:tc>
        <w:tc>
          <w:tcPr>
            <w:tcW w:w="1620" w:type="dxa"/>
          </w:tcPr>
          <w:p w:rsidR="00C4524D" w:rsidRDefault="00C4524D">
            <w:pPr>
              <w:jc w:val="center"/>
            </w:pPr>
            <w:r>
              <w:rPr>
                <w:i/>
                <w:iCs/>
              </w:rPr>
              <w:t>14 МЕ/л</w:t>
            </w:r>
          </w:p>
        </w:tc>
        <w:tc>
          <w:tcPr>
            <w:tcW w:w="216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7 - 53 МЕ/л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4524D" w:rsidRDefault="00C4524D">
            <w:pPr>
              <w:tabs>
                <w:tab w:val="left" w:pos="3000"/>
              </w:tabs>
              <w:rPr>
                <w:i/>
                <w:iCs/>
              </w:rPr>
            </w:pPr>
            <w:r>
              <w:t>АСТ</w:t>
            </w:r>
            <w:r>
              <w:rPr>
                <w:i/>
                <w:iCs/>
              </w:rPr>
              <w:tab/>
            </w:r>
          </w:p>
        </w:tc>
        <w:tc>
          <w:tcPr>
            <w:tcW w:w="1620" w:type="dxa"/>
          </w:tcPr>
          <w:p w:rsidR="00C4524D" w:rsidRDefault="00C4524D">
            <w:pPr>
              <w:tabs>
                <w:tab w:val="left" w:pos="300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 МЕ/л</w:t>
            </w:r>
          </w:p>
        </w:tc>
        <w:tc>
          <w:tcPr>
            <w:tcW w:w="2160" w:type="dxa"/>
          </w:tcPr>
          <w:p w:rsidR="00C4524D" w:rsidRDefault="00C4524D">
            <w:pPr>
              <w:tabs>
                <w:tab w:val="left" w:pos="300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11 - 47 МЕ/л</w:t>
            </w:r>
          </w:p>
        </w:tc>
      </w:tr>
      <w:tr w:rsidR="00C4524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C4524D" w:rsidRDefault="00C4524D">
            <w:pPr>
              <w:rPr>
                <w:i/>
                <w:iCs/>
              </w:rPr>
            </w:pPr>
            <w:r>
              <w:t xml:space="preserve">Протромбин (ПТИ) </w:t>
            </w:r>
          </w:p>
        </w:tc>
        <w:tc>
          <w:tcPr>
            <w:tcW w:w="162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104%</w:t>
            </w:r>
          </w:p>
        </w:tc>
        <w:tc>
          <w:tcPr>
            <w:tcW w:w="2160" w:type="dxa"/>
          </w:tcPr>
          <w:p w:rsidR="00C4524D" w:rsidRDefault="00C4524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 – 105%</w:t>
            </w:r>
          </w:p>
        </w:tc>
      </w:tr>
    </w:tbl>
    <w:p w:rsidR="00C4524D" w:rsidRDefault="00C4524D">
      <w:pPr>
        <w:rPr>
          <w:i/>
          <w:iCs/>
        </w:rPr>
      </w:pPr>
    </w:p>
    <w:p w:rsidR="00C4524D" w:rsidRDefault="00C4524D">
      <w:pPr>
        <w:pStyle w:val="a4"/>
        <w:rPr>
          <w:b w:val="0"/>
          <w:bCs w:val="0"/>
          <w:i/>
          <w:iCs/>
        </w:rPr>
      </w:pPr>
      <w:r>
        <w:t xml:space="preserve">Заключение: </w:t>
      </w:r>
      <w:r>
        <w:rPr>
          <w:b w:val="0"/>
          <w:bCs w:val="0"/>
          <w:i/>
          <w:iCs/>
        </w:rPr>
        <w:t>Гиперхолестеринемия. Все остальные показатели в норме.</w:t>
      </w:r>
    </w:p>
    <w:p w:rsidR="00C4524D" w:rsidRDefault="00C4524D">
      <w:pPr>
        <w:jc w:val="center"/>
        <w:rPr>
          <w:b/>
          <w:bCs/>
          <w:caps/>
          <w:sz w:val="22"/>
        </w:rPr>
      </w:pPr>
    </w:p>
    <w:p w:rsidR="00C4524D" w:rsidRDefault="00C4524D">
      <w:pP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Анализ мочи:</w:t>
      </w:r>
    </w:p>
    <w:p w:rsidR="00C4524D" w:rsidRDefault="00C4524D">
      <w:r>
        <w:t xml:space="preserve">Цвет - </w:t>
      </w:r>
      <w:r>
        <w:rPr>
          <w:i/>
          <w:iCs/>
        </w:rPr>
        <w:t>соломенно-жёлтый</w:t>
      </w:r>
      <w:r>
        <w:t xml:space="preserve"> </w:t>
      </w:r>
    </w:p>
    <w:p w:rsidR="00C4524D" w:rsidRDefault="00C4524D">
      <w:r>
        <w:t xml:space="preserve">Прозрачность - </w:t>
      </w:r>
      <w:r>
        <w:rPr>
          <w:i/>
          <w:iCs/>
        </w:rPr>
        <w:t>полная</w:t>
      </w:r>
    </w:p>
    <w:p w:rsidR="00C4524D" w:rsidRDefault="00C4524D">
      <w:r>
        <w:t xml:space="preserve">Относительная плотность – </w:t>
      </w:r>
      <w:r>
        <w:rPr>
          <w:i/>
          <w:iCs/>
        </w:rPr>
        <w:t>1,020 (норма 1,015 – 1,020)</w:t>
      </w:r>
    </w:p>
    <w:p w:rsidR="00C4524D" w:rsidRDefault="00C4524D">
      <w:r>
        <w:t xml:space="preserve">Реакция – </w:t>
      </w:r>
      <w:r>
        <w:rPr>
          <w:i/>
          <w:iCs/>
        </w:rPr>
        <w:t>кислая</w:t>
      </w:r>
    </w:p>
    <w:p w:rsidR="00C4524D" w:rsidRDefault="00C4524D">
      <w:r>
        <w:t xml:space="preserve">Белок - </w:t>
      </w:r>
      <w:r>
        <w:rPr>
          <w:i/>
          <w:iCs/>
        </w:rPr>
        <w:t>нет</w:t>
      </w:r>
    </w:p>
    <w:p w:rsidR="00C4524D" w:rsidRDefault="00C4524D">
      <w:r>
        <w:t xml:space="preserve">Глюкоза - </w:t>
      </w:r>
      <w:r>
        <w:rPr>
          <w:i/>
          <w:iCs/>
        </w:rPr>
        <w:t>нет</w:t>
      </w:r>
    </w:p>
    <w:p w:rsidR="00C4524D" w:rsidRDefault="00C4524D">
      <w:r>
        <w:t xml:space="preserve">Лейкоциты - </w:t>
      </w:r>
      <w:r>
        <w:rPr>
          <w:i/>
          <w:iCs/>
        </w:rPr>
        <w:t>1-2 в п/з</w:t>
      </w:r>
    </w:p>
    <w:p w:rsidR="00C4524D" w:rsidRDefault="00C4524D">
      <w:pPr>
        <w:rPr>
          <w:i/>
          <w:iCs/>
        </w:rPr>
      </w:pPr>
      <w:r>
        <w:t xml:space="preserve">Эпителий, плоский - </w:t>
      </w:r>
      <w:r>
        <w:rPr>
          <w:i/>
          <w:iCs/>
        </w:rPr>
        <w:t>мало</w:t>
      </w:r>
    </w:p>
    <w:p w:rsidR="00C4524D" w:rsidRDefault="00C4524D">
      <w:pPr>
        <w:rPr>
          <w:i/>
          <w:iCs/>
        </w:rPr>
      </w:pPr>
      <w:r>
        <w:t>Слизь -</w:t>
      </w:r>
      <w:r>
        <w:rPr>
          <w:i/>
          <w:iCs/>
        </w:rPr>
        <w:t xml:space="preserve"> мало</w:t>
      </w:r>
    </w:p>
    <w:p w:rsidR="00C4524D" w:rsidRDefault="00C4524D">
      <w:pPr>
        <w:pStyle w:val="a4"/>
        <w:rPr>
          <w:b w:val="0"/>
          <w:bCs w:val="0"/>
          <w:i/>
          <w:iCs/>
        </w:rPr>
      </w:pPr>
      <w:r>
        <w:t xml:space="preserve">Заключение: </w:t>
      </w:r>
      <w:r>
        <w:rPr>
          <w:b w:val="0"/>
          <w:bCs w:val="0"/>
          <w:i/>
          <w:iCs/>
        </w:rPr>
        <w:t xml:space="preserve">Все показатели анализа мочи находятся в пределах нормы. 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pStyle w:val="3"/>
        <w:rPr>
          <w:caps/>
          <w:sz w:val="22"/>
        </w:rPr>
      </w:pPr>
      <w:r>
        <w:rPr>
          <w:caps/>
          <w:sz w:val="22"/>
        </w:rPr>
        <w:t>Исследование глазного дна</w:t>
      </w:r>
    </w:p>
    <w:p w:rsidR="00C4524D" w:rsidRDefault="00C4524D"/>
    <w:p w:rsidR="00C4524D" w:rsidRDefault="00C4524D">
      <w:pPr>
        <w:pStyle w:val="20"/>
      </w:pPr>
      <w:r>
        <w:t xml:space="preserve">Диски зрительных нервов – розовые, с ровными контурами; артериолы сужены, извиты, с утолщенными стенками; венулы расширены. 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Заключение: </w:t>
      </w:r>
      <w:r>
        <w:rPr>
          <w:i/>
          <w:iCs/>
        </w:rPr>
        <w:t>Ангиопатия сетчатки гипертоническая.</w:t>
      </w:r>
    </w:p>
    <w:p w:rsidR="00C4524D" w:rsidRDefault="00C4524D">
      <w:pPr>
        <w:rPr>
          <w:b/>
          <w:bCs/>
        </w:rPr>
      </w:pPr>
    </w:p>
    <w:p w:rsidR="00C4524D" w:rsidRDefault="00C4524D">
      <w:pPr>
        <w:rPr>
          <w:b/>
          <w:bCs/>
        </w:rPr>
      </w:pPr>
    </w:p>
    <w:p w:rsidR="00C4524D" w:rsidRDefault="00C4524D">
      <w:pPr>
        <w:pStyle w:val="3"/>
      </w:pPr>
      <w:r>
        <w:t>ЭКГ</w:t>
      </w:r>
    </w:p>
    <w:p w:rsidR="00C4524D" w:rsidRDefault="00C4524D">
      <w:pPr>
        <w:rPr>
          <w:i/>
          <w:iCs/>
        </w:rPr>
      </w:pPr>
      <w:r>
        <w:rPr>
          <w:b/>
          <w:bCs/>
        </w:rPr>
        <w:t>1. Вольтаж –</w:t>
      </w:r>
      <w:r>
        <w:rPr>
          <w:i/>
          <w:iCs/>
        </w:rPr>
        <w:t xml:space="preserve"> в норме, т.к. суммарная величина зубцов 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 в </w:t>
      </w:r>
      <w:r>
        <w:rPr>
          <w:i/>
          <w:iCs/>
          <w:lang w:val="en-US"/>
        </w:rPr>
        <w:t>I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II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III</w:t>
      </w:r>
      <w:r>
        <w:rPr>
          <w:i/>
          <w:iCs/>
        </w:rPr>
        <w:t xml:space="preserve"> стандартных отведениях больше 15мм. 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2. Ритм – </w:t>
      </w:r>
      <w:r>
        <w:rPr>
          <w:i/>
          <w:iCs/>
        </w:rPr>
        <w:t xml:space="preserve">синусовый, т.к. зубец Р положительный и предшествует желудочковому комплексу; ритм правильный, т.к. расстояния между </w:t>
      </w:r>
      <w:r>
        <w:rPr>
          <w:i/>
          <w:iCs/>
          <w:lang w:val="en-US"/>
        </w:rPr>
        <w:t>R</w:t>
      </w:r>
      <w:r>
        <w:rPr>
          <w:i/>
          <w:iCs/>
        </w:rPr>
        <w:t>-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 интервалами отличаются между собой не больше, чем на 0,1сек. (5мм).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3. ЧСС – </w:t>
      </w:r>
      <w:r>
        <w:rPr>
          <w:i/>
          <w:iCs/>
        </w:rPr>
        <w:t xml:space="preserve">в среднем равен 80 ударам в минуту (ЧСС= </w:t>
      </w:r>
      <w:r>
        <w:rPr>
          <w:i/>
          <w:iCs/>
          <w:vertAlign w:val="superscript"/>
        </w:rPr>
        <w:t>60 сек</w:t>
      </w:r>
      <w:r>
        <w:rPr>
          <w:i/>
          <w:iCs/>
        </w:rPr>
        <w:t>/</w:t>
      </w:r>
      <w:r>
        <w:rPr>
          <w:i/>
          <w:iCs/>
          <w:vertAlign w:val="subscript"/>
          <w:lang w:val="en-US"/>
        </w:rPr>
        <w:t>R</w:t>
      </w:r>
      <w:r>
        <w:rPr>
          <w:i/>
          <w:iCs/>
          <w:vertAlign w:val="subscript"/>
        </w:rPr>
        <w:t>-</w:t>
      </w:r>
      <w:r>
        <w:rPr>
          <w:i/>
          <w:iCs/>
          <w:vertAlign w:val="subscript"/>
          <w:lang w:val="en-US"/>
        </w:rPr>
        <w:t>R</w:t>
      </w:r>
      <w:r>
        <w:rPr>
          <w:i/>
          <w:iCs/>
          <w:vertAlign w:val="subscript"/>
        </w:rPr>
        <w:t xml:space="preserve"> в секундах</w:t>
      </w:r>
      <w:r>
        <w:rPr>
          <w:i/>
          <w:iCs/>
        </w:rPr>
        <w:t>).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4. ЭОС – </w:t>
      </w:r>
      <w:r>
        <w:rPr>
          <w:i/>
          <w:iCs/>
        </w:rPr>
        <w:t xml:space="preserve">нормальная, т.к. 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II</w:t>
      </w:r>
      <w:r>
        <w:rPr>
          <w:i/>
          <w:iCs/>
        </w:rPr>
        <w:t xml:space="preserve"> &gt; 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I</w:t>
      </w:r>
      <w:r>
        <w:rPr>
          <w:i/>
          <w:iCs/>
        </w:rPr>
        <w:t xml:space="preserve"> &gt; 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III</w:t>
      </w:r>
    </w:p>
    <w:p w:rsidR="00C4524D" w:rsidRDefault="00C4524D">
      <w:pPr>
        <w:rPr>
          <w:b/>
          <w:bCs/>
        </w:rPr>
      </w:pPr>
      <w:r>
        <w:rPr>
          <w:b/>
          <w:bCs/>
        </w:rPr>
        <w:t>5. Оценка зубцов: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    Зубец Р – </w:t>
      </w:r>
      <w:r>
        <w:rPr>
          <w:i/>
          <w:iCs/>
        </w:rPr>
        <w:t xml:space="preserve">в </w:t>
      </w:r>
      <w:r>
        <w:rPr>
          <w:i/>
          <w:iCs/>
          <w:lang w:val="en-US"/>
        </w:rPr>
        <w:t>I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II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III</w:t>
      </w:r>
      <w:r>
        <w:rPr>
          <w:i/>
          <w:iCs/>
        </w:rPr>
        <w:t xml:space="preserve"> и </w:t>
      </w:r>
      <w:r>
        <w:rPr>
          <w:i/>
          <w:iCs/>
          <w:lang w:val="en-US"/>
        </w:rPr>
        <w:t>aVF</w:t>
      </w:r>
      <w:r>
        <w:rPr>
          <w:i/>
          <w:iCs/>
        </w:rPr>
        <w:t xml:space="preserve"> отведениях </w:t>
      </w:r>
      <w:r>
        <w:rPr>
          <w:i/>
          <w:iCs/>
          <w:lang w:val="en-US"/>
        </w:rPr>
        <w:t>P</w:t>
      </w:r>
      <w:r>
        <w:rPr>
          <w:i/>
          <w:iCs/>
        </w:rPr>
        <w:t>-</w:t>
      </w:r>
      <w:r>
        <w:rPr>
          <w:i/>
          <w:iCs/>
          <w:lang w:val="en-US"/>
        </w:rPr>
        <w:t>pulmonale</w:t>
      </w:r>
      <w:r>
        <w:rPr>
          <w:i/>
          <w:iCs/>
        </w:rPr>
        <w:t xml:space="preserve"> - положительный, заострённый, выше </w:t>
      </w:r>
      <w:smartTag w:uri="urn:schemas-microsoft-com:office:smarttags" w:element="metricconverter">
        <w:smartTagPr>
          <w:attr w:name="ProductID" w:val="2 мм"/>
        </w:smartTagPr>
        <w:r>
          <w:rPr>
            <w:i/>
            <w:iCs/>
          </w:rPr>
          <w:t>2 мм</w:t>
        </w:r>
      </w:smartTag>
      <w:r>
        <w:rPr>
          <w:i/>
          <w:iCs/>
        </w:rPr>
        <w:t>, длительностью до 0,1с – что говорит о перегрузке правого предсердия. В остальных отведениях зубец Р не превышает 2мм , длительность  до 0,1сек, следовательно зубец Р нормальный.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   </w:t>
      </w:r>
      <w:r>
        <w:rPr>
          <w:b/>
          <w:bCs/>
        </w:rPr>
        <w:t xml:space="preserve"> Зубец </w:t>
      </w:r>
      <w:r>
        <w:rPr>
          <w:b/>
          <w:bCs/>
          <w:lang w:val="en-US"/>
        </w:rPr>
        <w:t>Q</w:t>
      </w:r>
      <w:r>
        <w:rPr>
          <w:b/>
          <w:bCs/>
        </w:rPr>
        <w:t xml:space="preserve"> –</w:t>
      </w:r>
      <w:r>
        <w:rPr>
          <w:i/>
          <w:iCs/>
        </w:rPr>
        <w:t xml:space="preserve"> определяется в </w:t>
      </w:r>
      <w:r>
        <w:rPr>
          <w:i/>
          <w:iCs/>
          <w:lang w:val="en-US"/>
        </w:rPr>
        <w:t>II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III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aVF</w:t>
      </w:r>
      <w:r>
        <w:rPr>
          <w:i/>
          <w:iCs/>
        </w:rPr>
        <w:t>,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 xml:space="preserve"> и составляет менее ¼ зубца 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, следовательно зубец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нормальный.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    Зубец 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 – </w:t>
      </w:r>
      <w:r>
        <w:rPr>
          <w:i/>
          <w:iCs/>
        </w:rPr>
        <w:t xml:space="preserve">максимальный в </w:t>
      </w: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>4</w:t>
      </w:r>
      <w:r>
        <w:rPr>
          <w:i/>
          <w:iCs/>
        </w:rPr>
        <w:t xml:space="preserve">, что является нормой; в </w:t>
      </w: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S</w:t>
      </w:r>
      <w:r>
        <w:rPr>
          <w:i/>
          <w:iCs/>
        </w:rPr>
        <w:t xml:space="preserve"> &gt; </w:t>
      </w:r>
      <w:r>
        <w:rPr>
          <w:i/>
          <w:iCs/>
          <w:lang w:val="en-US"/>
        </w:rPr>
        <w:t>r</w:t>
      </w:r>
      <w:r>
        <w:rPr>
          <w:i/>
          <w:iCs/>
        </w:rPr>
        <w:t>, что означает отсутствие гипертрофии правого желудочка.</w:t>
      </w:r>
    </w:p>
    <w:p w:rsidR="00C4524D" w:rsidRDefault="00C4524D">
      <w:pPr>
        <w:rPr>
          <w:b/>
          <w:bCs/>
        </w:rPr>
      </w:pPr>
      <w:r>
        <w:rPr>
          <w:i/>
          <w:iCs/>
        </w:rPr>
        <w:t xml:space="preserve">    </w:t>
      </w:r>
      <w:r>
        <w:rPr>
          <w:b/>
          <w:bCs/>
        </w:rPr>
        <w:t>Время активации желудочков: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     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 xml:space="preserve">1 </w:t>
      </w:r>
      <w:r>
        <w:rPr>
          <w:b/>
          <w:bCs/>
        </w:rPr>
        <w:t xml:space="preserve">– </w:t>
      </w:r>
      <w:r>
        <w:rPr>
          <w:i/>
          <w:iCs/>
        </w:rPr>
        <w:t>меньше 0,03 сек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     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 xml:space="preserve">5 </w:t>
      </w:r>
      <w:r>
        <w:rPr>
          <w:b/>
          <w:bCs/>
        </w:rPr>
        <w:t xml:space="preserve">– </w:t>
      </w:r>
      <w:r>
        <w:rPr>
          <w:i/>
          <w:iCs/>
        </w:rPr>
        <w:t>меньше 0,05 сек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     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 xml:space="preserve">6 </w:t>
      </w:r>
      <w:r>
        <w:rPr>
          <w:b/>
          <w:bCs/>
        </w:rPr>
        <w:t xml:space="preserve">– </w:t>
      </w:r>
      <w:r>
        <w:rPr>
          <w:i/>
          <w:iCs/>
        </w:rPr>
        <w:t>меньше 0,05 сек</w:t>
      </w:r>
    </w:p>
    <w:p w:rsidR="00C4524D" w:rsidRDefault="00C4524D">
      <w:pPr>
        <w:rPr>
          <w:b/>
          <w:bCs/>
        </w:rPr>
      </w:pPr>
      <w:r>
        <w:rPr>
          <w:b/>
          <w:bCs/>
        </w:rPr>
        <w:t xml:space="preserve">    Сегмент </w:t>
      </w:r>
      <w:r>
        <w:rPr>
          <w:b/>
          <w:bCs/>
          <w:lang w:val="en-US"/>
        </w:rPr>
        <w:t>ST</w:t>
      </w:r>
      <w:r>
        <w:rPr>
          <w:b/>
          <w:bCs/>
        </w:rPr>
        <w:t>: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     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 xml:space="preserve">1 </w:t>
      </w:r>
      <w:r>
        <w:rPr>
          <w:b/>
          <w:bCs/>
        </w:rPr>
        <w:t xml:space="preserve">– </w:t>
      </w:r>
      <w:r>
        <w:rPr>
          <w:i/>
          <w:iCs/>
        </w:rPr>
        <w:t xml:space="preserve">выше изолинии на </w:t>
      </w:r>
      <w:smartTag w:uri="urn:schemas-microsoft-com:office:smarttags" w:element="metricconverter">
        <w:smartTagPr>
          <w:attr w:name="ProductID" w:val="0,2 мм"/>
        </w:smartTagPr>
        <w:r>
          <w:rPr>
            <w:i/>
            <w:iCs/>
          </w:rPr>
          <w:t>0,2 мм</w:t>
        </w:r>
      </w:smartTag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     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 xml:space="preserve">2 </w:t>
      </w:r>
      <w:r>
        <w:rPr>
          <w:i/>
          <w:iCs/>
        </w:rPr>
        <w:t xml:space="preserve">– выше изолинии на </w:t>
      </w:r>
      <w:smartTag w:uri="urn:schemas-microsoft-com:office:smarttags" w:element="metricconverter">
        <w:smartTagPr>
          <w:attr w:name="ProductID" w:val="0,4 мм"/>
        </w:smartTagPr>
        <w:r>
          <w:rPr>
            <w:i/>
            <w:iCs/>
          </w:rPr>
          <w:t>0,4 мм</w:t>
        </w:r>
      </w:smartTag>
    </w:p>
    <w:p w:rsidR="00C4524D" w:rsidRDefault="00C4524D">
      <w:pPr>
        <w:tabs>
          <w:tab w:val="left" w:pos="180"/>
          <w:tab w:val="left" w:pos="360"/>
        </w:tabs>
        <w:rPr>
          <w:i/>
          <w:iCs/>
        </w:rPr>
      </w:pPr>
      <w:r>
        <w:rPr>
          <w:b/>
          <w:bCs/>
          <w:vertAlign w:val="subscript"/>
        </w:rPr>
        <w:t xml:space="preserve">   </w:t>
      </w:r>
      <w:r>
        <w:rPr>
          <w:i/>
          <w:iCs/>
        </w:rPr>
        <w:t xml:space="preserve">   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 xml:space="preserve">3 </w:t>
      </w:r>
      <w:r>
        <w:rPr>
          <w:i/>
          <w:iCs/>
        </w:rPr>
        <w:t xml:space="preserve">– выше изолинии на </w:t>
      </w:r>
      <w:smartTag w:uri="urn:schemas-microsoft-com:office:smarttags" w:element="metricconverter">
        <w:smartTagPr>
          <w:attr w:name="ProductID" w:val="0,3 мм"/>
        </w:smartTagPr>
        <w:r>
          <w:rPr>
            <w:i/>
            <w:iCs/>
          </w:rPr>
          <w:t>0,3 мм</w:t>
        </w:r>
      </w:smartTag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     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 xml:space="preserve">4 </w:t>
      </w:r>
      <w:r>
        <w:t xml:space="preserve">– </w:t>
      </w:r>
      <w:r>
        <w:rPr>
          <w:i/>
          <w:iCs/>
        </w:rPr>
        <w:t xml:space="preserve">на уровне изолинии 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     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 xml:space="preserve">5 </w:t>
      </w:r>
      <w:r>
        <w:t xml:space="preserve">– </w:t>
      </w:r>
      <w:r>
        <w:rPr>
          <w:i/>
          <w:iCs/>
        </w:rPr>
        <w:t>на уровне изолинии</w:t>
      </w:r>
    </w:p>
    <w:p w:rsidR="00C4524D" w:rsidRDefault="00C4524D">
      <w:pPr>
        <w:rPr>
          <w:i/>
          <w:iCs/>
        </w:rPr>
      </w:pPr>
      <w:r>
        <w:rPr>
          <w:b/>
          <w:bCs/>
          <w:vertAlign w:val="subscript"/>
        </w:rPr>
        <w:t xml:space="preserve">         </w:t>
      </w:r>
      <w:r>
        <w:rPr>
          <w:b/>
          <w:bCs/>
          <w:lang w:val="en-US"/>
        </w:rPr>
        <w:t>V</w:t>
      </w:r>
      <w:r>
        <w:rPr>
          <w:b/>
          <w:bCs/>
          <w:vertAlign w:val="subscript"/>
        </w:rPr>
        <w:t xml:space="preserve">6 </w:t>
      </w:r>
      <w:r>
        <w:t xml:space="preserve">– </w:t>
      </w:r>
      <w:r>
        <w:rPr>
          <w:i/>
          <w:iCs/>
        </w:rPr>
        <w:t>на уровне изолинии</w:t>
      </w:r>
    </w:p>
    <w:p w:rsidR="00C4524D" w:rsidRDefault="00C4524D">
      <w:pPr>
        <w:rPr>
          <w:b/>
          <w:bCs/>
          <w:vertAlign w:val="subscript"/>
        </w:rPr>
      </w:pPr>
      <w:r>
        <w:rPr>
          <w:i/>
          <w:iCs/>
        </w:rPr>
        <w:t xml:space="preserve">Отклонение сегмента </w:t>
      </w:r>
      <w:r>
        <w:rPr>
          <w:i/>
          <w:iCs/>
          <w:lang w:val="en-US"/>
        </w:rPr>
        <w:t>ST</w:t>
      </w:r>
      <w:r>
        <w:rPr>
          <w:i/>
          <w:iCs/>
        </w:rPr>
        <w:t xml:space="preserve"> от изолинии не превышает 0,5мм в </w:t>
      </w: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>1</w:t>
      </w:r>
      <w:r>
        <w:rPr>
          <w:i/>
          <w:iCs/>
        </w:rPr>
        <w:t>-</w:t>
      </w: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 xml:space="preserve">6 </w:t>
      </w:r>
      <w:r>
        <w:rPr>
          <w:i/>
          <w:iCs/>
        </w:rPr>
        <w:t>, что является нормой.</w:t>
      </w:r>
    </w:p>
    <w:p w:rsidR="00C4524D" w:rsidRDefault="00C4524D">
      <w:pPr>
        <w:tabs>
          <w:tab w:val="left" w:pos="180"/>
        </w:tabs>
      </w:pPr>
      <w:r>
        <w:rPr>
          <w:b/>
          <w:bCs/>
        </w:rPr>
        <w:t xml:space="preserve">     Зубец Т – </w:t>
      </w:r>
      <w:r>
        <w:rPr>
          <w:i/>
          <w:iCs/>
        </w:rPr>
        <w:t xml:space="preserve">во всех отведениях зубец Т положительный (кроме </w:t>
      </w:r>
      <w:r>
        <w:rPr>
          <w:i/>
          <w:iCs/>
          <w:lang w:val="en-US"/>
        </w:rPr>
        <w:t>aVR</w:t>
      </w:r>
      <w:r>
        <w:rPr>
          <w:i/>
          <w:iCs/>
        </w:rPr>
        <w:t xml:space="preserve">), высота зубца Т в </w:t>
      </w: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– 9мм, </w:t>
      </w: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– 10мм, </w:t>
      </w: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>4</w:t>
      </w:r>
      <w:r>
        <w:rPr>
          <w:i/>
          <w:iCs/>
        </w:rPr>
        <w:t xml:space="preserve"> – 6,5мм, что говорит об ишемии миокарда в передней части межжелудочковой перегородки ближе к </w:t>
      </w:r>
      <w:r>
        <w:rPr>
          <w:i/>
          <w:iCs/>
          <w:lang w:val="en-US"/>
        </w:rPr>
        <w:t>A</w:t>
      </w:r>
      <w:r>
        <w:rPr>
          <w:i/>
          <w:iCs/>
        </w:rPr>
        <w:t>-</w:t>
      </w:r>
      <w:r>
        <w:rPr>
          <w:i/>
          <w:iCs/>
          <w:lang w:val="en-US"/>
        </w:rPr>
        <w:t>V</w:t>
      </w:r>
      <w:r>
        <w:rPr>
          <w:i/>
          <w:iCs/>
        </w:rPr>
        <w:t xml:space="preserve"> соединению(</w:t>
      </w: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>2</w:t>
      </w:r>
      <w:r>
        <w:rPr>
          <w:i/>
          <w:iCs/>
        </w:rPr>
        <w:t>), передней части межжелудочковой перегородки ближе к верхушке сердца(</w:t>
      </w: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>3</w:t>
      </w:r>
      <w:r>
        <w:rPr>
          <w:i/>
          <w:iCs/>
        </w:rPr>
        <w:t>), верхушке сердца(</w:t>
      </w:r>
      <w:r>
        <w:rPr>
          <w:i/>
          <w:iCs/>
          <w:lang w:val="en-US"/>
        </w:rPr>
        <w:t>V</w:t>
      </w:r>
      <w:r>
        <w:rPr>
          <w:i/>
          <w:iCs/>
          <w:vertAlign w:val="subscript"/>
        </w:rPr>
        <w:t>4</w:t>
      </w:r>
      <w:r>
        <w:rPr>
          <w:i/>
          <w:iCs/>
        </w:rPr>
        <w:t>).</w:t>
      </w:r>
      <w:r>
        <w:rPr>
          <w:b/>
          <w:bCs/>
          <w:vertAlign w:val="subscript"/>
        </w:rPr>
        <w:t xml:space="preserve">  </w:t>
      </w:r>
      <w:r>
        <w:rPr>
          <w:i/>
          <w:iCs/>
        </w:rPr>
        <w:t>Во всех остальных отведения высота зубца Т не превышает 6мм</w:t>
      </w:r>
      <w:r>
        <w:rPr>
          <w:b/>
          <w:bCs/>
          <w:vertAlign w:val="subscript"/>
        </w:rPr>
        <w:t>,</w:t>
      </w:r>
      <w:r>
        <w:rPr>
          <w:i/>
          <w:iCs/>
        </w:rPr>
        <w:t xml:space="preserve"> следовательно зубец Т нормальный.</w:t>
      </w:r>
    </w:p>
    <w:p w:rsidR="00C4524D" w:rsidRDefault="00C4524D">
      <w:pPr>
        <w:rPr>
          <w:i/>
          <w:iCs/>
        </w:rPr>
      </w:pPr>
      <w:r>
        <w:rPr>
          <w:b/>
          <w:bCs/>
        </w:rPr>
        <w:t xml:space="preserve">Заключение: </w:t>
      </w:r>
      <w:r>
        <w:rPr>
          <w:i/>
          <w:iCs/>
        </w:rPr>
        <w:t>Ритм синусовый, правильный, ЧСС 80 ударов в минуту, ЭОС нормальная. Перегрузка правого предсердия(</w:t>
      </w:r>
      <w:r>
        <w:rPr>
          <w:i/>
          <w:iCs/>
          <w:lang w:val="en-US"/>
        </w:rPr>
        <w:t>P</w:t>
      </w:r>
      <w:r>
        <w:rPr>
          <w:i/>
          <w:iCs/>
        </w:rPr>
        <w:t>-</w:t>
      </w:r>
      <w:r>
        <w:rPr>
          <w:i/>
          <w:iCs/>
          <w:lang w:val="en-US"/>
        </w:rPr>
        <w:t>pulmonale</w:t>
      </w:r>
      <w:r>
        <w:rPr>
          <w:i/>
          <w:iCs/>
        </w:rPr>
        <w:t xml:space="preserve">). Ишемия передней части межжелудочковой перегородки и верхушки сердца. </w:t>
      </w:r>
    </w:p>
    <w:p w:rsidR="00C4524D" w:rsidRDefault="00C4524D"/>
    <w:p w:rsidR="00C4524D" w:rsidRDefault="00C4524D"/>
    <w:p w:rsidR="00C4524D" w:rsidRDefault="00C4524D">
      <w:pPr>
        <w:pStyle w:val="3"/>
      </w:pPr>
      <w:r>
        <w:t>ДИАГНОЗ И ЕГО ОБОСНОВАНИЕ</w:t>
      </w:r>
    </w:p>
    <w:p w:rsidR="00C4524D" w:rsidRDefault="00C4524D"/>
    <w:p w:rsidR="00C4524D" w:rsidRDefault="00C4524D">
      <w:pPr>
        <w:rPr>
          <w:i/>
          <w:iCs/>
        </w:rPr>
      </w:pPr>
      <w:r>
        <w:rPr>
          <w:i/>
          <w:iCs/>
        </w:rPr>
        <w:t xml:space="preserve">ИБС, стенокардия 2 ФК, артериальная гипертензия </w:t>
      </w:r>
      <w:r>
        <w:rPr>
          <w:i/>
          <w:iCs/>
          <w:lang w:val="en-US"/>
        </w:rPr>
        <w:t>II</w:t>
      </w:r>
      <w:r>
        <w:rPr>
          <w:i/>
          <w:iCs/>
        </w:rPr>
        <w:t xml:space="preserve"> стадия. </w:t>
      </w:r>
    </w:p>
    <w:p w:rsidR="00C4524D" w:rsidRDefault="00C4524D">
      <w:pPr>
        <w:rPr>
          <w:i/>
          <w:iCs/>
        </w:rPr>
      </w:pPr>
      <w:r>
        <w:rPr>
          <w:i/>
          <w:iCs/>
        </w:rPr>
        <w:t xml:space="preserve"> </w:t>
      </w:r>
      <w:r>
        <w:rPr>
          <w:b/>
          <w:bCs/>
          <w:i/>
          <w:iCs/>
        </w:rPr>
        <w:t>Диагноз поставлен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на основании: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>жалоб больного</w:t>
      </w:r>
      <w:r>
        <w:rPr>
          <w:i/>
          <w:iCs/>
        </w:rPr>
        <w:t xml:space="preserve"> (на головные боли, преимущественно в затылочной области, головокружение, «мелькание мушек» перед глазами); </w:t>
      </w:r>
      <w:r>
        <w:rPr>
          <w:i/>
          <w:iCs/>
          <w:u w:val="single"/>
        </w:rPr>
        <w:t>анамнеза заболевания</w:t>
      </w:r>
      <w:r>
        <w:rPr>
          <w:i/>
          <w:iCs/>
        </w:rPr>
        <w:t xml:space="preserve"> (больна с 2001г. когда впервые появились головные боли, «мелькание мушек» перед глазами, при обследовании повышенное АД  – 200/100 мм.рт.ст., снижение давления до 150/90 мм.рт.ст. при постоянном приёме  гипотензивных препаратов); </w:t>
      </w:r>
      <w:r>
        <w:rPr>
          <w:i/>
          <w:iCs/>
          <w:u w:val="single"/>
        </w:rPr>
        <w:t>анамнеза жизни</w:t>
      </w:r>
      <w:r>
        <w:rPr>
          <w:i/>
          <w:iCs/>
        </w:rPr>
        <w:t xml:space="preserve"> (стрессы на работе и отягощённая наследственность); </w:t>
      </w:r>
      <w:r>
        <w:rPr>
          <w:i/>
          <w:iCs/>
          <w:u w:val="single"/>
        </w:rPr>
        <w:t>объективных данных</w:t>
      </w:r>
      <w:r>
        <w:rPr>
          <w:i/>
          <w:iCs/>
        </w:rPr>
        <w:t xml:space="preserve"> (высокий, сильный и резистентный верхушечный толчок, смещённый на </w:t>
      </w:r>
      <w:smartTag w:uri="urn:schemas-microsoft-com:office:smarttags" w:element="metricconverter">
        <w:smartTagPr>
          <w:attr w:name="ProductID" w:val="1,5 см"/>
        </w:smartTagPr>
        <w:r>
          <w:rPr>
            <w:i/>
            <w:iCs/>
          </w:rPr>
          <w:t>1,5 см</w:t>
        </w:r>
      </w:smartTag>
      <w:r>
        <w:rPr>
          <w:i/>
          <w:iCs/>
        </w:rPr>
        <w:t xml:space="preserve"> кнарже от левой среднеключичной линии; акцент второго тона на аорте;</w:t>
      </w:r>
      <w:r>
        <w:t xml:space="preserve"> </w:t>
      </w:r>
      <w:r>
        <w:rPr>
          <w:i/>
          <w:iCs/>
        </w:rPr>
        <w:t xml:space="preserve">напряжённый, полный, большой пульс на лучевых артериях); </w:t>
      </w:r>
      <w:r>
        <w:rPr>
          <w:i/>
          <w:iCs/>
          <w:u w:val="single"/>
        </w:rPr>
        <w:t xml:space="preserve">дополнительных методов исследования </w:t>
      </w:r>
      <w:r>
        <w:rPr>
          <w:i/>
          <w:iCs/>
        </w:rPr>
        <w:t xml:space="preserve">(ангиопатия сетчатки гипертоническая) поставлен диагноз артериальная гипертензия </w:t>
      </w:r>
      <w:r>
        <w:rPr>
          <w:i/>
          <w:iCs/>
          <w:lang w:val="en-US"/>
        </w:rPr>
        <w:t>II</w:t>
      </w:r>
      <w:r>
        <w:rPr>
          <w:i/>
          <w:iCs/>
        </w:rPr>
        <w:t xml:space="preserve"> стадия.</w:t>
      </w:r>
    </w:p>
    <w:p w:rsidR="00C4524D" w:rsidRDefault="00C4524D">
      <w:r>
        <w:rPr>
          <w:i/>
          <w:iCs/>
        </w:rPr>
        <w:t xml:space="preserve">Так как больного беспокоят сжимающие боли за грудиной в нижней трети при умеренной физической нагрузке, купирующиеся нитратами в течение 1-2 минут, можно думать о наличии ИБС: стенокардия 2 ФК.  </w:t>
      </w:r>
      <w:r>
        <w:t xml:space="preserve"> </w:t>
      </w:r>
    </w:p>
    <w:p w:rsidR="00C4524D" w:rsidRDefault="00C4524D">
      <w:pPr>
        <w:pStyle w:val="a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C4524D" w:rsidRDefault="00C4524D">
      <w:pPr>
        <w:pStyle w:val="a5"/>
        <w:spacing w:before="0" w:beforeAutospacing="0" w:after="0" w:afterAutospacing="0"/>
        <w:rPr>
          <w:rFonts w:ascii="Times New Roman" w:eastAsia="Times New Roman" w:hAnsi="Times New Roman" w:cs="Times New Roman"/>
          <w:lang w:val="en-US"/>
        </w:rPr>
      </w:pPr>
    </w:p>
    <w:sectPr w:rsidR="00C4524D">
      <w:footerReference w:type="even" r:id="rId7"/>
      <w:footerReference w:type="default" r:id="rId8"/>
      <w:pgSz w:w="11906" w:h="16838"/>
      <w:pgMar w:top="1134" w:right="926" w:bottom="107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39BC" w:rsidRDefault="001139BC">
      <w:r>
        <w:separator/>
      </w:r>
    </w:p>
  </w:endnote>
  <w:endnote w:type="continuationSeparator" w:id="0">
    <w:p w:rsidR="001139BC" w:rsidRDefault="0011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24D" w:rsidRDefault="00C4524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524D" w:rsidRDefault="00C452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24D" w:rsidRDefault="00C4524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0F3D">
      <w:rPr>
        <w:rStyle w:val="a7"/>
        <w:noProof/>
      </w:rPr>
      <w:t>13</w:t>
    </w:r>
    <w:r>
      <w:rPr>
        <w:rStyle w:val="a7"/>
      </w:rPr>
      <w:fldChar w:fldCharType="end"/>
    </w:r>
  </w:p>
  <w:p w:rsidR="00C4524D" w:rsidRDefault="00C45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39BC" w:rsidRDefault="001139BC">
      <w:r>
        <w:separator/>
      </w:r>
    </w:p>
  </w:footnote>
  <w:footnote w:type="continuationSeparator" w:id="0">
    <w:p w:rsidR="001139BC" w:rsidRDefault="0011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E3F36"/>
    <w:multiLevelType w:val="hybridMultilevel"/>
    <w:tmpl w:val="5D40C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6A"/>
    <w:rsid w:val="001139BC"/>
    <w:rsid w:val="00336359"/>
    <w:rsid w:val="00430F3D"/>
    <w:rsid w:val="00B353F4"/>
    <w:rsid w:val="00C4524D"/>
    <w:rsid w:val="00D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4FE6-819B-448D-A4E0-5A8EF58B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6"/>
    </w:rPr>
  </w:style>
  <w:style w:type="paragraph" w:styleId="a4">
    <w:name w:val="Body Text"/>
    <w:basedOn w:val="a"/>
    <w:rPr>
      <w:b/>
      <w:bCs/>
    </w:rPr>
  </w:style>
  <w:style w:type="paragraph" w:styleId="20">
    <w:name w:val="Body Text 2"/>
    <w:basedOn w:val="a"/>
    <w:rPr>
      <w:i/>
      <w:iCs/>
    </w:rPr>
  </w:style>
  <w:style w:type="paragraph" w:styleId="a5">
    <w:name w:val="Обычный (веб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pPr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Home</Company>
  <LinksUpToDate>false</LinksUpToDate>
  <CharactersWithSpaces>22940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Art</dc:creator>
  <cp:keywords/>
  <dc:description/>
  <cp:lastModifiedBy>Igor</cp:lastModifiedBy>
  <cp:revision>3</cp:revision>
  <cp:lastPrinted>2004-12-15T18:46:00Z</cp:lastPrinted>
  <dcterms:created xsi:type="dcterms:W3CDTF">2024-10-12T19:07:00Z</dcterms:created>
  <dcterms:modified xsi:type="dcterms:W3CDTF">2024-10-12T19:07:00Z</dcterms:modified>
</cp:coreProperties>
</file>