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78" w:rsidRPr="00B939C1" w:rsidRDefault="00B57678">
      <w:pPr>
        <w:tabs>
          <w:tab w:val="left" w:pos="8222"/>
        </w:tabs>
        <w:rPr>
          <w:b/>
          <w:sz w:val="32"/>
          <w:szCs w:val="32"/>
        </w:rPr>
      </w:pPr>
      <w:bookmarkStart w:id="0" w:name="_GoBack"/>
      <w:bookmarkEnd w:id="0"/>
      <w:r w:rsidRPr="00B939C1">
        <w:rPr>
          <w:b/>
          <w:sz w:val="32"/>
          <w:szCs w:val="32"/>
        </w:rPr>
        <w:t>Данные расспроса больного:</w:t>
      </w:r>
    </w:p>
    <w:p w:rsidR="00B57678" w:rsidRDefault="00B57678">
      <w:pPr>
        <w:tabs>
          <w:tab w:val="left" w:pos="8222"/>
        </w:tabs>
        <w:rPr>
          <w:b/>
        </w:rPr>
      </w:pPr>
    </w:p>
    <w:p w:rsidR="00B57678" w:rsidRPr="00B939C1" w:rsidRDefault="00B57678">
      <w:pPr>
        <w:tabs>
          <w:tab w:val="left" w:pos="8222"/>
        </w:tabs>
        <w:rPr>
          <w:b/>
          <w:i/>
          <w:sz w:val="28"/>
          <w:szCs w:val="28"/>
        </w:rPr>
      </w:pPr>
      <w:smartTag w:uri="urn:schemas-microsoft-com:office:smarttags" w:element="place">
        <w:r w:rsidRPr="00B939C1">
          <w:rPr>
            <w:b/>
            <w:i/>
            <w:sz w:val="28"/>
            <w:szCs w:val="28"/>
            <w:lang w:val="en-US"/>
          </w:rPr>
          <w:t>I</w:t>
        </w:r>
        <w:r w:rsidRPr="00B939C1">
          <w:rPr>
            <w:b/>
            <w:i/>
            <w:sz w:val="28"/>
            <w:szCs w:val="28"/>
          </w:rPr>
          <w:t>.</w:t>
        </w:r>
      </w:smartTag>
      <w:r w:rsidRPr="00B939C1">
        <w:rPr>
          <w:b/>
          <w:i/>
          <w:sz w:val="28"/>
          <w:szCs w:val="28"/>
        </w:rPr>
        <w:t xml:space="preserve"> Общие сведения о больном:</w:t>
      </w:r>
    </w:p>
    <w:p w:rsidR="00B57678" w:rsidRDefault="00B57678"/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 xml:space="preserve">1 .Ф.И.О.: </w:t>
      </w:r>
      <w:r w:rsidR="00147EBB" w:rsidRPr="00B939C1">
        <w:rPr>
          <w:sz w:val="28"/>
          <w:szCs w:val="28"/>
        </w:rPr>
        <w:t xml:space="preserve">    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>2. Пол:         жен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>3. Во</w:t>
      </w:r>
      <w:r w:rsidR="00432C1B">
        <w:rPr>
          <w:sz w:val="28"/>
          <w:szCs w:val="28"/>
        </w:rPr>
        <w:t>зраст:   (</w:t>
      </w:r>
      <w:r w:rsidRPr="00B939C1">
        <w:rPr>
          <w:sz w:val="28"/>
          <w:szCs w:val="28"/>
        </w:rPr>
        <w:t>)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 xml:space="preserve">4. Национальность:   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 xml:space="preserve">5. Образование:  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 xml:space="preserve">6. Профессия:  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>7. Домашний адр</w:t>
      </w:r>
      <w:r w:rsidR="00147EBB" w:rsidRPr="00B939C1">
        <w:rPr>
          <w:sz w:val="28"/>
          <w:szCs w:val="28"/>
        </w:rPr>
        <w:t>ес: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>8. Дата поступления: 2</w:t>
      </w:r>
      <w:r w:rsidR="00147EBB" w:rsidRPr="00B939C1">
        <w:rPr>
          <w:sz w:val="28"/>
          <w:szCs w:val="28"/>
        </w:rPr>
        <w:t>1.04.06, в 11.15</w:t>
      </w:r>
    </w:p>
    <w:p w:rsidR="00B57678" w:rsidRPr="00B939C1" w:rsidRDefault="00B57678">
      <w:pPr>
        <w:tabs>
          <w:tab w:val="left" w:pos="8222"/>
        </w:tabs>
        <w:ind w:left="540"/>
        <w:rPr>
          <w:sz w:val="28"/>
          <w:szCs w:val="28"/>
        </w:rPr>
      </w:pPr>
      <w:r w:rsidRPr="00B939C1">
        <w:rPr>
          <w:sz w:val="28"/>
          <w:szCs w:val="28"/>
        </w:rPr>
        <w:t>9. Дата выписки:</w:t>
      </w:r>
      <w:r w:rsidR="00147EBB" w:rsidRPr="00B939C1">
        <w:rPr>
          <w:sz w:val="28"/>
          <w:szCs w:val="28"/>
        </w:rPr>
        <w:t xml:space="preserve">  8.05.06</w:t>
      </w:r>
    </w:p>
    <w:p w:rsidR="00B57678" w:rsidRPr="00B939C1" w:rsidRDefault="00B57678">
      <w:pPr>
        <w:tabs>
          <w:tab w:val="left" w:pos="8222"/>
        </w:tabs>
        <w:rPr>
          <w:sz w:val="28"/>
          <w:szCs w:val="28"/>
        </w:rPr>
      </w:pPr>
      <w:r w:rsidRPr="00B939C1">
        <w:rPr>
          <w:sz w:val="28"/>
          <w:szCs w:val="28"/>
        </w:rPr>
        <w:t xml:space="preserve">     </w:t>
      </w:r>
      <w:r w:rsidR="00147EBB" w:rsidRPr="00B939C1">
        <w:rPr>
          <w:sz w:val="28"/>
          <w:szCs w:val="28"/>
        </w:rPr>
        <w:t xml:space="preserve">  10. Направлена:  поликлиника </w:t>
      </w:r>
      <w:r w:rsidR="00432C1B">
        <w:rPr>
          <w:sz w:val="28"/>
          <w:szCs w:val="28"/>
        </w:rPr>
        <w:t>№</w:t>
      </w:r>
    </w:p>
    <w:p w:rsidR="0090406F" w:rsidRDefault="00B57678">
      <w:pPr>
        <w:tabs>
          <w:tab w:val="left" w:pos="8222"/>
        </w:tabs>
        <w:rPr>
          <w:sz w:val="28"/>
          <w:szCs w:val="28"/>
        </w:rPr>
      </w:pPr>
      <w:r w:rsidRPr="00B939C1">
        <w:rPr>
          <w:sz w:val="28"/>
          <w:szCs w:val="28"/>
        </w:rPr>
        <w:t xml:space="preserve">       11. Диагноз направляюще</w:t>
      </w:r>
      <w:r w:rsidR="00147EBB" w:rsidRPr="00B939C1">
        <w:rPr>
          <w:sz w:val="28"/>
          <w:szCs w:val="28"/>
        </w:rPr>
        <w:t>го учрежде</w:t>
      </w:r>
      <w:r w:rsidR="00613FC5">
        <w:rPr>
          <w:sz w:val="28"/>
          <w:szCs w:val="28"/>
        </w:rPr>
        <w:t xml:space="preserve">ния: ИБС: стенокардия </w:t>
      </w:r>
      <w:r w:rsidR="00147EBB" w:rsidRPr="00B939C1">
        <w:rPr>
          <w:sz w:val="28"/>
          <w:szCs w:val="28"/>
        </w:rPr>
        <w:t xml:space="preserve">, ГБ </w:t>
      </w:r>
      <w:r w:rsidR="00147EBB" w:rsidRPr="00B939C1">
        <w:rPr>
          <w:sz w:val="28"/>
          <w:szCs w:val="28"/>
          <w:lang w:val="en-US"/>
        </w:rPr>
        <w:t>III</w:t>
      </w:r>
      <w:r w:rsidR="00147EBB" w:rsidRPr="00B939C1">
        <w:rPr>
          <w:sz w:val="28"/>
          <w:szCs w:val="28"/>
        </w:rPr>
        <w:t xml:space="preserve"> </w:t>
      </w:r>
      <w:r w:rsidR="0090406F">
        <w:rPr>
          <w:sz w:val="28"/>
          <w:szCs w:val="28"/>
        </w:rPr>
        <w:t xml:space="preserve"> </w:t>
      </w:r>
    </w:p>
    <w:p w:rsidR="00B57678" w:rsidRPr="00B939C1" w:rsidRDefault="0090406F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47EBB" w:rsidRPr="00B939C1">
        <w:rPr>
          <w:sz w:val="28"/>
          <w:szCs w:val="28"/>
        </w:rPr>
        <w:t>ст.</w:t>
      </w:r>
    </w:p>
    <w:p w:rsidR="0090406F" w:rsidRDefault="00B57678">
      <w:pPr>
        <w:tabs>
          <w:tab w:val="left" w:pos="8222"/>
        </w:tabs>
        <w:rPr>
          <w:sz w:val="28"/>
          <w:szCs w:val="28"/>
        </w:rPr>
      </w:pPr>
      <w:r w:rsidRPr="00B939C1">
        <w:rPr>
          <w:sz w:val="28"/>
          <w:szCs w:val="28"/>
        </w:rPr>
        <w:t xml:space="preserve">       12. Диагноз при поступлении: </w:t>
      </w:r>
      <w:r w:rsidR="005F2A59">
        <w:rPr>
          <w:sz w:val="28"/>
          <w:szCs w:val="28"/>
        </w:rPr>
        <w:t>ИБС, стенокардия</w:t>
      </w:r>
      <w:r w:rsidR="00147EBB" w:rsidRPr="00B939C1">
        <w:rPr>
          <w:sz w:val="28"/>
          <w:szCs w:val="28"/>
        </w:rPr>
        <w:t xml:space="preserve"> ФК </w:t>
      </w:r>
      <w:r w:rsidR="00147EBB" w:rsidRPr="00B939C1">
        <w:rPr>
          <w:sz w:val="28"/>
          <w:szCs w:val="28"/>
          <w:lang w:val="en-US"/>
        </w:rPr>
        <w:t>III</w:t>
      </w:r>
      <w:r w:rsidR="00147EBB" w:rsidRPr="00B939C1">
        <w:rPr>
          <w:sz w:val="28"/>
          <w:szCs w:val="28"/>
        </w:rPr>
        <w:t xml:space="preserve">, </w:t>
      </w:r>
    </w:p>
    <w:p w:rsidR="00B57678" w:rsidRPr="00B939C1" w:rsidRDefault="0090406F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47EBB" w:rsidRPr="00B939C1">
        <w:rPr>
          <w:sz w:val="28"/>
          <w:szCs w:val="28"/>
        </w:rPr>
        <w:t xml:space="preserve">ГБ </w:t>
      </w:r>
      <w:r w:rsidR="00192CD1" w:rsidRPr="00B939C1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="00192CD1" w:rsidRPr="00B939C1">
        <w:rPr>
          <w:sz w:val="28"/>
          <w:szCs w:val="28"/>
        </w:rPr>
        <w:t xml:space="preserve"> ст.</w:t>
      </w:r>
      <w:r w:rsidR="005F2A59">
        <w:rPr>
          <w:sz w:val="28"/>
          <w:szCs w:val="28"/>
        </w:rPr>
        <w:t>,</w:t>
      </w:r>
      <w:r w:rsidR="00192CD1" w:rsidRPr="00B939C1">
        <w:rPr>
          <w:sz w:val="28"/>
          <w:szCs w:val="28"/>
        </w:rPr>
        <w:t xml:space="preserve"> </w:t>
      </w:r>
      <w:r w:rsidR="00192CD1" w:rsidRPr="00B939C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192CD1" w:rsidRPr="00B939C1">
        <w:rPr>
          <w:sz w:val="28"/>
          <w:szCs w:val="28"/>
        </w:rPr>
        <w:t xml:space="preserve">степени, риск </w:t>
      </w:r>
      <w:r w:rsidR="00192CD1" w:rsidRPr="00B939C1">
        <w:rPr>
          <w:sz w:val="28"/>
          <w:szCs w:val="28"/>
          <w:lang w:val="en-US"/>
        </w:rPr>
        <w:t>IV</w:t>
      </w:r>
      <w:r w:rsidR="001A68BF">
        <w:rPr>
          <w:sz w:val="28"/>
          <w:szCs w:val="28"/>
        </w:rPr>
        <w:t>,</w:t>
      </w:r>
      <w:r w:rsidR="001A68BF" w:rsidRPr="001A68BF">
        <w:rPr>
          <w:sz w:val="28"/>
          <w:szCs w:val="28"/>
        </w:rPr>
        <w:t xml:space="preserve"> </w:t>
      </w:r>
      <w:r w:rsidR="001A68BF" w:rsidRPr="00B939C1">
        <w:rPr>
          <w:sz w:val="28"/>
          <w:szCs w:val="28"/>
          <w:lang w:val="en-US"/>
        </w:rPr>
        <w:t>H</w:t>
      </w:r>
      <w:r w:rsidR="001A68BF" w:rsidRPr="00B939C1">
        <w:rPr>
          <w:sz w:val="28"/>
          <w:szCs w:val="28"/>
        </w:rPr>
        <w:t xml:space="preserve"> </w:t>
      </w:r>
      <w:r w:rsidR="001A68BF" w:rsidRPr="00B939C1">
        <w:rPr>
          <w:sz w:val="28"/>
          <w:szCs w:val="28"/>
          <w:lang w:val="en-US"/>
        </w:rPr>
        <w:t>II</w:t>
      </w:r>
      <w:r w:rsidR="001A68BF">
        <w:rPr>
          <w:sz w:val="28"/>
          <w:szCs w:val="28"/>
        </w:rPr>
        <w:t xml:space="preserve"> а</w:t>
      </w:r>
    </w:p>
    <w:p w:rsidR="00B57678" w:rsidRPr="00B939C1" w:rsidRDefault="00B57678">
      <w:pPr>
        <w:tabs>
          <w:tab w:val="left" w:pos="8222"/>
        </w:tabs>
        <w:rPr>
          <w:sz w:val="28"/>
          <w:szCs w:val="28"/>
        </w:rPr>
      </w:pPr>
      <w:r w:rsidRPr="00B939C1">
        <w:rPr>
          <w:sz w:val="28"/>
          <w:szCs w:val="28"/>
        </w:rPr>
        <w:t xml:space="preserve">                              </w:t>
      </w:r>
      <w:r w:rsidR="00147EBB" w:rsidRPr="00B939C1">
        <w:rPr>
          <w:sz w:val="28"/>
          <w:szCs w:val="28"/>
        </w:rPr>
        <w:t xml:space="preserve">                             </w:t>
      </w:r>
    </w:p>
    <w:p w:rsidR="00192CD1" w:rsidRPr="00B939C1" w:rsidRDefault="00B57678" w:rsidP="0090406F">
      <w:pPr>
        <w:tabs>
          <w:tab w:val="left" w:pos="8222"/>
        </w:tabs>
        <w:ind w:left="360"/>
        <w:rPr>
          <w:sz w:val="28"/>
          <w:szCs w:val="28"/>
        </w:rPr>
      </w:pPr>
      <w:r w:rsidRPr="00B939C1">
        <w:rPr>
          <w:sz w:val="28"/>
          <w:szCs w:val="28"/>
        </w:rPr>
        <w:t xml:space="preserve"> </w:t>
      </w:r>
      <w:r w:rsidR="0090406F">
        <w:rPr>
          <w:sz w:val="28"/>
          <w:szCs w:val="28"/>
        </w:rPr>
        <w:t xml:space="preserve"> </w:t>
      </w:r>
      <w:r w:rsidRPr="00B939C1">
        <w:rPr>
          <w:sz w:val="28"/>
          <w:szCs w:val="28"/>
        </w:rPr>
        <w:t>13. Диагн</w:t>
      </w:r>
      <w:r w:rsidR="00192CD1" w:rsidRPr="00B939C1">
        <w:rPr>
          <w:sz w:val="28"/>
          <w:szCs w:val="28"/>
        </w:rPr>
        <w:t xml:space="preserve">оз </w:t>
      </w:r>
      <w:r w:rsidR="005F2A59">
        <w:rPr>
          <w:sz w:val="28"/>
          <w:szCs w:val="28"/>
        </w:rPr>
        <w:t xml:space="preserve">клинический: ИБС, стенокардия </w:t>
      </w:r>
      <w:r w:rsidR="00192CD1" w:rsidRPr="00B939C1">
        <w:rPr>
          <w:sz w:val="28"/>
          <w:szCs w:val="28"/>
        </w:rPr>
        <w:t xml:space="preserve"> ФК </w:t>
      </w:r>
      <w:r w:rsidR="00192CD1" w:rsidRPr="00B939C1">
        <w:rPr>
          <w:sz w:val="28"/>
          <w:szCs w:val="28"/>
          <w:lang w:val="en-US"/>
        </w:rPr>
        <w:t>III</w:t>
      </w:r>
      <w:r w:rsidR="00192CD1" w:rsidRPr="00B939C1">
        <w:rPr>
          <w:sz w:val="28"/>
          <w:szCs w:val="28"/>
        </w:rPr>
        <w:t>,</w:t>
      </w:r>
      <w:r w:rsidR="001A68BF">
        <w:rPr>
          <w:sz w:val="28"/>
          <w:szCs w:val="28"/>
        </w:rPr>
        <w:t xml:space="preserve"> </w:t>
      </w:r>
      <w:r w:rsidR="001A68BF" w:rsidRPr="00B939C1">
        <w:rPr>
          <w:sz w:val="28"/>
          <w:szCs w:val="28"/>
        </w:rPr>
        <w:t xml:space="preserve">ГБ </w:t>
      </w:r>
      <w:r w:rsidR="001A68BF" w:rsidRPr="00B939C1">
        <w:rPr>
          <w:sz w:val="28"/>
          <w:szCs w:val="28"/>
          <w:lang w:val="en-US"/>
        </w:rPr>
        <w:t>II</w:t>
      </w:r>
      <w:r w:rsidR="001A68BF">
        <w:rPr>
          <w:sz w:val="28"/>
          <w:szCs w:val="28"/>
          <w:lang w:val="en-US"/>
        </w:rPr>
        <w:t>I</w:t>
      </w:r>
      <w:r w:rsidR="001A68BF" w:rsidRPr="00B939C1">
        <w:rPr>
          <w:sz w:val="28"/>
          <w:szCs w:val="28"/>
        </w:rPr>
        <w:t xml:space="preserve"> ст.</w:t>
      </w:r>
      <w:r w:rsidR="001A68BF">
        <w:rPr>
          <w:sz w:val="28"/>
          <w:szCs w:val="28"/>
        </w:rPr>
        <w:t>,</w:t>
      </w:r>
      <w:r w:rsidR="001A68BF" w:rsidRPr="00B939C1">
        <w:rPr>
          <w:sz w:val="28"/>
          <w:szCs w:val="28"/>
        </w:rPr>
        <w:t xml:space="preserve"> </w:t>
      </w:r>
      <w:r w:rsidR="001A68BF" w:rsidRPr="00B939C1">
        <w:rPr>
          <w:sz w:val="28"/>
          <w:szCs w:val="28"/>
          <w:lang w:val="en-US"/>
        </w:rPr>
        <w:t>III</w:t>
      </w:r>
      <w:r w:rsidR="001A68BF">
        <w:rPr>
          <w:sz w:val="28"/>
          <w:szCs w:val="28"/>
        </w:rPr>
        <w:t xml:space="preserve"> </w:t>
      </w:r>
      <w:r w:rsidR="001A68BF" w:rsidRPr="00B939C1">
        <w:rPr>
          <w:sz w:val="28"/>
          <w:szCs w:val="28"/>
        </w:rPr>
        <w:t xml:space="preserve">степени, </w:t>
      </w:r>
      <w:r w:rsidR="00432C1B">
        <w:rPr>
          <w:sz w:val="28"/>
          <w:szCs w:val="28"/>
        </w:rPr>
        <w:t xml:space="preserve">риск </w:t>
      </w:r>
      <w:r w:rsidR="001A68BF">
        <w:rPr>
          <w:sz w:val="28"/>
          <w:szCs w:val="28"/>
        </w:rPr>
        <w:t xml:space="preserve">  </w:t>
      </w:r>
      <w:r w:rsidR="001A68BF" w:rsidRPr="00B939C1">
        <w:rPr>
          <w:sz w:val="28"/>
          <w:szCs w:val="28"/>
          <w:lang w:val="en-US"/>
        </w:rPr>
        <w:t>IV</w:t>
      </w:r>
      <w:r w:rsidR="00192CD1" w:rsidRPr="00B939C1">
        <w:rPr>
          <w:sz w:val="28"/>
          <w:szCs w:val="28"/>
        </w:rPr>
        <w:t xml:space="preserve"> </w:t>
      </w:r>
      <w:r w:rsidR="00D21A24">
        <w:rPr>
          <w:sz w:val="28"/>
          <w:szCs w:val="28"/>
        </w:rPr>
        <w:t xml:space="preserve">, Н </w:t>
      </w:r>
      <w:r w:rsidR="00192CD1" w:rsidRPr="00B939C1">
        <w:rPr>
          <w:sz w:val="28"/>
          <w:szCs w:val="28"/>
          <w:lang w:val="en-US"/>
        </w:rPr>
        <w:t>II</w:t>
      </w:r>
      <w:r w:rsidR="00192CD1" w:rsidRPr="0090406F">
        <w:rPr>
          <w:sz w:val="28"/>
          <w:szCs w:val="28"/>
        </w:rPr>
        <w:t>.</w:t>
      </w:r>
      <w:r w:rsidR="005F2A59">
        <w:rPr>
          <w:sz w:val="28"/>
          <w:szCs w:val="28"/>
        </w:rPr>
        <w:t>а.</w:t>
      </w:r>
    </w:p>
    <w:p w:rsidR="00B57678" w:rsidRPr="00B939C1" w:rsidRDefault="00B57678">
      <w:pPr>
        <w:tabs>
          <w:tab w:val="left" w:pos="8222"/>
        </w:tabs>
        <w:rPr>
          <w:sz w:val="28"/>
          <w:szCs w:val="28"/>
        </w:rPr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Default="00B57678">
      <w:pPr>
        <w:tabs>
          <w:tab w:val="left" w:pos="8222"/>
        </w:tabs>
      </w:pPr>
    </w:p>
    <w:p w:rsidR="00B57678" w:rsidRPr="005F2A59" w:rsidRDefault="00B57678">
      <w:pPr>
        <w:tabs>
          <w:tab w:val="left" w:pos="8222"/>
        </w:tabs>
      </w:pPr>
    </w:p>
    <w:p w:rsidR="00F7019A" w:rsidRPr="005F2A59" w:rsidRDefault="00F7019A">
      <w:pPr>
        <w:tabs>
          <w:tab w:val="left" w:pos="8222"/>
        </w:tabs>
      </w:pPr>
    </w:p>
    <w:p w:rsidR="00F7019A" w:rsidRPr="005F2A59" w:rsidRDefault="00F7019A">
      <w:pPr>
        <w:tabs>
          <w:tab w:val="left" w:pos="8222"/>
        </w:tabs>
      </w:pPr>
    </w:p>
    <w:p w:rsidR="00B57678" w:rsidRPr="00B939C1" w:rsidRDefault="00B57678">
      <w:pPr>
        <w:ind w:right="-55"/>
        <w:jc w:val="both"/>
        <w:rPr>
          <w:b/>
        </w:rPr>
      </w:pPr>
      <w:r w:rsidRPr="00B939C1">
        <w:rPr>
          <w:b/>
          <w:i/>
          <w:sz w:val="28"/>
          <w:szCs w:val="28"/>
          <w:lang w:val="en-US"/>
        </w:rPr>
        <w:lastRenderedPageBreak/>
        <w:t>II</w:t>
      </w:r>
      <w:r w:rsidRPr="00B939C1">
        <w:rPr>
          <w:b/>
          <w:i/>
          <w:sz w:val="28"/>
          <w:szCs w:val="28"/>
        </w:rPr>
        <w:t>. Жалобы, предъявляемые:</w:t>
      </w:r>
      <w:r w:rsidRPr="00B939C1">
        <w:rPr>
          <w:b/>
        </w:rPr>
        <w:t xml:space="preserve"> </w:t>
      </w:r>
    </w:p>
    <w:p w:rsidR="00B57678" w:rsidRDefault="00B57678">
      <w:pPr>
        <w:ind w:right="-55"/>
        <w:jc w:val="both"/>
        <w:rPr>
          <w:b/>
        </w:rPr>
      </w:pPr>
    </w:p>
    <w:p w:rsidR="00B57678" w:rsidRPr="00B939C1" w:rsidRDefault="00B57678" w:rsidP="00B36932">
      <w:pPr>
        <w:numPr>
          <w:ilvl w:val="0"/>
          <w:numId w:val="1"/>
        </w:numPr>
        <w:tabs>
          <w:tab w:val="clear" w:pos="840"/>
          <w:tab w:val="num" w:pos="540"/>
        </w:tabs>
        <w:ind w:right="-55"/>
        <w:jc w:val="both"/>
        <w:rPr>
          <w:b/>
          <w:bCs/>
          <w:sz w:val="28"/>
          <w:szCs w:val="28"/>
          <w:u w:val="single"/>
        </w:rPr>
      </w:pPr>
      <w:r w:rsidRPr="00B939C1">
        <w:rPr>
          <w:b/>
          <w:bCs/>
          <w:sz w:val="28"/>
          <w:szCs w:val="28"/>
          <w:u w:val="single"/>
        </w:rPr>
        <w:t>При поступлении:</w:t>
      </w:r>
    </w:p>
    <w:p w:rsidR="00B57678" w:rsidRPr="00B939C1" w:rsidRDefault="00B57678">
      <w:pPr>
        <w:ind w:left="480" w:right="-55"/>
        <w:jc w:val="both"/>
        <w:rPr>
          <w:b/>
          <w:bCs/>
          <w:sz w:val="28"/>
          <w:szCs w:val="28"/>
          <w:u w:val="single"/>
        </w:rPr>
      </w:pPr>
      <w:r w:rsidRPr="00B939C1">
        <w:rPr>
          <w:bCs/>
          <w:sz w:val="28"/>
          <w:szCs w:val="28"/>
        </w:rPr>
        <w:t xml:space="preserve"> 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/>
          <w:bCs/>
          <w:sz w:val="28"/>
          <w:szCs w:val="28"/>
        </w:rPr>
        <w:t xml:space="preserve">                   Основные:</w:t>
      </w:r>
      <w:r w:rsidRPr="00B939C1">
        <w:rPr>
          <w:bCs/>
          <w:sz w:val="28"/>
          <w:szCs w:val="28"/>
        </w:rPr>
        <w:t xml:space="preserve"> </w:t>
      </w:r>
    </w:p>
    <w:p w:rsidR="00B57678" w:rsidRPr="00B939C1" w:rsidRDefault="00B57678">
      <w:pPr>
        <w:ind w:right="-55"/>
        <w:jc w:val="both"/>
        <w:rPr>
          <w:color w:val="000000"/>
          <w:sz w:val="28"/>
          <w:szCs w:val="28"/>
        </w:rPr>
      </w:pPr>
      <w:r w:rsidRPr="00B939C1">
        <w:rPr>
          <w:bCs/>
          <w:sz w:val="28"/>
          <w:szCs w:val="28"/>
        </w:rPr>
        <w:t xml:space="preserve">               - стенокардитический синдром: </w:t>
      </w:r>
      <w:r w:rsidRPr="00B939C1">
        <w:rPr>
          <w:color w:val="000000"/>
          <w:sz w:val="28"/>
          <w:szCs w:val="28"/>
        </w:rPr>
        <w:t>кратковременные (около 5 минут)  приступообразные</w:t>
      </w:r>
      <w:r w:rsidR="00B76BD5" w:rsidRPr="00B939C1">
        <w:rPr>
          <w:color w:val="000000"/>
          <w:sz w:val="28"/>
          <w:szCs w:val="28"/>
        </w:rPr>
        <w:t xml:space="preserve"> боли</w:t>
      </w:r>
      <w:r w:rsidRPr="00B939C1">
        <w:rPr>
          <w:color w:val="000000"/>
          <w:sz w:val="28"/>
          <w:szCs w:val="28"/>
        </w:rPr>
        <w:t xml:space="preserve"> </w:t>
      </w:r>
      <w:r w:rsidR="00613FC5">
        <w:rPr>
          <w:color w:val="000000"/>
          <w:sz w:val="28"/>
          <w:szCs w:val="28"/>
        </w:rPr>
        <w:t xml:space="preserve">(в среднем 1 раз в сутки) </w:t>
      </w:r>
      <w:r w:rsidRPr="00B939C1">
        <w:rPr>
          <w:color w:val="000000"/>
          <w:sz w:val="28"/>
          <w:szCs w:val="28"/>
        </w:rPr>
        <w:t>за гр</w:t>
      </w:r>
      <w:r w:rsidRPr="00B939C1">
        <w:rPr>
          <w:color w:val="000000"/>
          <w:sz w:val="28"/>
          <w:szCs w:val="28"/>
        </w:rPr>
        <w:t>у</w:t>
      </w:r>
      <w:r w:rsidRPr="00B939C1">
        <w:rPr>
          <w:color w:val="000000"/>
          <w:sz w:val="28"/>
          <w:szCs w:val="28"/>
        </w:rPr>
        <w:t>диной</w:t>
      </w:r>
      <w:r w:rsidR="00B76BD5" w:rsidRPr="00B939C1">
        <w:rPr>
          <w:color w:val="000000"/>
          <w:sz w:val="28"/>
          <w:szCs w:val="28"/>
        </w:rPr>
        <w:t xml:space="preserve"> стесняющего характера,</w:t>
      </w:r>
      <w:r w:rsidRPr="00B939C1">
        <w:rPr>
          <w:color w:val="000000"/>
          <w:sz w:val="28"/>
          <w:szCs w:val="28"/>
        </w:rPr>
        <w:t xml:space="preserve"> </w:t>
      </w:r>
      <w:r w:rsidR="00613FC5">
        <w:rPr>
          <w:color w:val="000000"/>
          <w:sz w:val="28"/>
          <w:szCs w:val="28"/>
        </w:rPr>
        <w:t xml:space="preserve">возникающие при незначительной физической нагрузке, ходьбе на расстояние примерно 100- </w:t>
      </w:r>
      <w:smartTag w:uri="urn:schemas-microsoft-com:office:smarttags" w:element="metricconverter">
        <w:smartTagPr>
          <w:attr w:name="ProductID" w:val="150 м"/>
        </w:smartTagPr>
        <w:r w:rsidR="00613FC5">
          <w:rPr>
            <w:color w:val="000000"/>
            <w:sz w:val="28"/>
            <w:szCs w:val="28"/>
          </w:rPr>
          <w:t>150 м</w:t>
        </w:r>
      </w:smartTag>
      <w:r w:rsidR="00613FC5">
        <w:rPr>
          <w:color w:val="000000"/>
          <w:sz w:val="28"/>
          <w:szCs w:val="28"/>
        </w:rPr>
        <w:t xml:space="preserve">., подъеме на 2 этаж, </w:t>
      </w:r>
      <w:r w:rsidRPr="00B939C1">
        <w:rPr>
          <w:color w:val="000000"/>
          <w:sz w:val="28"/>
          <w:szCs w:val="28"/>
        </w:rPr>
        <w:t>к</w:t>
      </w:r>
      <w:r w:rsidR="005F2A59">
        <w:rPr>
          <w:color w:val="000000"/>
          <w:sz w:val="28"/>
          <w:szCs w:val="28"/>
        </w:rPr>
        <w:t>упируются приемом нитроглицерина</w:t>
      </w:r>
      <w:r w:rsidRPr="00B939C1">
        <w:rPr>
          <w:color w:val="000000"/>
          <w:sz w:val="28"/>
          <w:szCs w:val="28"/>
        </w:rPr>
        <w:t xml:space="preserve"> сублингвал</w:t>
      </w:r>
      <w:r w:rsidRPr="00B939C1">
        <w:rPr>
          <w:color w:val="000000"/>
          <w:sz w:val="28"/>
          <w:szCs w:val="28"/>
        </w:rPr>
        <w:t>ь</w:t>
      </w:r>
      <w:r w:rsidRPr="00B939C1">
        <w:rPr>
          <w:color w:val="000000"/>
          <w:sz w:val="28"/>
          <w:szCs w:val="28"/>
        </w:rPr>
        <w:t>но</w:t>
      </w:r>
      <w:r w:rsidR="00613FC5">
        <w:rPr>
          <w:color w:val="000000"/>
          <w:sz w:val="28"/>
          <w:szCs w:val="28"/>
        </w:rPr>
        <w:t xml:space="preserve"> и прекращением  физической нагрузки</w:t>
      </w:r>
      <w:r w:rsidRPr="00B939C1">
        <w:rPr>
          <w:color w:val="000000"/>
          <w:sz w:val="28"/>
          <w:szCs w:val="28"/>
        </w:rPr>
        <w:t>;</w:t>
      </w:r>
    </w:p>
    <w:p w:rsidR="00B57678" w:rsidRPr="00B939C1" w:rsidRDefault="00B57678">
      <w:pPr>
        <w:ind w:right="-55"/>
        <w:jc w:val="both"/>
        <w:rPr>
          <w:color w:val="000000"/>
          <w:sz w:val="28"/>
          <w:szCs w:val="28"/>
        </w:rPr>
      </w:pPr>
    </w:p>
    <w:p w:rsidR="00B57678" w:rsidRDefault="00B57678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 w:rsidRPr="00B939C1">
        <w:rPr>
          <w:color w:val="000000"/>
          <w:sz w:val="28"/>
          <w:szCs w:val="28"/>
        </w:rPr>
        <w:t xml:space="preserve">         - синдром артериальной гипертензии: головные боли (ощущение тяжести в затылочной и височной областях); головокружения; шу</w:t>
      </w:r>
      <w:r w:rsidR="00B76BD5" w:rsidRPr="00B939C1">
        <w:rPr>
          <w:color w:val="000000"/>
          <w:sz w:val="28"/>
          <w:szCs w:val="28"/>
        </w:rPr>
        <w:t>м в голове</w:t>
      </w:r>
      <w:r w:rsidR="00613FC5">
        <w:rPr>
          <w:color w:val="000000"/>
          <w:sz w:val="28"/>
          <w:szCs w:val="28"/>
        </w:rPr>
        <w:t>, потемнение в глазах, мелькание мушек перед глазами</w:t>
      </w:r>
      <w:r w:rsidR="00B76BD5" w:rsidRPr="00B939C1">
        <w:rPr>
          <w:color w:val="000000"/>
          <w:sz w:val="28"/>
          <w:szCs w:val="28"/>
        </w:rPr>
        <w:t>; повышение АД  (до 200/100</w:t>
      </w:r>
      <w:r w:rsidRPr="00B939C1">
        <w:rPr>
          <w:color w:val="000000"/>
          <w:sz w:val="28"/>
          <w:szCs w:val="28"/>
        </w:rPr>
        <w:t xml:space="preserve"> мм.рт.ст.);</w:t>
      </w:r>
    </w:p>
    <w:p w:rsidR="00B57678" w:rsidRPr="00B939C1" w:rsidRDefault="00B57678" w:rsidP="00613FC5">
      <w:pPr>
        <w:tabs>
          <w:tab w:val="num" w:pos="360"/>
        </w:tabs>
        <w:jc w:val="both"/>
        <w:rPr>
          <w:color w:val="000000"/>
          <w:sz w:val="28"/>
          <w:szCs w:val="28"/>
        </w:rPr>
      </w:pPr>
    </w:p>
    <w:p w:rsidR="00D21A24" w:rsidRDefault="00B57678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 w:rsidRPr="00B939C1">
        <w:rPr>
          <w:color w:val="000000"/>
          <w:sz w:val="28"/>
          <w:szCs w:val="28"/>
        </w:rPr>
        <w:t xml:space="preserve">  </w:t>
      </w:r>
      <w:r w:rsidR="00613FC5">
        <w:rPr>
          <w:color w:val="000000"/>
          <w:sz w:val="28"/>
          <w:szCs w:val="28"/>
        </w:rPr>
        <w:t xml:space="preserve">       - синдром недостаточности кровообращения</w:t>
      </w:r>
      <w:r w:rsidR="00B76BD5" w:rsidRPr="00B939C1">
        <w:rPr>
          <w:color w:val="000000"/>
          <w:sz w:val="28"/>
          <w:szCs w:val="28"/>
        </w:rPr>
        <w:t>:</w:t>
      </w:r>
    </w:p>
    <w:p w:rsidR="00D21A24" w:rsidRDefault="00D21A24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инспираторная</w:t>
      </w:r>
      <w:r w:rsidR="00B76BD5" w:rsidRPr="00B939C1">
        <w:rPr>
          <w:color w:val="000000"/>
          <w:sz w:val="28"/>
          <w:szCs w:val="28"/>
        </w:rPr>
        <w:t xml:space="preserve"> одышка  в покое</w:t>
      </w:r>
      <w:r w:rsidR="00B57678" w:rsidRPr="00B939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 ходьбе на расстояние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z w:val="28"/>
            <w:szCs w:val="28"/>
          </w:rPr>
          <w:t>100 м</w:t>
        </w:r>
      </w:smartTag>
      <w:r>
        <w:rPr>
          <w:color w:val="000000"/>
          <w:sz w:val="28"/>
          <w:szCs w:val="28"/>
        </w:rPr>
        <w:t>, при физической нагрузке, подъеме на 1 этаж и больше, на фоне повышенного АД, при  приступе стенокардии</w:t>
      </w:r>
    </w:p>
    <w:p w:rsidR="00D21A24" w:rsidRDefault="00B57678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 w:rsidRPr="00B939C1">
        <w:rPr>
          <w:color w:val="000000"/>
          <w:sz w:val="28"/>
          <w:szCs w:val="28"/>
        </w:rPr>
        <w:t xml:space="preserve"> </w:t>
      </w:r>
      <w:r w:rsidR="00D21A24">
        <w:rPr>
          <w:color w:val="000000"/>
          <w:sz w:val="28"/>
          <w:szCs w:val="28"/>
        </w:rPr>
        <w:t>-</w:t>
      </w:r>
      <w:r w:rsidRPr="00B939C1">
        <w:rPr>
          <w:color w:val="000000"/>
          <w:sz w:val="28"/>
          <w:szCs w:val="28"/>
        </w:rPr>
        <w:t xml:space="preserve"> общая слабость;</w:t>
      </w:r>
    </w:p>
    <w:p w:rsidR="00D21A24" w:rsidRDefault="00D21A24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B57678" w:rsidRPr="00B939C1">
        <w:rPr>
          <w:color w:val="000000"/>
          <w:sz w:val="28"/>
          <w:szCs w:val="28"/>
        </w:rPr>
        <w:t xml:space="preserve"> утомляемо</w:t>
      </w:r>
      <w:r w:rsidR="00B76BD5" w:rsidRPr="00B939C1">
        <w:rPr>
          <w:color w:val="000000"/>
          <w:sz w:val="28"/>
          <w:szCs w:val="28"/>
        </w:rPr>
        <w:t>сть;</w:t>
      </w:r>
    </w:p>
    <w:p w:rsidR="00B57678" w:rsidRDefault="00D21A24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плохое самочувствие</w:t>
      </w:r>
    </w:p>
    <w:p w:rsidR="00D21A24" w:rsidRDefault="00D21A24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умеренный акроцианоз</w:t>
      </w:r>
    </w:p>
    <w:p w:rsidR="00D21A24" w:rsidRPr="00B939C1" w:rsidRDefault="00D21A24">
      <w:pPr>
        <w:tabs>
          <w:tab w:val="num" w:pos="36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отеки на ногах в конце дня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/>
          <w:bCs/>
          <w:sz w:val="28"/>
          <w:szCs w:val="28"/>
        </w:rPr>
      </w:pPr>
      <w:r w:rsidRPr="00B939C1">
        <w:rPr>
          <w:b/>
          <w:bCs/>
          <w:sz w:val="28"/>
          <w:szCs w:val="28"/>
        </w:rPr>
        <w:t xml:space="preserve">        2. </w:t>
      </w:r>
      <w:r w:rsidRPr="00B939C1">
        <w:rPr>
          <w:b/>
          <w:bCs/>
          <w:sz w:val="28"/>
          <w:szCs w:val="28"/>
          <w:u w:val="single"/>
        </w:rPr>
        <w:t>На день курации</w:t>
      </w:r>
      <w:r w:rsidRPr="00B939C1">
        <w:rPr>
          <w:b/>
          <w:bCs/>
          <w:sz w:val="28"/>
          <w:szCs w:val="28"/>
        </w:rPr>
        <w:t>:</w:t>
      </w:r>
    </w:p>
    <w:p w:rsidR="00B57678" w:rsidRPr="00B939C1" w:rsidRDefault="00B57678">
      <w:pPr>
        <w:ind w:right="-55"/>
        <w:jc w:val="both"/>
        <w:rPr>
          <w:bCs/>
          <w:i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iCs/>
          <w:sz w:val="28"/>
          <w:szCs w:val="28"/>
        </w:rPr>
      </w:pPr>
      <w:r w:rsidRPr="00B939C1">
        <w:rPr>
          <w:bCs/>
          <w:iCs/>
          <w:sz w:val="28"/>
          <w:szCs w:val="28"/>
        </w:rPr>
        <w:t xml:space="preserve">               </w:t>
      </w:r>
      <w:r w:rsidRPr="00B939C1">
        <w:rPr>
          <w:b/>
          <w:bCs/>
          <w:iCs/>
          <w:sz w:val="28"/>
          <w:szCs w:val="28"/>
        </w:rPr>
        <w:t xml:space="preserve">   Основные:</w:t>
      </w:r>
      <w:r w:rsidRPr="00B939C1">
        <w:rPr>
          <w:bCs/>
          <w:iCs/>
          <w:sz w:val="28"/>
          <w:szCs w:val="28"/>
        </w:rPr>
        <w:t xml:space="preserve"> </w:t>
      </w:r>
    </w:p>
    <w:p w:rsidR="00B57678" w:rsidRPr="00B939C1" w:rsidRDefault="00B57678">
      <w:pPr>
        <w:ind w:right="-55"/>
        <w:jc w:val="both"/>
        <w:rPr>
          <w:bCs/>
          <w:iCs/>
          <w:sz w:val="28"/>
          <w:szCs w:val="28"/>
        </w:rPr>
      </w:pPr>
      <w:r w:rsidRPr="00B939C1">
        <w:rPr>
          <w:bCs/>
          <w:iCs/>
          <w:sz w:val="28"/>
          <w:szCs w:val="28"/>
        </w:rPr>
        <w:t xml:space="preserve">              -</w:t>
      </w:r>
      <w:r w:rsidR="00D21A24">
        <w:rPr>
          <w:bCs/>
          <w:iCs/>
          <w:sz w:val="28"/>
          <w:szCs w:val="28"/>
        </w:rPr>
        <w:t xml:space="preserve"> синдром артериальной гипертензии</w:t>
      </w:r>
      <w:r w:rsidRPr="00B939C1">
        <w:rPr>
          <w:bCs/>
          <w:iCs/>
          <w:sz w:val="28"/>
          <w:szCs w:val="28"/>
        </w:rPr>
        <w:t>: головные боли (тяжесть в затылке, боли в височной области); шум в голове</w:t>
      </w:r>
      <w:r w:rsidR="00B76BD5" w:rsidRPr="00B939C1">
        <w:rPr>
          <w:bCs/>
          <w:iCs/>
          <w:sz w:val="28"/>
          <w:szCs w:val="28"/>
        </w:rPr>
        <w:t>, головокружение</w:t>
      </w:r>
      <w:r w:rsidR="00D21A24">
        <w:rPr>
          <w:bCs/>
          <w:iCs/>
          <w:sz w:val="28"/>
          <w:szCs w:val="28"/>
        </w:rPr>
        <w:t>, мелькание мушек перед глазами,</w:t>
      </w:r>
      <w:r w:rsidRPr="00B939C1">
        <w:rPr>
          <w:bCs/>
          <w:iCs/>
          <w:sz w:val="28"/>
          <w:szCs w:val="28"/>
        </w:rPr>
        <w:t xml:space="preserve"> повышение АД (180/90 мм.рт.ст.)</w:t>
      </w:r>
    </w:p>
    <w:p w:rsidR="00B57678" w:rsidRPr="00B939C1" w:rsidRDefault="00B57678">
      <w:pPr>
        <w:ind w:right="-55"/>
        <w:jc w:val="both"/>
        <w:rPr>
          <w:bCs/>
          <w:i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iCs/>
          <w:sz w:val="28"/>
          <w:szCs w:val="28"/>
        </w:rPr>
      </w:pPr>
      <w:r w:rsidRPr="00B939C1">
        <w:rPr>
          <w:bCs/>
          <w:iCs/>
          <w:sz w:val="28"/>
          <w:szCs w:val="28"/>
        </w:rPr>
        <w:t xml:space="preserve">             - синдром недостаточности кровообращения: инспираторная одышка; общая слабость; утомляемость; отеки ног. </w:t>
      </w:r>
    </w:p>
    <w:p w:rsidR="00B57678" w:rsidRPr="00B939C1" w:rsidRDefault="00B57678">
      <w:pPr>
        <w:ind w:right="-55"/>
        <w:jc w:val="both"/>
        <w:rPr>
          <w:bCs/>
          <w:i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/>
          <w:bCs/>
          <w:sz w:val="28"/>
          <w:szCs w:val="28"/>
        </w:rPr>
        <w:t xml:space="preserve">                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Default="00B57678">
      <w:pPr>
        <w:ind w:right="-55"/>
        <w:jc w:val="both"/>
        <w:rPr>
          <w:bCs/>
        </w:rPr>
      </w:pPr>
      <w:r>
        <w:rPr>
          <w:bCs/>
        </w:rPr>
        <w:t xml:space="preserve">  </w:t>
      </w: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90406F" w:rsidRDefault="0090406F">
      <w:pPr>
        <w:ind w:right="-55"/>
        <w:jc w:val="both"/>
        <w:rPr>
          <w:bCs/>
        </w:rPr>
      </w:pPr>
    </w:p>
    <w:p w:rsidR="00B57678" w:rsidRPr="00B939C1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B939C1">
        <w:rPr>
          <w:b/>
          <w:bCs/>
          <w:i/>
          <w:sz w:val="28"/>
          <w:szCs w:val="28"/>
          <w:lang w:val="en-US"/>
        </w:rPr>
        <w:lastRenderedPageBreak/>
        <w:t>III</w:t>
      </w:r>
      <w:r w:rsidRPr="00B939C1">
        <w:rPr>
          <w:b/>
          <w:bCs/>
          <w:i/>
          <w:sz w:val="28"/>
          <w:szCs w:val="28"/>
        </w:rPr>
        <w:t xml:space="preserve">. </w:t>
      </w:r>
      <w:r w:rsidRPr="00B939C1">
        <w:rPr>
          <w:b/>
          <w:bCs/>
          <w:i/>
          <w:sz w:val="28"/>
          <w:szCs w:val="28"/>
          <w:lang w:val="en-US"/>
        </w:rPr>
        <w:t>Anamnesis</w:t>
      </w:r>
      <w:r w:rsidRPr="00B939C1">
        <w:rPr>
          <w:b/>
          <w:bCs/>
          <w:i/>
          <w:sz w:val="28"/>
          <w:szCs w:val="28"/>
        </w:rPr>
        <w:t xml:space="preserve"> </w:t>
      </w:r>
      <w:r w:rsidRPr="00B939C1">
        <w:rPr>
          <w:b/>
          <w:bCs/>
          <w:i/>
          <w:sz w:val="28"/>
          <w:szCs w:val="28"/>
          <w:lang w:val="en-US"/>
        </w:rPr>
        <w:t>morbi</w:t>
      </w:r>
      <w:r w:rsidRPr="00B939C1">
        <w:rPr>
          <w:b/>
          <w:bCs/>
          <w:i/>
          <w:sz w:val="28"/>
          <w:szCs w:val="28"/>
        </w:rPr>
        <w:t>:</w:t>
      </w:r>
    </w:p>
    <w:p w:rsidR="00B57678" w:rsidRPr="00B939C1" w:rsidRDefault="00B57678">
      <w:pPr>
        <w:ind w:right="-55"/>
        <w:jc w:val="both"/>
        <w:rPr>
          <w:bCs/>
          <w:i/>
          <w:sz w:val="28"/>
          <w:szCs w:val="28"/>
        </w:rPr>
      </w:pPr>
    </w:p>
    <w:p w:rsidR="00B57678" w:rsidRPr="00B939C1" w:rsidRDefault="008D7F40">
      <w:pPr>
        <w:spacing w:line="288" w:lineRule="auto"/>
        <w:ind w:right="-57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Штефан Галина Николаевна</w:t>
      </w:r>
      <w:r w:rsidR="00B57678" w:rsidRPr="00B939C1">
        <w:rPr>
          <w:bCs/>
          <w:sz w:val="28"/>
          <w:szCs w:val="28"/>
        </w:rPr>
        <w:t xml:space="preserve"> счи</w:t>
      </w:r>
      <w:r w:rsidRPr="00B939C1">
        <w:rPr>
          <w:bCs/>
          <w:sz w:val="28"/>
          <w:szCs w:val="28"/>
        </w:rPr>
        <w:t xml:space="preserve">тает себя больной с 68 лет (1995 </w:t>
      </w:r>
      <w:r w:rsidR="00B57678" w:rsidRPr="00B939C1">
        <w:rPr>
          <w:bCs/>
          <w:sz w:val="28"/>
          <w:szCs w:val="28"/>
        </w:rPr>
        <w:t>год</w:t>
      </w:r>
      <w:r w:rsidRPr="00B939C1">
        <w:rPr>
          <w:bCs/>
          <w:sz w:val="28"/>
          <w:szCs w:val="28"/>
        </w:rPr>
        <w:t>а), когда впервые возникли</w:t>
      </w:r>
      <w:r w:rsidR="00B57678" w:rsidRPr="00B939C1">
        <w:rPr>
          <w:bCs/>
          <w:sz w:val="28"/>
          <w:szCs w:val="28"/>
        </w:rPr>
        <w:t xml:space="preserve"> приступообразные слабые боли за грудиной сжимающего характера, с иррадиацией под левую лопатку, в левое плечо и руку. </w:t>
      </w:r>
      <w:r w:rsidRPr="00B939C1">
        <w:rPr>
          <w:bCs/>
          <w:sz w:val="28"/>
          <w:szCs w:val="28"/>
        </w:rPr>
        <w:t>Боли проходили в покое.</w:t>
      </w:r>
      <w:r w:rsidR="005F2A59">
        <w:rPr>
          <w:bCs/>
          <w:sz w:val="28"/>
          <w:szCs w:val="28"/>
        </w:rPr>
        <w:t xml:space="preserve"> </w:t>
      </w:r>
      <w:r w:rsidR="00B57678" w:rsidRPr="00B939C1">
        <w:rPr>
          <w:bCs/>
          <w:sz w:val="28"/>
          <w:szCs w:val="28"/>
        </w:rPr>
        <w:t>С течением времени боли стали появляться чаще (1-2 раза в месяц) и при менее значительных нагрузках, длительность приступа увеличилась. Приступы чаще появлялись в осенне-зимний период.  Интенсивность болей  усиливалась. В результате чего больная обратилась в поликлинику. На основании проведенных исследований ей был поставлен диагноз стенокардия</w:t>
      </w:r>
      <w:r w:rsidRPr="00B939C1">
        <w:rPr>
          <w:bCs/>
          <w:sz w:val="28"/>
          <w:szCs w:val="28"/>
        </w:rPr>
        <w:t>. Принимает постоянно эгилок 12,5 мгх2 р., кардикет 20</w:t>
      </w:r>
      <w:r w:rsidR="00B57678" w:rsidRPr="00B939C1">
        <w:rPr>
          <w:bCs/>
          <w:sz w:val="28"/>
          <w:szCs w:val="28"/>
        </w:rPr>
        <w:t xml:space="preserve"> </w:t>
      </w:r>
      <w:r w:rsidRPr="00B939C1">
        <w:rPr>
          <w:bCs/>
          <w:sz w:val="28"/>
          <w:szCs w:val="28"/>
        </w:rPr>
        <w:t>мг х 2 р., эналаприл 5 мг х 2 р.</w:t>
      </w:r>
    </w:p>
    <w:p w:rsidR="00B57678" w:rsidRPr="00B939C1" w:rsidRDefault="005F2A59">
      <w:pPr>
        <w:spacing w:line="288" w:lineRule="auto"/>
        <w:ind w:right="-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Также  с 1995 года о</w:t>
      </w:r>
      <w:r w:rsidR="008D7F40" w:rsidRPr="00B939C1">
        <w:rPr>
          <w:bCs/>
          <w:sz w:val="28"/>
          <w:szCs w:val="28"/>
        </w:rPr>
        <w:t>тмечала</w:t>
      </w:r>
      <w:r w:rsidR="00B57678" w:rsidRPr="00B939C1">
        <w:rPr>
          <w:bCs/>
          <w:sz w:val="28"/>
          <w:szCs w:val="28"/>
        </w:rPr>
        <w:t xml:space="preserve"> повышение артериальн</w:t>
      </w:r>
      <w:r w:rsidR="008D7F40" w:rsidRPr="00B939C1">
        <w:rPr>
          <w:bCs/>
          <w:sz w:val="28"/>
          <w:szCs w:val="28"/>
        </w:rPr>
        <w:t>ого давления (максимально до 200/100</w:t>
      </w:r>
      <w:r w:rsidR="00B57678" w:rsidRPr="00B939C1">
        <w:rPr>
          <w:bCs/>
          <w:sz w:val="28"/>
          <w:szCs w:val="28"/>
        </w:rPr>
        <w:t xml:space="preserve"> мм.рт.ст.). До этого АД было 130/80 мм.рт.ст.  Повышение АД сопровождалось  головной болью, головокружением, общей слабостью. Боли проходили</w:t>
      </w:r>
      <w:r w:rsidR="008D7F40" w:rsidRPr="00B939C1">
        <w:rPr>
          <w:bCs/>
          <w:sz w:val="28"/>
          <w:szCs w:val="28"/>
        </w:rPr>
        <w:t xml:space="preserve"> после приема анальгина.</w:t>
      </w:r>
      <w:r>
        <w:rPr>
          <w:bCs/>
          <w:sz w:val="28"/>
          <w:szCs w:val="28"/>
        </w:rPr>
        <w:t xml:space="preserve"> </w:t>
      </w:r>
      <w:r w:rsidR="00B57678" w:rsidRPr="00B939C1">
        <w:rPr>
          <w:bCs/>
          <w:sz w:val="28"/>
          <w:szCs w:val="28"/>
        </w:rPr>
        <w:t xml:space="preserve">Врач диагностировал гипертоническую болезнь </w:t>
      </w:r>
      <w:r w:rsidR="00B57678" w:rsidRPr="00B939C1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  <w:lang w:val="en-US"/>
        </w:rPr>
        <w:t>I</w:t>
      </w:r>
      <w:r w:rsidR="00B57678" w:rsidRPr="00B939C1">
        <w:rPr>
          <w:bCs/>
          <w:sz w:val="28"/>
          <w:szCs w:val="28"/>
        </w:rPr>
        <w:t xml:space="preserve"> стадии, </w:t>
      </w:r>
      <w:r w:rsidR="00B57678" w:rsidRPr="00B939C1">
        <w:rPr>
          <w:bCs/>
          <w:sz w:val="28"/>
          <w:szCs w:val="28"/>
          <w:lang w:val="en-US"/>
        </w:rPr>
        <w:t>III</w:t>
      </w:r>
      <w:r w:rsidR="00B57678" w:rsidRPr="00B939C1">
        <w:rPr>
          <w:bCs/>
          <w:sz w:val="28"/>
          <w:szCs w:val="28"/>
        </w:rPr>
        <w:t xml:space="preserve"> степени, риск 4. Назначенные врачом лекарственные</w:t>
      </w:r>
      <w:r w:rsidR="008D7F40" w:rsidRPr="00B939C1">
        <w:rPr>
          <w:bCs/>
          <w:sz w:val="28"/>
          <w:szCs w:val="28"/>
        </w:rPr>
        <w:t xml:space="preserve"> средства (капотен) принимала </w:t>
      </w:r>
      <w:r w:rsidR="00B57678" w:rsidRPr="00B939C1">
        <w:rPr>
          <w:bCs/>
          <w:sz w:val="28"/>
          <w:szCs w:val="28"/>
        </w:rPr>
        <w:t xml:space="preserve"> регулярно. </w:t>
      </w:r>
      <w:r w:rsidR="00B57678" w:rsidRPr="00B939C1">
        <w:rPr>
          <w:color w:val="000000"/>
          <w:sz w:val="28"/>
          <w:szCs w:val="28"/>
        </w:rPr>
        <w:t>Обострению и прогрессированию болезни способствовали избыточные психоэм</w:t>
      </w:r>
      <w:r w:rsidR="008D7F40" w:rsidRPr="00B939C1">
        <w:rPr>
          <w:color w:val="000000"/>
          <w:sz w:val="28"/>
          <w:szCs w:val="28"/>
        </w:rPr>
        <w:t>оциональные стрессы.</w:t>
      </w:r>
      <w:r>
        <w:rPr>
          <w:color w:val="000000"/>
          <w:sz w:val="28"/>
          <w:szCs w:val="28"/>
        </w:rPr>
        <w:t xml:space="preserve"> </w:t>
      </w:r>
      <w:r w:rsidR="008D7F40" w:rsidRPr="00B939C1">
        <w:rPr>
          <w:color w:val="000000"/>
          <w:sz w:val="28"/>
          <w:szCs w:val="28"/>
        </w:rPr>
        <w:t>Также</w:t>
      </w:r>
      <w:r w:rsidR="00B57678" w:rsidRPr="00B939C1">
        <w:rPr>
          <w:color w:val="000000"/>
          <w:sz w:val="28"/>
          <w:szCs w:val="28"/>
        </w:rPr>
        <w:t xml:space="preserve"> больная отмечает появление одышки, возникающей при незначительной физической нагрузке, появление незначительных отеков на ногах – развитие сердечной недостаточности (осложнение ГБ).</w:t>
      </w:r>
    </w:p>
    <w:p w:rsidR="00B57678" w:rsidRPr="00B939C1" w:rsidRDefault="005E05CB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Последнее ухудшение отмечалось с февраля 2006 года: повышение давления, усилились боли в сердце загрудинной локали</w:t>
      </w:r>
      <w:r w:rsidR="00F532B3">
        <w:rPr>
          <w:bCs/>
          <w:sz w:val="28"/>
          <w:szCs w:val="28"/>
        </w:rPr>
        <w:t>зации.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B939C1">
        <w:rPr>
          <w:b/>
          <w:bCs/>
          <w:i/>
          <w:sz w:val="28"/>
          <w:szCs w:val="28"/>
          <w:lang w:val="en-US"/>
        </w:rPr>
        <w:t>IV</w:t>
      </w:r>
      <w:r w:rsidRPr="00B939C1">
        <w:rPr>
          <w:b/>
          <w:bCs/>
          <w:i/>
          <w:sz w:val="28"/>
          <w:szCs w:val="28"/>
        </w:rPr>
        <w:t>. Перенесенные ранее заболевания, операции:</w:t>
      </w:r>
    </w:p>
    <w:p w:rsidR="00B57678" w:rsidRPr="00B939C1" w:rsidRDefault="00B57678">
      <w:pPr>
        <w:ind w:right="-55"/>
        <w:jc w:val="both"/>
        <w:rPr>
          <w:bCs/>
          <w:i/>
          <w:sz w:val="28"/>
          <w:szCs w:val="28"/>
        </w:rPr>
      </w:pPr>
    </w:p>
    <w:p w:rsidR="00B57678" w:rsidRPr="00B939C1" w:rsidRDefault="00B57678">
      <w:pPr>
        <w:spacing w:line="288" w:lineRule="auto"/>
        <w:ind w:right="-57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Вирусный гепатит, венерические заболевания, туберкуле</w:t>
      </w:r>
      <w:r w:rsidR="00C96171" w:rsidRPr="00B939C1">
        <w:rPr>
          <w:bCs/>
          <w:sz w:val="28"/>
          <w:szCs w:val="28"/>
        </w:rPr>
        <w:t xml:space="preserve">з отрицает. </w:t>
      </w:r>
    </w:p>
    <w:p w:rsidR="00B57678" w:rsidRPr="00B939C1" w:rsidRDefault="00C96171">
      <w:pPr>
        <w:spacing w:line="288" w:lineRule="auto"/>
        <w:ind w:right="-57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Операция – аппендэктомия (1942</w:t>
      </w:r>
      <w:r w:rsidR="00B57678" w:rsidRPr="00B939C1">
        <w:rPr>
          <w:bCs/>
          <w:sz w:val="28"/>
          <w:szCs w:val="28"/>
        </w:rPr>
        <w:t xml:space="preserve"> год)</w:t>
      </w:r>
    </w:p>
    <w:p w:rsidR="00B57678" w:rsidRPr="00B939C1" w:rsidRDefault="00B57678">
      <w:pPr>
        <w:spacing w:line="288" w:lineRule="auto"/>
        <w:ind w:right="-57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EF552A" w:rsidRDefault="00EF552A">
      <w:pPr>
        <w:ind w:right="-55"/>
        <w:jc w:val="both"/>
        <w:rPr>
          <w:bCs/>
        </w:rPr>
      </w:pPr>
    </w:p>
    <w:p w:rsidR="00EF552A" w:rsidRDefault="00EF552A">
      <w:pPr>
        <w:ind w:right="-55"/>
        <w:jc w:val="both"/>
        <w:rPr>
          <w:bCs/>
        </w:rPr>
      </w:pPr>
    </w:p>
    <w:p w:rsidR="00EF552A" w:rsidRDefault="00EF552A">
      <w:pPr>
        <w:ind w:right="-55"/>
        <w:jc w:val="both"/>
        <w:rPr>
          <w:bCs/>
        </w:rPr>
      </w:pPr>
    </w:p>
    <w:p w:rsidR="00EF552A" w:rsidRDefault="00EF552A">
      <w:pPr>
        <w:ind w:right="-55"/>
        <w:jc w:val="both"/>
        <w:rPr>
          <w:bCs/>
        </w:rPr>
      </w:pPr>
    </w:p>
    <w:p w:rsidR="00EF552A" w:rsidRDefault="00EF552A">
      <w:pPr>
        <w:ind w:right="-55"/>
        <w:jc w:val="both"/>
        <w:rPr>
          <w:bCs/>
        </w:rPr>
      </w:pPr>
    </w:p>
    <w:p w:rsidR="00EF552A" w:rsidRDefault="00EF552A">
      <w:pPr>
        <w:ind w:right="-55"/>
        <w:jc w:val="both"/>
        <w:rPr>
          <w:bCs/>
        </w:rPr>
      </w:pPr>
    </w:p>
    <w:p w:rsidR="00EF552A" w:rsidRDefault="00EF552A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90406F" w:rsidRDefault="0090406F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Pr="00B939C1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B939C1">
        <w:rPr>
          <w:b/>
          <w:bCs/>
          <w:i/>
          <w:sz w:val="28"/>
          <w:szCs w:val="28"/>
          <w:lang w:val="en-US"/>
        </w:rPr>
        <w:t>V</w:t>
      </w:r>
      <w:r w:rsidRPr="00B939C1">
        <w:rPr>
          <w:b/>
          <w:bCs/>
          <w:i/>
          <w:sz w:val="28"/>
          <w:szCs w:val="28"/>
        </w:rPr>
        <w:t xml:space="preserve">. </w:t>
      </w:r>
      <w:r w:rsidRPr="00B939C1">
        <w:rPr>
          <w:b/>
          <w:bCs/>
          <w:i/>
          <w:sz w:val="28"/>
          <w:szCs w:val="28"/>
          <w:lang w:val="en-US"/>
        </w:rPr>
        <w:t>Anamnesis</w:t>
      </w:r>
      <w:r w:rsidRPr="00B939C1">
        <w:rPr>
          <w:b/>
          <w:bCs/>
          <w:i/>
          <w:sz w:val="28"/>
          <w:szCs w:val="28"/>
        </w:rPr>
        <w:t xml:space="preserve"> </w:t>
      </w:r>
      <w:r w:rsidRPr="00B939C1">
        <w:rPr>
          <w:b/>
          <w:bCs/>
          <w:i/>
          <w:sz w:val="28"/>
          <w:szCs w:val="28"/>
          <w:lang w:val="en-US"/>
        </w:rPr>
        <w:t>vitae</w:t>
      </w:r>
      <w:r w:rsidRPr="00B939C1">
        <w:rPr>
          <w:b/>
          <w:bCs/>
          <w:i/>
          <w:sz w:val="28"/>
          <w:szCs w:val="28"/>
        </w:rPr>
        <w:t>:</w:t>
      </w:r>
    </w:p>
    <w:p w:rsidR="00B57678" w:rsidRDefault="00B57678">
      <w:pPr>
        <w:ind w:right="-55"/>
        <w:jc w:val="both"/>
        <w:rPr>
          <w:bCs/>
        </w:rPr>
      </w:pPr>
    </w:p>
    <w:p w:rsidR="00B57678" w:rsidRPr="00B939C1" w:rsidRDefault="00C96171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     Родилась  17 ноября  1927</w:t>
      </w:r>
      <w:r w:rsidR="00B57678" w:rsidRPr="00B939C1">
        <w:rPr>
          <w:bCs/>
          <w:sz w:val="28"/>
          <w:szCs w:val="28"/>
        </w:rPr>
        <w:t xml:space="preserve"> года в Ульянов</w:t>
      </w:r>
      <w:r w:rsidR="006B34ED">
        <w:rPr>
          <w:bCs/>
          <w:sz w:val="28"/>
          <w:szCs w:val="28"/>
        </w:rPr>
        <w:t>ской обл. В семье родилась третьей.</w:t>
      </w:r>
      <w:r w:rsidR="00B57678" w:rsidRPr="00B939C1">
        <w:rPr>
          <w:bCs/>
          <w:sz w:val="28"/>
          <w:szCs w:val="28"/>
        </w:rPr>
        <w:t xml:space="preserve"> Родители работали в колхозе. При</w:t>
      </w:r>
      <w:r w:rsidR="00B939C1">
        <w:rPr>
          <w:bCs/>
          <w:sz w:val="28"/>
          <w:szCs w:val="28"/>
        </w:rPr>
        <w:t xml:space="preserve"> рождении ребенка матери было 24</w:t>
      </w:r>
      <w:r w:rsidR="00B57678" w:rsidRPr="00B939C1">
        <w:rPr>
          <w:bCs/>
          <w:sz w:val="28"/>
          <w:szCs w:val="28"/>
        </w:rPr>
        <w:t xml:space="preserve"> года. Вскармливалась грудью. Перио</w:t>
      </w:r>
      <w:r w:rsidR="00B939C1">
        <w:rPr>
          <w:bCs/>
          <w:sz w:val="28"/>
          <w:szCs w:val="28"/>
        </w:rPr>
        <w:t>д половой зрелости наступил в 12</w:t>
      </w:r>
      <w:r w:rsidR="00B57678" w:rsidRPr="00B939C1">
        <w:rPr>
          <w:bCs/>
          <w:sz w:val="28"/>
          <w:szCs w:val="28"/>
        </w:rPr>
        <w:t xml:space="preserve"> лет.  В школу пошла с 7 лет, в умственном и физическом развитии была на уровне </w:t>
      </w:r>
      <w:r w:rsidRPr="00B939C1">
        <w:rPr>
          <w:bCs/>
          <w:sz w:val="28"/>
          <w:szCs w:val="28"/>
        </w:rPr>
        <w:t>своих сверстников. Образование 7</w:t>
      </w:r>
      <w:r w:rsidR="00B57678" w:rsidRPr="00B939C1">
        <w:rPr>
          <w:bCs/>
          <w:sz w:val="28"/>
          <w:szCs w:val="28"/>
        </w:rPr>
        <w:t xml:space="preserve"> классов, после окончания школы больше никуда не поступала. </w:t>
      </w:r>
      <w:r w:rsidRPr="00B939C1">
        <w:rPr>
          <w:bCs/>
          <w:sz w:val="28"/>
          <w:szCs w:val="28"/>
        </w:rPr>
        <w:t>Окончила школу радистов. Работала в ШВЛП.</w:t>
      </w:r>
      <w:r w:rsidR="006B34ED">
        <w:rPr>
          <w:bCs/>
          <w:sz w:val="28"/>
          <w:szCs w:val="28"/>
        </w:rPr>
        <w:t xml:space="preserve"> Начала работать в 14 лет.</w:t>
      </w:r>
      <w:r w:rsidRPr="00B939C1">
        <w:rPr>
          <w:bCs/>
          <w:sz w:val="28"/>
          <w:szCs w:val="28"/>
        </w:rPr>
        <w:t xml:space="preserve"> Замужем</w:t>
      </w:r>
      <w:r w:rsidR="006B34ED">
        <w:rPr>
          <w:bCs/>
          <w:sz w:val="28"/>
          <w:szCs w:val="28"/>
        </w:rPr>
        <w:t xml:space="preserve"> с 25 лет</w:t>
      </w:r>
      <w:r w:rsidRPr="00B939C1">
        <w:rPr>
          <w:bCs/>
          <w:sz w:val="28"/>
          <w:szCs w:val="28"/>
        </w:rPr>
        <w:t>, дочь (сын 4 года назад скончался от инфаркта миокарда)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     </w:t>
      </w:r>
      <w:r w:rsidR="00C96171" w:rsidRPr="00B939C1">
        <w:rPr>
          <w:bCs/>
          <w:sz w:val="28"/>
          <w:szCs w:val="28"/>
        </w:rPr>
        <w:t xml:space="preserve">Бытовой анамнез: Жилищно-бытовые условия удовлетворительные </w:t>
      </w:r>
      <w:r w:rsidRPr="00B939C1">
        <w:rPr>
          <w:color w:val="000000"/>
          <w:sz w:val="28"/>
          <w:szCs w:val="28"/>
        </w:rPr>
        <w:t>Вредные привы</w:t>
      </w:r>
      <w:r w:rsidRPr="00B939C1">
        <w:rPr>
          <w:color w:val="000000"/>
          <w:sz w:val="28"/>
          <w:szCs w:val="28"/>
        </w:rPr>
        <w:t>ч</w:t>
      </w:r>
      <w:r w:rsidRPr="00B939C1">
        <w:rPr>
          <w:color w:val="000000"/>
          <w:sz w:val="28"/>
          <w:szCs w:val="28"/>
        </w:rPr>
        <w:t>ки (курение, алкоголизм) отрицает.</w:t>
      </w:r>
    </w:p>
    <w:p w:rsidR="00B57678" w:rsidRPr="00B939C1" w:rsidRDefault="00B57678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B939C1">
        <w:rPr>
          <w:bCs/>
          <w:sz w:val="28"/>
          <w:szCs w:val="28"/>
        </w:rPr>
        <w:t xml:space="preserve">     </w:t>
      </w:r>
      <w:r w:rsidRPr="00B939C1">
        <w:rPr>
          <w:color w:val="000000"/>
          <w:sz w:val="28"/>
          <w:szCs w:val="28"/>
        </w:rPr>
        <w:t>Интоксикации</w:t>
      </w:r>
      <w:r w:rsidRPr="00B939C1">
        <w:rPr>
          <w:i/>
          <w:color w:val="000000"/>
          <w:sz w:val="28"/>
          <w:szCs w:val="28"/>
        </w:rPr>
        <w:t xml:space="preserve"> </w:t>
      </w:r>
      <w:r w:rsidRPr="00B939C1">
        <w:rPr>
          <w:color w:val="000000"/>
          <w:sz w:val="28"/>
          <w:szCs w:val="28"/>
        </w:rPr>
        <w:t xml:space="preserve">(туберкулез, венерические заболевания, вирусный гепатит) отрицает. 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    Эпидемиологический анамнез: в контакте с инфекционными больными за последние 6 месяцев не была. Правила личной гигиены соблюдает.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   Трансфузионный анамнез: переливаний крови не осуществлялось.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   Аллергологический анамнез: непереносимость лекарственных средств, бытовых веществ и пищевых продуктов не отмечает.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  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Факторы риска развития гипертонической болезни:</w:t>
      </w:r>
    </w:p>
    <w:p w:rsidR="00B57678" w:rsidRPr="00B939C1" w:rsidRDefault="00B57678">
      <w:pPr>
        <w:numPr>
          <w:ilvl w:val="0"/>
          <w:numId w:val="2"/>
        </w:num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возраст (78 лет)</w:t>
      </w:r>
    </w:p>
    <w:p w:rsidR="00B57678" w:rsidRPr="00B939C1" w:rsidRDefault="00B57678">
      <w:pPr>
        <w:numPr>
          <w:ilvl w:val="0"/>
          <w:numId w:val="2"/>
        </w:num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психоэмоциональный стресс</w:t>
      </w:r>
    </w:p>
    <w:p w:rsidR="00B57678" w:rsidRDefault="00B57678">
      <w:pPr>
        <w:numPr>
          <w:ilvl w:val="0"/>
          <w:numId w:val="2"/>
        </w:num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двигательная активность (пониженная)</w:t>
      </w:r>
    </w:p>
    <w:p w:rsidR="00312343" w:rsidRPr="00B939C1" w:rsidRDefault="00312343">
      <w:pPr>
        <w:numPr>
          <w:ilvl w:val="0"/>
          <w:numId w:val="2"/>
        </w:numPr>
        <w:ind w:right="-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избыточное потребление соли</w:t>
      </w:r>
    </w:p>
    <w:p w:rsidR="00B57678" w:rsidRPr="00B939C1" w:rsidRDefault="00B57678">
      <w:pPr>
        <w:ind w:left="360"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 xml:space="preserve"> Факторы риска развития ишемической болезни сердца:</w:t>
      </w:r>
    </w:p>
    <w:p w:rsidR="00B57678" w:rsidRPr="00B939C1" w:rsidRDefault="00B57678">
      <w:pPr>
        <w:numPr>
          <w:ilvl w:val="0"/>
          <w:numId w:val="3"/>
        </w:num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возраст (старше 55 лет)</w:t>
      </w:r>
    </w:p>
    <w:p w:rsidR="00B57678" w:rsidRPr="00B939C1" w:rsidRDefault="00B57678">
      <w:pPr>
        <w:numPr>
          <w:ilvl w:val="0"/>
          <w:numId w:val="3"/>
        </w:num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гиподинамия (малая подвижность)</w:t>
      </w:r>
    </w:p>
    <w:p w:rsidR="00B57678" w:rsidRPr="00B939C1" w:rsidRDefault="00B57678">
      <w:pPr>
        <w:numPr>
          <w:ilvl w:val="0"/>
          <w:numId w:val="3"/>
        </w:num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психоэмоциональный стресс</w:t>
      </w:r>
    </w:p>
    <w:p w:rsidR="00B57678" w:rsidRPr="00B939C1" w:rsidRDefault="007C3E00">
      <w:pPr>
        <w:numPr>
          <w:ilvl w:val="0"/>
          <w:numId w:val="3"/>
        </w:numPr>
        <w:ind w:right="-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артериальная гипертензия ( АД «рабочее» - 130-140</w:t>
      </w:r>
      <w:r w:rsidRPr="007C3E00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90 мм.рт.ст; </w:t>
      </w:r>
      <w:r>
        <w:rPr>
          <w:bCs/>
          <w:sz w:val="28"/>
          <w:szCs w:val="28"/>
          <w:lang w:val="en-US"/>
        </w:rPr>
        <w:t>max</w:t>
      </w:r>
      <w:r w:rsidRPr="007C3E0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до 200</w:t>
      </w:r>
      <w:r w:rsidRPr="007C3E00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100 и прием гипотензивных препаратов)</w:t>
      </w:r>
    </w:p>
    <w:p w:rsidR="00B57678" w:rsidRPr="00B939C1" w:rsidRDefault="00B57678">
      <w:pPr>
        <w:numPr>
          <w:ilvl w:val="0"/>
          <w:numId w:val="3"/>
        </w:numPr>
        <w:ind w:right="-55"/>
        <w:jc w:val="both"/>
        <w:rPr>
          <w:bCs/>
          <w:sz w:val="28"/>
          <w:szCs w:val="28"/>
        </w:rPr>
      </w:pPr>
      <w:r w:rsidRPr="00B939C1">
        <w:rPr>
          <w:bCs/>
          <w:sz w:val="28"/>
          <w:szCs w:val="28"/>
        </w:rPr>
        <w:t>атеросклероз коронарных артерий</w:t>
      </w: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B939C1" w:rsidRDefault="00B57678">
      <w:pPr>
        <w:ind w:right="-55"/>
        <w:jc w:val="both"/>
        <w:rPr>
          <w:bCs/>
          <w:sz w:val="28"/>
          <w:szCs w:val="28"/>
        </w:rPr>
      </w:pPr>
    </w:p>
    <w:p w:rsidR="00B57678" w:rsidRDefault="00B57678">
      <w:pPr>
        <w:ind w:right="-55"/>
        <w:jc w:val="both"/>
        <w:rPr>
          <w:bCs/>
        </w:rPr>
      </w:pPr>
    </w:p>
    <w:p w:rsidR="007C3E00" w:rsidRDefault="007C3E00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Default="00B57678">
      <w:pPr>
        <w:ind w:right="-55"/>
        <w:jc w:val="both"/>
        <w:rPr>
          <w:bCs/>
        </w:rPr>
      </w:pPr>
    </w:p>
    <w:p w:rsidR="00B57678" w:rsidRPr="00353B04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353B04">
        <w:rPr>
          <w:b/>
          <w:bCs/>
          <w:i/>
          <w:sz w:val="28"/>
          <w:szCs w:val="28"/>
          <w:lang w:val="en-US"/>
        </w:rPr>
        <w:t>VI</w:t>
      </w:r>
      <w:r w:rsidRPr="00353B04">
        <w:rPr>
          <w:b/>
          <w:bCs/>
          <w:i/>
          <w:sz w:val="28"/>
          <w:szCs w:val="28"/>
        </w:rPr>
        <w:t xml:space="preserve">. Данные физических методов обследования – </w:t>
      </w:r>
      <w:r w:rsidRPr="00353B04">
        <w:rPr>
          <w:b/>
          <w:bCs/>
          <w:i/>
          <w:sz w:val="28"/>
          <w:szCs w:val="28"/>
          <w:lang w:val="en-US"/>
        </w:rPr>
        <w:t>Status</w:t>
      </w:r>
      <w:r w:rsidRPr="00353B04">
        <w:rPr>
          <w:b/>
          <w:bCs/>
          <w:i/>
          <w:sz w:val="28"/>
          <w:szCs w:val="28"/>
        </w:rPr>
        <w:t xml:space="preserve"> </w:t>
      </w:r>
      <w:r w:rsidRPr="00353B04">
        <w:rPr>
          <w:b/>
          <w:bCs/>
          <w:i/>
          <w:sz w:val="28"/>
          <w:szCs w:val="28"/>
          <w:lang w:val="en-US"/>
        </w:rPr>
        <w:t>praesens</w:t>
      </w:r>
      <w:r w:rsidRPr="00353B04">
        <w:rPr>
          <w:b/>
          <w:bCs/>
          <w:i/>
          <w:sz w:val="28"/>
          <w:szCs w:val="28"/>
        </w:rPr>
        <w:t>:</w:t>
      </w:r>
    </w:p>
    <w:p w:rsidR="00B57678" w:rsidRDefault="00B57678">
      <w:pPr>
        <w:ind w:right="-55"/>
        <w:jc w:val="both"/>
        <w:rPr>
          <w:bCs/>
        </w:rPr>
      </w:pPr>
    </w:p>
    <w:p w:rsidR="00BD1E38" w:rsidRDefault="00BD1E38">
      <w:pPr>
        <w:ind w:right="-55"/>
        <w:jc w:val="both"/>
        <w:rPr>
          <w:b/>
          <w:bCs/>
          <w:i/>
          <w:sz w:val="28"/>
          <w:szCs w:val="28"/>
          <w:u w:val="single"/>
        </w:rPr>
      </w:pPr>
    </w:p>
    <w:p w:rsidR="00B57678" w:rsidRPr="00353B04" w:rsidRDefault="00B57678">
      <w:pPr>
        <w:ind w:right="-55"/>
        <w:jc w:val="both"/>
        <w:rPr>
          <w:b/>
          <w:bCs/>
          <w:i/>
          <w:sz w:val="28"/>
          <w:szCs w:val="28"/>
          <w:u w:val="single"/>
        </w:rPr>
      </w:pPr>
      <w:r w:rsidRPr="00353B04">
        <w:rPr>
          <w:b/>
          <w:bCs/>
          <w:i/>
          <w:sz w:val="28"/>
          <w:szCs w:val="28"/>
          <w:u w:val="single"/>
        </w:rPr>
        <w:t>1. Наружный осмотр.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Общее состояние удовлетворительное. Сознание ясное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Телосложение правильное, астеническое.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 xml:space="preserve">Рост – </w:t>
      </w:r>
      <w:smartTag w:uri="urn:schemas-microsoft-com:office:smarttags" w:element="metricconverter">
        <w:smartTagPr>
          <w:attr w:name="ProductID" w:val="148 см"/>
        </w:smartTagPr>
        <w:r w:rsidRPr="00353B04">
          <w:rPr>
            <w:bCs/>
            <w:sz w:val="28"/>
            <w:szCs w:val="28"/>
          </w:rPr>
          <w:t>148 см</w:t>
        </w:r>
      </w:smartTag>
      <w:r w:rsidRPr="00353B04">
        <w:rPr>
          <w:bCs/>
          <w:sz w:val="28"/>
          <w:szCs w:val="28"/>
        </w:rPr>
        <w:t xml:space="preserve">, вес – </w:t>
      </w:r>
      <w:smartTag w:uri="urn:schemas-microsoft-com:office:smarttags" w:element="metricconverter">
        <w:smartTagPr>
          <w:attr w:name="ProductID" w:val="53 кг"/>
        </w:smartTagPr>
        <w:r w:rsidRPr="00353B04">
          <w:rPr>
            <w:bCs/>
            <w:sz w:val="28"/>
            <w:szCs w:val="28"/>
          </w:rPr>
          <w:t>53 кг</w:t>
        </w:r>
      </w:smartTag>
      <w:r w:rsidRPr="00353B04">
        <w:rPr>
          <w:bCs/>
          <w:sz w:val="28"/>
          <w:szCs w:val="28"/>
        </w:rPr>
        <w:t>. Индекс массы тела по Кетле – 24,8 кг/м</w:t>
      </w:r>
      <w:r w:rsidRPr="00353B04">
        <w:rPr>
          <w:bCs/>
          <w:sz w:val="28"/>
          <w:szCs w:val="28"/>
          <w:vertAlign w:val="superscript"/>
        </w:rPr>
        <w:t>2</w:t>
      </w:r>
      <w:r w:rsidRPr="00353B04">
        <w:rPr>
          <w:bCs/>
          <w:sz w:val="28"/>
          <w:szCs w:val="28"/>
        </w:rPr>
        <w:t>.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Состояние кожных покровов</w:t>
      </w:r>
      <w:r w:rsidR="00B9049B" w:rsidRPr="00353B04">
        <w:rPr>
          <w:bCs/>
          <w:sz w:val="28"/>
          <w:szCs w:val="28"/>
        </w:rPr>
        <w:t>: кожные покровы несколько бледноватые</w:t>
      </w:r>
      <w:r w:rsidRPr="00353B04">
        <w:rPr>
          <w:bCs/>
          <w:sz w:val="28"/>
          <w:szCs w:val="28"/>
        </w:rPr>
        <w:t>, чистые и сухие. Эластичность понижена, сыпь отсутствует. Отмечаются рубцы в правой подвздошно</w:t>
      </w:r>
      <w:r w:rsidR="00B9049B" w:rsidRPr="00353B04">
        <w:rPr>
          <w:bCs/>
          <w:sz w:val="28"/>
          <w:szCs w:val="28"/>
        </w:rPr>
        <w:t>й области. Акроцианоз губ, гиперемия лица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Слизистые оболочки бледно-розового цвета, чистые, влажные, без изменений.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Отеки отмечаются на нижних конечностях до голеностопного сустава.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 xml:space="preserve">Подкожно-жировая клетчатка развита умеренно. Толщина кожной складки на пердней брюшной стенке </w:t>
      </w:r>
      <w:smartTag w:uri="urn:schemas-microsoft-com:office:smarttags" w:element="metricconverter">
        <w:smartTagPr>
          <w:attr w:name="ProductID" w:val="3 см"/>
        </w:smartTagPr>
        <w:r w:rsidRPr="00353B04">
          <w:rPr>
            <w:bCs/>
            <w:sz w:val="28"/>
            <w:szCs w:val="28"/>
          </w:rPr>
          <w:t>3 см</w:t>
        </w:r>
      </w:smartTag>
      <w:r w:rsidRPr="00353B04">
        <w:rPr>
          <w:bCs/>
          <w:sz w:val="28"/>
          <w:szCs w:val="28"/>
        </w:rPr>
        <w:t>.</w:t>
      </w:r>
      <w:r w:rsidR="0090406F">
        <w:rPr>
          <w:bCs/>
          <w:sz w:val="28"/>
          <w:szCs w:val="28"/>
        </w:rPr>
        <w:t xml:space="preserve"> </w:t>
      </w:r>
      <w:r w:rsidRPr="00353B04">
        <w:rPr>
          <w:bCs/>
          <w:sz w:val="28"/>
          <w:szCs w:val="28"/>
        </w:rPr>
        <w:t>Тургор мягких тканей понижен.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Лимфатические узлы не пальпируются.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Мышцы туловища и конечностей развиты умеренно. Атрофических и гипертрофических изменений не наблюдается. Тонус несколько понижен. Болезненность при пальпации отсутствует, мышечная сила умеренная.</w:t>
      </w:r>
    </w:p>
    <w:p w:rsidR="00B57678" w:rsidRPr="00353B04" w:rsidRDefault="00B9049B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Деформации костной системы отсутствуют</w:t>
      </w:r>
    </w:p>
    <w:p w:rsidR="00B57678" w:rsidRPr="00353B04" w:rsidRDefault="00B57678">
      <w:pPr>
        <w:numPr>
          <w:ilvl w:val="0"/>
          <w:numId w:val="9"/>
        </w:num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Суставы не деформированы. Болезненности при пальпации нет. Объем движений в норме.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</w:p>
    <w:p w:rsidR="00BD1E38" w:rsidRDefault="00BD1E38">
      <w:pPr>
        <w:ind w:right="-55"/>
        <w:jc w:val="both"/>
        <w:rPr>
          <w:b/>
          <w:bCs/>
          <w:i/>
          <w:sz w:val="28"/>
          <w:szCs w:val="28"/>
          <w:u w:val="single"/>
        </w:rPr>
      </w:pPr>
    </w:p>
    <w:p w:rsidR="00B57678" w:rsidRPr="00353B04" w:rsidRDefault="00B57678">
      <w:pPr>
        <w:ind w:right="-55"/>
        <w:jc w:val="both"/>
        <w:rPr>
          <w:b/>
          <w:bCs/>
          <w:i/>
          <w:sz w:val="28"/>
          <w:szCs w:val="28"/>
          <w:u w:val="single"/>
        </w:rPr>
      </w:pPr>
      <w:r w:rsidRPr="00353B04">
        <w:rPr>
          <w:b/>
          <w:bCs/>
          <w:i/>
          <w:sz w:val="28"/>
          <w:szCs w:val="28"/>
          <w:u w:val="single"/>
        </w:rPr>
        <w:t>2. Система органов дыхания.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</w:p>
    <w:p w:rsidR="00BD1E38" w:rsidRDefault="00BD1E38">
      <w:pPr>
        <w:ind w:right="-55"/>
        <w:jc w:val="both"/>
        <w:rPr>
          <w:b/>
          <w:bCs/>
          <w:i/>
          <w:sz w:val="28"/>
          <w:szCs w:val="28"/>
        </w:rPr>
      </w:pPr>
    </w:p>
    <w:p w:rsidR="00B57678" w:rsidRPr="00353B04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353B04">
        <w:rPr>
          <w:b/>
          <w:bCs/>
          <w:i/>
          <w:sz w:val="28"/>
          <w:szCs w:val="28"/>
        </w:rPr>
        <w:t>Осмотр: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  <w:r w:rsidRPr="00353B04">
        <w:rPr>
          <w:sz w:val="28"/>
          <w:szCs w:val="28"/>
        </w:rPr>
        <w:t xml:space="preserve">Форма носа правильная, гортань не деформирована. Дыхание через нос свободное. Незначительное </w:t>
      </w:r>
      <w:r w:rsidRPr="00353B04">
        <w:rPr>
          <w:bCs/>
          <w:sz w:val="28"/>
          <w:szCs w:val="28"/>
        </w:rPr>
        <w:t>затруднение дыхания преимущественно на вдохе.</w:t>
      </w:r>
      <w:r w:rsidRPr="00353B04">
        <w:rPr>
          <w:sz w:val="28"/>
          <w:szCs w:val="28"/>
        </w:rPr>
        <w:t xml:space="preserve"> Охриплости голоса, афонии, кашля нет. Дыхание ритмичное,  ч</w:t>
      </w:r>
      <w:r w:rsidR="00B9049B" w:rsidRPr="00353B04">
        <w:rPr>
          <w:sz w:val="28"/>
          <w:szCs w:val="28"/>
        </w:rPr>
        <w:t>астота дыхательных движений – 22</w:t>
      </w:r>
      <w:r w:rsidRPr="00353B04">
        <w:rPr>
          <w:sz w:val="28"/>
          <w:szCs w:val="28"/>
        </w:rPr>
        <w:t xml:space="preserve"> раз/мин., дыхание брюшное. Грудная клетка правильной формы, симметричная. Обе половины ее равномерно и активно участвуют в акте дыхания.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</w:p>
    <w:p w:rsidR="00BD1E38" w:rsidRDefault="00BD1E38">
      <w:pPr>
        <w:ind w:right="-55"/>
        <w:jc w:val="both"/>
        <w:rPr>
          <w:b/>
          <w:bCs/>
          <w:i/>
          <w:sz w:val="28"/>
          <w:szCs w:val="28"/>
        </w:rPr>
      </w:pPr>
    </w:p>
    <w:p w:rsidR="00B57678" w:rsidRPr="00353B04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353B04">
        <w:rPr>
          <w:b/>
          <w:bCs/>
          <w:i/>
          <w:sz w:val="28"/>
          <w:szCs w:val="28"/>
        </w:rPr>
        <w:t>Пальпация:</w:t>
      </w:r>
    </w:p>
    <w:p w:rsidR="00B57678" w:rsidRPr="00353B04" w:rsidRDefault="00B57678">
      <w:pPr>
        <w:pStyle w:val="a4"/>
        <w:ind w:right="-37"/>
        <w:jc w:val="both"/>
        <w:rPr>
          <w:rFonts w:ascii="Times New Roman" w:hAnsi="Times New Roman"/>
          <w:sz w:val="28"/>
          <w:szCs w:val="28"/>
        </w:rPr>
      </w:pPr>
      <w:r w:rsidRPr="00353B04">
        <w:rPr>
          <w:rFonts w:ascii="Times New Roman" w:hAnsi="Times New Roman"/>
          <w:sz w:val="28"/>
          <w:szCs w:val="28"/>
        </w:rPr>
        <w:t xml:space="preserve">При пальпации грудная клетка эластичная,  безболезненная; голосовое дрожание  ослабленное,  в   симметричные   участки   легких   проводится одинаково. 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</w:p>
    <w:p w:rsidR="00BD1E38" w:rsidRDefault="00BD1E38">
      <w:pPr>
        <w:ind w:right="-55"/>
        <w:jc w:val="both"/>
        <w:rPr>
          <w:b/>
          <w:bCs/>
          <w:i/>
          <w:sz w:val="28"/>
          <w:szCs w:val="28"/>
        </w:rPr>
      </w:pPr>
    </w:p>
    <w:p w:rsidR="00B57678" w:rsidRPr="00353B04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353B04">
        <w:rPr>
          <w:b/>
          <w:bCs/>
          <w:i/>
          <w:sz w:val="28"/>
          <w:szCs w:val="28"/>
        </w:rPr>
        <w:t>Перкуссия: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При сравнительной перкуссии легких над всей поверхностью легочных полей  определяется  легочный звук.</w:t>
      </w:r>
    </w:p>
    <w:p w:rsidR="00B57678" w:rsidRPr="00353B04" w:rsidRDefault="00B57678">
      <w:pPr>
        <w:jc w:val="both"/>
        <w:rPr>
          <w:color w:val="000000"/>
          <w:sz w:val="28"/>
          <w:szCs w:val="28"/>
        </w:rPr>
      </w:pPr>
      <w:r w:rsidRPr="00353B04">
        <w:rPr>
          <w:iCs/>
          <w:color w:val="000000"/>
          <w:sz w:val="28"/>
          <w:szCs w:val="28"/>
        </w:rPr>
        <w:t>Данные топографической перкуссии: по лопаточной линии гр</w:t>
      </w:r>
      <w:r w:rsidRPr="00353B04">
        <w:rPr>
          <w:iCs/>
          <w:color w:val="000000"/>
          <w:sz w:val="28"/>
          <w:szCs w:val="28"/>
        </w:rPr>
        <w:t>а</w:t>
      </w:r>
      <w:r w:rsidRPr="00353B04">
        <w:rPr>
          <w:iCs/>
          <w:color w:val="000000"/>
          <w:sz w:val="28"/>
          <w:szCs w:val="28"/>
        </w:rPr>
        <w:t xml:space="preserve">ница легких с обеих сторон в </w:t>
      </w:r>
      <w:r w:rsidRPr="00353B04">
        <w:rPr>
          <w:iCs/>
          <w:color w:val="000000"/>
          <w:sz w:val="28"/>
          <w:szCs w:val="28"/>
          <w:lang w:val="en-US"/>
        </w:rPr>
        <w:t>X</w:t>
      </w:r>
      <w:r w:rsidRPr="00353B04">
        <w:rPr>
          <w:iCs/>
          <w:color w:val="000000"/>
          <w:sz w:val="28"/>
          <w:szCs w:val="28"/>
        </w:rPr>
        <w:t xml:space="preserve"> межреберье, экскурсия нижних краев легких по л</w:t>
      </w:r>
      <w:r w:rsidRPr="00353B04">
        <w:rPr>
          <w:iCs/>
          <w:color w:val="000000"/>
          <w:sz w:val="28"/>
          <w:szCs w:val="28"/>
        </w:rPr>
        <w:t>о</w:t>
      </w:r>
      <w:r w:rsidRPr="00353B04">
        <w:rPr>
          <w:iCs/>
          <w:color w:val="000000"/>
          <w:sz w:val="28"/>
          <w:szCs w:val="28"/>
        </w:rPr>
        <w:t xml:space="preserve">паточной линии: слева   на вдохе и на выдохе – </w:t>
      </w:r>
      <w:smartTag w:uri="urn:schemas-microsoft-com:office:smarttags" w:element="metricconverter">
        <w:smartTagPr>
          <w:attr w:name="ProductID" w:val="2 см"/>
        </w:smartTagPr>
        <w:r w:rsidRPr="00353B04">
          <w:rPr>
            <w:iCs/>
            <w:color w:val="000000"/>
            <w:sz w:val="28"/>
            <w:szCs w:val="28"/>
          </w:rPr>
          <w:t>2 см</w:t>
        </w:r>
      </w:smartTag>
      <w:r w:rsidRPr="00353B04">
        <w:rPr>
          <w:iCs/>
          <w:color w:val="000000"/>
          <w:sz w:val="28"/>
          <w:szCs w:val="28"/>
        </w:rPr>
        <w:t xml:space="preserve">, справа на вдохе и на выдохе – </w:t>
      </w:r>
      <w:smartTag w:uri="urn:schemas-microsoft-com:office:smarttags" w:element="metricconverter">
        <w:smartTagPr>
          <w:attr w:name="ProductID" w:val="2 см"/>
        </w:smartTagPr>
        <w:r w:rsidRPr="00353B04">
          <w:rPr>
            <w:iCs/>
            <w:color w:val="000000"/>
            <w:sz w:val="28"/>
            <w:szCs w:val="28"/>
          </w:rPr>
          <w:t>2 см</w:t>
        </w:r>
      </w:smartTag>
      <w:r w:rsidRPr="00353B04">
        <w:rPr>
          <w:iCs/>
          <w:color w:val="000000"/>
          <w:sz w:val="28"/>
          <w:szCs w:val="28"/>
        </w:rPr>
        <w:t xml:space="preserve">, суммарная – </w:t>
      </w:r>
      <w:smartTag w:uri="urn:schemas-microsoft-com:office:smarttags" w:element="metricconverter">
        <w:smartTagPr>
          <w:attr w:name="ProductID" w:val="4 см"/>
        </w:smartTagPr>
        <w:r w:rsidRPr="00353B04">
          <w:rPr>
            <w:iCs/>
            <w:color w:val="000000"/>
            <w:sz w:val="28"/>
            <w:szCs w:val="28"/>
          </w:rPr>
          <w:t>4 см</w:t>
        </w:r>
      </w:smartTag>
      <w:r w:rsidRPr="00353B04">
        <w:rPr>
          <w:iCs/>
          <w:color w:val="000000"/>
          <w:sz w:val="28"/>
          <w:szCs w:val="28"/>
        </w:rPr>
        <w:t>.</w:t>
      </w:r>
      <w:r w:rsidRPr="00353B04">
        <w:rPr>
          <w:color w:val="000000"/>
          <w:sz w:val="28"/>
          <w:szCs w:val="28"/>
        </w:rPr>
        <w:t xml:space="preserve"> В</w:t>
      </w:r>
      <w:r w:rsidRPr="00353B04">
        <w:rPr>
          <w:color w:val="000000"/>
          <w:sz w:val="28"/>
          <w:szCs w:val="28"/>
        </w:rPr>
        <w:t>ы</w:t>
      </w:r>
      <w:r w:rsidRPr="00353B04">
        <w:rPr>
          <w:color w:val="000000"/>
          <w:sz w:val="28"/>
          <w:szCs w:val="28"/>
        </w:rPr>
        <w:t xml:space="preserve">сота стояния верхушек: спереди: справа — на </w:t>
      </w:r>
      <w:smartTag w:uri="urn:schemas-microsoft-com:office:smarttags" w:element="metricconverter">
        <w:smartTagPr>
          <w:attr w:name="ProductID" w:val="2 см"/>
        </w:smartTagPr>
        <w:r w:rsidRPr="00353B04">
          <w:rPr>
            <w:color w:val="000000"/>
            <w:sz w:val="28"/>
            <w:szCs w:val="28"/>
          </w:rPr>
          <w:t>2 см</w:t>
        </w:r>
      </w:smartTag>
      <w:r w:rsidRPr="00353B04">
        <w:rPr>
          <w:color w:val="000000"/>
          <w:sz w:val="28"/>
          <w:szCs w:val="28"/>
        </w:rPr>
        <w:t xml:space="preserve"> выше уровня ключицы, слева </w:t>
      </w:r>
      <w:r w:rsidRPr="00353B04">
        <w:rPr>
          <w:color w:val="000000"/>
          <w:sz w:val="28"/>
          <w:szCs w:val="28"/>
        </w:rPr>
        <w:lastRenderedPageBreak/>
        <w:t xml:space="preserve">— на </w:t>
      </w:r>
      <w:smartTag w:uri="urn:schemas-microsoft-com:office:smarttags" w:element="metricconverter">
        <w:smartTagPr>
          <w:attr w:name="ProductID" w:val="2 см"/>
        </w:smartTagPr>
        <w:r w:rsidRPr="00353B04">
          <w:rPr>
            <w:color w:val="000000"/>
            <w:sz w:val="28"/>
            <w:szCs w:val="28"/>
          </w:rPr>
          <w:t>2 см</w:t>
        </w:r>
      </w:smartTag>
      <w:r w:rsidRPr="00353B04">
        <w:rPr>
          <w:color w:val="000000"/>
          <w:sz w:val="28"/>
          <w:szCs w:val="28"/>
        </w:rPr>
        <w:t xml:space="preserve"> выше уровня ключицы. Сзади: на уровне остистого отростка </w:t>
      </w:r>
      <w:r w:rsidRPr="00353B04">
        <w:rPr>
          <w:color w:val="000000"/>
          <w:sz w:val="28"/>
          <w:szCs w:val="28"/>
          <w:lang w:val="en-US"/>
        </w:rPr>
        <w:t>VII</w:t>
      </w:r>
      <w:r w:rsidRPr="00353B04">
        <w:rPr>
          <w:color w:val="000000"/>
          <w:sz w:val="28"/>
          <w:szCs w:val="28"/>
        </w:rPr>
        <w:t xml:space="preserve"> шейного позвонка. Шир</w:t>
      </w:r>
      <w:r w:rsidRPr="00353B04">
        <w:rPr>
          <w:color w:val="000000"/>
          <w:sz w:val="28"/>
          <w:szCs w:val="28"/>
        </w:rPr>
        <w:t>и</w:t>
      </w:r>
      <w:r w:rsidRPr="00353B04">
        <w:rPr>
          <w:color w:val="000000"/>
          <w:sz w:val="28"/>
          <w:szCs w:val="28"/>
        </w:rPr>
        <w:t xml:space="preserve">на полей Кренига: справа — </w:t>
      </w:r>
      <w:smartTag w:uri="urn:schemas-microsoft-com:office:smarttags" w:element="metricconverter">
        <w:smartTagPr>
          <w:attr w:name="ProductID" w:val="4,5 см"/>
        </w:smartTagPr>
        <w:r w:rsidRPr="00353B04">
          <w:rPr>
            <w:color w:val="000000"/>
            <w:sz w:val="28"/>
            <w:szCs w:val="28"/>
          </w:rPr>
          <w:t>4,5 см</w:t>
        </w:r>
      </w:smartTag>
      <w:r w:rsidRPr="00353B04">
        <w:rPr>
          <w:color w:val="000000"/>
          <w:sz w:val="28"/>
          <w:szCs w:val="28"/>
        </w:rPr>
        <w:t xml:space="preserve">, слева — </w:t>
      </w:r>
      <w:smartTag w:uri="urn:schemas-microsoft-com:office:smarttags" w:element="metricconverter">
        <w:smartTagPr>
          <w:attr w:name="ProductID" w:val="5 см"/>
        </w:smartTagPr>
        <w:r w:rsidRPr="00353B04">
          <w:rPr>
            <w:color w:val="000000"/>
            <w:sz w:val="28"/>
            <w:szCs w:val="28"/>
          </w:rPr>
          <w:t>5 см</w:t>
        </w:r>
      </w:smartTag>
      <w:r w:rsidRPr="00353B04">
        <w:rPr>
          <w:color w:val="000000"/>
          <w:sz w:val="28"/>
          <w:szCs w:val="28"/>
        </w:rPr>
        <w:t>.</w:t>
      </w:r>
    </w:p>
    <w:p w:rsidR="00B57678" w:rsidRPr="00353B04" w:rsidRDefault="00B57678">
      <w:pPr>
        <w:ind w:right="-55"/>
        <w:jc w:val="both"/>
        <w:rPr>
          <w:bCs/>
          <w:sz w:val="28"/>
          <w:szCs w:val="28"/>
        </w:rPr>
      </w:pPr>
    </w:p>
    <w:p w:rsidR="00353B04" w:rsidRDefault="00353B04">
      <w:pPr>
        <w:ind w:right="-55"/>
        <w:jc w:val="both"/>
        <w:rPr>
          <w:b/>
          <w:bCs/>
          <w:i/>
          <w:sz w:val="28"/>
          <w:szCs w:val="28"/>
        </w:rPr>
      </w:pPr>
    </w:p>
    <w:p w:rsidR="00B57678" w:rsidRPr="00353B04" w:rsidRDefault="00B57678">
      <w:pPr>
        <w:ind w:right="-55"/>
        <w:jc w:val="both"/>
        <w:rPr>
          <w:b/>
          <w:bCs/>
          <w:i/>
          <w:sz w:val="28"/>
          <w:szCs w:val="28"/>
        </w:rPr>
      </w:pPr>
      <w:r w:rsidRPr="00353B04">
        <w:rPr>
          <w:b/>
          <w:bCs/>
          <w:i/>
          <w:sz w:val="28"/>
          <w:szCs w:val="28"/>
        </w:rPr>
        <w:t>Аускультация:</w:t>
      </w:r>
    </w:p>
    <w:p w:rsidR="00B57678" w:rsidRPr="00353B04" w:rsidRDefault="00B57678">
      <w:pPr>
        <w:widowControl w:val="0"/>
        <w:spacing w:line="240" w:lineRule="atLeast"/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 xml:space="preserve">Дыхание везикулярное, </w:t>
      </w:r>
      <w:r w:rsidR="00B9049B" w:rsidRPr="00353B04">
        <w:rPr>
          <w:bCs/>
          <w:sz w:val="28"/>
          <w:szCs w:val="28"/>
        </w:rPr>
        <w:t xml:space="preserve"> ослабленное. Хрипы не выслушиваются.</w:t>
      </w:r>
    </w:p>
    <w:p w:rsidR="00B57678" w:rsidRPr="00353B04" w:rsidRDefault="00B57678">
      <w:pPr>
        <w:rPr>
          <w:sz w:val="28"/>
          <w:szCs w:val="28"/>
        </w:rPr>
      </w:pPr>
    </w:p>
    <w:p w:rsidR="00B57678" w:rsidRPr="00353B04" w:rsidRDefault="00B57678">
      <w:pPr>
        <w:rPr>
          <w:b/>
          <w:i/>
          <w:sz w:val="28"/>
          <w:szCs w:val="28"/>
          <w:u w:val="single"/>
        </w:rPr>
      </w:pPr>
    </w:p>
    <w:p w:rsidR="00BD1E38" w:rsidRDefault="00BD1E38">
      <w:pPr>
        <w:rPr>
          <w:b/>
          <w:i/>
          <w:sz w:val="28"/>
          <w:szCs w:val="28"/>
          <w:u w:val="single"/>
        </w:rPr>
      </w:pPr>
    </w:p>
    <w:p w:rsidR="00B57678" w:rsidRPr="00353B04" w:rsidRDefault="00B57678">
      <w:pPr>
        <w:rPr>
          <w:b/>
          <w:i/>
          <w:sz w:val="28"/>
          <w:szCs w:val="28"/>
          <w:u w:val="single"/>
        </w:rPr>
      </w:pPr>
      <w:r w:rsidRPr="00353B04">
        <w:rPr>
          <w:b/>
          <w:i/>
          <w:sz w:val="28"/>
          <w:szCs w:val="28"/>
          <w:u w:val="single"/>
        </w:rPr>
        <w:t>3. Система органов кровообращения.</w:t>
      </w:r>
    </w:p>
    <w:p w:rsidR="00B57678" w:rsidRPr="00353B04" w:rsidRDefault="00B57678">
      <w:pPr>
        <w:rPr>
          <w:sz w:val="28"/>
          <w:szCs w:val="28"/>
        </w:rPr>
      </w:pPr>
    </w:p>
    <w:p w:rsidR="00BD1E38" w:rsidRDefault="00BD1E38">
      <w:pPr>
        <w:rPr>
          <w:b/>
          <w:i/>
          <w:sz w:val="28"/>
          <w:szCs w:val="28"/>
        </w:rPr>
      </w:pPr>
    </w:p>
    <w:p w:rsidR="00B57678" w:rsidRPr="00353B04" w:rsidRDefault="00B57678">
      <w:pPr>
        <w:rPr>
          <w:b/>
          <w:i/>
          <w:sz w:val="28"/>
          <w:szCs w:val="28"/>
        </w:rPr>
      </w:pPr>
      <w:r w:rsidRPr="00353B04">
        <w:rPr>
          <w:b/>
          <w:i/>
          <w:sz w:val="28"/>
          <w:szCs w:val="28"/>
        </w:rPr>
        <w:t>Осмотр:</w:t>
      </w:r>
    </w:p>
    <w:p w:rsidR="00B57678" w:rsidRPr="00353B04" w:rsidRDefault="00B57678">
      <w:pPr>
        <w:pStyle w:val="a4"/>
        <w:ind w:right="-37"/>
        <w:jc w:val="both"/>
        <w:rPr>
          <w:rFonts w:ascii="Times New Roman" w:hAnsi="Times New Roman"/>
          <w:sz w:val="28"/>
          <w:szCs w:val="28"/>
        </w:rPr>
      </w:pPr>
      <w:r w:rsidRPr="00353B04">
        <w:rPr>
          <w:rFonts w:ascii="Times New Roman" w:hAnsi="Times New Roman"/>
          <w:sz w:val="28"/>
          <w:szCs w:val="28"/>
        </w:rPr>
        <w:t xml:space="preserve"> Форма грудной клетки в области сердца не изменена.</w:t>
      </w:r>
      <w:r w:rsidR="000905B5">
        <w:rPr>
          <w:rFonts w:ascii="Times New Roman" w:hAnsi="Times New Roman"/>
          <w:sz w:val="28"/>
          <w:szCs w:val="28"/>
        </w:rPr>
        <w:t xml:space="preserve"> </w:t>
      </w:r>
      <w:r w:rsidR="00B9049B" w:rsidRPr="00353B04">
        <w:rPr>
          <w:rFonts w:ascii="Times New Roman" w:hAnsi="Times New Roman"/>
          <w:sz w:val="28"/>
          <w:szCs w:val="28"/>
        </w:rPr>
        <w:t>Область сердца без видимой патологии</w:t>
      </w:r>
      <w:r w:rsidRPr="00353B04">
        <w:rPr>
          <w:rFonts w:ascii="Times New Roman" w:hAnsi="Times New Roman"/>
          <w:sz w:val="28"/>
          <w:szCs w:val="28"/>
        </w:rPr>
        <w:t xml:space="preserve"> Сердечный   толчок   не   определяется.  Надчревная пульсация не наблюдается. Выпячивания в области сердца и крупных сосудов не наблюдается. Видимой патологической пульсации сосудов шеи нет. Сердечный горб не определяется. </w:t>
      </w:r>
    </w:p>
    <w:p w:rsidR="00B57678" w:rsidRPr="00353B04" w:rsidRDefault="00B57678">
      <w:pPr>
        <w:rPr>
          <w:b/>
          <w:i/>
          <w:sz w:val="28"/>
          <w:szCs w:val="28"/>
        </w:rPr>
      </w:pPr>
    </w:p>
    <w:p w:rsidR="00BD1E38" w:rsidRDefault="00BD1E38">
      <w:pPr>
        <w:rPr>
          <w:b/>
          <w:i/>
          <w:sz w:val="28"/>
          <w:szCs w:val="28"/>
        </w:rPr>
      </w:pPr>
    </w:p>
    <w:p w:rsidR="00B57678" w:rsidRPr="00353B04" w:rsidRDefault="00B57678">
      <w:pPr>
        <w:rPr>
          <w:sz w:val="28"/>
          <w:szCs w:val="28"/>
        </w:rPr>
      </w:pPr>
      <w:r w:rsidRPr="00353B04">
        <w:rPr>
          <w:b/>
          <w:i/>
          <w:sz w:val="28"/>
          <w:szCs w:val="28"/>
        </w:rPr>
        <w:t>Пальпация:</w:t>
      </w:r>
    </w:p>
    <w:p w:rsidR="00B57678" w:rsidRPr="00353B04" w:rsidRDefault="00B57678">
      <w:pPr>
        <w:rPr>
          <w:bCs/>
          <w:sz w:val="28"/>
          <w:szCs w:val="28"/>
        </w:rPr>
      </w:pPr>
      <w:r w:rsidRPr="00353B04">
        <w:rPr>
          <w:sz w:val="28"/>
          <w:szCs w:val="28"/>
        </w:rPr>
        <w:t>Грудная клетка в области сердца в норме, безболезненна, не деформирована. Верхушечный   толчок  определяется в 5 межреберье по левой среднеключичной линии.</w:t>
      </w:r>
      <w:r w:rsidRPr="00353B04">
        <w:rPr>
          <w:bCs/>
          <w:sz w:val="28"/>
          <w:szCs w:val="28"/>
        </w:rPr>
        <w:t xml:space="preserve">  </w:t>
      </w:r>
      <w:r w:rsidRPr="00353B04">
        <w:rPr>
          <w:sz w:val="28"/>
          <w:szCs w:val="28"/>
        </w:rPr>
        <w:t>Пульс 84 удара/мин, ритмичный, удовлетворительного наполнения  и напряжения,  симметричный,</w:t>
      </w:r>
      <w:r w:rsidRPr="00353B04">
        <w:rPr>
          <w:bCs/>
          <w:sz w:val="28"/>
          <w:szCs w:val="28"/>
        </w:rPr>
        <w:t xml:space="preserve"> одинаковый на правой и левой руке.</w:t>
      </w:r>
    </w:p>
    <w:p w:rsidR="00B57678" w:rsidRPr="00353B04" w:rsidRDefault="00B57678">
      <w:pPr>
        <w:rPr>
          <w:bCs/>
          <w:sz w:val="28"/>
          <w:szCs w:val="28"/>
        </w:rPr>
      </w:pPr>
    </w:p>
    <w:p w:rsidR="00BD1E38" w:rsidRDefault="00BD1E38">
      <w:pPr>
        <w:rPr>
          <w:b/>
          <w:i/>
          <w:sz w:val="28"/>
          <w:szCs w:val="28"/>
        </w:rPr>
      </w:pPr>
    </w:p>
    <w:p w:rsidR="00B57678" w:rsidRPr="00353B04" w:rsidRDefault="00B57678">
      <w:pPr>
        <w:rPr>
          <w:sz w:val="28"/>
          <w:szCs w:val="28"/>
        </w:rPr>
      </w:pPr>
      <w:r w:rsidRPr="00353B04">
        <w:rPr>
          <w:b/>
          <w:i/>
          <w:sz w:val="28"/>
          <w:szCs w:val="28"/>
        </w:rPr>
        <w:t>Перкуссия:</w:t>
      </w:r>
    </w:p>
    <w:p w:rsidR="00B57678" w:rsidRPr="00353B04" w:rsidRDefault="00B57678">
      <w:pPr>
        <w:rPr>
          <w:sz w:val="28"/>
          <w:szCs w:val="28"/>
        </w:rPr>
      </w:pPr>
      <w:r w:rsidRPr="00353B04">
        <w:rPr>
          <w:sz w:val="28"/>
          <w:szCs w:val="28"/>
        </w:rPr>
        <w:t>Границы относительной сердечной тупости (границы смещены влево):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40"/>
      </w:tblGrid>
      <w:tr w:rsidR="00B57678" w:rsidRPr="00353B04">
        <w:tc>
          <w:tcPr>
            <w:tcW w:w="1368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>границы</w:t>
            </w:r>
          </w:p>
        </w:tc>
        <w:tc>
          <w:tcPr>
            <w:tcW w:w="5940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>положение</w:t>
            </w:r>
          </w:p>
        </w:tc>
      </w:tr>
      <w:tr w:rsidR="00B57678" w:rsidRPr="00353B04">
        <w:tc>
          <w:tcPr>
            <w:tcW w:w="1368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 xml:space="preserve">правая </w:t>
            </w:r>
          </w:p>
        </w:tc>
        <w:tc>
          <w:tcPr>
            <w:tcW w:w="5940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>по правой парастернальной линии</w:t>
            </w:r>
          </w:p>
        </w:tc>
      </w:tr>
      <w:tr w:rsidR="00B57678" w:rsidRPr="00353B04">
        <w:tc>
          <w:tcPr>
            <w:tcW w:w="1368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 xml:space="preserve">левая </w:t>
            </w:r>
          </w:p>
        </w:tc>
        <w:tc>
          <w:tcPr>
            <w:tcW w:w="5940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53B04">
                <w:rPr>
                  <w:sz w:val="28"/>
                  <w:szCs w:val="28"/>
                </w:rPr>
                <w:t>1 см</w:t>
              </w:r>
            </w:smartTag>
            <w:r w:rsidR="008F2A3A" w:rsidRPr="00353B04">
              <w:rPr>
                <w:sz w:val="28"/>
                <w:szCs w:val="28"/>
              </w:rPr>
              <w:t xml:space="preserve"> кнаружи от</w:t>
            </w:r>
            <w:r w:rsidRPr="00353B04">
              <w:rPr>
                <w:sz w:val="28"/>
                <w:szCs w:val="28"/>
              </w:rPr>
              <w:t xml:space="preserve"> среднеключичной линии</w:t>
            </w:r>
          </w:p>
        </w:tc>
      </w:tr>
      <w:tr w:rsidR="00B57678" w:rsidRPr="00353B04">
        <w:tc>
          <w:tcPr>
            <w:tcW w:w="1368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>верхняя</w:t>
            </w:r>
          </w:p>
        </w:tc>
        <w:tc>
          <w:tcPr>
            <w:tcW w:w="5940" w:type="dxa"/>
          </w:tcPr>
          <w:p w:rsidR="00B57678" w:rsidRPr="00353B04" w:rsidRDefault="00B57678">
            <w:pPr>
              <w:rPr>
                <w:sz w:val="28"/>
                <w:szCs w:val="28"/>
              </w:rPr>
            </w:pPr>
            <w:r w:rsidRPr="00353B04">
              <w:rPr>
                <w:sz w:val="28"/>
                <w:szCs w:val="28"/>
              </w:rPr>
              <w:t>по переднему краю 3 ребра слева</w:t>
            </w:r>
          </w:p>
        </w:tc>
      </w:tr>
    </w:tbl>
    <w:p w:rsidR="00B57678" w:rsidRPr="00353B04" w:rsidRDefault="00B57678">
      <w:pPr>
        <w:rPr>
          <w:sz w:val="28"/>
          <w:szCs w:val="28"/>
        </w:rPr>
      </w:pPr>
    </w:p>
    <w:p w:rsidR="00B57678" w:rsidRPr="00353B04" w:rsidRDefault="00B57678">
      <w:pPr>
        <w:widowControl w:val="0"/>
        <w:spacing w:line="240" w:lineRule="atLeast"/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 xml:space="preserve">Уровень сердечной талии: в третьем межреберье слева, на </w:t>
      </w:r>
      <w:smartTag w:uri="urn:schemas-microsoft-com:office:smarttags" w:element="metricconverter">
        <w:smartTagPr>
          <w:attr w:name="ProductID" w:val="2 см"/>
        </w:smartTagPr>
        <w:r w:rsidRPr="00353B04">
          <w:rPr>
            <w:bCs/>
            <w:sz w:val="28"/>
            <w:szCs w:val="28"/>
          </w:rPr>
          <w:t>2 см</w:t>
        </w:r>
      </w:smartTag>
      <w:r w:rsidRPr="00353B04">
        <w:rPr>
          <w:bCs/>
          <w:sz w:val="28"/>
          <w:szCs w:val="28"/>
        </w:rPr>
        <w:t xml:space="preserve"> левее от левой парастернальной линии.  </w:t>
      </w:r>
    </w:p>
    <w:p w:rsidR="00B57678" w:rsidRPr="00353B04" w:rsidRDefault="00B57678">
      <w:pPr>
        <w:jc w:val="both"/>
        <w:rPr>
          <w:sz w:val="28"/>
          <w:szCs w:val="28"/>
        </w:rPr>
      </w:pPr>
      <w:r w:rsidRPr="00353B04">
        <w:rPr>
          <w:sz w:val="28"/>
          <w:szCs w:val="28"/>
        </w:rPr>
        <w:t xml:space="preserve">Поперечник сосудистого пучка - </w:t>
      </w:r>
      <w:smartTag w:uri="urn:schemas-microsoft-com:office:smarttags" w:element="metricconverter">
        <w:smartTagPr>
          <w:attr w:name="ProductID" w:val="7 см"/>
        </w:smartTagPr>
        <w:r w:rsidRPr="00353B04">
          <w:rPr>
            <w:sz w:val="28"/>
            <w:szCs w:val="28"/>
          </w:rPr>
          <w:t>7 см</w:t>
        </w:r>
      </w:smartTag>
      <w:r w:rsidRPr="00353B04">
        <w:rPr>
          <w:sz w:val="28"/>
          <w:szCs w:val="28"/>
        </w:rPr>
        <w:t xml:space="preserve"> во II межреберье.</w:t>
      </w:r>
    </w:p>
    <w:p w:rsidR="00B57678" w:rsidRPr="0090406F" w:rsidRDefault="00B57678">
      <w:pPr>
        <w:widowControl w:val="0"/>
        <w:spacing w:line="240" w:lineRule="atLeast"/>
        <w:ind w:right="-55"/>
        <w:jc w:val="both"/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t>Конфигурация сердца</w:t>
      </w:r>
      <w:r w:rsidR="0090406F">
        <w:rPr>
          <w:bCs/>
          <w:sz w:val="28"/>
          <w:szCs w:val="28"/>
        </w:rPr>
        <w:t>: гипертрофия левого желудочка</w:t>
      </w:r>
    </w:p>
    <w:p w:rsidR="00B57678" w:rsidRPr="00353B04" w:rsidRDefault="00B57678">
      <w:pPr>
        <w:jc w:val="both"/>
        <w:rPr>
          <w:sz w:val="28"/>
          <w:szCs w:val="28"/>
        </w:rPr>
      </w:pPr>
      <w:r w:rsidRPr="00353B04">
        <w:rPr>
          <w:sz w:val="28"/>
          <w:szCs w:val="28"/>
        </w:rPr>
        <w:t>Границы абсолютной сердечной тупости:</w:t>
      </w:r>
    </w:p>
    <w:p w:rsidR="00B57678" w:rsidRPr="00353B04" w:rsidRDefault="00B57678">
      <w:pPr>
        <w:jc w:val="both"/>
        <w:rPr>
          <w:sz w:val="28"/>
          <w:szCs w:val="28"/>
        </w:rPr>
      </w:pPr>
      <w:r w:rsidRPr="00353B04">
        <w:rPr>
          <w:sz w:val="28"/>
          <w:szCs w:val="28"/>
        </w:rPr>
        <w:t xml:space="preserve">       Правая - левый край грудины.</w:t>
      </w:r>
    </w:p>
    <w:p w:rsidR="00B57678" w:rsidRPr="00353B04" w:rsidRDefault="00B57678">
      <w:pPr>
        <w:jc w:val="both"/>
        <w:rPr>
          <w:sz w:val="28"/>
          <w:szCs w:val="28"/>
        </w:rPr>
      </w:pPr>
      <w:r w:rsidRPr="00353B04">
        <w:rPr>
          <w:sz w:val="28"/>
          <w:szCs w:val="28"/>
        </w:rPr>
        <w:t xml:space="preserve">       Левая – </w:t>
      </w:r>
      <w:smartTag w:uri="urn:schemas-microsoft-com:office:smarttags" w:element="metricconverter">
        <w:smartTagPr>
          <w:attr w:name="ProductID" w:val="1,5 см"/>
        </w:smartTagPr>
        <w:r w:rsidRPr="00353B04">
          <w:rPr>
            <w:sz w:val="28"/>
            <w:szCs w:val="28"/>
          </w:rPr>
          <w:t>1,5 см</w:t>
        </w:r>
      </w:smartTag>
      <w:r w:rsidRPr="00353B04">
        <w:rPr>
          <w:sz w:val="28"/>
          <w:szCs w:val="28"/>
        </w:rPr>
        <w:t xml:space="preserve"> кнутри от левой среднеключичной линии в V межреберье.</w:t>
      </w:r>
    </w:p>
    <w:p w:rsidR="00B57678" w:rsidRPr="00353B04" w:rsidRDefault="00B57678">
      <w:pPr>
        <w:jc w:val="both"/>
        <w:rPr>
          <w:sz w:val="28"/>
          <w:szCs w:val="28"/>
        </w:rPr>
      </w:pPr>
      <w:r w:rsidRPr="00353B04">
        <w:rPr>
          <w:sz w:val="28"/>
          <w:szCs w:val="28"/>
        </w:rPr>
        <w:t xml:space="preserve">       Верхняя - IV межреберье по левой окологрудинной линии.</w:t>
      </w:r>
    </w:p>
    <w:p w:rsidR="00B57678" w:rsidRPr="00353B04" w:rsidRDefault="00B57678">
      <w:pPr>
        <w:rPr>
          <w:sz w:val="28"/>
          <w:szCs w:val="28"/>
        </w:rPr>
      </w:pPr>
    </w:p>
    <w:p w:rsidR="00BD1E38" w:rsidRDefault="00BD1E38">
      <w:pPr>
        <w:rPr>
          <w:b/>
          <w:i/>
          <w:sz w:val="28"/>
          <w:szCs w:val="28"/>
        </w:rPr>
      </w:pPr>
    </w:p>
    <w:p w:rsidR="00675504" w:rsidRDefault="00675504">
      <w:pPr>
        <w:rPr>
          <w:b/>
          <w:i/>
          <w:sz w:val="28"/>
          <w:szCs w:val="28"/>
        </w:rPr>
      </w:pPr>
    </w:p>
    <w:p w:rsidR="00B57678" w:rsidRPr="00353B04" w:rsidRDefault="00B57678">
      <w:pPr>
        <w:rPr>
          <w:sz w:val="28"/>
          <w:szCs w:val="28"/>
        </w:rPr>
      </w:pPr>
      <w:r w:rsidRPr="00353B04">
        <w:rPr>
          <w:b/>
          <w:i/>
          <w:sz w:val="28"/>
          <w:szCs w:val="28"/>
        </w:rPr>
        <w:t>Аускультация:</w:t>
      </w:r>
    </w:p>
    <w:p w:rsidR="00B57678" w:rsidRPr="00353B04" w:rsidRDefault="00B57678">
      <w:pPr>
        <w:rPr>
          <w:bCs/>
          <w:sz w:val="28"/>
          <w:szCs w:val="28"/>
        </w:rPr>
      </w:pPr>
      <w:r w:rsidRPr="00353B04">
        <w:rPr>
          <w:bCs/>
          <w:sz w:val="28"/>
          <w:szCs w:val="28"/>
        </w:rPr>
        <w:lastRenderedPageBreak/>
        <w:t>Т</w:t>
      </w:r>
      <w:r w:rsidR="000905B5">
        <w:rPr>
          <w:bCs/>
          <w:sz w:val="28"/>
          <w:szCs w:val="28"/>
        </w:rPr>
        <w:t xml:space="preserve">оны сердца приглушены, ритмичны, </w:t>
      </w:r>
      <w:r w:rsidRPr="00353B04">
        <w:rPr>
          <w:bCs/>
          <w:sz w:val="28"/>
          <w:szCs w:val="28"/>
        </w:rPr>
        <w:t xml:space="preserve">соотношение тонов сохранено во всех точках аускультации. Ослаблены на верхушке, ритмичные. Акцент </w:t>
      </w:r>
      <w:r w:rsidRPr="00353B04">
        <w:rPr>
          <w:bCs/>
          <w:sz w:val="28"/>
          <w:szCs w:val="28"/>
          <w:lang w:val="en-US"/>
        </w:rPr>
        <w:t>II</w:t>
      </w:r>
      <w:r w:rsidRPr="00353B04">
        <w:rPr>
          <w:bCs/>
          <w:sz w:val="28"/>
          <w:szCs w:val="28"/>
        </w:rPr>
        <w:t xml:space="preserve"> тона на аорте. Незначительный систолический </w:t>
      </w:r>
      <w:r w:rsidR="000905B5" w:rsidRPr="00353B04">
        <w:rPr>
          <w:bCs/>
          <w:sz w:val="28"/>
          <w:szCs w:val="28"/>
        </w:rPr>
        <w:t>шум,</w:t>
      </w:r>
      <w:r w:rsidRPr="00353B04">
        <w:rPr>
          <w:bCs/>
          <w:sz w:val="28"/>
          <w:szCs w:val="28"/>
        </w:rPr>
        <w:t xml:space="preserve">  прослушива</w:t>
      </w:r>
      <w:r w:rsidR="008F2A3A" w:rsidRPr="00353B04">
        <w:rPr>
          <w:bCs/>
          <w:sz w:val="28"/>
          <w:szCs w:val="28"/>
        </w:rPr>
        <w:t>емый на верхушке</w:t>
      </w:r>
      <w:r w:rsidRPr="00353B04">
        <w:rPr>
          <w:bCs/>
          <w:sz w:val="28"/>
          <w:szCs w:val="28"/>
        </w:rPr>
        <w:t>. Ритм сердца правильный. ЧСС – 84 уд/мин, пульс – 84 уд/мин, АД – 175/90 на правой руке, АД – 180/90 на левой руке.</w:t>
      </w:r>
    </w:p>
    <w:p w:rsidR="00B57678" w:rsidRPr="00353B04" w:rsidRDefault="00B57678">
      <w:pPr>
        <w:rPr>
          <w:sz w:val="28"/>
          <w:szCs w:val="28"/>
        </w:rPr>
      </w:pPr>
    </w:p>
    <w:p w:rsidR="00353B04" w:rsidRDefault="00353B04">
      <w:pPr>
        <w:rPr>
          <w:b/>
          <w:i/>
          <w:sz w:val="28"/>
          <w:szCs w:val="28"/>
          <w:u w:val="single"/>
        </w:rPr>
      </w:pPr>
    </w:p>
    <w:p w:rsidR="00353B04" w:rsidRDefault="00353B04">
      <w:pPr>
        <w:rPr>
          <w:b/>
          <w:i/>
          <w:sz w:val="28"/>
          <w:szCs w:val="28"/>
          <w:u w:val="single"/>
        </w:rPr>
      </w:pPr>
    </w:p>
    <w:p w:rsidR="00353B04" w:rsidRDefault="00353B04">
      <w:pPr>
        <w:rPr>
          <w:b/>
          <w:i/>
          <w:sz w:val="28"/>
          <w:szCs w:val="28"/>
          <w:u w:val="single"/>
        </w:rPr>
      </w:pPr>
    </w:p>
    <w:p w:rsidR="00B57678" w:rsidRDefault="00B57678" w:rsidP="00B9238E">
      <w:pPr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353B04">
        <w:rPr>
          <w:b/>
          <w:i/>
          <w:sz w:val="28"/>
          <w:szCs w:val="28"/>
          <w:u w:val="single"/>
        </w:rPr>
        <w:t>Система органов пищеварения и гепатолинеальная система.</w:t>
      </w:r>
    </w:p>
    <w:p w:rsidR="00B9238E" w:rsidRPr="00541658" w:rsidRDefault="00B9238E" w:rsidP="00B9238E">
      <w:pPr>
        <w:tabs>
          <w:tab w:val="num" w:pos="900"/>
        </w:tabs>
        <w:jc w:val="both"/>
      </w:pPr>
      <w:r>
        <w:t xml:space="preserve">      </w:t>
      </w:r>
    </w:p>
    <w:p w:rsidR="00B9238E" w:rsidRPr="00B9238E" w:rsidRDefault="00B9238E" w:rsidP="00B9238E">
      <w:pPr>
        <w:jc w:val="both"/>
        <w:rPr>
          <w:sz w:val="28"/>
          <w:szCs w:val="28"/>
        </w:rPr>
      </w:pPr>
      <w:r w:rsidRPr="00B9238E">
        <w:rPr>
          <w:sz w:val="28"/>
          <w:szCs w:val="28"/>
        </w:rPr>
        <w:t xml:space="preserve">       Осмотр: слизистая оболочка ротовой полости телесной (розовой) окраски, минд</w:t>
      </w:r>
      <w:r w:rsidRPr="00B9238E">
        <w:rPr>
          <w:sz w:val="28"/>
          <w:szCs w:val="28"/>
        </w:rPr>
        <w:t>а</w:t>
      </w:r>
      <w:r w:rsidRPr="00B9238E">
        <w:rPr>
          <w:sz w:val="28"/>
          <w:szCs w:val="28"/>
        </w:rPr>
        <w:t>лины не увеличены, десны бледно-розового цвета. Язык  розовой окраски, чистый, влажный, не о</w:t>
      </w:r>
      <w:r w:rsidRPr="00B9238E">
        <w:rPr>
          <w:sz w:val="28"/>
          <w:szCs w:val="28"/>
        </w:rPr>
        <w:t>б</w:t>
      </w:r>
      <w:r w:rsidRPr="00B9238E">
        <w:rPr>
          <w:sz w:val="28"/>
          <w:szCs w:val="28"/>
        </w:rPr>
        <w:t>ложен нале</w:t>
      </w:r>
      <w:r>
        <w:rPr>
          <w:sz w:val="28"/>
          <w:szCs w:val="28"/>
        </w:rPr>
        <w:t>том. Съемные протезы. Живот</w:t>
      </w:r>
      <w:r w:rsidRPr="00B9238E">
        <w:rPr>
          <w:sz w:val="28"/>
          <w:szCs w:val="28"/>
        </w:rPr>
        <w:t xml:space="preserve"> правильной конфигурации, безболезненный. Мышцы брюшной стенки  уч</w:t>
      </w:r>
      <w:r w:rsidRPr="00B9238E">
        <w:rPr>
          <w:sz w:val="28"/>
          <w:szCs w:val="28"/>
        </w:rPr>
        <w:t>а</w:t>
      </w:r>
      <w:r w:rsidRPr="00B9238E">
        <w:rPr>
          <w:sz w:val="28"/>
          <w:szCs w:val="28"/>
        </w:rPr>
        <w:t>ствуют в акте дыхания. При пер</w:t>
      </w:r>
      <w:r w:rsidRPr="00B9238E">
        <w:rPr>
          <w:sz w:val="28"/>
          <w:szCs w:val="28"/>
        </w:rPr>
        <w:softHyphen/>
        <w:t>куссии живота определяется тимпанический звук, свободная жидкость не определяется. Акт гл</w:t>
      </w:r>
      <w:r w:rsidRPr="00B9238E">
        <w:rPr>
          <w:sz w:val="28"/>
          <w:szCs w:val="28"/>
        </w:rPr>
        <w:t>о</w:t>
      </w:r>
      <w:r w:rsidRPr="00B9238E">
        <w:rPr>
          <w:sz w:val="28"/>
          <w:szCs w:val="28"/>
        </w:rPr>
        <w:t>тания без особенностей.</w:t>
      </w:r>
    </w:p>
    <w:p w:rsidR="00B9238E" w:rsidRPr="00B9238E" w:rsidRDefault="00B9238E" w:rsidP="00B9238E">
      <w:pPr>
        <w:jc w:val="both"/>
        <w:rPr>
          <w:sz w:val="28"/>
          <w:szCs w:val="28"/>
        </w:rPr>
      </w:pPr>
      <w:r w:rsidRPr="00B9238E">
        <w:rPr>
          <w:sz w:val="28"/>
          <w:szCs w:val="28"/>
        </w:rPr>
        <w:t xml:space="preserve">         При поверхностной пальпации живот мягкий, безболезненный. Симптом раздра</w:t>
      </w:r>
      <w:r w:rsidRPr="00B9238E">
        <w:rPr>
          <w:sz w:val="28"/>
          <w:szCs w:val="28"/>
        </w:rPr>
        <w:softHyphen/>
        <w:t>жения брюшины (Щеткина—Блюмберга) отрицательный. Симптомы напряжения мышц брюшной стенки отсутствуют. При глубокой пальпации  отделы толстой кишки не пальпируются, бе</w:t>
      </w:r>
      <w:r w:rsidRPr="00B9238E">
        <w:rPr>
          <w:sz w:val="28"/>
          <w:szCs w:val="28"/>
        </w:rPr>
        <w:t>з</w:t>
      </w:r>
      <w:r w:rsidRPr="00B9238E">
        <w:rPr>
          <w:sz w:val="28"/>
          <w:szCs w:val="28"/>
        </w:rPr>
        <w:t>болезненны.   Грыжевые выпячивания отсутствуют. Методами перкуссии, глубокой пальп</w:t>
      </w:r>
      <w:r w:rsidRPr="00B9238E">
        <w:rPr>
          <w:sz w:val="28"/>
          <w:szCs w:val="28"/>
        </w:rPr>
        <w:t>а</w:t>
      </w:r>
      <w:r w:rsidRPr="00B9238E">
        <w:rPr>
          <w:sz w:val="28"/>
          <w:szCs w:val="28"/>
        </w:rPr>
        <w:t>ции, аускульто-перкуссии  нижняя граница желудка</w:t>
      </w:r>
      <w:r w:rsidRPr="00B9238E">
        <w:rPr>
          <w:i/>
          <w:iCs/>
          <w:sz w:val="28"/>
          <w:szCs w:val="28"/>
        </w:rPr>
        <w:t xml:space="preserve"> </w:t>
      </w:r>
      <w:r w:rsidRPr="00B9238E">
        <w:rPr>
          <w:sz w:val="28"/>
          <w:szCs w:val="28"/>
        </w:rPr>
        <w:t>определ</w:t>
      </w:r>
      <w:r w:rsidRPr="00B9238E">
        <w:rPr>
          <w:sz w:val="28"/>
          <w:szCs w:val="28"/>
        </w:rPr>
        <w:t>я</w:t>
      </w:r>
      <w:r w:rsidRPr="00B9238E">
        <w:rPr>
          <w:sz w:val="28"/>
          <w:szCs w:val="28"/>
        </w:rPr>
        <w:t xml:space="preserve">ется на </w:t>
      </w:r>
      <w:smartTag w:uri="urn:schemas-microsoft-com:office:smarttags" w:element="metricconverter">
        <w:smartTagPr>
          <w:attr w:name="ProductID" w:val="3 см"/>
        </w:smartTagPr>
        <w:r w:rsidRPr="00B9238E">
          <w:rPr>
            <w:sz w:val="28"/>
            <w:szCs w:val="28"/>
          </w:rPr>
          <w:t>3 см</w:t>
        </w:r>
      </w:smartTag>
      <w:r w:rsidRPr="00B9238E">
        <w:rPr>
          <w:sz w:val="28"/>
          <w:szCs w:val="28"/>
        </w:rPr>
        <w:t xml:space="preserve"> выше пупка. Малая кривизна желудка и привратник не пальпируются. Поджелудочная железа не пальпируется. </w:t>
      </w:r>
    </w:p>
    <w:p w:rsidR="00B9238E" w:rsidRPr="00B9238E" w:rsidRDefault="00B9238E" w:rsidP="00B9238E">
      <w:pPr>
        <w:jc w:val="both"/>
        <w:rPr>
          <w:sz w:val="28"/>
          <w:szCs w:val="28"/>
        </w:rPr>
      </w:pPr>
      <w:r w:rsidRPr="00B9238E">
        <w:rPr>
          <w:sz w:val="28"/>
          <w:szCs w:val="28"/>
        </w:rPr>
        <w:t xml:space="preserve">         Выпячивания, деформации в области </w:t>
      </w:r>
      <w:r w:rsidRPr="00B9238E">
        <w:rPr>
          <w:iCs/>
          <w:sz w:val="28"/>
          <w:szCs w:val="28"/>
        </w:rPr>
        <w:t>печени</w:t>
      </w:r>
      <w:r w:rsidRPr="00B9238E">
        <w:rPr>
          <w:i/>
          <w:iCs/>
          <w:sz w:val="28"/>
          <w:szCs w:val="28"/>
        </w:rPr>
        <w:t xml:space="preserve"> </w:t>
      </w:r>
      <w:r w:rsidRPr="00B9238E">
        <w:rPr>
          <w:sz w:val="28"/>
          <w:szCs w:val="28"/>
        </w:rPr>
        <w:t>не выявляются. Печень пальпируется по краю правой реберной дуги, край печени плотный, тупой, ровный, гладкий, безболезненный. Размеры печеночной тупости по Курлову: по средне ключичной л</w:t>
      </w:r>
      <w:r w:rsidRPr="00B9238E">
        <w:rPr>
          <w:sz w:val="28"/>
          <w:szCs w:val="28"/>
        </w:rPr>
        <w:t>и</w:t>
      </w:r>
      <w:r w:rsidRPr="00B9238E">
        <w:rPr>
          <w:sz w:val="28"/>
          <w:szCs w:val="28"/>
        </w:rPr>
        <w:t xml:space="preserve">нии — </w:t>
      </w:r>
      <w:smartTag w:uri="urn:schemas-microsoft-com:office:smarttags" w:element="metricconverter">
        <w:smartTagPr>
          <w:attr w:name="ProductID" w:val="8 см"/>
        </w:smartTagPr>
        <w:r w:rsidRPr="00B9238E">
          <w:rPr>
            <w:sz w:val="28"/>
            <w:szCs w:val="28"/>
          </w:rPr>
          <w:t>8 см</w:t>
        </w:r>
      </w:smartTag>
      <w:r w:rsidRPr="00B9238E">
        <w:rPr>
          <w:sz w:val="28"/>
          <w:szCs w:val="28"/>
        </w:rPr>
        <w:t xml:space="preserve">, по срединной линии тела — </w:t>
      </w:r>
      <w:smartTag w:uri="urn:schemas-microsoft-com:office:smarttags" w:element="metricconverter">
        <w:smartTagPr>
          <w:attr w:name="ProductID" w:val="7 см"/>
        </w:smartTagPr>
        <w:r w:rsidRPr="00B9238E">
          <w:rPr>
            <w:sz w:val="28"/>
            <w:szCs w:val="28"/>
          </w:rPr>
          <w:t>7 см</w:t>
        </w:r>
      </w:smartTag>
      <w:r w:rsidRPr="00B9238E">
        <w:rPr>
          <w:sz w:val="28"/>
          <w:szCs w:val="28"/>
        </w:rPr>
        <w:t xml:space="preserve">, по левой реберной дуге – </w:t>
      </w:r>
      <w:smartTag w:uri="urn:schemas-microsoft-com:office:smarttags" w:element="metricconverter">
        <w:smartTagPr>
          <w:attr w:name="ProductID" w:val="6 см"/>
        </w:smartTagPr>
        <w:r w:rsidRPr="00B9238E">
          <w:rPr>
            <w:sz w:val="28"/>
            <w:szCs w:val="28"/>
          </w:rPr>
          <w:t>6 см</w:t>
        </w:r>
      </w:smartTag>
      <w:r w:rsidRPr="00B9238E">
        <w:rPr>
          <w:sz w:val="28"/>
          <w:szCs w:val="28"/>
        </w:rPr>
        <w:t>. При осмотре области селезенки выпячив</w:t>
      </w:r>
      <w:r w:rsidRPr="00B9238E">
        <w:rPr>
          <w:sz w:val="28"/>
          <w:szCs w:val="28"/>
        </w:rPr>
        <w:t>а</w:t>
      </w:r>
      <w:r w:rsidRPr="00B9238E">
        <w:rPr>
          <w:sz w:val="28"/>
          <w:szCs w:val="28"/>
        </w:rPr>
        <w:t>ний и деформаций нет. При перкуссии сел</w:t>
      </w:r>
      <w:r w:rsidRPr="00B9238E">
        <w:rPr>
          <w:sz w:val="28"/>
          <w:szCs w:val="28"/>
        </w:rPr>
        <w:t>е</w:t>
      </w:r>
      <w:r w:rsidRPr="00B9238E">
        <w:rPr>
          <w:sz w:val="28"/>
          <w:szCs w:val="28"/>
        </w:rPr>
        <w:t xml:space="preserve">зенки по </w:t>
      </w:r>
      <w:r w:rsidRPr="00B9238E">
        <w:rPr>
          <w:sz w:val="28"/>
          <w:szCs w:val="28"/>
          <w:lang w:val="en-US"/>
        </w:rPr>
        <w:t>X</w:t>
      </w:r>
      <w:r w:rsidRPr="00B9238E">
        <w:rPr>
          <w:sz w:val="28"/>
          <w:szCs w:val="28"/>
        </w:rPr>
        <w:t xml:space="preserve"> ребру - длинник </w:t>
      </w:r>
      <w:smartTag w:uri="urn:schemas-microsoft-com:office:smarttags" w:element="metricconverter">
        <w:smartTagPr>
          <w:attr w:name="ProductID" w:val="8 см"/>
        </w:smartTagPr>
        <w:r w:rsidRPr="00B9238E">
          <w:rPr>
            <w:sz w:val="28"/>
            <w:szCs w:val="28"/>
          </w:rPr>
          <w:t>8 см</w:t>
        </w:r>
      </w:smartTag>
      <w:r w:rsidRPr="00B9238E">
        <w:rPr>
          <w:sz w:val="28"/>
          <w:szCs w:val="28"/>
        </w:rPr>
        <w:t xml:space="preserve">, поперечник - </w:t>
      </w:r>
      <w:smartTag w:uri="urn:schemas-microsoft-com:office:smarttags" w:element="metricconverter">
        <w:smartTagPr>
          <w:attr w:name="ProductID" w:val="4 см"/>
        </w:smartTagPr>
        <w:r w:rsidRPr="00B9238E">
          <w:rPr>
            <w:sz w:val="28"/>
            <w:szCs w:val="28"/>
          </w:rPr>
          <w:t>4 см</w:t>
        </w:r>
      </w:smartTag>
      <w:r w:rsidRPr="00B9238E">
        <w:rPr>
          <w:sz w:val="28"/>
          <w:szCs w:val="28"/>
        </w:rPr>
        <w:t xml:space="preserve"> (между </w:t>
      </w:r>
      <w:r w:rsidRPr="00B9238E">
        <w:rPr>
          <w:sz w:val="28"/>
          <w:szCs w:val="28"/>
          <w:lang w:val="en-US"/>
        </w:rPr>
        <w:t>IX</w:t>
      </w:r>
      <w:r w:rsidRPr="00B9238E">
        <w:rPr>
          <w:sz w:val="28"/>
          <w:szCs w:val="28"/>
        </w:rPr>
        <w:t xml:space="preserve"> и </w:t>
      </w:r>
      <w:r w:rsidRPr="00B9238E">
        <w:rPr>
          <w:sz w:val="28"/>
          <w:szCs w:val="28"/>
          <w:lang w:val="en-US"/>
        </w:rPr>
        <w:t>XI</w:t>
      </w:r>
      <w:r w:rsidRPr="00B9238E">
        <w:rPr>
          <w:sz w:val="28"/>
          <w:szCs w:val="28"/>
        </w:rPr>
        <w:t xml:space="preserve"> ребрами). Селезенка не пальпируется. Свободная жидкость в брюшной поло</w:t>
      </w:r>
      <w:r w:rsidRPr="00B9238E">
        <w:rPr>
          <w:sz w:val="28"/>
          <w:szCs w:val="28"/>
        </w:rPr>
        <w:t>с</w:t>
      </w:r>
      <w:r w:rsidRPr="00B9238E">
        <w:rPr>
          <w:sz w:val="28"/>
          <w:szCs w:val="28"/>
        </w:rPr>
        <w:t>ти не определяется.</w:t>
      </w:r>
    </w:p>
    <w:p w:rsidR="00B9238E" w:rsidRPr="00B9238E" w:rsidRDefault="00B9238E" w:rsidP="00B9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238E">
        <w:rPr>
          <w:sz w:val="28"/>
          <w:szCs w:val="28"/>
        </w:rPr>
        <w:t>Перкуссия: при перкуссии по кишечнику звук</w:t>
      </w:r>
      <w:r>
        <w:rPr>
          <w:sz w:val="28"/>
          <w:szCs w:val="28"/>
        </w:rPr>
        <w:t xml:space="preserve"> тимпанический.</w:t>
      </w:r>
      <w:r w:rsidRPr="00B9238E">
        <w:rPr>
          <w:sz w:val="28"/>
          <w:szCs w:val="28"/>
        </w:rPr>
        <w:t xml:space="preserve"> Перкуторно свободная жидкость в брюшной полости лежа на спине, лежа на боку и стоя не определяется. </w:t>
      </w:r>
    </w:p>
    <w:p w:rsidR="00B9238E" w:rsidRPr="00B9238E" w:rsidRDefault="00B9238E" w:rsidP="00B9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238E">
        <w:rPr>
          <w:sz w:val="28"/>
          <w:szCs w:val="28"/>
        </w:rPr>
        <w:t>При аускультации живота выслушиваются умеренные перистальтические кишеч</w:t>
      </w:r>
      <w:r w:rsidRPr="00B9238E">
        <w:rPr>
          <w:sz w:val="28"/>
          <w:szCs w:val="28"/>
        </w:rPr>
        <w:softHyphen/>
        <w:t>ные шумы.</w:t>
      </w:r>
    </w:p>
    <w:p w:rsidR="00B9238E" w:rsidRPr="00B9238E" w:rsidRDefault="00CF209E" w:rsidP="00CF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38E">
        <w:rPr>
          <w:sz w:val="28"/>
          <w:szCs w:val="28"/>
        </w:rPr>
        <w:t>Стул со слов больной</w:t>
      </w:r>
      <w:r w:rsidR="00B9238E" w:rsidRPr="00B9238E">
        <w:rPr>
          <w:sz w:val="28"/>
          <w:szCs w:val="28"/>
        </w:rPr>
        <w:t xml:space="preserve"> регулярный (1 раз в  сутки), оформленный, без крови и сл</w:t>
      </w:r>
      <w:r w:rsidR="00B9238E" w:rsidRPr="00B9238E">
        <w:rPr>
          <w:sz w:val="28"/>
          <w:szCs w:val="28"/>
        </w:rPr>
        <w:t>и</w:t>
      </w:r>
      <w:r w:rsidR="00B9238E" w:rsidRPr="00B9238E">
        <w:rPr>
          <w:sz w:val="28"/>
          <w:szCs w:val="28"/>
        </w:rPr>
        <w:t xml:space="preserve">зи </w:t>
      </w:r>
    </w:p>
    <w:p w:rsidR="00B9238E" w:rsidRPr="00B9238E" w:rsidRDefault="00B9238E" w:rsidP="00B9238E">
      <w:pPr>
        <w:tabs>
          <w:tab w:val="num" w:pos="900"/>
        </w:tabs>
        <w:ind w:firstLine="360"/>
        <w:jc w:val="both"/>
        <w:rPr>
          <w:sz w:val="28"/>
          <w:szCs w:val="28"/>
        </w:rPr>
      </w:pPr>
    </w:p>
    <w:p w:rsidR="00B9238E" w:rsidRDefault="00B9238E">
      <w:pPr>
        <w:jc w:val="both"/>
        <w:rPr>
          <w:sz w:val="28"/>
          <w:szCs w:val="28"/>
        </w:rPr>
      </w:pPr>
    </w:p>
    <w:p w:rsidR="00B9238E" w:rsidRDefault="00B9238E">
      <w:pPr>
        <w:jc w:val="both"/>
        <w:rPr>
          <w:sz w:val="28"/>
          <w:szCs w:val="28"/>
        </w:rPr>
      </w:pPr>
    </w:p>
    <w:p w:rsidR="00B9238E" w:rsidRPr="00353B04" w:rsidRDefault="00B9238E">
      <w:pPr>
        <w:jc w:val="both"/>
        <w:rPr>
          <w:sz w:val="28"/>
          <w:szCs w:val="28"/>
        </w:rPr>
      </w:pPr>
    </w:p>
    <w:p w:rsidR="00BD1E38" w:rsidRDefault="00BD1E38">
      <w:pPr>
        <w:jc w:val="both"/>
        <w:rPr>
          <w:b/>
          <w:i/>
          <w:sz w:val="28"/>
          <w:szCs w:val="28"/>
          <w:u w:val="single"/>
        </w:rPr>
      </w:pPr>
    </w:p>
    <w:p w:rsidR="00BD1E38" w:rsidRDefault="00BD1E38">
      <w:pPr>
        <w:jc w:val="both"/>
        <w:rPr>
          <w:b/>
          <w:i/>
          <w:sz w:val="28"/>
          <w:szCs w:val="28"/>
          <w:u w:val="single"/>
        </w:rPr>
      </w:pPr>
    </w:p>
    <w:p w:rsidR="00B57678" w:rsidRPr="00353B04" w:rsidRDefault="00B57678">
      <w:pPr>
        <w:jc w:val="both"/>
        <w:rPr>
          <w:b/>
          <w:i/>
          <w:sz w:val="28"/>
          <w:szCs w:val="28"/>
          <w:u w:val="single"/>
        </w:rPr>
      </w:pPr>
      <w:r w:rsidRPr="00353B04">
        <w:rPr>
          <w:b/>
          <w:i/>
          <w:sz w:val="28"/>
          <w:szCs w:val="28"/>
          <w:u w:val="single"/>
        </w:rPr>
        <w:t>5. Система органов мочеотделения.</w:t>
      </w:r>
    </w:p>
    <w:p w:rsidR="00B57678" w:rsidRPr="00353B04" w:rsidRDefault="00B57678">
      <w:pPr>
        <w:rPr>
          <w:sz w:val="28"/>
          <w:szCs w:val="28"/>
        </w:rPr>
      </w:pPr>
    </w:p>
    <w:p w:rsidR="00B57678" w:rsidRPr="00353B04" w:rsidRDefault="00B57678">
      <w:pPr>
        <w:jc w:val="both"/>
        <w:rPr>
          <w:sz w:val="28"/>
          <w:szCs w:val="28"/>
        </w:rPr>
      </w:pPr>
      <w:r w:rsidRPr="00353B04">
        <w:rPr>
          <w:sz w:val="28"/>
          <w:szCs w:val="28"/>
        </w:rPr>
        <w:t>Болей и  неприятных  ощущений  в  органах мочеотделения,  пояснице, промежности нет. Мочеиспускание не затруднено, диурез адекватный. Дизурии, ночных  мочеиспусканий нет.  Моча соломенно-желтого цвета. Почки   не пальпируются.  Симптом  Пастернацкого отрицательный с обеих сторон.   Мочевой   пузырь безболезненный.</w:t>
      </w:r>
    </w:p>
    <w:p w:rsidR="00B57678" w:rsidRPr="00353B04" w:rsidRDefault="00B57678">
      <w:pPr>
        <w:rPr>
          <w:sz w:val="28"/>
          <w:szCs w:val="28"/>
        </w:rPr>
      </w:pPr>
    </w:p>
    <w:p w:rsidR="00BD1E38" w:rsidRDefault="00BD1E38">
      <w:pPr>
        <w:rPr>
          <w:b/>
          <w:i/>
          <w:sz w:val="28"/>
          <w:szCs w:val="28"/>
          <w:u w:val="single"/>
        </w:rPr>
      </w:pPr>
    </w:p>
    <w:p w:rsidR="00BD1E38" w:rsidRDefault="00BD1E38">
      <w:pPr>
        <w:rPr>
          <w:b/>
          <w:i/>
          <w:sz w:val="28"/>
          <w:szCs w:val="28"/>
          <w:u w:val="single"/>
        </w:rPr>
      </w:pPr>
    </w:p>
    <w:p w:rsidR="00B57678" w:rsidRPr="00353B04" w:rsidRDefault="00B57678">
      <w:pPr>
        <w:rPr>
          <w:b/>
          <w:i/>
          <w:sz w:val="28"/>
          <w:szCs w:val="28"/>
          <w:u w:val="single"/>
        </w:rPr>
      </w:pPr>
      <w:r w:rsidRPr="00353B04">
        <w:rPr>
          <w:b/>
          <w:i/>
          <w:sz w:val="28"/>
          <w:szCs w:val="28"/>
          <w:u w:val="single"/>
        </w:rPr>
        <w:t>6. Нервная система.</w:t>
      </w:r>
    </w:p>
    <w:p w:rsidR="00B57678" w:rsidRPr="00353B04" w:rsidRDefault="00B57678">
      <w:pPr>
        <w:rPr>
          <w:sz w:val="28"/>
          <w:szCs w:val="28"/>
        </w:rPr>
      </w:pPr>
    </w:p>
    <w:p w:rsidR="00B9238E" w:rsidRPr="00CA71A9" w:rsidRDefault="00B57678" w:rsidP="00CA71A9">
      <w:pPr>
        <w:tabs>
          <w:tab w:val="num" w:pos="900"/>
        </w:tabs>
        <w:jc w:val="both"/>
        <w:rPr>
          <w:sz w:val="28"/>
          <w:szCs w:val="28"/>
        </w:rPr>
      </w:pPr>
      <w:r w:rsidRPr="00CA71A9">
        <w:rPr>
          <w:sz w:val="28"/>
          <w:szCs w:val="28"/>
        </w:rPr>
        <w:t xml:space="preserve">    </w:t>
      </w:r>
      <w:r w:rsidR="00B9238E" w:rsidRPr="00CA71A9">
        <w:rPr>
          <w:sz w:val="28"/>
          <w:szCs w:val="28"/>
        </w:rPr>
        <w:t>Сознание ясное. Общемозговые явления: головная боль затылочной локализации, средней интенсивности, тупая, сжимающая, приступообразная. Головокружение при изменении положения тела, наклонах и поворотах головы. То</w:t>
      </w:r>
      <w:r w:rsidR="00B9238E" w:rsidRPr="00CA71A9">
        <w:rPr>
          <w:sz w:val="28"/>
          <w:szCs w:val="28"/>
        </w:rPr>
        <w:t>ш</w:t>
      </w:r>
      <w:r w:rsidR="00B9238E" w:rsidRPr="00CA71A9">
        <w:rPr>
          <w:sz w:val="28"/>
          <w:szCs w:val="28"/>
        </w:rPr>
        <w:t>ноты и рвоты нет.</w:t>
      </w:r>
    </w:p>
    <w:p w:rsidR="00B9238E" w:rsidRPr="00CA71A9" w:rsidRDefault="00CA71A9" w:rsidP="00CA71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1A9">
        <w:rPr>
          <w:sz w:val="28"/>
          <w:szCs w:val="28"/>
        </w:rPr>
        <w:t xml:space="preserve">      </w:t>
      </w:r>
      <w:r w:rsidR="00B9238E" w:rsidRPr="00CA71A9">
        <w:rPr>
          <w:sz w:val="28"/>
          <w:szCs w:val="28"/>
        </w:rPr>
        <w:t>Менингеальные симптомы: ригидность затылочных мышц, симптомы Кернига, Бру</w:t>
      </w:r>
      <w:r w:rsidR="00B9238E" w:rsidRPr="00CA71A9">
        <w:rPr>
          <w:sz w:val="28"/>
          <w:szCs w:val="28"/>
        </w:rPr>
        <w:t>д</w:t>
      </w:r>
      <w:r w:rsidR="00B9238E" w:rsidRPr="00CA71A9">
        <w:rPr>
          <w:sz w:val="28"/>
          <w:szCs w:val="28"/>
        </w:rPr>
        <w:t>зинского (верхний и нижний), напряжение брюшных мышц не выявляются. Менингеальной позы нет. Реа</w:t>
      </w:r>
      <w:r w:rsidR="00B9238E" w:rsidRPr="00CA71A9">
        <w:rPr>
          <w:sz w:val="28"/>
          <w:szCs w:val="28"/>
        </w:rPr>
        <w:t>к</w:t>
      </w:r>
      <w:r w:rsidR="00B9238E" w:rsidRPr="00CA71A9">
        <w:rPr>
          <w:sz w:val="28"/>
          <w:szCs w:val="28"/>
        </w:rPr>
        <w:t xml:space="preserve">ция на свет в норме.  </w:t>
      </w:r>
    </w:p>
    <w:p w:rsidR="00B9238E" w:rsidRPr="00CA71A9" w:rsidRDefault="00CA71A9" w:rsidP="00CA71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1A9">
        <w:rPr>
          <w:sz w:val="28"/>
          <w:szCs w:val="28"/>
        </w:rPr>
        <w:t xml:space="preserve">      </w:t>
      </w:r>
      <w:r w:rsidR="00B9238E" w:rsidRPr="00CA71A9">
        <w:rPr>
          <w:sz w:val="28"/>
          <w:szCs w:val="28"/>
        </w:rPr>
        <w:t>Психическое состояние: ориентировка во времени, месте, контакт с окружающими, отношение к своему заболеванию нормальное. Забывчивость на текущие события. Внимание сохранено. Бред, галлюцинации не наблюдаются. Частой смены н</w:t>
      </w:r>
      <w:r w:rsidR="00B9238E" w:rsidRPr="00CA71A9">
        <w:rPr>
          <w:sz w:val="28"/>
          <w:szCs w:val="28"/>
        </w:rPr>
        <w:t>а</w:t>
      </w:r>
      <w:r w:rsidR="00B9238E" w:rsidRPr="00CA71A9">
        <w:rPr>
          <w:sz w:val="28"/>
          <w:szCs w:val="28"/>
        </w:rPr>
        <w:t>строения нет.</w:t>
      </w:r>
    </w:p>
    <w:p w:rsidR="00B9238E" w:rsidRPr="00CA71A9" w:rsidRDefault="00CA71A9" w:rsidP="00CA71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1A9">
        <w:rPr>
          <w:sz w:val="28"/>
          <w:szCs w:val="28"/>
        </w:rPr>
        <w:t xml:space="preserve">      </w:t>
      </w:r>
      <w:r w:rsidR="00B9238E" w:rsidRPr="00CA71A9">
        <w:rPr>
          <w:sz w:val="28"/>
          <w:szCs w:val="28"/>
        </w:rPr>
        <w:t>Высшие корковые функции: речь не изменена, афазия (моторная, сенсорная, амнестическая) не выявляется. Ра</w:t>
      </w:r>
      <w:r w:rsidR="00B9238E" w:rsidRPr="00CA71A9">
        <w:rPr>
          <w:sz w:val="28"/>
          <w:szCs w:val="28"/>
        </w:rPr>
        <w:t>с</w:t>
      </w:r>
      <w:r w:rsidR="00B9238E" w:rsidRPr="00CA71A9">
        <w:rPr>
          <w:sz w:val="28"/>
          <w:szCs w:val="28"/>
        </w:rPr>
        <w:t>стройства памяти не отмечаются. Ухудшения  внимания нет, интеллект сохр</w:t>
      </w:r>
      <w:r w:rsidR="00B9238E" w:rsidRPr="00CA71A9">
        <w:rPr>
          <w:sz w:val="28"/>
          <w:szCs w:val="28"/>
        </w:rPr>
        <w:t>а</w:t>
      </w:r>
      <w:r w:rsidR="00B9238E" w:rsidRPr="00CA71A9">
        <w:rPr>
          <w:sz w:val="28"/>
          <w:szCs w:val="28"/>
        </w:rPr>
        <w:t>нен.</w:t>
      </w:r>
    </w:p>
    <w:p w:rsidR="00CA71A9" w:rsidRPr="00CA71A9" w:rsidRDefault="00CA71A9" w:rsidP="00CA71A9">
      <w:pPr>
        <w:jc w:val="both"/>
        <w:rPr>
          <w:sz w:val="28"/>
          <w:szCs w:val="28"/>
        </w:rPr>
      </w:pPr>
      <w:r w:rsidRPr="00CA71A9">
        <w:rPr>
          <w:sz w:val="28"/>
          <w:szCs w:val="28"/>
        </w:rPr>
        <w:t xml:space="preserve">     Нарушение вкуса, обоняния нет.  Поверхностная и глубокая чувствительность сохранена. </w:t>
      </w:r>
    </w:p>
    <w:p w:rsidR="00CA71A9" w:rsidRPr="00CA71A9" w:rsidRDefault="00CA71A9" w:rsidP="00CA71A9">
      <w:pPr>
        <w:jc w:val="both"/>
        <w:rPr>
          <w:sz w:val="28"/>
          <w:szCs w:val="28"/>
        </w:rPr>
      </w:pPr>
      <w:r w:rsidRPr="00CA71A9">
        <w:rPr>
          <w:sz w:val="28"/>
          <w:szCs w:val="28"/>
        </w:rPr>
        <w:t xml:space="preserve">     </w:t>
      </w:r>
      <w:r w:rsidRPr="00CA71A9">
        <w:rPr>
          <w:color w:val="000000"/>
          <w:sz w:val="28"/>
          <w:szCs w:val="28"/>
        </w:rPr>
        <w:t>Двигательная сфера: пассивные движения в конечностях в полном объеме. М</w:t>
      </w:r>
      <w:r w:rsidRPr="00CA71A9">
        <w:rPr>
          <w:color w:val="000000"/>
          <w:sz w:val="28"/>
          <w:szCs w:val="28"/>
        </w:rPr>
        <w:t>ы</w:t>
      </w:r>
      <w:r w:rsidRPr="00CA71A9">
        <w:rPr>
          <w:color w:val="000000"/>
          <w:sz w:val="28"/>
          <w:szCs w:val="28"/>
        </w:rPr>
        <w:t>шечных контрактур нет. Мышечный тонус (сгибателей и разгибателей, приводящих и отвод</w:t>
      </w:r>
      <w:r w:rsidRPr="00CA71A9">
        <w:rPr>
          <w:color w:val="000000"/>
          <w:sz w:val="28"/>
          <w:szCs w:val="28"/>
        </w:rPr>
        <w:t>я</w:t>
      </w:r>
      <w:r w:rsidRPr="00CA71A9">
        <w:rPr>
          <w:color w:val="000000"/>
          <w:sz w:val="28"/>
          <w:szCs w:val="28"/>
        </w:rPr>
        <w:t xml:space="preserve">щих мышц, пронаторов и супинаторов) нижних конечностей и рук сохранен.  Гиперкинезы не обнаружены. </w:t>
      </w:r>
    </w:p>
    <w:p w:rsidR="00B57678" w:rsidRDefault="00B57678">
      <w:pPr>
        <w:rPr>
          <w:sz w:val="28"/>
          <w:szCs w:val="28"/>
        </w:rPr>
      </w:pPr>
    </w:p>
    <w:p w:rsidR="00353B04" w:rsidRPr="00353B04" w:rsidRDefault="00353B04">
      <w:pPr>
        <w:rPr>
          <w:sz w:val="28"/>
          <w:szCs w:val="28"/>
        </w:rPr>
      </w:pPr>
    </w:p>
    <w:p w:rsidR="00B57678" w:rsidRPr="00353B04" w:rsidRDefault="00B57678">
      <w:pPr>
        <w:rPr>
          <w:b/>
          <w:i/>
          <w:sz w:val="28"/>
          <w:szCs w:val="28"/>
          <w:u w:val="single"/>
        </w:rPr>
      </w:pPr>
      <w:r w:rsidRPr="00353B04">
        <w:rPr>
          <w:b/>
          <w:i/>
          <w:sz w:val="28"/>
          <w:szCs w:val="28"/>
          <w:u w:val="single"/>
        </w:rPr>
        <w:t>7. Эндокринная система.</w:t>
      </w:r>
    </w:p>
    <w:p w:rsidR="00B57678" w:rsidRPr="00353B04" w:rsidRDefault="00B57678">
      <w:pPr>
        <w:rPr>
          <w:sz w:val="28"/>
          <w:szCs w:val="28"/>
        </w:rPr>
      </w:pPr>
    </w:p>
    <w:p w:rsidR="00B57678" w:rsidRPr="00353B04" w:rsidRDefault="00B57678">
      <w:pPr>
        <w:jc w:val="both"/>
        <w:rPr>
          <w:sz w:val="28"/>
          <w:szCs w:val="28"/>
        </w:rPr>
      </w:pPr>
      <w:r w:rsidRPr="00353B04">
        <w:rPr>
          <w:sz w:val="28"/>
          <w:szCs w:val="28"/>
        </w:rPr>
        <w:t xml:space="preserve">Щитовидная железа при осмотре не увеличена. </w:t>
      </w:r>
      <w:r w:rsidRPr="00353B04">
        <w:rPr>
          <w:color w:val="000000"/>
          <w:sz w:val="28"/>
          <w:szCs w:val="28"/>
        </w:rPr>
        <w:t>Патологические глазные симптомы (Мари, Мебиуса, Штол</w:t>
      </w:r>
      <w:r w:rsidRPr="00353B04">
        <w:rPr>
          <w:color w:val="000000"/>
          <w:sz w:val="28"/>
          <w:szCs w:val="28"/>
        </w:rPr>
        <w:t>ь</w:t>
      </w:r>
      <w:r w:rsidRPr="00353B04">
        <w:rPr>
          <w:color w:val="000000"/>
          <w:sz w:val="28"/>
          <w:szCs w:val="28"/>
        </w:rPr>
        <w:t>вага, Кохера, Грефе) не выявляются.</w:t>
      </w:r>
    </w:p>
    <w:p w:rsidR="00B57678" w:rsidRPr="00353B04" w:rsidRDefault="00B57678">
      <w:pPr>
        <w:jc w:val="both"/>
        <w:rPr>
          <w:color w:val="000000"/>
          <w:sz w:val="28"/>
          <w:szCs w:val="28"/>
        </w:rPr>
      </w:pPr>
      <w:r w:rsidRPr="00353B04">
        <w:rPr>
          <w:sz w:val="28"/>
          <w:szCs w:val="28"/>
        </w:rPr>
        <w:t xml:space="preserve">Вторичные половые признаки соответствуют полу и возрасту. </w:t>
      </w:r>
      <w:r w:rsidRPr="00353B04">
        <w:rPr>
          <w:color w:val="000000"/>
          <w:sz w:val="28"/>
          <w:szCs w:val="28"/>
        </w:rPr>
        <w:t>. Изменения кожи, оволосения без патологии.</w:t>
      </w:r>
    </w:p>
    <w:p w:rsidR="00B57678" w:rsidRPr="00353B04" w:rsidRDefault="00B57678">
      <w:pPr>
        <w:tabs>
          <w:tab w:val="left" w:pos="0"/>
          <w:tab w:val="left" w:pos="540"/>
          <w:tab w:val="num" w:pos="900"/>
        </w:tabs>
        <w:ind w:firstLine="360"/>
        <w:jc w:val="both"/>
        <w:rPr>
          <w:color w:val="000000"/>
          <w:sz w:val="28"/>
          <w:szCs w:val="28"/>
        </w:rPr>
      </w:pPr>
    </w:p>
    <w:p w:rsidR="00B57678" w:rsidRDefault="00B57678">
      <w:pPr>
        <w:jc w:val="both"/>
      </w:pPr>
    </w:p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D1E38" w:rsidRDefault="00BD1E38">
      <w:pPr>
        <w:rPr>
          <w:b/>
          <w:i/>
          <w:sz w:val="28"/>
          <w:szCs w:val="28"/>
        </w:rPr>
      </w:pPr>
    </w:p>
    <w:p w:rsidR="00B57678" w:rsidRDefault="00B57678">
      <w:pPr>
        <w:rPr>
          <w:b/>
          <w:i/>
          <w:sz w:val="28"/>
          <w:szCs w:val="28"/>
        </w:rPr>
      </w:pPr>
      <w:r w:rsidRPr="007D465E">
        <w:rPr>
          <w:b/>
          <w:i/>
          <w:sz w:val="28"/>
          <w:szCs w:val="28"/>
          <w:lang w:val="en-US"/>
        </w:rPr>
        <w:lastRenderedPageBreak/>
        <w:t>VII</w:t>
      </w:r>
      <w:r w:rsidRPr="007D465E">
        <w:rPr>
          <w:b/>
          <w:i/>
          <w:sz w:val="28"/>
          <w:szCs w:val="28"/>
        </w:rPr>
        <w:t>. Предварительный диагноз и его обоснование:</w:t>
      </w:r>
    </w:p>
    <w:p w:rsidR="00AF7E21" w:rsidRPr="007D465E" w:rsidRDefault="00AF7E21">
      <w:pPr>
        <w:rPr>
          <w:b/>
          <w:i/>
          <w:sz w:val="28"/>
          <w:szCs w:val="28"/>
        </w:rPr>
      </w:pPr>
    </w:p>
    <w:p w:rsidR="00AF7E21" w:rsidRPr="00541658" w:rsidRDefault="00AF7E21" w:rsidP="00B36932">
      <w:pPr>
        <w:numPr>
          <w:ilvl w:val="0"/>
          <w:numId w:val="11"/>
        </w:numPr>
        <w:tabs>
          <w:tab w:val="left" w:pos="2520"/>
        </w:tabs>
        <w:ind w:left="0" w:firstLine="360"/>
        <w:jc w:val="both"/>
        <w:rPr>
          <w:b/>
        </w:rPr>
      </w:pPr>
      <w:r w:rsidRPr="00541658">
        <w:rPr>
          <w:b/>
        </w:rPr>
        <w:t>Предварительный диагноз и его обоснование:</w:t>
      </w:r>
    </w:p>
    <w:p w:rsidR="00AF7E21" w:rsidRPr="00541658" w:rsidRDefault="00AF7E21" w:rsidP="00AF7E21">
      <w:pPr>
        <w:tabs>
          <w:tab w:val="num" w:pos="720"/>
        </w:tabs>
        <w:ind w:firstLine="360"/>
        <w:jc w:val="both"/>
      </w:pPr>
      <w:r w:rsidRPr="00541658">
        <w:t xml:space="preserve">Основной: ИБС. Стабильная стенокардия напряжения </w:t>
      </w:r>
      <w:r w:rsidRPr="00541658">
        <w:rPr>
          <w:lang w:val="en-US"/>
        </w:rPr>
        <w:t>III</w:t>
      </w:r>
      <w:r>
        <w:t xml:space="preserve">  ФК. </w:t>
      </w:r>
      <w:r w:rsidRPr="00541658">
        <w:t xml:space="preserve">Гипертоническая болезнь </w:t>
      </w:r>
      <w:r w:rsidRPr="00541658">
        <w:rPr>
          <w:lang w:val="en-US"/>
        </w:rPr>
        <w:t>III</w:t>
      </w:r>
      <w:r w:rsidRPr="00541658">
        <w:t xml:space="preserve">  степени, </w:t>
      </w:r>
      <w:r w:rsidRPr="00541658">
        <w:rPr>
          <w:lang w:val="en-US"/>
        </w:rPr>
        <w:t>III</w:t>
      </w:r>
      <w:r w:rsidRPr="00541658">
        <w:t xml:space="preserve">  стадии, риск 4.  </w:t>
      </w:r>
    </w:p>
    <w:p w:rsidR="00AF7E21" w:rsidRPr="00541658" w:rsidRDefault="00AF7E21" w:rsidP="00AF7E21">
      <w:pPr>
        <w:tabs>
          <w:tab w:val="num" w:pos="720"/>
        </w:tabs>
        <w:ind w:firstLine="360"/>
        <w:jc w:val="both"/>
      </w:pPr>
      <w:r w:rsidRPr="00541658">
        <w:t xml:space="preserve">Осложнения: НК  </w:t>
      </w:r>
      <w:r w:rsidRPr="00541658">
        <w:rPr>
          <w:lang w:val="en-US"/>
        </w:rPr>
        <w:t>II</w:t>
      </w:r>
      <w:r w:rsidRPr="00541658">
        <w:t xml:space="preserve"> Б. </w:t>
      </w:r>
      <w:r>
        <w:t xml:space="preserve"> </w:t>
      </w:r>
    </w:p>
    <w:p w:rsidR="00AF7E21" w:rsidRPr="00541658" w:rsidRDefault="00AF7E21" w:rsidP="00AF7E21">
      <w:pPr>
        <w:tabs>
          <w:tab w:val="num" w:pos="720"/>
          <w:tab w:val="left" w:pos="2520"/>
        </w:tabs>
        <w:ind w:firstLine="360"/>
        <w:jc w:val="both"/>
        <w:rPr>
          <w:b/>
        </w:rPr>
      </w:pPr>
    </w:p>
    <w:p w:rsidR="00AF7E21" w:rsidRDefault="00AF7E21" w:rsidP="00AF7E21">
      <w:pPr>
        <w:tabs>
          <w:tab w:val="num" w:pos="720"/>
        </w:tabs>
        <w:ind w:firstLine="360"/>
        <w:jc w:val="both"/>
        <w:rPr>
          <w:b/>
          <w:i/>
        </w:rPr>
      </w:pPr>
      <w:r>
        <w:t xml:space="preserve"> </w:t>
      </w:r>
      <w:r w:rsidRPr="00541658">
        <w:rPr>
          <w:b/>
          <w:i/>
        </w:rPr>
        <w:t xml:space="preserve"> Обоснование:</w:t>
      </w:r>
    </w:p>
    <w:p w:rsidR="00AF7E21" w:rsidRPr="00541658" w:rsidRDefault="00AF7E21" w:rsidP="00AF7E21">
      <w:pPr>
        <w:tabs>
          <w:tab w:val="num" w:pos="720"/>
        </w:tabs>
        <w:ind w:firstLine="360"/>
        <w:jc w:val="both"/>
        <w:rPr>
          <w:b/>
          <w:i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1)</w:t>
      </w:r>
      <w:r w:rsidRPr="00AF7E21">
        <w:rPr>
          <w:i/>
          <w:sz w:val="28"/>
          <w:szCs w:val="28"/>
        </w:rPr>
        <w:t>Диагноз: ИБС</w:t>
      </w:r>
      <w:r w:rsidRPr="00AF7E21">
        <w:rPr>
          <w:sz w:val="28"/>
          <w:szCs w:val="28"/>
        </w:rPr>
        <w:t xml:space="preserve"> – т. к. имели место следующие её формы:  Стабильная стенокардия напр</w:t>
      </w:r>
      <w:r w:rsidRPr="00AF7E21">
        <w:rPr>
          <w:sz w:val="28"/>
          <w:szCs w:val="28"/>
        </w:rPr>
        <w:t>я</w:t>
      </w:r>
      <w:r w:rsidRPr="00AF7E21">
        <w:rPr>
          <w:sz w:val="28"/>
          <w:szCs w:val="28"/>
        </w:rPr>
        <w:t xml:space="preserve">жения </w:t>
      </w:r>
      <w:r w:rsidRPr="00AF7E21">
        <w:rPr>
          <w:sz w:val="28"/>
          <w:szCs w:val="28"/>
          <w:lang w:val="en-US"/>
        </w:rPr>
        <w:t>III</w:t>
      </w:r>
      <w:r w:rsidRPr="00AF7E21">
        <w:rPr>
          <w:sz w:val="28"/>
          <w:szCs w:val="28"/>
        </w:rPr>
        <w:t xml:space="preserve">  ФК.  НК  </w:t>
      </w:r>
      <w:r w:rsidRPr="00AF7E21">
        <w:rPr>
          <w:sz w:val="28"/>
          <w:szCs w:val="28"/>
          <w:lang w:val="en-US"/>
        </w:rPr>
        <w:t>II</w:t>
      </w:r>
      <w:r w:rsidRPr="00AF7E21">
        <w:rPr>
          <w:sz w:val="28"/>
          <w:szCs w:val="28"/>
        </w:rPr>
        <w:t xml:space="preserve"> Б.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Длительность заболевания  - с 1995г. Диагноз поставлен с учетом факторов риска ИБС, а име</w:t>
      </w:r>
      <w:r w:rsidRPr="00AF7E21">
        <w:rPr>
          <w:sz w:val="28"/>
          <w:szCs w:val="28"/>
        </w:rPr>
        <w:t>н</w:t>
      </w:r>
      <w:r w:rsidRPr="00AF7E21">
        <w:rPr>
          <w:sz w:val="28"/>
          <w:szCs w:val="28"/>
        </w:rPr>
        <w:t>но: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1. Возраст, пол (женщина 78 лет)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2. Артериальная гипертензия (Артериальное давление 150-160/90-</w:t>
      </w:r>
      <w:smartTag w:uri="urn:schemas-microsoft-com:office:smarttags" w:element="metricconverter">
        <w:smartTagPr>
          <w:attr w:name="ProductID" w:val="100 мм"/>
        </w:smartTagPr>
        <w:r w:rsidRPr="00AF7E21">
          <w:rPr>
            <w:sz w:val="28"/>
            <w:szCs w:val="28"/>
          </w:rPr>
          <w:t>100 мм</w:t>
        </w:r>
      </w:smartTag>
      <w:r w:rsidRPr="00AF7E21">
        <w:rPr>
          <w:sz w:val="28"/>
          <w:szCs w:val="28"/>
        </w:rPr>
        <w:t>. рт.ст. (максимально до 200/100 мм.рт.ст)  и пр</w:t>
      </w:r>
      <w:r w:rsidRPr="00AF7E21">
        <w:rPr>
          <w:sz w:val="28"/>
          <w:szCs w:val="28"/>
        </w:rPr>
        <w:t>и</w:t>
      </w:r>
      <w:r w:rsidRPr="00AF7E21">
        <w:rPr>
          <w:sz w:val="28"/>
          <w:szCs w:val="28"/>
        </w:rPr>
        <w:t>ем гипотензивных пре</w:t>
      </w:r>
      <w:r w:rsidRPr="00AF7E21">
        <w:rPr>
          <w:sz w:val="28"/>
          <w:szCs w:val="28"/>
        </w:rPr>
        <w:softHyphen/>
        <w:t>паратов)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3. Гиподинамия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4.Частые психоэмоциональные перенапряжения 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b/>
          <w:sz w:val="28"/>
          <w:szCs w:val="28"/>
        </w:rPr>
      </w:pPr>
      <w:r w:rsidRPr="00AF7E21">
        <w:rPr>
          <w:sz w:val="28"/>
          <w:szCs w:val="28"/>
        </w:rPr>
        <w:t xml:space="preserve">2)  </w:t>
      </w:r>
      <w:r w:rsidRPr="00AF7E21">
        <w:rPr>
          <w:i/>
          <w:sz w:val="28"/>
          <w:szCs w:val="28"/>
        </w:rPr>
        <w:t>Стабильная стенокардия напряжения</w:t>
      </w:r>
      <w:r w:rsidRPr="00AF7E21">
        <w:rPr>
          <w:sz w:val="28"/>
          <w:szCs w:val="28"/>
        </w:rPr>
        <w:t>– т. К. имеет место синдром стенокардии (кратк</w:t>
      </w:r>
      <w:r w:rsidRPr="00AF7E21">
        <w:rPr>
          <w:sz w:val="28"/>
          <w:szCs w:val="28"/>
        </w:rPr>
        <w:t>о</w:t>
      </w:r>
      <w:r w:rsidRPr="00AF7E21">
        <w:rPr>
          <w:sz w:val="28"/>
          <w:szCs w:val="28"/>
        </w:rPr>
        <w:t>временные (5-10 минут)  приступообразные боли (в среднем 1 раз в сутки)  за грудиной, во</w:t>
      </w:r>
      <w:r w:rsidRPr="00AF7E21">
        <w:rPr>
          <w:sz w:val="28"/>
          <w:szCs w:val="28"/>
        </w:rPr>
        <w:t>з</w:t>
      </w:r>
      <w:r w:rsidRPr="00AF7E21">
        <w:rPr>
          <w:sz w:val="28"/>
          <w:szCs w:val="28"/>
        </w:rPr>
        <w:t>никающие при незначительной физической нагрузке, ходьбе на расстояние пр</w:t>
      </w:r>
      <w:r w:rsidRPr="00AF7E21">
        <w:rPr>
          <w:sz w:val="28"/>
          <w:szCs w:val="28"/>
        </w:rPr>
        <w:t>и</w:t>
      </w:r>
      <w:r w:rsidRPr="00AF7E21">
        <w:rPr>
          <w:sz w:val="28"/>
          <w:szCs w:val="28"/>
        </w:rPr>
        <w:t>мерно 100-</w:t>
      </w:r>
      <w:smartTag w:uri="urn:schemas-microsoft-com:office:smarttags" w:element="metricconverter">
        <w:smartTagPr>
          <w:attr w:name="ProductID" w:val="150 м"/>
        </w:smartTagPr>
        <w:r w:rsidRPr="00AF7E21">
          <w:rPr>
            <w:sz w:val="28"/>
            <w:szCs w:val="28"/>
          </w:rPr>
          <w:t>150 м</w:t>
        </w:r>
      </w:smartTag>
      <w:r w:rsidRPr="00AF7E21">
        <w:rPr>
          <w:sz w:val="28"/>
          <w:szCs w:val="28"/>
        </w:rPr>
        <w:t>, подъеме на 1-2 этаж; боли купируются приемом нитроглицерина ( 1 таб. Субли</w:t>
      </w:r>
      <w:r w:rsidRPr="00AF7E21">
        <w:rPr>
          <w:sz w:val="28"/>
          <w:szCs w:val="28"/>
        </w:rPr>
        <w:t>н</w:t>
      </w:r>
      <w:r w:rsidRPr="00AF7E21">
        <w:rPr>
          <w:sz w:val="28"/>
          <w:szCs w:val="28"/>
        </w:rPr>
        <w:t>гвально) и/или прекращением физической нагрузки).</w:t>
      </w:r>
      <w:r w:rsidRPr="00AF7E21">
        <w:rPr>
          <w:b/>
          <w:sz w:val="28"/>
          <w:szCs w:val="28"/>
        </w:rPr>
        <w:t xml:space="preserve">  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То, что стенокардия является стабильной, подтверждает: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   в течение  года у больного: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            количество приступов не увеличивалось;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            продолжительность приступа боли не более 15 мин.;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            снижение толерантности к физической нагрузке;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3)  </w:t>
      </w:r>
      <w:r w:rsidRPr="00AF7E21">
        <w:rPr>
          <w:i/>
          <w:sz w:val="28"/>
          <w:szCs w:val="28"/>
          <w:lang w:val="en-US"/>
        </w:rPr>
        <w:t>III</w:t>
      </w:r>
      <w:r w:rsidRPr="00AF7E21">
        <w:rPr>
          <w:i/>
          <w:sz w:val="28"/>
          <w:szCs w:val="28"/>
        </w:rPr>
        <w:t xml:space="preserve">  ФК</w:t>
      </w:r>
      <w:r w:rsidRPr="00AF7E21">
        <w:rPr>
          <w:sz w:val="28"/>
          <w:szCs w:val="28"/>
        </w:rPr>
        <w:t xml:space="preserve"> - т. к. присутствуют характерные признаки:</w:t>
      </w:r>
    </w:p>
    <w:p w:rsidR="00AF7E21" w:rsidRPr="00AF7E21" w:rsidRDefault="00AF7E21" w:rsidP="00B36932">
      <w:pPr>
        <w:numPr>
          <w:ilvl w:val="1"/>
          <w:numId w:val="6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выраженное ограничение физической активности;</w:t>
      </w:r>
    </w:p>
    <w:p w:rsidR="00AF7E21" w:rsidRPr="00AF7E21" w:rsidRDefault="00AF7E21" w:rsidP="00B36932">
      <w:pPr>
        <w:numPr>
          <w:ilvl w:val="1"/>
          <w:numId w:val="6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приступы возникают при ходьбе в нормальном темпе по ровному месту на расстояние 100-</w:t>
      </w:r>
      <w:smartTag w:uri="urn:schemas-microsoft-com:office:smarttags" w:element="metricconverter">
        <w:smartTagPr>
          <w:attr w:name="ProductID" w:val="150 метров"/>
        </w:smartTagPr>
        <w:r w:rsidRPr="00AF7E21">
          <w:rPr>
            <w:sz w:val="28"/>
            <w:szCs w:val="28"/>
          </w:rPr>
          <w:t>150 метров</w:t>
        </w:r>
      </w:smartTag>
      <w:r w:rsidRPr="00AF7E21">
        <w:rPr>
          <w:sz w:val="28"/>
          <w:szCs w:val="28"/>
        </w:rPr>
        <w:t>, при подъеме на 1-2 этажа;</w:t>
      </w:r>
    </w:p>
    <w:p w:rsidR="00AF7E21" w:rsidRPr="00AF7E21" w:rsidRDefault="00AF7E21" w:rsidP="00B36932">
      <w:pPr>
        <w:numPr>
          <w:ilvl w:val="1"/>
          <w:numId w:val="6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возможны редкие приступы стенокардии покоя.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4)  </w:t>
      </w:r>
      <w:r w:rsidRPr="00AF7E21">
        <w:rPr>
          <w:i/>
          <w:sz w:val="28"/>
          <w:szCs w:val="28"/>
        </w:rPr>
        <w:t>Диагноз: Гипертоническая болезнь</w:t>
      </w:r>
      <w:r w:rsidRPr="00AF7E21">
        <w:rPr>
          <w:sz w:val="28"/>
          <w:szCs w:val="28"/>
        </w:rPr>
        <w:t xml:space="preserve"> – т. к. имеет место 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а) синдром артериальной гипертензии - повышение АД  (до 200/100 мм.рт.ст., обычное АД 130/80 мм.рт.ст.), головные боли (преимущественная локализация в затылочной и височной областях), головокружения, потемнение в глазах, шум в голове;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      б)   Кардио-гемодинамический синдром (синдром кардиомегалии) - гипертрофия левого желудочка (подтверждена перкуссией – относительная сердечная тупость смещена влево, ве</w:t>
      </w:r>
      <w:r w:rsidRPr="00AF7E21">
        <w:rPr>
          <w:sz w:val="28"/>
          <w:szCs w:val="28"/>
        </w:rPr>
        <w:t>р</w:t>
      </w:r>
      <w:r w:rsidRPr="00AF7E21">
        <w:rPr>
          <w:sz w:val="28"/>
          <w:szCs w:val="28"/>
        </w:rPr>
        <w:t>хушечный толчок слева от среднеключичной линии).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в) Синдром общих неврологических расстройств –  головные боли с затылочной и висо</w:t>
      </w:r>
      <w:r w:rsidRPr="00AF7E21">
        <w:rPr>
          <w:sz w:val="28"/>
          <w:szCs w:val="28"/>
        </w:rPr>
        <w:t>ч</w:t>
      </w:r>
      <w:r w:rsidRPr="00AF7E21">
        <w:rPr>
          <w:sz w:val="28"/>
          <w:szCs w:val="28"/>
        </w:rPr>
        <w:t>ной локализацией, головокружения.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lastRenderedPageBreak/>
        <w:t xml:space="preserve">       </w:t>
      </w:r>
    </w:p>
    <w:p w:rsidR="00AF7E21" w:rsidRPr="00AF7E21" w:rsidRDefault="00AF7E21" w:rsidP="00AF7E21">
      <w:pPr>
        <w:shd w:val="clear" w:color="auto" w:fill="FFFFFF"/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5) </w:t>
      </w:r>
      <w:r w:rsidRPr="00AF7E21">
        <w:rPr>
          <w:i/>
          <w:sz w:val="28"/>
          <w:szCs w:val="28"/>
          <w:lang w:val="en-US"/>
        </w:rPr>
        <w:t>III</w:t>
      </w:r>
      <w:r w:rsidRPr="00AF7E21">
        <w:rPr>
          <w:i/>
          <w:sz w:val="28"/>
          <w:szCs w:val="28"/>
        </w:rPr>
        <w:t xml:space="preserve"> степень</w:t>
      </w:r>
      <w:r w:rsidRPr="00AF7E21">
        <w:rPr>
          <w:color w:val="4A4A4A"/>
          <w:sz w:val="28"/>
          <w:szCs w:val="28"/>
        </w:rPr>
        <w:t xml:space="preserve">  - т. к. имеет место повышение АД  </w:t>
      </w:r>
      <w:r w:rsidRPr="00AF7E21">
        <w:rPr>
          <w:color w:val="4A4A4A"/>
          <w:sz w:val="28"/>
          <w:szCs w:val="28"/>
          <w:vertAlign w:val="superscript"/>
        </w:rPr>
        <w:t xml:space="preserve"> </w:t>
      </w:r>
      <w:r w:rsidRPr="00AF7E21">
        <w:rPr>
          <w:color w:val="4A4A4A"/>
          <w:sz w:val="28"/>
          <w:szCs w:val="28"/>
        </w:rPr>
        <w:t>&gt;180/&gt;110мм.рт. ст. ( максимально до 200/100 мм. рт. ст., «рабочее» АД 130/80 мм. рт. ст.)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6) </w:t>
      </w:r>
      <w:r w:rsidRPr="00AF7E21">
        <w:rPr>
          <w:i/>
          <w:sz w:val="28"/>
          <w:szCs w:val="28"/>
          <w:lang w:val="en-US"/>
        </w:rPr>
        <w:t>III</w:t>
      </w:r>
      <w:r w:rsidRPr="00AF7E21">
        <w:rPr>
          <w:i/>
          <w:sz w:val="28"/>
          <w:szCs w:val="28"/>
        </w:rPr>
        <w:t xml:space="preserve"> стадия</w:t>
      </w:r>
      <w:r w:rsidRPr="00AF7E21">
        <w:rPr>
          <w:sz w:val="28"/>
          <w:szCs w:val="28"/>
        </w:rPr>
        <w:t xml:space="preserve"> – т. к. имеется наличие комплекса признаков поражения органов-мишеней: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E21">
        <w:rPr>
          <w:sz w:val="28"/>
          <w:szCs w:val="28"/>
        </w:rPr>
        <w:t>сердце – стенокардия,  сердечная недостаточность;</w:t>
      </w:r>
    </w:p>
    <w:p w:rsidR="00AF7E21" w:rsidRDefault="00AF7E21" w:rsidP="00AF7E21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7E21">
        <w:rPr>
          <w:sz w:val="28"/>
          <w:szCs w:val="28"/>
        </w:rPr>
        <w:t xml:space="preserve">глазное дно - </w:t>
      </w:r>
      <w:r w:rsidRPr="00AF7E21">
        <w:rPr>
          <w:bCs/>
          <w:sz w:val="28"/>
          <w:szCs w:val="28"/>
        </w:rPr>
        <w:t xml:space="preserve"> сосуды расширены, извиты, сдвиг сосудистого русла: </w:t>
      </w:r>
      <w:r>
        <w:rPr>
          <w:bCs/>
          <w:sz w:val="28"/>
          <w:szCs w:val="28"/>
        </w:rPr>
        <w:t xml:space="preserve">         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F7E21">
        <w:rPr>
          <w:bCs/>
          <w:sz w:val="28"/>
          <w:szCs w:val="28"/>
        </w:rPr>
        <w:t>ангиосклероз се</w:t>
      </w:r>
      <w:r w:rsidRPr="00AF7E21">
        <w:rPr>
          <w:bCs/>
          <w:sz w:val="28"/>
          <w:szCs w:val="28"/>
        </w:rPr>
        <w:t>т</w:t>
      </w:r>
      <w:r w:rsidRPr="00AF7E21">
        <w:rPr>
          <w:bCs/>
          <w:sz w:val="28"/>
          <w:szCs w:val="28"/>
        </w:rPr>
        <w:t>чатки;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F7E21">
        <w:rPr>
          <w:bCs/>
          <w:sz w:val="28"/>
          <w:szCs w:val="28"/>
        </w:rPr>
        <w:t xml:space="preserve">мозг – дисциркуляторная энцефалопатия </w:t>
      </w:r>
      <w:r w:rsidRPr="00AF7E21">
        <w:rPr>
          <w:bCs/>
          <w:sz w:val="28"/>
          <w:szCs w:val="28"/>
          <w:lang w:val="en-US"/>
        </w:rPr>
        <w:t>II</w:t>
      </w:r>
      <w:r w:rsidRPr="00AF7E21">
        <w:rPr>
          <w:bCs/>
          <w:sz w:val="28"/>
          <w:szCs w:val="28"/>
        </w:rPr>
        <w:t xml:space="preserve"> степени;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bCs/>
          <w:sz w:val="28"/>
          <w:szCs w:val="28"/>
        </w:rPr>
      </w:pPr>
    </w:p>
    <w:p w:rsidR="00AF7E21" w:rsidRPr="00AF7E21" w:rsidRDefault="00AF7E21" w:rsidP="00AF7E21">
      <w:pPr>
        <w:shd w:val="clear" w:color="auto" w:fill="FFFFFF"/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 7) </w:t>
      </w:r>
      <w:r w:rsidRPr="00AF7E21">
        <w:rPr>
          <w:i/>
          <w:sz w:val="28"/>
          <w:szCs w:val="28"/>
        </w:rPr>
        <w:t>риск 4</w:t>
      </w:r>
      <w:r w:rsidRPr="00AF7E21">
        <w:rPr>
          <w:sz w:val="28"/>
          <w:szCs w:val="28"/>
        </w:rPr>
        <w:t>: т. к. имеется</w:t>
      </w:r>
      <w:r w:rsidRPr="00AF7E21">
        <w:rPr>
          <w:color w:val="4D4D4D"/>
          <w:sz w:val="28"/>
          <w:szCs w:val="28"/>
        </w:rPr>
        <w:t xml:space="preserve"> нали</w:t>
      </w:r>
      <w:r w:rsidRPr="00AF7E21">
        <w:rPr>
          <w:color w:val="4D4D4D"/>
          <w:sz w:val="28"/>
          <w:szCs w:val="28"/>
        </w:rPr>
        <w:softHyphen/>
        <w:t>чие ассоциированных заболеваний (стенокардия, сердечная недостаточность),  независимо от степени АГ.  Риск разв</w:t>
      </w:r>
      <w:r w:rsidRPr="00AF7E21">
        <w:rPr>
          <w:color w:val="4D4D4D"/>
          <w:sz w:val="28"/>
          <w:szCs w:val="28"/>
        </w:rPr>
        <w:t>и</w:t>
      </w:r>
      <w:r w:rsidRPr="00AF7E21">
        <w:rPr>
          <w:color w:val="4D4D4D"/>
          <w:sz w:val="28"/>
          <w:szCs w:val="28"/>
        </w:rPr>
        <w:t>тия сердечно-сосудистых осложнении в ближайшие 10 лет  пр</w:t>
      </w:r>
      <w:r w:rsidRPr="00AF7E21">
        <w:rPr>
          <w:color w:val="4D4D4D"/>
          <w:sz w:val="28"/>
          <w:szCs w:val="28"/>
        </w:rPr>
        <w:t>е</w:t>
      </w:r>
      <w:r w:rsidRPr="00AF7E21">
        <w:rPr>
          <w:color w:val="4D4D4D"/>
          <w:sz w:val="28"/>
          <w:szCs w:val="28"/>
        </w:rPr>
        <w:t>вышает 30%.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8) </w:t>
      </w:r>
      <w:r w:rsidRPr="00AF7E21">
        <w:rPr>
          <w:i/>
          <w:sz w:val="28"/>
          <w:szCs w:val="28"/>
        </w:rPr>
        <w:t xml:space="preserve">НК  </w:t>
      </w:r>
      <w:r w:rsidRPr="00AF7E21">
        <w:rPr>
          <w:i/>
          <w:sz w:val="28"/>
          <w:szCs w:val="28"/>
          <w:lang w:val="en-US"/>
        </w:rPr>
        <w:t>II</w:t>
      </w:r>
      <w:r w:rsidRPr="00AF7E21">
        <w:rPr>
          <w:i/>
          <w:sz w:val="28"/>
          <w:szCs w:val="28"/>
        </w:rPr>
        <w:t xml:space="preserve"> Б</w:t>
      </w:r>
      <w:r w:rsidRPr="00AF7E21">
        <w:rPr>
          <w:sz w:val="28"/>
          <w:szCs w:val="28"/>
        </w:rPr>
        <w:t xml:space="preserve">  - т. к.   имеет место:</w:t>
      </w:r>
    </w:p>
    <w:p w:rsidR="00AF7E21" w:rsidRPr="00AF7E21" w:rsidRDefault="00AF7E21" w:rsidP="00B36932">
      <w:pPr>
        <w:numPr>
          <w:ilvl w:val="0"/>
          <w:numId w:val="5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Наличие фоновых заболеваний – ГБ, ИБС, стенокардия  </w:t>
      </w:r>
      <w:r w:rsidRPr="00AF7E21">
        <w:rPr>
          <w:sz w:val="28"/>
          <w:szCs w:val="28"/>
          <w:lang w:val="en-US"/>
        </w:rPr>
        <w:t>III</w:t>
      </w:r>
      <w:r w:rsidRPr="00AF7E21">
        <w:rPr>
          <w:sz w:val="28"/>
          <w:szCs w:val="28"/>
        </w:rPr>
        <w:t xml:space="preserve"> ФК. </w:t>
      </w:r>
    </w:p>
    <w:p w:rsidR="00AF7E21" w:rsidRPr="00AF7E21" w:rsidRDefault="00AF7E21" w:rsidP="00B36932">
      <w:pPr>
        <w:numPr>
          <w:ilvl w:val="0"/>
          <w:numId w:val="5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Синдром расстройства периферического кровообращения: общая слабость, утомля</w:t>
      </w:r>
      <w:r w:rsidRPr="00AF7E21">
        <w:rPr>
          <w:sz w:val="28"/>
          <w:szCs w:val="28"/>
        </w:rPr>
        <w:t>е</w:t>
      </w:r>
      <w:r w:rsidRPr="00AF7E21">
        <w:rPr>
          <w:sz w:val="28"/>
          <w:szCs w:val="28"/>
        </w:rPr>
        <w:t>мость, головокружение, плохое самочувствие (астеновегетативные расстройства). Беспокоит инспираторная одышка   в покое и   при  ходьбе более 100-</w:t>
      </w:r>
      <w:smartTag w:uri="urn:schemas-microsoft-com:office:smarttags" w:element="metricconverter">
        <w:smartTagPr>
          <w:attr w:name="ProductID" w:val="150 м"/>
        </w:smartTagPr>
        <w:r w:rsidRPr="00AF7E21">
          <w:rPr>
            <w:sz w:val="28"/>
            <w:szCs w:val="28"/>
          </w:rPr>
          <w:t>150 м</w:t>
        </w:r>
      </w:smartTag>
      <w:r w:rsidRPr="00AF7E21">
        <w:rPr>
          <w:sz w:val="28"/>
          <w:szCs w:val="28"/>
        </w:rPr>
        <w:t>,   при физической нагрузке (при подъеме  б</w:t>
      </w:r>
      <w:r w:rsidRPr="00AF7E21">
        <w:rPr>
          <w:sz w:val="28"/>
          <w:szCs w:val="28"/>
        </w:rPr>
        <w:t>о</w:t>
      </w:r>
      <w:r w:rsidRPr="00AF7E21">
        <w:rPr>
          <w:sz w:val="28"/>
          <w:szCs w:val="28"/>
        </w:rPr>
        <w:t>лее чем на 1 этаж).</w:t>
      </w:r>
    </w:p>
    <w:p w:rsidR="00AF7E21" w:rsidRPr="00AF7E21" w:rsidRDefault="00AF7E21" w:rsidP="00B36932">
      <w:pPr>
        <w:numPr>
          <w:ilvl w:val="0"/>
          <w:numId w:val="5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Кардио-гемодинамический синдром - по данным перкуссии смещение границы относ</w:t>
      </w:r>
      <w:r w:rsidRPr="00AF7E21">
        <w:rPr>
          <w:sz w:val="28"/>
          <w:szCs w:val="28"/>
        </w:rPr>
        <w:t>и</w:t>
      </w:r>
      <w:r w:rsidRPr="00AF7E21">
        <w:rPr>
          <w:sz w:val="28"/>
          <w:szCs w:val="28"/>
        </w:rPr>
        <w:t>тельной и абсолютной сердечной тупости влево: ГЛЖ.</w:t>
      </w:r>
    </w:p>
    <w:p w:rsidR="00AF7E21" w:rsidRPr="00AF7E21" w:rsidRDefault="00AF7E21" w:rsidP="00B36932">
      <w:pPr>
        <w:numPr>
          <w:ilvl w:val="0"/>
          <w:numId w:val="5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Синдром недостаточности кровообращения:</w:t>
      </w:r>
    </w:p>
    <w:p w:rsidR="00AF7E21" w:rsidRPr="00AF7E21" w:rsidRDefault="00AF7E21" w:rsidP="00AF7E21">
      <w:pPr>
        <w:pStyle w:val="a3"/>
        <w:numPr>
          <w:ilvl w:val="1"/>
          <w:numId w:val="5"/>
        </w:numPr>
        <w:tabs>
          <w:tab w:val="num" w:pos="1860"/>
        </w:tabs>
        <w:ind w:right="0"/>
        <w:rPr>
          <w:sz w:val="28"/>
          <w:szCs w:val="28"/>
        </w:rPr>
      </w:pPr>
      <w:r w:rsidRPr="00AF7E21">
        <w:rPr>
          <w:sz w:val="28"/>
          <w:szCs w:val="28"/>
        </w:rPr>
        <w:t>Наличие умеренного акроцианоза (левожелудочковая недостаточность).</w:t>
      </w:r>
    </w:p>
    <w:p w:rsidR="00AF7E21" w:rsidRPr="00AF7E21" w:rsidRDefault="00AF7E21" w:rsidP="00AF7E21">
      <w:pPr>
        <w:numPr>
          <w:ilvl w:val="1"/>
          <w:numId w:val="5"/>
        </w:numPr>
        <w:tabs>
          <w:tab w:val="num" w:pos="186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>Влажные хрипы в легких (ночью),</w:t>
      </w:r>
    </w:p>
    <w:p w:rsidR="00AF7E21" w:rsidRPr="00AF7E21" w:rsidRDefault="00AF7E21" w:rsidP="00AF7E21">
      <w:pPr>
        <w:numPr>
          <w:ilvl w:val="1"/>
          <w:numId w:val="5"/>
        </w:numPr>
        <w:tabs>
          <w:tab w:val="num" w:pos="186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иногда отеки на ногах в конце дня, </w:t>
      </w:r>
    </w:p>
    <w:p w:rsidR="00AF7E21" w:rsidRPr="00AF7E21" w:rsidRDefault="00AF7E21" w:rsidP="00AF7E21">
      <w:pPr>
        <w:numPr>
          <w:ilvl w:val="1"/>
          <w:numId w:val="5"/>
        </w:numPr>
        <w:tabs>
          <w:tab w:val="num" w:pos="186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>тяжесть в правом по</w:t>
      </w:r>
      <w:r w:rsidRPr="00AF7E21">
        <w:rPr>
          <w:sz w:val="28"/>
          <w:szCs w:val="28"/>
        </w:rPr>
        <w:t>д</w:t>
      </w:r>
      <w:r w:rsidRPr="00AF7E21">
        <w:rPr>
          <w:sz w:val="28"/>
          <w:szCs w:val="28"/>
        </w:rPr>
        <w:t>реберье (правожелудочковая недостаточность).</w:t>
      </w: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ind w:left="72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На основании вышеперечисленных данных выставляется предварительный клинический  диагноз:   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Основной: ИБС. Стабильная стенокардия напряжения </w:t>
      </w:r>
      <w:r w:rsidRPr="00AF7E21">
        <w:rPr>
          <w:sz w:val="28"/>
          <w:szCs w:val="28"/>
          <w:lang w:val="en-US"/>
        </w:rPr>
        <w:t>III</w:t>
      </w:r>
      <w:r w:rsidRPr="00AF7E21">
        <w:rPr>
          <w:sz w:val="28"/>
          <w:szCs w:val="28"/>
        </w:rPr>
        <w:t xml:space="preserve">   ФК. Гипертоническая болезнь </w:t>
      </w:r>
      <w:r w:rsidRPr="00AF7E21">
        <w:rPr>
          <w:sz w:val="28"/>
          <w:szCs w:val="28"/>
          <w:lang w:val="en-US"/>
        </w:rPr>
        <w:t>III</w:t>
      </w:r>
      <w:r w:rsidRPr="00AF7E21">
        <w:rPr>
          <w:sz w:val="28"/>
          <w:szCs w:val="28"/>
        </w:rPr>
        <w:t xml:space="preserve">  степени, </w:t>
      </w:r>
      <w:r w:rsidRPr="00AF7E21">
        <w:rPr>
          <w:sz w:val="28"/>
          <w:szCs w:val="28"/>
          <w:lang w:val="en-US"/>
        </w:rPr>
        <w:t>III</w:t>
      </w:r>
      <w:r w:rsidRPr="00AF7E21">
        <w:rPr>
          <w:sz w:val="28"/>
          <w:szCs w:val="28"/>
        </w:rPr>
        <w:t xml:space="preserve">  стадии, риск 4.  Н  </w:t>
      </w:r>
      <w:r w:rsidRPr="00AF7E21">
        <w:rPr>
          <w:sz w:val="28"/>
          <w:szCs w:val="28"/>
          <w:lang w:val="en-US"/>
        </w:rPr>
        <w:t>II</w:t>
      </w:r>
      <w:r w:rsidRPr="00AF7E21">
        <w:rPr>
          <w:sz w:val="28"/>
          <w:szCs w:val="28"/>
        </w:rPr>
        <w:t xml:space="preserve"> Б.  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  <w:r w:rsidRPr="00AF7E21">
        <w:rPr>
          <w:sz w:val="28"/>
          <w:szCs w:val="28"/>
        </w:rPr>
        <w:t xml:space="preserve">Осложнения: НК  </w:t>
      </w:r>
      <w:r w:rsidRPr="00AF7E21">
        <w:rPr>
          <w:sz w:val="28"/>
          <w:szCs w:val="28"/>
          <w:lang w:val="en-US"/>
        </w:rPr>
        <w:t>II</w:t>
      </w:r>
      <w:r w:rsidRPr="00AF7E21">
        <w:rPr>
          <w:sz w:val="28"/>
          <w:szCs w:val="28"/>
        </w:rPr>
        <w:t xml:space="preserve"> Б.  </w:t>
      </w:r>
    </w:p>
    <w:p w:rsidR="00AF7E21" w:rsidRPr="00AF7E21" w:rsidRDefault="00AF7E21" w:rsidP="00AF7E21">
      <w:pPr>
        <w:tabs>
          <w:tab w:val="num" w:pos="720"/>
        </w:tabs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F7E21">
        <w:rPr>
          <w:sz w:val="28"/>
          <w:szCs w:val="28"/>
        </w:rPr>
        <w:t>Для уточнения диагноза необходимо провести дополнительные лабораторные и инстр</w:t>
      </w:r>
      <w:r w:rsidRPr="00AF7E21">
        <w:rPr>
          <w:sz w:val="28"/>
          <w:szCs w:val="28"/>
        </w:rPr>
        <w:t>у</w:t>
      </w:r>
      <w:r w:rsidRPr="00AF7E21">
        <w:rPr>
          <w:sz w:val="28"/>
          <w:szCs w:val="28"/>
        </w:rPr>
        <w:t>ментальные исследования.</w:t>
      </w:r>
    </w:p>
    <w:p w:rsidR="00AF7E21" w:rsidRPr="00AF7E21" w:rsidRDefault="00AF7E21" w:rsidP="00AF7E21">
      <w:pPr>
        <w:ind w:firstLine="360"/>
        <w:jc w:val="both"/>
        <w:rPr>
          <w:sz w:val="28"/>
          <w:szCs w:val="28"/>
        </w:rPr>
      </w:pPr>
    </w:p>
    <w:p w:rsidR="00AF7E21" w:rsidRPr="00AF7E21" w:rsidRDefault="00AF7E21" w:rsidP="00AF7E21">
      <w:pPr>
        <w:ind w:firstLine="360"/>
        <w:jc w:val="both"/>
        <w:rPr>
          <w:sz w:val="28"/>
          <w:szCs w:val="28"/>
        </w:rPr>
      </w:pPr>
    </w:p>
    <w:p w:rsidR="00B57678" w:rsidRDefault="00B57678"/>
    <w:p w:rsidR="00BD1E38" w:rsidRDefault="00BD1E38">
      <w:pPr>
        <w:pStyle w:val="a3"/>
        <w:rPr>
          <w:b/>
          <w:bCs w:val="0"/>
          <w:i/>
          <w:iCs/>
          <w:sz w:val="28"/>
          <w:szCs w:val="28"/>
        </w:rPr>
      </w:pPr>
    </w:p>
    <w:p w:rsidR="00B57678" w:rsidRDefault="00B57678">
      <w:pPr>
        <w:pStyle w:val="a3"/>
        <w:rPr>
          <w:b/>
          <w:bCs w:val="0"/>
          <w:i/>
          <w:iCs/>
          <w:sz w:val="28"/>
          <w:szCs w:val="28"/>
        </w:rPr>
      </w:pPr>
      <w:r w:rsidRPr="00BD1E38">
        <w:rPr>
          <w:b/>
          <w:bCs w:val="0"/>
          <w:i/>
          <w:iCs/>
          <w:sz w:val="28"/>
          <w:szCs w:val="28"/>
          <w:lang w:val="en-US"/>
        </w:rPr>
        <w:t>VIII</w:t>
      </w:r>
      <w:r w:rsidRPr="00BD1E38">
        <w:rPr>
          <w:b/>
          <w:bCs w:val="0"/>
          <w:i/>
          <w:iCs/>
          <w:sz w:val="28"/>
          <w:szCs w:val="28"/>
        </w:rPr>
        <w:t>. План лабораторного обследования больного.</w:t>
      </w:r>
    </w:p>
    <w:p w:rsidR="00AE53E1" w:rsidRPr="00BD1E38" w:rsidRDefault="00AE53E1">
      <w:pPr>
        <w:pStyle w:val="a3"/>
        <w:rPr>
          <w:b/>
          <w:bCs w:val="0"/>
          <w:i/>
          <w:iCs/>
          <w:sz w:val="28"/>
          <w:szCs w:val="28"/>
        </w:rPr>
      </w:pPr>
    </w:p>
    <w:p w:rsidR="00AE53E1" w:rsidRPr="00AE53E1" w:rsidRDefault="00AE53E1" w:rsidP="00AE53E1">
      <w:pPr>
        <w:tabs>
          <w:tab w:val="left" w:pos="2520"/>
        </w:tabs>
        <w:ind w:left="360"/>
        <w:jc w:val="both"/>
        <w:rPr>
          <w:b/>
          <w:sz w:val="28"/>
          <w:szCs w:val="28"/>
        </w:rPr>
      </w:pPr>
      <w:r>
        <w:rPr>
          <w:b/>
        </w:rPr>
        <w:t xml:space="preserve">        </w:t>
      </w:r>
      <w:r w:rsidRPr="00AE53E1">
        <w:rPr>
          <w:sz w:val="28"/>
          <w:szCs w:val="28"/>
        </w:rPr>
        <w:t>Основные исследования:</w:t>
      </w: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ОАК (в динамике)</w:t>
      </w: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 xml:space="preserve">ОАМ </w:t>
      </w:r>
    </w:p>
    <w:p w:rsidR="00AE53E1" w:rsidRPr="00AE53E1" w:rsidRDefault="00AE53E1" w:rsidP="00B36932">
      <w:pPr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 xml:space="preserve">Кровь на ЭДС  </w:t>
      </w: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 xml:space="preserve">Глюкоза крови </w:t>
      </w:r>
    </w:p>
    <w:p w:rsidR="00AE53E1" w:rsidRPr="00AE53E1" w:rsidRDefault="00AE53E1" w:rsidP="00AE53E1">
      <w:pPr>
        <w:tabs>
          <w:tab w:val="left" w:pos="2520"/>
        </w:tabs>
        <w:jc w:val="both"/>
        <w:rPr>
          <w:sz w:val="28"/>
          <w:szCs w:val="28"/>
        </w:rPr>
      </w:pPr>
    </w:p>
    <w:p w:rsidR="00AE53E1" w:rsidRPr="00AE53E1" w:rsidRDefault="00AE53E1" w:rsidP="00AE53E1">
      <w:pPr>
        <w:tabs>
          <w:tab w:val="left" w:pos="2520"/>
        </w:tabs>
        <w:jc w:val="both"/>
        <w:rPr>
          <w:sz w:val="28"/>
          <w:szCs w:val="28"/>
        </w:rPr>
      </w:pPr>
    </w:p>
    <w:p w:rsidR="00AE53E1" w:rsidRPr="00AE53E1" w:rsidRDefault="00AE53E1" w:rsidP="00AE53E1">
      <w:pPr>
        <w:tabs>
          <w:tab w:val="num" w:pos="720"/>
          <w:tab w:val="left" w:pos="2520"/>
        </w:tabs>
        <w:ind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Дополнительные исследования:</w:t>
      </w:r>
    </w:p>
    <w:p w:rsidR="00AE53E1" w:rsidRPr="00AE53E1" w:rsidRDefault="00AE53E1" w:rsidP="00AE53E1">
      <w:pPr>
        <w:tabs>
          <w:tab w:val="num" w:pos="720"/>
          <w:tab w:val="left" w:pos="2520"/>
        </w:tabs>
        <w:ind w:firstLine="360"/>
        <w:jc w:val="both"/>
        <w:rPr>
          <w:sz w:val="28"/>
          <w:szCs w:val="28"/>
        </w:rPr>
      </w:pP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Биохимия крови – АЛТ, АСТ, мочевина, креатинин, тропонины, КФК, ЛДГ (общ.), β-липопротеиды, холестерин, пр</w:t>
      </w:r>
      <w:r w:rsidRPr="00AE53E1">
        <w:rPr>
          <w:sz w:val="28"/>
          <w:szCs w:val="28"/>
        </w:rPr>
        <w:t>о</w:t>
      </w:r>
      <w:r w:rsidRPr="00AE53E1">
        <w:rPr>
          <w:sz w:val="28"/>
          <w:szCs w:val="28"/>
        </w:rPr>
        <w:t>тромбин, время свертываемости.</w:t>
      </w:r>
    </w:p>
    <w:p w:rsidR="00AE53E1" w:rsidRPr="00AE53E1" w:rsidRDefault="00AE53E1" w:rsidP="00AE53E1">
      <w:pPr>
        <w:tabs>
          <w:tab w:val="left" w:pos="2520"/>
        </w:tabs>
        <w:jc w:val="both"/>
        <w:rPr>
          <w:sz w:val="28"/>
          <w:szCs w:val="28"/>
        </w:rPr>
      </w:pPr>
    </w:p>
    <w:p w:rsidR="00AE53E1" w:rsidRPr="00AE53E1" w:rsidRDefault="00AE53E1" w:rsidP="00AE53E1">
      <w:pPr>
        <w:tabs>
          <w:tab w:val="left" w:pos="2520"/>
        </w:tabs>
        <w:jc w:val="both"/>
        <w:rPr>
          <w:sz w:val="28"/>
          <w:szCs w:val="28"/>
        </w:rPr>
      </w:pPr>
    </w:p>
    <w:p w:rsidR="00AE53E1" w:rsidRPr="00AE53E1" w:rsidRDefault="00AE53E1" w:rsidP="00AE53E1">
      <w:pPr>
        <w:tabs>
          <w:tab w:val="num" w:pos="720"/>
          <w:tab w:val="left" w:pos="2520"/>
        </w:tabs>
        <w:ind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Методы инструментальной диагностики:</w:t>
      </w:r>
    </w:p>
    <w:p w:rsidR="00AE53E1" w:rsidRPr="00AE53E1" w:rsidRDefault="00AE53E1" w:rsidP="00AE53E1">
      <w:pPr>
        <w:tabs>
          <w:tab w:val="num" w:pos="720"/>
          <w:tab w:val="left" w:pos="2520"/>
        </w:tabs>
        <w:ind w:firstLine="360"/>
        <w:jc w:val="both"/>
        <w:rPr>
          <w:sz w:val="28"/>
          <w:szCs w:val="28"/>
        </w:rPr>
      </w:pP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 xml:space="preserve">ЭКГ  </w:t>
      </w: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Контроль АД (утром, вечером)</w:t>
      </w: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Суточное мониторирование (АД)</w:t>
      </w:r>
    </w:p>
    <w:p w:rsidR="00AE53E1" w:rsidRPr="00AE53E1" w:rsidRDefault="00AE53E1" w:rsidP="00D212CD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Коронарография</w:t>
      </w:r>
    </w:p>
    <w:p w:rsidR="00AE53E1" w:rsidRPr="00AE53E1" w:rsidRDefault="00AE53E1" w:rsidP="00B36932">
      <w:pPr>
        <w:numPr>
          <w:ilvl w:val="0"/>
          <w:numId w:val="12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AE53E1">
        <w:rPr>
          <w:sz w:val="28"/>
          <w:szCs w:val="28"/>
        </w:rPr>
        <w:t>УЗИ органов брюшной полости</w:t>
      </w:r>
    </w:p>
    <w:p w:rsidR="00AE53E1" w:rsidRPr="00AE53E1" w:rsidRDefault="00AE53E1" w:rsidP="00B36932">
      <w:pPr>
        <w:numPr>
          <w:ilvl w:val="0"/>
          <w:numId w:val="12"/>
        </w:numPr>
        <w:ind w:left="0" w:firstLine="360"/>
        <w:jc w:val="both"/>
        <w:rPr>
          <w:rFonts w:ascii="Arial" w:hAnsi="Arial"/>
          <w:sz w:val="28"/>
          <w:szCs w:val="28"/>
        </w:rPr>
      </w:pPr>
      <w:r w:rsidRPr="00AE53E1">
        <w:rPr>
          <w:sz w:val="28"/>
          <w:szCs w:val="28"/>
        </w:rPr>
        <w:t xml:space="preserve">Консультация офтальмолога (глазное дно, внутриглазное давление) </w:t>
      </w:r>
    </w:p>
    <w:p w:rsidR="00AE53E1" w:rsidRPr="00AE53E1" w:rsidRDefault="00AE53E1" w:rsidP="00B36932">
      <w:pPr>
        <w:numPr>
          <w:ilvl w:val="0"/>
          <w:numId w:val="12"/>
        </w:numPr>
        <w:ind w:left="0" w:firstLine="360"/>
        <w:jc w:val="both"/>
        <w:rPr>
          <w:rFonts w:ascii="Arial" w:hAnsi="Arial"/>
          <w:sz w:val="28"/>
          <w:szCs w:val="28"/>
        </w:rPr>
      </w:pPr>
      <w:r w:rsidRPr="00AE53E1">
        <w:rPr>
          <w:sz w:val="28"/>
          <w:szCs w:val="28"/>
        </w:rPr>
        <w:t>Консультация невропатолога.</w:t>
      </w:r>
    </w:p>
    <w:p w:rsidR="00B57678" w:rsidRPr="00AE53E1" w:rsidRDefault="00B57678">
      <w:pPr>
        <w:pStyle w:val="a3"/>
        <w:rPr>
          <w:b/>
          <w:bCs w:val="0"/>
          <w:i/>
          <w:iCs/>
          <w:sz w:val="28"/>
          <w:szCs w:val="28"/>
        </w:rPr>
      </w:pPr>
    </w:p>
    <w:p w:rsidR="00B57678" w:rsidRDefault="00B57678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AE53E1" w:rsidRDefault="00AE53E1"/>
    <w:p w:rsidR="00D212CD" w:rsidRDefault="00D212CD"/>
    <w:p w:rsidR="00AE53E1" w:rsidRDefault="00AE53E1"/>
    <w:p w:rsidR="00AE53E1" w:rsidRDefault="00AE53E1"/>
    <w:p w:rsidR="00AE53E1" w:rsidRDefault="00AE53E1"/>
    <w:p w:rsidR="00B57678" w:rsidRPr="002C5A4E" w:rsidRDefault="002C5A4E">
      <w:pPr>
        <w:rPr>
          <w:b/>
          <w:sz w:val="28"/>
          <w:szCs w:val="28"/>
          <w:u w:val="single"/>
        </w:rPr>
      </w:pPr>
      <w:r w:rsidRPr="002C5A4E">
        <w:rPr>
          <w:b/>
          <w:sz w:val="28"/>
          <w:szCs w:val="28"/>
          <w:u w:val="single"/>
        </w:rPr>
        <w:t xml:space="preserve"> </w:t>
      </w:r>
      <w:r w:rsidRPr="002C5A4E">
        <w:rPr>
          <w:b/>
          <w:sz w:val="28"/>
          <w:szCs w:val="28"/>
          <w:u w:val="single"/>
          <w:lang w:val="en-US"/>
        </w:rPr>
        <w:t xml:space="preserve">IX </w:t>
      </w:r>
      <w:r w:rsidR="00B57678" w:rsidRPr="002C5A4E">
        <w:rPr>
          <w:b/>
          <w:sz w:val="28"/>
          <w:szCs w:val="28"/>
          <w:u w:val="single"/>
        </w:rPr>
        <w:t>Лабораторные исследования:</w:t>
      </w:r>
    </w:p>
    <w:p w:rsidR="00B57678" w:rsidRPr="002C5A4E" w:rsidRDefault="00B57678">
      <w:pPr>
        <w:rPr>
          <w:b/>
          <w:sz w:val="28"/>
          <w:szCs w:val="28"/>
          <w:u w:val="single"/>
        </w:rPr>
      </w:pPr>
    </w:p>
    <w:p w:rsidR="00B57678" w:rsidRPr="00E25C07" w:rsidRDefault="00B57678">
      <w:pPr>
        <w:rPr>
          <w:sz w:val="28"/>
          <w:szCs w:val="28"/>
          <w:u w:val="single"/>
        </w:rPr>
      </w:pPr>
      <w:r w:rsidRPr="00E25C07">
        <w:rPr>
          <w:sz w:val="28"/>
          <w:szCs w:val="28"/>
          <w:u w:val="single"/>
        </w:rPr>
        <w:lastRenderedPageBreak/>
        <w:t>1. Общий анализ крови.</w:t>
      </w:r>
    </w:p>
    <w:p w:rsidR="00B57678" w:rsidRPr="00E25C07" w:rsidRDefault="00B57678">
      <w:pPr>
        <w:rPr>
          <w:sz w:val="28"/>
          <w:szCs w:val="28"/>
        </w:rPr>
      </w:pPr>
    </w:p>
    <w:p w:rsidR="00B57678" w:rsidRPr="00E25C07" w:rsidRDefault="00741B3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C2FFB" w:rsidRPr="00E25C07">
        <w:rPr>
          <w:sz w:val="28"/>
          <w:szCs w:val="28"/>
        </w:rPr>
        <w:t>.04.2006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706"/>
        <w:gridCol w:w="1706"/>
        <w:gridCol w:w="2150"/>
      </w:tblGrid>
      <w:tr w:rsidR="00B57678" w:rsidRPr="00E25C07">
        <w:trPr>
          <w:cantSplit/>
        </w:trPr>
        <w:tc>
          <w:tcPr>
            <w:tcW w:w="2002" w:type="dxa"/>
            <w:vMerge w:val="restart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074" w:type="dxa"/>
            <w:vMerge w:val="restart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интерпретация</w:t>
            </w:r>
          </w:p>
        </w:tc>
      </w:tr>
      <w:tr w:rsidR="00B57678" w:rsidRPr="00E25C07">
        <w:trPr>
          <w:cantSplit/>
        </w:trPr>
        <w:tc>
          <w:tcPr>
            <w:tcW w:w="2002" w:type="dxa"/>
            <w:vMerge/>
          </w:tcPr>
          <w:p w:rsidR="00B57678" w:rsidRPr="00E25C07" w:rsidRDefault="00B57678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в норме</w:t>
            </w:r>
          </w:p>
        </w:tc>
        <w:tc>
          <w:tcPr>
            <w:tcW w:w="1706" w:type="dxa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у больного</w:t>
            </w:r>
          </w:p>
        </w:tc>
        <w:tc>
          <w:tcPr>
            <w:tcW w:w="2074" w:type="dxa"/>
            <w:vMerge/>
          </w:tcPr>
          <w:p w:rsidR="00B57678" w:rsidRPr="00E25C07" w:rsidRDefault="00B57678">
            <w:pPr>
              <w:rPr>
                <w:sz w:val="28"/>
                <w:szCs w:val="28"/>
              </w:rPr>
            </w:pP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эритроциты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3,7 – 4,7</w:t>
            </w:r>
          </w:p>
        </w:tc>
        <w:tc>
          <w:tcPr>
            <w:tcW w:w="1706" w:type="dxa"/>
          </w:tcPr>
          <w:p w:rsidR="00B57678" w:rsidRPr="00E25C07" w:rsidRDefault="00A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  <w:r w:rsidR="00B57678" w:rsidRPr="00E25C07">
              <w:rPr>
                <w:sz w:val="28"/>
                <w:szCs w:val="28"/>
              </w:rPr>
              <w:t>*10</w:t>
            </w:r>
            <w:r w:rsidR="00B57678" w:rsidRPr="00E25C07">
              <w:rPr>
                <w:sz w:val="28"/>
                <w:szCs w:val="28"/>
                <w:vertAlign w:val="superscript"/>
              </w:rPr>
              <w:t>12</w:t>
            </w:r>
            <w:r w:rsidR="00B57678" w:rsidRPr="00E25C07">
              <w:rPr>
                <w:sz w:val="28"/>
                <w:szCs w:val="28"/>
              </w:rPr>
              <w:t>/л</w:t>
            </w:r>
          </w:p>
        </w:tc>
        <w:tc>
          <w:tcPr>
            <w:tcW w:w="2074" w:type="dxa"/>
          </w:tcPr>
          <w:p w:rsidR="00B57678" w:rsidRPr="00E25C07" w:rsidRDefault="00AE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  <w:r w:rsidR="005B6558" w:rsidRPr="00E25C07">
              <w:rPr>
                <w:sz w:val="28"/>
                <w:szCs w:val="28"/>
              </w:rPr>
              <w:t xml:space="preserve"> нормы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гемоглобин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120 – 140</w:t>
            </w:r>
            <w:r w:rsidR="005B6558" w:rsidRPr="00E25C07">
              <w:rPr>
                <w:sz w:val="28"/>
                <w:szCs w:val="28"/>
              </w:rPr>
              <w:t>г</w:t>
            </w:r>
            <w:r w:rsidR="005B6558" w:rsidRPr="00E25C07">
              <w:rPr>
                <w:sz w:val="28"/>
                <w:szCs w:val="28"/>
                <w:lang w:val="en-US"/>
              </w:rPr>
              <w:t>/</w:t>
            </w:r>
            <w:r w:rsidR="005B6558" w:rsidRPr="00E25C07">
              <w:rPr>
                <w:sz w:val="28"/>
                <w:szCs w:val="28"/>
              </w:rPr>
              <w:t>л</w:t>
            </w:r>
          </w:p>
        </w:tc>
        <w:tc>
          <w:tcPr>
            <w:tcW w:w="1706" w:type="dxa"/>
          </w:tcPr>
          <w:p w:rsidR="00B57678" w:rsidRPr="00E25C07" w:rsidRDefault="00A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B6558" w:rsidRPr="00E25C07">
              <w:rPr>
                <w:sz w:val="28"/>
                <w:szCs w:val="28"/>
              </w:rPr>
              <w:t>г</w:t>
            </w:r>
            <w:r w:rsidR="005B6558" w:rsidRPr="00E25C07">
              <w:rPr>
                <w:sz w:val="28"/>
                <w:szCs w:val="28"/>
                <w:lang w:val="en-US"/>
              </w:rPr>
              <w:t>/</w:t>
            </w:r>
            <w:r w:rsidR="005B6558" w:rsidRPr="00E25C07">
              <w:rPr>
                <w:sz w:val="28"/>
                <w:szCs w:val="28"/>
              </w:rPr>
              <w:t>л</w:t>
            </w:r>
          </w:p>
        </w:tc>
        <w:tc>
          <w:tcPr>
            <w:tcW w:w="2074" w:type="dxa"/>
          </w:tcPr>
          <w:p w:rsidR="00B57678" w:rsidRPr="00E25C07" w:rsidRDefault="00AE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  <w:r w:rsidR="005B6558" w:rsidRPr="00E25C07">
              <w:rPr>
                <w:sz w:val="28"/>
                <w:szCs w:val="28"/>
              </w:rPr>
              <w:t xml:space="preserve"> нормы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цвет. показатель.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0,8 – 1,0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0,79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тромбоциты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180 - 320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160*10</w:t>
            </w:r>
            <w:r w:rsidRPr="00E25C07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лейкоциты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4,0 – 8,8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4,2</w:t>
            </w:r>
            <w:r w:rsidR="00B57678" w:rsidRPr="00E25C07">
              <w:rPr>
                <w:sz w:val="28"/>
                <w:szCs w:val="28"/>
              </w:rPr>
              <w:t>*10</w:t>
            </w:r>
            <w:r w:rsidR="00B57678" w:rsidRPr="00E25C07">
              <w:rPr>
                <w:sz w:val="28"/>
                <w:szCs w:val="28"/>
                <w:vertAlign w:val="superscript"/>
              </w:rPr>
              <w:t>9</w:t>
            </w:r>
            <w:r w:rsidR="00B57678" w:rsidRPr="00E25C07">
              <w:rPr>
                <w:sz w:val="28"/>
                <w:szCs w:val="28"/>
              </w:rPr>
              <w:t>/л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2C2FFB" w:rsidRPr="00E25C07">
        <w:tc>
          <w:tcPr>
            <w:tcW w:w="2002" w:type="dxa"/>
          </w:tcPr>
          <w:p w:rsidR="002C2FFB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базофилы</w:t>
            </w:r>
          </w:p>
        </w:tc>
        <w:tc>
          <w:tcPr>
            <w:tcW w:w="1706" w:type="dxa"/>
          </w:tcPr>
          <w:p w:rsidR="002C2FFB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0-1%</w:t>
            </w:r>
          </w:p>
        </w:tc>
        <w:tc>
          <w:tcPr>
            <w:tcW w:w="1706" w:type="dxa"/>
          </w:tcPr>
          <w:p w:rsidR="002C2FFB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1%</w:t>
            </w:r>
          </w:p>
        </w:tc>
        <w:tc>
          <w:tcPr>
            <w:tcW w:w="2074" w:type="dxa"/>
          </w:tcPr>
          <w:p w:rsidR="002C2FFB" w:rsidRPr="00E25C07" w:rsidRDefault="002C2FFB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2C2FFB" w:rsidRPr="00E25C07">
        <w:tc>
          <w:tcPr>
            <w:tcW w:w="2002" w:type="dxa"/>
          </w:tcPr>
          <w:p w:rsidR="002C2FFB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эозинофилы</w:t>
            </w:r>
          </w:p>
        </w:tc>
        <w:tc>
          <w:tcPr>
            <w:tcW w:w="1706" w:type="dxa"/>
          </w:tcPr>
          <w:p w:rsidR="002C2FFB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0,5-5%</w:t>
            </w:r>
          </w:p>
        </w:tc>
        <w:tc>
          <w:tcPr>
            <w:tcW w:w="1706" w:type="dxa"/>
          </w:tcPr>
          <w:p w:rsidR="002C2FFB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5%</w:t>
            </w:r>
          </w:p>
        </w:tc>
        <w:tc>
          <w:tcPr>
            <w:tcW w:w="2074" w:type="dxa"/>
          </w:tcPr>
          <w:p w:rsidR="002C2FFB" w:rsidRPr="00E25C07" w:rsidRDefault="002C2FFB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 – 6%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5%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47-72%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60%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лимфоциты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19 – 37%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22%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моноциты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3-11%</w:t>
            </w:r>
          </w:p>
        </w:tc>
        <w:tc>
          <w:tcPr>
            <w:tcW w:w="1706" w:type="dxa"/>
          </w:tcPr>
          <w:p w:rsidR="00B57678" w:rsidRPr="00E25C07" w:rsidRDefault="002C2FFB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7%</w:t>
            </w:r>
          </w:p>
        </w:tc>
        <w:tc>
          <w:tcPr>
            <w:tcW w:w="2074" w:type="dxa"/>
          </w:tcPr>
          <w:p w:rsidR="00B57678" w:rsidRPr="00E25C07" w:rsidRDefault="005B655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СОЭ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2 - 15</w:t>
            </w:r>
          </w:p>
        </w:tc>
        <w:tc>
          <w:tcPr>
            <w:tcW w:w="1706" w:type="dxa"/>
          </w:tcPr>
          <w:p w:rsidR="00B57678" w:rsidRPr="00E25C07" w:rsidRDefault="00AE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57678" w:rsidRPr="00E25C07">
              <w:rPr>
                <w:sz w:val="28"/>
                <w:szCs w:val="28"/>
              </w:rPr>
              <w:t xml:space="preserve"> мм/ч</w:t>
            </w:r>
          </w:p>
        </w:tc>
        <w:tc>
          <w:tcPr>
            <w:tcW w:w="2074" w:type="dxa"/>
          </w:tcPr>
          <w:p w:rsidR="00B57678" w:rsidRPr="00E25C07" w:rsidRDefault="00AE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норма</w:t>
            </w:r>
          </w:p>
        </w:tc>
      </w:tr>
    </w:tbl>
    <w:p w:rsidR="00E25C07" w:rsidRDefault="00E25C07">
      <w:pPr>
        <w:rPr>
          <w:sz w:val="28"/>
          <w:szCs w:val="28"/>
        </w:rPr>
      </w:pPr>
    </w:p>
    <w:p w:rsidR="00B57678" w:rsidRDefault="005B6558">
      <w:pPr>
        <w:rPr>
          <w:sz w:val="28"/>
          <w:szCs w:val="28"/>
        </w:rPr>
      </w:pPr>
      <w:r w:rsidRPr="00E25C07">
        <w:rPr>
          <w:sz w:val="28"/>
          <w:szCs w:val="28"/>
        </w:rPr>
        <w:t xml:space="preserve">Заключение: </w:t>
      </w:r>
    </w:p>
    <w:p w:rsidR="00E25C07" w:rsidRPr="00E25C07" w:rsidRDefault="00E25C07">
      <w:pPr>
        <w:rPr>
          <w:sz w:val="28"/>
          <w:szCs w:val="28"/>
        </w:rPr>
      </w:pPr>
    </w:p>
    <w:p w:rsidR="00AE53E1" w:rsidRPr="00AE53E1" w:rsidRDefault="00AE53E1" w:rsidP="00AE53E1">
      <w:pPr>
        <w:tabs>
          <w:tab w:val="num" w:pos="720"/>
          <w:tab w:val="left" w:pos="2520"/>
        </w:tabs>
        <w:ind w:firstLine="360"/>
        <w:jc w:val="both"/>
        <w:rPr>
          <w:bCs/>
          <w:sz w:val="28"/>
          <w:szCs w:val="28"/>
        </w:rPr>
      </w:pPr>
      <w:r w:rsidRPr="00AE53E1">
        <w:rPr>
          <w:bCs/>
          <w:sz w:val="28"/>
          <w:szCs w:val="28"/>
        </w:rPr>
        <w:t xml:space="preserve">Заключение: показатели (ЦПК, тромбоциты, лейкоциты, нейтрофилы, СОЭ) от нормы не отличаются, увеличение </w:t>
      </w:r>
      <w:r w:rsidRPr="00AE53E1">
        <w:rPr>
          <w:bCs/>
          <w:sz w:val="28"/>
          <w:szCs w:val="28"/>
          <w:lang w:val="en-US"/>
        </w:rPr>
        <w:t>Hb</w:t>
      </w:r>
      <w:r w:rsidRPr="00AE53E1">
        <w:rPr>
          <w:bCs/>
          <w:sz w:val="28"/>
          <w:szCs w:val="28"/>
        </w:rPr>
        <w:t xml:space="preserve"> до 150 г/л, </w:t>
      </w:r>
      <w:r w:rsidRPr="00AE53E1">
        <w:rPr>
          <w:bCs/>
          <w:sz w:val="28"/>
          <w:szCs w:val="28"/>
          <w:lang w:val="en-US"/>
        </w:rPr>
        <w:t>Er</w:t>
      </w:r>
      <w:r w:rsidRPr="00AE53E1">
        <w:rPr>
          <w:bCs/>
          <w:sz w:val="28"/>
          <w:szCs w:val="28"/>
        </w:rPr>
        <w:t xml:space="preserve"> до 4,9*10</w:t>
      </w:r>
      <w:r w:rsidRPr="00AE53E1">
        <w:rPr>
          <w:bCs/>
          <w:sz w:val="28"/>
          <w:szCs w:val="28"/>
          <w:vertAlign w:val="superscript"/>
        </w:rPr>
        <w:t>12</w:t>
      </w:r>
      <w:r w:rsidRPr="00AE53E1">
        <w:rPr>
          <w:bCs/>
          <w:sz w:val="28"/>
          <w:szCs w:val="28"/>
        </w:rPr>
        <w:t xml:space="preserve"> /л.</w:t>
      </w:r>
    </w:p>
    <w:p w:rsidR="00E25C07" w:rsidRDefault="00E25C07">
      <w:pPr>
        <w:rPr>
          <w:sz w:val="28"/>
          <w:szCs w:val="28"/>
        </w:rPr>
      </w:pPr>
    </w:p>
    <w:p w:rsidR="00E25C07" w:rsidRDefault="00E25C07">
      <w:pPr>
        <w:rPr>
          <w:sz w:val="28"/>
          <w:szCs w:val="28"/>
        </w:rPr>
      </w:pPr>
    </w:p>
    <w:p w:rsidR="00E25C07" w:rsidRDefault="00E25C07">
      <w:pPr>
        <w:rPr>
          <w:sz w:val="28"/>
          <w:szCs w:val="28"/>
        </w:rPr>
      </w:pPr>
    </w:p>
    <w:p w:rsidR="00E25C07" w:rsidRDefault="00E25C07">
      <w:pPr>
        <w:rPr>
          <w:sz w:val="28"/>
          <w:szCs w:val="28"/>
        </w:rPr>
      </w:pPr>
    </w:p>
    <w:p w:rsidR="00B57678" w:rsidRDefault="00B57678">
      <w:pPr>
        <w:rPr>
          <w:sz w:val="28"/>
          <w:szCs w:val="28"/>
        </w:rPr>
      </w:pPr>
      <w:r w:rsidRPr="00E25C07">
        <w:rPr>
          <w:sz w:val="28"/>
          <w:szCs w:val="28"/>
        </w:rPr>
        <w:t>2</w:t>
      </w:r>
      <w:r w:rsidR="00741B30">
        <w:rPr>
          <w:sz w:val="28"/>
          <w:szCs w:val="28"/>
        </w:rPr>
        <w:t>6</w:t>
      </w:r>
      <w:r w:rsidR="00E25C07" w:rsidRPr="00E25C07">
        <w:rPr>
          <w:sz w:val="28"/>
          <w:szCs w:val="28"/>
        </w:rPr>
        <w:t>.04.2006</w:t>
      </w:r>
    </w:p>
    <w:p w:rsidR="00E25C07" w:rsidRPr="00E25C07" w:rsidRDefault="00E2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706"/>
        <w:gridCol w:w="1706"/>
        <w:gridCol w:w="2150"/>
      </w:tblGrid>
      <w:tr w:rsidR="00B57678" w:rsidRPr="00E25C07">
        <w:trPr>
          <w:cantSplit/>
        </w:trPr>
        <w:tc>
          <w:tcPr>
            <w:tcW w:w="2002" w:type="dxa"/>
            <w:vMerge w:val="restart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074" w:type="dxa"/>
            <w:vMerge w:val="restart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интерпретация</w:t>
            </w:r>
          </w:p>
        </w:tc>
      </w:tr>
      <w:tr w:rsidR="00B57678" w:rsidRPr="00E25C07">
        <w:trPr>
          <w:cantSplit/>
        </w:trPr>
        <w:tc>
          <w:tcPr>
            <w:tcW w:w="2002" w:type="dxa"/>
            <w:vMerge/>
          </w:tcPr>
          <w:p w:rsidR="00B57678" w:rsidRPr="00E25C07" w:rsidRDefault="00B57678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в норме</w:t>
            </w:r>
          </w:p>
        </w:tc>
        <w:tc>
          <w:tcPr>
            <w:tcW w:w="1706" w:type="dxa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у больного</w:t>
            </w:r>
          </w:p>
        </w:tc>
        <w:tc>
          <w:tcPr>
            <w:tcW w:w="2074" w:type="dxa"/>
            <w:vMerge/>
          </w:tcPr>
          <w:p w:rsidR="00B57678" w:rsidRPr="00E25C07" w:rsidRDefault="00B57678">
            <w:pPr>
              <w:rPr>
                <w:sz w:val="28"/>
                <w:szCs w:val="28"/>
              </w:rPr>
            </w:pP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эритроциты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3,7 – 4,7</w:t>
            </w:r>
          </w:p>
        </w:tc>
        <w:tc>
          <w:tcPr>
            <w:tcW w:w="1706" w:type="dxa"/>
          </w:tcPr>
          <w:p w:rsidR="00B57678" w:rsidRPr="00E25C07" w:rsidRDefault="00CC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  <w:r w:rsidR="00B57678" w:rsidRPr="00E25C07">
              <w:rPr>
                <w:sz w:val="28"/>
                <w:szCs w:val="28"/>
              </w:rPr>
              <w:t>*10</w:t>
            </w:r>
            <w:r w:rsidR="00B57678" w:rsidRPr="00E25C07">
              <w:rPr>
                <w:sz w:val="28"/>
                <w:szCs w:val="28"/>
                <w:vertAlign w:val="superscript"/>
              </w:rPr>
              <w:t>12</w:t>
            </w:r>
            <w:r w:rsidR="00B57678" w:rsidRPr="00E25C07">
              <w:rPr>
                <w:sz w:val="28"/>
                <w:szCs w:val="28"/>
              </w:rPr>
              <w:t>/л</w:t>
            </w:r>
          </w:p>
        </w:tc>
        <w:tc>
          <w:tcPr>
            <w:tcW w:w="2074" w:type="dxa"/>
          </w:tcPr>
          <w:p w:rsidR="00B57678" w:rsidRPr="00E25C07" w:rsidRDefault="00CC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гемоглобин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120 – 140</w:t>
            </w:r>
          </w:p>
        </w:tc>
        <w:tc>
          <w:tcPr>
            <w:tcW w:w="1706" w:type="dxa"/>
          </w:tcPr>
          <w:p w:rsidR="00B57678" w:rsidRPr="00E25C07" w:rsidRDefault="00CC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B57678" w:rsidRPr="00E25C07">
              <w:rPr>
                <w:sz w:val="28"/>
                <w:szCs w:val="28"/>
              </w:rPr>
              <w:t xml:space="preserve"> г/л</w:t>
            </w:r>
          </w:p>
        </w:tc>
        <w:tc>
          <w:tcPr>
            <w:tcW w:w="2074" w:type="dxa"/>
          </w:tcPr>
          <w:p w:rsidR="00B57678" w:rsidRPr="00E25C07" w:rsidRDefault="00CC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цвет. показатель.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0,8 – 1,0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0,88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ретикулоциты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2 – 10</w:t>
            </w:r>
            <w:r w:rsidRPr="00E25C07">
              <w:rPr>
                <w:sz w:val="28"/>
                <w:szCs w:val="28"/>
                <w:vertAlign w:val="superscript"/>
              </w:rPr>
              <w:t>0</w:t>
            </w:r>
            <w:r w:rsidRPr="00E25C07">
              <w:rPr>
                <w:sz w:val="28"/>
                <w:szCs w:val="28"/>
              </w:rPr>
              <w:t>/</w:t>
            </w:r>
            <w:r w:rsidRPr="00E25C07">
              <w:rPr>
                <w:sz w:val="28"/>
                <w:szCs w:val="28"/>
                <w:vertAlign w:val="subscript"/>
              </w:rPr>
              <w:t>00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8</w:t>
            </w:r>
            <w:r w:rsidRPr="00E25C07">
              <w:rPr>
                <w:sz w:val="28"/>
                <w:szCs w:val="28"/>
                <w:vertAlign w:val="superscript"/>
              </w:rPr>
              <w:t>0</w:t>
            </w:r>
            <w:r w:rsidRPr="00E25C07">
              <w:rPr>
                <w:sz w:val="28"/>
                <w:szCs w:val="28"/>
              </w:rPr>
              <w:t>/</w:t>
            </w:r>
            <w:r w:rsidRPr="00E25C07">
              <w:rPr>
                <w:sz w:val="28"/>
                <w:szCs w:val="28"/>
                <w:vertAlign w:val="subscript"/>
              </w:rPr>
              <w:t>00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лейкоциты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4,0 – 9,0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4,3</w:t>
            </w:r>
            <w:r w:rsidR="00B57678" w:rsidRPr="00E25C07">
              <w:rPr>
                <w:sz w:val="28"/>
                <w:szCs w:val="28"/>
              </w:rPr>
              <w:t>*10</w:t>
            </w:r>
            <w:r w:rsidR="00B57678" w:rsidRPr="00E25C07">
              <w:rPr>
                <w:sz w:val="28"/>
                <w:szCs w:val="28"/>
                <w:vertAlign w:val="superscript"/>
              </w:rPr>
              <w:t>9</w:t>
            </w:r>
            <w:r w:rsidR="00B57678" w:rsidRPr="00E25C07">
              <w:rPr>
                <w:sz w:val="28"/>
                <w:szCs w:val="28"/>
              </w:rPr>
              <w:t>/л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1 - 6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47 - 72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60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лимфоциты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19</w:t>
            </w:r>
            <w:r w:rsidR="00B57678" w:rsidRPr="00E25C07">
              <w:rPr>
                <w:sz w:val="28"/>
                <w:szCs w:val="28"/>
              </w:rPr>
              <w:t xml:space="preserve"> -</w:t>
            </w:r>
            <w:r w:rsidRPr="00E25C07">
              <w:rPr>
                <w:sz w:val="28"/>
                <w:szCs w:val="28"/>
              </w:rPr>
              <w:t xml:space="preserve"> 37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22</w:t>
            </w:r>
          </w:p>
        </w:tc>
        <w:tc>
          <w:tcPr>
            <w:tcW w:w="2074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моноциты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3 – 11</w:t>
            </w:r>
          </w:p>
        </w:tc>
        <w:tc>
          <w:tcPr>
            <w:tcW w:w="1706" w:type="dxa"/>
          </w:tcPr>
          <w:p w:rsidR="00B57678" w:rsidRPr="00E25C07" w:rsidRDefault="005B655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B57678" w:rsidRPr="00E25C07" w:rsidRDefault="005B655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 xml:space="preserve"> норма</w:t>
            </w:r>
          </w:p>
        </w:tc>
      </w:tr>
      <w:tr w:rsidR="00B57678" w:rsidRPr="00E25C07">
        <w:tc>
          <w:tcPr>
            <w:tcW w:w="2002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СОЭ</w:t>
            </w:r>
          </w:p>
        </w:tc>
        <w:tc>
          <w:tcPr>
            <w:tcW w:w="1706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 xml:space="preserve">2 </w:t>
            </w:r>
            <w:r w:rsidR="005B6558" w:rsidRPr="00E25C07">
              <w:rPr>
                <w:sz w:val="28"/>
                <w:szCs w:val="28"/>
              </w:rPr>
              <w:t>–</w:t>
            </w:r>
            <w:r w:rsidRPr="00E25C07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706" w:type="dxa"/>
          </w:tcPr>
          <w:p w:rsidR="00B57678" w:rsidRPr="00E25C07" w:rsidRDefault="00CC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558" w:rsidRPr="00E25C07">
              <w:rPr>
                <w:sz w:val="28"/>
                <w:szCs w:val="28"/>
              </w:rPr>
              <w:t>1</w:t>
            </w:r>
            <w:r w:rsidR="00B57678" w:rsidRPr="00E25C07">
              <w:rPr>
                <w:sz w:val="28"/>
                <w:szCs w:val="28"/>
              </w:rPr>
              <w:t xml:space="preserve"> мм/ч</w:t>
            </w:r>
          </w:p>
        </w:tc>
        <w:tc>
          <w:tcPr>
            <w:tcW w:w="2074" w:type="dxa"/>
          </w:tcPr>
          <w:p w:rsidR="00B57678" w:rsidRPr="00E25C07" w:rsidRDefault="00CC3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E25C07" w:rsidRDefault="00E25C07">
      <w:pPr>
        <w:rPr>
          <w:sz w:val="28"/>
          <w:szCs w:val="28"/>
        </w:rPr>
      </w:pPr>
    </w:p>
    <w:p w:rsidR="00B57678" w:rsidRPr="00E25C07" w:rsidRDefault="00B57678">
      <w:pPr>
        <w:rPr>
          <w:sz w:val="28"/>
          <w:szCs w:val="28"/>
        </w:rPr>
      </w:pPr>
      <w:r w:rsidRPr="00E25C07">
        <w:rPr>
          <w:sz w:val="28"/>
          <w:szCs w:val="28"/>
        </w:rPr>
        <w:t>Зак</w:t>
      </w:r>
      <w:r w:rsidR="005B6558" w:rsidRPr="00E25C07">
        <w:rPr>
          <w:sz w:val="28"/>
          <w:szCs w:val="28"/>
        </w:rPr>
        <w:t xml:space="preserve">лючение: </w:t>
      </w:r>
    </w:p>
    <w:p w:rsidR="00CC3190" w:rsidRPr="00AE53E1" w:rsidRDefault="00CC3190" w:rsidP="00CC3190">
      <w:pPr>
        <w:tabs>
          <w:tab w:val="num" w:pos="720"/>
          <w:tab w:val="left" w:pos="2520"/>
        </w:tabs>
        <w:ind w:firstLine="360"/>
        <w:jc w:val="both"/>
        <w:rPr>
          <w:bCs/>
          <w:sz w:val="28"/>
          <w:szCs w:val="28"/>
        </w:rPr>
      </w:pPr>
      <w:r w:rsidRPr="00AE53E1">
        <w:rPr>
          <w:bCs/>
          <w:sz w:val="28"/>
          <w:szCs w:val="28"/>
        </w:rPr>
        <w:lastRenderedPageBreak/>
        <w:t xml:space="preserve">показатели (ЦПК, тромбоциты, лейкоциты, нейтрофилы, СОЭ) от нормы не отличаются, увеличение </w:t>
      </w:r>
      <w:r w:rsidRPr="00AE53E1">
        <w:rPr>
          <w:bCs/>
          <w:sz w:val="28"/>
          <w:szCs w:val="28"/>
          <w:lang w:val="en-US"/>
        </w:rPr>
        <w:t>Hb</w:t>
      </w:r>
      <w:r w:rsidRPr="00AE53E1">
        <w:rPr>
          <w:bCs/>
          <w:sz w:val="28"/>
          <w:szCs w:val="28"/>
        </w:rPr>
        <w:t xml:space="preserve"> до 150 г/л, </w:t>
      </w:r>
      <w:r w:rsidRPr="00AE53E1">
        <w:rPr>
          <w:bCs/>
          <w:sz w:val="28"/>
          <w:szCs w:val="28"/>
          <w:lang w:val="en-US"/>
        </w:rPr>
        <w:t>Er</w:t>
      </w:r>
      <w:r w:rsidRPr="00AE53E1">
        <w:rPr>
          <w:bCs/>
          <w:sz w:val="28"/>
          <w:szCs w:val="28"/>
        </w:rPr>
        <w:t xml:space="preserve"> до 4,9*10</w:t>
      </w:r>
      <w:r w:rsidRPr="00AE53E1">
        <w:rPr>
          <w:bCs/>
          <w:sz w:val="28"/>
          <w:szCs w:val="28"/>
          <w:vertAlign w:val="superscript"/>
        </w:rPr>
        <w:t>12</w:t>
      </w:r>
      <w:r w:rsidRPr="00AE53E1">
        <w:rPr>
          <w:bCs/>
          <w:sz w:val="28"/>
          <w:szCs w:val="28"/>
        </w:rPr>
        <w:t xml:space="preserve"> /л.</w:t>
      </w:r>
    </w:p>
    <w:p w:rsidR="00B57678" w:rsidRPr="00E25C07" w:rsidRDefault="00B57678">
      <w:pPr>
        <w:rPr>
          <w:sz w:val="28"/>
          <w:szCs w:val="28"/>
        </w:rPr>
      </w:pPr>
    </w:p>
    <w:p w:rsidR="00B57678" w:rsidRDefault="00B57678"/>
    <w:p w:rsidR="00B57678" w:rsidRPr="00E25C07" w:rsidRDefault="00B57678">
      <w:pPr>
        <w:rPr>
          <w:sz w:val="28"/>
          <w:szCs w:val="28"/>
        </w:rPr>
      </w:pPr>
    </w:p>
    <w:p w:rsidR="00B57678" w:rsidRPr="00E25C07" w:rsidRDefault="00CC31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B57678" w:rsidRPr="00E25C07">
        <w:rPr>
          <w:sz w:val="28"/>
          <w:szCs w:val="28"/>
          <w:u w:val="single"/>
        </w:rPr>
        <w:t>. Общий анализ мочи.</w:t>
      </w:r>
    </w:p>
    <w:p w:rsidR="00B57678" w:rsidRPr="00E25C07" w:rsidRDefault="00B57678">
      <w:pPr>
        <w:rPr>
          <w:sz w:val="28"/>
          <w:szCs w:val="28"/>
        </w:rPr>
      </w:pPr>
    </w:p>
    <w:p w:rsidR="00B57678" w:rsidRPr="00E25C07" w:rsidRDefault="00741B3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57678" w:rsidRPr="00E25C07">
        <w:rPr>
          <w:sz w:val="28"/>
          <w:szCs w:val="28"/>
        </w:rPr>
        <w:t>.11.2003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2880"/>
      </w:tblGrid>
      <w:tr w:rsidR="00B57678" w:rsidRPr="00E25C07">
        <w:trPr>
          <w:cantSplit/>
        </w:trPr>
        <w:tc>
          <w:tcPr>
            <w:tcW w:w="2088" w:type="dxa"/>
            <w:vMerge w:val="restart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4140" w:type="dxa"/>
            <w:gridSpan w:val="2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80" w:type="dxa"/>
            <w:vMerge w:val="restart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интерпретация</w:t>
            </w:r>
          </w:p>
        </w:tc>
      </w:tr>
      <w:tr w:rsidR="00B57678" w:rsidRPr="00E25C07">
        <w:trPr>
          <w:cantSplit/>
        </w:trPr>
        <w:tc>
          <w:tcPr>
            <w:tcW w:w="2088" w:type="dxa"/>
            <w:vMerge/>
          </w:tcPr>
          <w:p w:rsidR="00B57678" w:rsidRPr="00E25C07" w:rsidRDefault="00B5767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в норме</w:t>
            </w:r>
          </w:p>
        </w:tc>
        <w:tc>
          <w:tcPr>
            <w:tcW w:w="1980" w:type="dxa"/>
          </w:tcPr>
          <w:p w:rsidR="00B57678" w:rsidRPr="00E25C07" w:rsidRDefault="00B57678">
            <w:pPr>
              <w:jc w:val="center"/>
              <w:rPr>
                <w:b/>
                <w:sz w:val="28"/>
                <w:szCs w:val="28"/>
              </w:rPr>
            </w:pPr>
            <w:r w:rsidRPr="00E25C07">
              <w:rPr>
                <w:b/>
                <w:sz w:val="28"/>
                <w:szCs w:val="28"/>
              </w:rPr>
              <w:t>у больного</w:t>
            </w:r>
          </w:p>
        </w:tc>
        <w:tc>
          <w:tcPr>
            <w:tcW w:w="2880" w:type="dxa"/>
            <w:vMerge/>
          </w:tcPr>
          <w:p w:rsidR="00B57678" w:rsidRPr="00E25C07" w:rsidRDefault="00B57678">
            <w:pPr>
              <w:rPr>
                <w:sz w:val="28"/>
                <w:szCs w:val="28"/>
              </w:rPr>
            </w:pPr>
          </w:p>
        </w:tc>
      </w:tr>
      <w:tr w:rsidR="00B57678" w:rsidRPr="00E25C07">
        <w:tc>
          <w:tcPr>
            <w:tcW w:w="2088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16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1010 – 1020</w:t>
            </w:r>
          </w:p>
        </w:tc>
        <w:tc>
          <w:tcPr>
            <w:tcW w:w="198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1015</w:t>
            </w:r>
          </w:p>
        </w:tc>
        <w:tc>
          <w:tcPr>
            <w:tcW w:w="2880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88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цвет</w:t>
            </w:r>
          </w:p>
        </w:tc>
        <w:tc>
          <w:tcPr>
            <w:tcW w:w="216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светло-желтый</w:t>
            </w:r>
          </w:p>
        </w:tc>
        <w:tc>
          <w:tcPr>
            <w:tcW w:w="198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светло-желтый</w:t>
            </w:r>
          </w:p>
        </w:tc>
        <w:tc>
          <w:tcPr>
            <w:tcW w:w="2880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88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реакция</w:t>
            </w:r>
          </w:p>
        </w:tc>
        <w:tc>
          <w:tcPr>
            <w:tcW w:w="216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нейтр./сл. кисл.</w:t>
            </w:r>
          </w:p>
        </w:tc>
        <w:tc>
          <w:tcPr>
            <w:tcW w:w="1980" w:type="dxa"/>
          </w:tcPr>
          <w:p w:rsidR="00B57678" w:rsidRPr="00E25C07" w:rsidRDefault="00E25C07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 xml:space="preserve"> сл. </w:t>
            </w:r>
            <w:r w:rsidR="00B57678" w:rsidRPr="00E25C07">
              <w:rPr>
                <w:sz w:val="28"/>
                <w:szCs w:val="28"/>
              </w:rPr>
              <w:t>кислая</w:t>
            </w:r>
          </w:p>
        </w:tc>
        <w:tc>
          <w:tcPr>
            <w:tcW w:w="2880" w:type="dxa"/>
          </w:tcPr>
          <w:p w:rsidR="00B57678" w:rsidRPr="00E25C07" w:rsidRDefault="00E25C07" w:rsidP="00E25C07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 xml:space="preserve">                </w:t>
            </w:r>
            <w:r w:rsidR="00B57678" w:rsidRPr="00E25C07">
              <w:rPr>
                <w:sz w:val="28"/>
                <w:szCs w:val="28"/>
              </w:rPr>
              <w:t xml:space="preserve"> норм</w:t>
            </w:r>
            <w:r w:rsidRPr="00E25C07">
              <w:rPr>
                <w:sz w:val="28"/>
                <w:szCs w:val="28"/>
              </w:rPr>
              <w:t>а</w:t>
            </w:r>
          </w:p>
        </w:tc>
      </w:tr>
      <w:tr w:rsidR="00B57678" w:rsidRPr="00E25C07">
        <w:tc>
          <w:tcPr>
            <w:tcW w:w="2088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белок</w:t>
            </w:r>
          </w:p>
        </w:tc>
        <w:tc>
          <w:tcPr>
            <w:tcW w:w="216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0,025-0,075 мг/сут</w:t>
            </w:r>
          </w:p>
        </w:tc>
        <w:tc>
          <w:tcPr>
            <w:tcW w:w="198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B57678" w:rsidRPr="00E25C07" w:rsidRDefault="00B57678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88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эпителий плоский</w:t>
            </w:r>
          </w:p>
        </w:tc>
        <w:tc>
          <w:tcPr>
            <w:tcW w:w="216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0 - 3</w:t>
            </w:r>
          </w:p>
        </w:tc>
        <w:tc>
          <w:tcPr>
            <w:tcW w:w="1980" w:type="dxa"/>
          </w:tcPr>
          <w:p w:rsidR="00B57678" w:rsidRPr="00E25C07" w:rsidRDefault="00E25C07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0-1</w:t>
            </w:r>
            <w:r w:rsidR="00B57678" w:rsidRPr="00E25C07">
              <w:rPr>
                <w:sz w:val="28"/>
                <w:szCs w:val="28"/>
              </w:rPr>
              <w:t xml:space="preserve"> в поле зр.</w:t>
            </w:r>
          </w:p>
        </w:tc>
        <w:tc>
          <w:tcPr>
            <w:tcW w:w="2880" w:type="dxa"/>
          </w:tcPr>
          <w:p w:rsidR="00B57678" w:rsidRPr="00E25C07" w:rsidRDefault="00E25C07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 xml:space="preserve"> норма</w:t>
            </w:r>
          </w:p>
        </w:tc>
      </w:tr>
      <w:tr w:rsidR="00E25C07" w:rsidRPr="00E25C07">
        <w:tc>
          <w:tcPr>
            <w:tcW w:w="2088" w:type="dxa"/>
          </w:tcPr>
          <w:p w:rsidR="00E25C07" w:rsidRPr="00E25C07" w:rsidRDefault="00E25C07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сахар</w:t>
            </w:r>
          </w:p>
        </w:tc>
        <w:tc>
          <w:tcPr>
            <w:tcW w:w="2160" w:type="dxa"/>
          </w:tcPr>
          <w:p w:rsidR="00E25C07" w:rsidRPr="00E25C07" w:rsidRDefault="00E25C07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E25C07" w:rsidRPr="00E25C07" w:rsidRDefault="00E25C07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E25C07" w:rsidRPr="00E25C07" w:rsidRDefault="00E25C07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норма</w:t>
            </w:r>
          </w:p>
        </w:tc>
      </w:tr>
      <w:tr w:rsidR="00B57678" w:rsidRPr="00E25C07">
        <w:tc>
          <w:tcPr>
            <w:tcW w:w="2088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лейкоциты</w:t>
            </w:r>
          </w:p>
        </w:tc>
        <w:tc>
          <w:tcPr>
            <w:tcW w:w="2160" w:type="dxa"/>
          </w:tcPr>
          <w:p w:rsidR="00B57678" w:rsidRPr="00E25C07" w:rsidRDefault="00B57678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1 - 2</w:t>
            </w:r>
          </w:p>
        </w:tc>
        <w:tc>
          <w:tcPr>
            <w:tcW w:w="1980" w:type="dxa"/>
          </w:tcPr>
          <w:p w:rsidR="00B57678" w:rsidRPr="00E25C07" w:rsidRDefault="00E25C07">
            <w:pPr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>0-1-2</w:t>
            </w:r>
            <w:r w:rsidR="00B57678" w:rsidRPr="00E25C07">
              <w:rPr>
                <w:sz w:val="28"/>
                <w:szCs w:val="28"/>
              </w:rPr>
              <w:t xml:space="preserve"> в поле зр.</w:t>
            </w:r>
          </w:p>
        </w:tc>
        <w:tc>
          <w:tcPr>
            <w:tcW w:w="2880" w:type="dxa"/>
          </w:tcPr>
          <w:p w:rsidR="00B57678" w:rsidRPr="00E25C07" w:rsidRDefault="00E25C07">
            <w:pPr>
              <w:jc w:val="center"/>
              <w:rPr>
                <w:sz w:val="28"/>
                <w:szCs w:val="28"/>
              </w:rPr>
            </w:pPr>
            <w:r w:rsidRPr="00E25C07">
              <w:rPr>
                <w:sz w:val="28"/>
                <w:szCs w:val="28"/>
              </w:rPr>
              <w:t xml:space="preserve"> норма</w:t>
            </w:r>
          </w:p>
        </w:tc>
      </w:tr>
    </w:tbl>
    <w:p w:rsidR="00B57678" w:rsidRPr="00E25C07" w:rsidRDefault="00E25C07">
      <w:pPr>
        <w:rPr>
          <w:sz w:val="28"/>
          <w:szCs w:val="28"/>
        </w:rPr>
      </w:pPr>
      <w:r w:rsidRPr="00E25C07">
        <w:rPr>
          <w:sz w:val="28"/>
          <w:szCs w:val="28"/>
        </w:rPr>
        <w:t>Заключение: показатели в пределах нормы</w:t>
      </w:r>
    </w:p>
    <w:p w:rsidR="00B57678" w:rsidRDefault="00B57678"/>
    <w:p w:rsidR="00FC237E" w:rsidRDefault="00FC237E"/>
    <w:p w:rsidR="00CC3190" w:rsidRPr="00CC3190" w:rsidRDefault="00CC3190" w:rsidP="00CC31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E25C07">
        <w:rPr>
          <w:sz w:val="28"/>
          <w:szCs w:val="28"/>
          <w:u w:val="single"/>
        </w:rPr>
        <w:t xml:space="preserve">. Анализ крови на </w:t>
      </w:r>
      <w:r w:rsidRPr="00E25C07">
        <w:rPr>
          <w:sz w:val="28"/>
          <w:szCs w:val="28"/>
          <w:u w:val="single"/>
          <w:lang w:val="en-US"/>
        </w:rPr>
        <w:t>RW</w:t>
      </w:r>
      <w:r w:rsidRPr="00E25C0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от 22.04.06 - </w:t>
      </w:r>
      <w:r w:rsidRPr="00E25C07">
        <w:rPr>
          <w:sz w:val="28"/>
          <w:szCs w:val="28"/>
        </w:rPr>
        <w:t>Отрицательный</w:t>
      </w:r>
    </w:p>
    <w:p w:rsidR="00C33256" w:rsidRDefault="00C33256"/>
    <w:p w:rsidR="00C33256" w:rsidRDefault="00C33256">
      <w:pPr>
        <w:rPr>
          <w:u w:val="single"/>
        </w:rPr>
      </w:pPr>
    </w:p>
    <w:p w:rsidR="00CC3190" w:rsidRPr="00CC3190" w:rsidRDefault="00B57678" w:rsidP="00CC3190">
      <w:pPr>
        <w:rPr>
          <w:sz w:val="28"/>
          <w:szCs w:val="28"/>
          <w:u w:val="single"/>
        </w:rPr>
      </w:pPr>
      <w:r w:rsidRPr="00E25C07">
        <w:rPr>
          <w:sz w:val="28"/>
          <w:szCs w:val="28"/>
          <w:u w:val="single"/>
        </w:rPr>
        <w:t>4. Биохимический анализ крови.</w:t>
      </w:r>
      <w:r w:rsidR="00741B30">
        <w:rPr>
          <w:sz w:val="28"/>
          <w:szCs w:val="28"/>
          <w:u w:val="single"/>
        </w:rPr>
        <w:t xml:space="preserve">  от 22.04.06</w:t>
      </w:r>
    </w:p>
    <w:p w:rsidR="00CC3190" w:rsidRPr="00541658" w:rsidRDefault="00CC3190" w:rsidP="00CC3190">
      <w:pPr>
        <w:tabs>
          <w:tab w:val="num" w:pos="720"/>
          <w:tab w:val="left" w:pos="2520"/>
        </w:tabs>
        <w:jc w:val="both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4"/>
        <w:gridCol w:w="1620"/>
        <w:gridCol w:w="1620"/>
        <w:gridCol w:w="2282"/>
      </w:tblGrid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pStyle w:val="2"/>
              <w:tabs>
                <w:tab w:val="num" w:pos="720"/>
              </w:tabs>
              <w:ind w:firstLine="360"/>
              <w:jc w:val="both"/>
            </w:pPr>
            <w:r w:rsidRPr="00541658">
              <w:t>Показатель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У бол</w:t>
            </w:r>
            <w:r w:rsidRPr="00541658">
              <w:rPr>
                <w:b/>
              </w:rPr>
              <w:t>ь</w:t>
            </w:r>
            <w:r w:rsidRPr="00541658">
              <w:rPr>
                <w:b/>
              </w:rPr>
              <w:t>ного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Норма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/>
              </w:rPr>
            </w:pPr>
            <w:r w:rsidRPr="00541658">
              <w:rPr>
                <w:b/>
              </w:rPr>
              <w:t>Интерпретация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АСТ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0,43 мкмоль/л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CC3190">
              <w:rPr>
                <w:bCs/>
              </w:rPr>
              <w:t>0</w:t>
            </w:r>
            <w:r w:rsidRPr="00541658">
              <w:rPr>
                <w:bCs/>
              </w:rPr>
              <w:t>,1-0,45 мкмоль/л</w:t>
            </w:r>
          </w:p>
        </w:tc>
        <w:tc>
          <w:tcPr>
            <w:tcW w:w="2282" w:type="dxa"/>
          </w:tcPr>
          <w:p w:rsidR="00CC3190" w:rsidRPr="00CC3190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АЛТ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0,66 мкмоль/л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0,1-0,68 мкмоль/л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Мочевина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7,0 ммоль/л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2,5-8,3 ммоль/л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Креатинин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59 мкмоль/л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40-130 ммоль/л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Холестерин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5,0 ммоль/л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3,64-5,2 ммоль/л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sym w:font="Symbol" w:char="F062"/>
            </w:r>
            <w:r w:rsidRPr="00541658">
              <w:rPr>
                <w:bCs/>
              </w:rPr>
              <w:t>-липопротеиды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37,5 ед.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35-55 ед.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Глюкоза натощак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541658">
              <w:rPr>
                <w:bCs/>
              </w:rPr>
              <w:t>,0 ммоль/л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3,33-5,55 ммоль/л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  <w:tr w:rsidR="00CC3190" w:rsidRPr="00541658">
        <w:tblPrEx>
          <w:tblCellMar>
            <w:top w:w="0" w:type="dxa"/>
            <w:bottom w:w="0" w:type="dxa"/>
          </w:tblCellMar>
        </w:tblPrEx>
        <w:tc>
          <w:tcPr>
            <w:tcW w:w="3344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Протромбиновый индекс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9</w:t>
            </w:r>
            <w:r w:rsidRPr="00541658">
              <w:rPr>
                <w:bCs/>
                <w:lang w:val="en-US"/>
              </w:rPr>
              <w:t>3</w:t>
            </w:r>
            <w:r w:rsidRPr="00541658">
              <w:rPr>
                <w:bCs/>
              </w:rPr>
              <w:t xml:space="preserve"> %</w:t>
            </w:r>
          </w:p>
        </w:tc>
        <w:tc>
          <w:tcPr>
            <w:tcW w:w="1620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</w:rPr>
            </w:pPr>
            <w:r w:rsidRPr="00541658">
              <w:rPr>
                <w:bCs/>
              </w:rPr>
              <w:t>93-100 %</w:t>
            </w:r>
          </w:p>
        </w:tc>
        <w:tc>
          <w:tcPr>
            <w:tcW w:w="2282" w:type="dxa"/>
          </w:tcPr>
          <w:p w:rsidR="00CC3190" w:rsidRPr="00541658" w:rsidRDefault="00CC3190" w:rsidP="00B36932">
            <w:pPr>
              <w:tabs>
                <w:tab w:val="num" w:pos="720"/>
                <w:tab w:val="left" w:pos="2520"/>
              </w:tabs>
              <w:ind w:firstLine="360"/>
              <w:jc w:val="both"/>
              <w:rPr>
                <w:bCs/>
                <w:lang w:val="en-US"/>
              </w:rPr>
            </w:pPr>
            <w:r w:rsidRPr="00541658">
              <w:rPr>
                <w:bCs/>
                <w:lang w:val="en-US"/>
              </w:rPr>
              <w:t>N</w:t>
            </w:r>
          </w:p>
        </w:tc>
      </w:tr>
    </w:tbl>
    <w:p w:rsidR="00CC3190" w:rsidRDefault="00CC3190" w:rsidP="00CC3190">
      <w:pPr>
        <w:pStyle w:val="aa"/>
        <w:tabs>
          <w:tab w:val="num" w:pos="720"/>
        </w:tabs>
        <w:ind w:left="0" w:firstLine="360"/>
        <w:jc w:val="both"/>
      </w:pPr>
    </w:p>
    <w:p w:rsidR="00CC3190" w:rsidRPr="00541658" w:rsidRDefault="00CC3190" w:rsidP="00CC3190">
      <w:pPr>
        <w:pStyle w:val="aa"/>
        <w:tabs>
          <w:tab w:val="num" w:pos="720"/>
        </w:tabs>
        <w:ind w:left="0" w:firstLine="360"/>
        <w:jc w:val="both"/>
      </w:pPr>
      <w:r w:rsidRPr="00541658">
        <w:t>Заключение: по</w:t>
      </w:r>
      <w:r>
        <w:t>казатели от нормы не отличаются.</w:t>
      </w:r>
    </w:p>
    <w:p w:rsidR="00CC3190" w:rsidRPr="00541658" w:rsidRDefault="00CC3190" w:rsidP="00CC3190">
      <w:pPr>
        <w:pStyle w:val="aa"/>
        <w:tabs>
          <w:tab w:val="num" w:pos="720"/>
        </w:tabs>
        <w:ind w:left="0" w:firstLine="360"/>
        <w:jc w:val="both"/>
      </w:pPr>
    </w:p>
    <w:p w:rsidR="00C33256" w:rsidRDefault="00C33256"/>
    <w:p w:rsidR="00C33256" w:rsidRDefault="00C33256"/>
    <w:p w:rsidR="00B57678" w:rsidRPr="00136FB2" w:rsidRDefault="00B57678">
      <w:pPr>
        <w:rPr>
          <w:sz w:val="28"/>
          <w:szCs w:val="28"/>
          <w:u w:val="single"/>
        </w:rPr>
      </w:pPr>
      <w:r w:rsidRPr="00136FB2">
        <w:rPr>
          <w:sz w:val="28"/>
          <w:szCs w:val="28"/>
          <w:u w:val="single"/>
        </w:rPr>
        <w:t>5. Электрокардиография.</w:t>
      </w:r>
    </w:p>
    <w:p w:rsidR="00B57678" w:rsidRPr="00136FB2" w:rsidRDefault="00B57678">
      <w:pPr>
        <w:rPr>
          <w:sz w:val="28"/>
          <w:szCs w:val="28"/>
        </w:rPr>
      </w:pPr>
    </w:p>
    <w:p w:rsidR="00B57678" w:rsidRPr="00136FB2" w:rsidRDefault="00E25C07">
      <w:pPr>
        <w:rPr>
          <w:sz w:val="28"/>
          <w:szCs w:val="28"/>
        </w:rPr>
      </w:pPr>
      <w:r w:rsidRPr="00136FB2">
        <w:rPr>
          <w:sz w:val="28"/>
          <w:szCs w:val="28"/>
        </w:rPr>
        <w:t>23.04.2006</w:t>
      </w:r>
    </w:p>
    <w:p w:rsidR="00136FB2" w:rsidRPr="00136FB2" w:rsidRDefault="00E25C07">
      <w:pPr>
        <w:rPr>
          <w:sz w:val="28"/>
          <w:szCs w:val="28"/>
        </w:rPr>
      </w:pPr>
      <w:r w:rsidRPr="00136FB2">
        <w:rPr>
          <w:sz w:val="28"/>
          <w:szCs w:val="28"/>
        </w:rPr>
        <w:t>Синусовый ритм, Ч</w:t>
      </w:r>
      <w:r w:rsidR="00CC3190">
        <w:rPr>
          <w:sz w:val="28"/>
          <w:szCs w:val="28"/>
        </w:rPr>
        <w:t>СС 62 в мин, горизонтальная</w:t>
      </w:r>
      <w:r w:rsidRPr="00136FB2">
        <w:rPr>
          <w:sz w:val="28"/>
          <w:szCs w:val="28"/>
        </w:rPr>
        <w:t xml:space="preserve"> ЭОС.</w:t>
      </w:r>
      <w:r w:rsidR="00B57678" w:rsidRPr="00136FB2">
        <w:rPr>
          <w:sz w:val="28"/>
          <w:szCs w:val="28"/>
        </w:rPr>
        <w:t xml:space="preserve"> </w:t>
      </w:r>
      <w:r w:rsidR="00CC3190">
        <w:rPr>
          <w:sz w:val="28"/>
          <w:szCs w:val="28"/>
        </w:rPr>
        <w:t xml:space="preserve"> Признаки гипертрофии </w:t>
      </w:r>
      <w:r w:rsidR="00136FB2" w:rsidRPr="00136FB2">
        <w:rPr>
          <w:sz w:val="28"/>
          <w:szCs w:val="28"/>
        </w:rPr>
        <w:t>левого желудочка.</w:t>
      </w:r>
    </w:p>
    <w:p w:rsidR="00B57678" w:rsidRPr="00136FB2" w:rsidRDefault="00B57678">
      <w:pPr>
        <w:rPr>
          <w:sz w:val="28"/>
          <w:szCs w:val="28"/>
        </w:rPr>
      </w:pPr>
    </w:p>
    <w:p w:rsidR="00F7019A" w:rsidRPr="00CC3190" w:rsidRDefault="00F7019A">
      <w:pPr>
        <w:rPr>
          <w:u w:val="single"/>
        </w:rPr>
      </w:pPr>
    </w:p>
    <w:p w:rsidR="00F7019A" w:rsidRPr="00CC3190" w:rsidRDefault="00F7019A">
      <w:pPr>
        <w:rPr>
          <w:u w:val="single"/>
        </w:rPr>
      </w:pPr>
    </w:p>
    <w:p w:rsidR="00B57678" w:rsidRPr="00FC237E" w:rsidRDefault="00136FB2">
      <w:pPr>
        <w:rPr>
          <w:sz w:val="28"/>
          <w:szCs w:val="28"/>
          <w:u w:val="single"/>
        </w:rPr>
      </w:pPr>
      <w:r w:rsidRPr="00FC237E">
        <w:rPr>
          <w:sz w:val="28"/>
          <w:szCs w:val="28"/>
          <w:u w:val="single"/>
        </w:rPr>
        <w:t>6</w:t>
      </w:r>
      <w:r w:rsidR="00B57678" w:rsidRPr="00FC237E">
        <w:rPr>
          <w:sz w:val="28"/>
          <w:szCs w:val="28"/>
          <w:u w:val="single"/>
        </w:rPr>
        <w:t>. УЗИ органов брюшной полости.</w:t>
      </w:r>
    </w:p>
    <w:p w:rsidR="00B57678" w:rsidRPr="00FC237E" w:rsidRDefault="00B57678">
      <w:pPr>
        <w:rPr>
          <w:sz w:val="28"/>
          <w:szCs w:val="28"/>
        </w:rPr>
      </w:pPr>
    </w:p>
    <w:p w:rsidR="00B57678" w:rsidRPr="00FC237E" w:rsidRDefault="00741B3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36FB2" w:rsidRPr="00FC237E">
        <w:rPr>
          <w:sz w:val="28"/>
          <w:szCs w:val="28"/>
        </w:rPr>
        <w:t>.04.2006</w:t>
      </w: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 xml:space="preserve">Печень. </w:t>
      </w:r>
      <w:r w:rsidRPr="00FC237E">
        <w:rPr>
          <w:sz w:val="28"/>
          <w:szCs w:val="28"/>
        </w:rPr>
        <w:t xml:space="preserve"> Ко</w:t>
      </w:r>
      <w:r w:rsidR="00136FB2" w:rsidRPr="00FC237E">
        <w:rPr>
          <w:sz w:val="28"/>
          <w:szCs w:val="28"/>
        </w:rPr>
        <w:t xml:space="preserve">нтуры ровные, размеры увеличенные. Левая доля </w:t>
      </w:r>
      <w:smartTag w:uri="urn:schemas-microsoft-com:office:smarttags" w:element="metricconverter">
        <w:smartTagPr>
          <w:attr w:name="ProductID" w:val="64 мм"/>
        </w:smartTagPr>
        <w:r w:rsidR="00136FB2" w:rsidRPr="00FC237E">
          <w:rPr>
            <w:sz w:val="28"/>
            <w:szCs w:val="28"/>
          </w:rPr>
          <w:t>64</w:t>
        </w:r>
        <w:r w:rsidRPr="00FC237E">
          <w:rPr>
            <w:sz w:val="28"/>
            <w:szCs w:val="28"/>
          </w:rPr>
          <w:t xml:space="preserve"> мм</w:t>
        </w:r>
      </w:smartTag>
      <w:r w:rsidRPr="00FC237E">
        <w:rPr>
          <w:sz w:val="28"/>
          <w:szCs w:val="28"/>
        </w:rPr>
        <w:t xml:space="preserve"> (</w:t>
      </w:r>
      <w:r w:rsidR="00136FB2" w:rsidRPr="00FC237E">
        <w:rPr>
          <w:sz w:val="28"/>
          <w:szCs w:val="28"/>
        </w:rPr>
        <w:t xml:space="preserve">передне-задний). Правая доля </w:t>
      </w:r>
      <w:smartTag w:uri="urn:schemas-microsoft-com:office:smarttags" w:element="metricconverter">
        <w:smartTagPr>
          <w:attr w:name="ProductID" w:val="159 мм"/>
        </w:smartTagPr>
        <w:r w:rsidR="00136FB2" w:rsidRPr="00FC237E">
          <w:rPr>
            <w:sz w:val="28"/>
            <w:szCs w:val="28"/>
          </w:rPr>
          <w:t>159</w:t>
        </w:r>
        <w:r w:rsidRPr="00FC237E">
          <w:rPr>
            <w:sz w:val="28"/>
            <w:szCs w:val="28"/>
          </w:rPr>
          <w:t xml:space="preserve"> мм</w:t>
        </w:r>
      </w:smartTag>
      <w:r w:rsidRPr="00FC237E">
        <w:rPr>
          <w:sz w:val="28"/>
          <w:szCs w:val="28"/>
        </w:rPr>
        <w:t xml:space="preserve"> (косо-</w:t>
      </w:r>
      <w:r w:rsidR="00136FB2" w:rsidRPr="00FC237E">
        <w:rPr>
          <w:sz w:val="28"/>
          <w:szCs w:val="28"/>
        </w:rPr>
        <w:t xml:space="preserve">вертикальный). Хвостатая доля </w:t>
      </w:r>
      <w:smartTag w:uri="urn:schemas-microsoft-com:office:smarttags" w:element="metricconverter">
        <w:smartTagPr>
          <w:attr w:name="ProductID" w:val="20 мм"/>
        </w:smartTagPr>
        <w:r w:rsidR="00136FB2" w:rsidRPr="00FC237E">
          <w:rPr>
            <w:sz w:val="28"/>
            <w:szCs w:val="28"/>
          </w:rPr>
          <w:t>20</w:t>
        </w:r>
        <w:r w:rsidRPr="00FC237E">
          <w:rPr>
            <w:sz w:val="28"/>
            <w:szCs w:val="28"/>
          </w:rPr>
          <w:t xml:space="preserve"> мм</w:t>
        </w:r>
      </w:smartTag>
      <w:r w:rsidR="00136FB2" w:rsidRPr="00FC237E">
        <w:rPr>
          <w:sz w:val="28"/>
          <w:szCs w:val="28"/>
        </w:rPr>
        <w:t>. Эхогенность повышена</w:t>
      </w:r>
      <w:r w:rsidRPr="00FC237E">
        <w:rPr>
          <w:sz w:val="28"/>
          <w:szCs w:val="28"/>
        </w:rPr>
        <w:t>.</w:t>
      </w: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>Желчный пузырь.</w:t>
      </w:r>
      <w:r w:rsidRPr="00FC237E">
        <w:rPr>
          <w:b/>
          <w:sz w:val="28"/>
          <w:szCs w:val="28"/>
        </w:rPr>
        <w:tab/>
      </w:r>
      <w:r w:rsidR="00136FB2" w:rsidRPr="00FC237E">
        <w:rPr>
          <w:sz w:val="28"/>
          <w:szCs w:val="28"/>
        </w:rPr>
        <w:t>Размер обычный (98х27</w:t>
      </w:r>
      <w:r w:rsidRPr="00FC237E">
        <w:rPr>
          <w:sz w:val="28"/>
          <w:szCs w:val="28"/>
        </w:rPr>
        <w:t>мм),</w:t>
      </w:r>
      <w:r w:rsidR="00136FB2" w:rsidRPr="00FC237E">
        <w:rPr>
          <w:sz w:val="28"/>
          <w:szCs w:val="28"/>
        </w:rPr>
        <w:t xml:space="preserve"> форма обычная</w:t>
      </w:r>
      <w:r w:rsidRPr="00FC237E">
        <w:rPr>
          <w:sz w:val="28"/>
          <w:szCs w:val="28"/>
        </w:rPr>
        <w:t xml:space="preserve">, толщина стенки </w:t>
      </w:r>
      <w:smartTag w:uri="urn:schemas-microsoft-com:office:smarttags" w:element="metricconverter">
        <w:smartTagPr>
          <w:attr w:name="ProductID" w:val="2 мм"/>
        </w:smartTagPr>
        <w:r w:rsidRPr="00FC237E">
          <w:rPr>
            <w:sz w:val="28"/>
            <w:szCs w:val="28"/>
          </w:rPr>
          <w:t>2 мм</w:t>
        </w:r>
      </w:smartTag>
      <w:r w:rsidR="00136FB2" w:rsidRPr="00FC237E">
        <w:rPr>
          <w:sz w:val="28"/>
          <w:szCs w:val="28"/>
        </w:rPr>
        <w:t xml:space="preserve">. Содержимое: в просвете группа мелких кокрементов максимальные до </w:t>
      </w:r>
      <w:smartTag w:uri="urn:schemas-microsoft-com:office:smarttags" w:element="metricconverter">
        <w:smartTagPr>
          <w:attr w:name="ProductID" w:val="6 мм"/>
        </w:smartTagPr>
        <w:r w:rsidR="00136FB2" w:rsidRPr="00FC237E">
          <w:rPr>
            <w:sz w:val="28"/>
            <w:szCs w:val="28"/>
          </w:rPr>
          <w:t>6 мм</w:t>
        </w:r>
      </w:smartTag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>Желчный проток,</w:t>
      </w:r>
      <w:r w:rsidRPr="00FC237E">
        <w:rPr>
          <w:sz w:val="28"/>
          <w:szCs w:val="28"/>
        </w:rPr>
        <w:t xml:space="preserve"> диаметр – </w:t>
      </w:r>
      <w:smartTag w:uri="urn:schemas-microsoft-com:office:smarttags" w:element="metricconverter">
        <w:smartTagPr>
          <w:attr w:name="ProductID" w:val="5 мм"/>
        </w:smartTagPr>
        <w:r w:rsidRPr="00FC237E">
          <w:rPr>
            <w:sz w:val="28"/>
            <w:szCs w:val="28"/>
          </w:rPr>
          <w:t>5 мм</w:t>
        </w:r>
      </w:smartTag>
      <w:r w:rsidRPr="00FC237E">
        <w:rPr>
          <w:sz w:val="28"/>
          <w:szCs w:val="28"/>
        </w:rPr>
        <w:t>.</w:t>
      </w: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  <w:lang w:val="en-US"/>
        </w:rPr>
        <w:t>V</w:t>
      </w:r>
      <w:r w:rsidRPr="00FC237E">
        <w:rPr>
          <w:b/>
          <w:sz w:val="28"/>
          <w:szCs w:val="28"/>
        </w:rPr>
        <w:t xml:space="preserve">. </w:t>
      </w:r>
      <w:r w:rsidRPr="00FC237E">
        <w:rPr>
          <w:b/>
          <w:sz w:val="28"/>
          <w:szCs w:val="28"/>
          <w:lang w:val="en-US"/>
        </w:rPr>
        <w:t>portae</w:t>
      </w:r>
      <w:r w:rsidRPr="00FC237E">
        <w:rPr>
          <w:b/>
          <w:sz w:val="28"/>
          <w:szCs w:val="28"/>
        </w:rPr>
        <w:t>.</w:t>
      </w:r>
      <w:r w:rsidR="00136FB2" w:rsidRPr="00FC237E">
        <w:rPr>
          <w:sz w:val="28"/>
          <w:szCs w:val="28"/>
        </w:rPr>
        <w:t xml:space="preserve"> Диаметр – </w:t>
      </w:r>
      <w:smartTag w:uri="urn:schemas-microsoft-com:office:smarttags" w:element="metricconverter">
        <w:smartTagPr>
          <w:attr w:name="ProductID" w:val="9 мм"/>
        </w:smartTagPr>
        <w:r w:rsidR="00136FB2" w:rsidRPr="00FC237E">
          <w:rPr>
            <w:sz w:val="28"/>
            <w:szCs w:val="28"/>
          </w:rPr>
          <w:t>9</w:t>
        </w:r>
        <w:r w:rsidRPr="00FC237E">
          <w:rPr>
            <w:sz w:val="28"/>
            <w:szCs w:val="28"/>
          </w:rPr>
          <w:t xml:space="preserve"> мм</w:t>
        </w:r>
      </w:smartTag>
      <w:r w:rsidRPr="00FC237E">
        <w:rPr>
          <w:sz w:val="28"/>
          <w:szCs w:val="28"/>
        </w:rPr>
        <w:t>. печеночные вены без осложнений, нижняя полая вена без осложнений.</w:t>
      </w: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 xml:space="preserve">Поджелудочная железа. </w:t>
      </w:r>
      <w:r w:rsidRPr="00FC237E">
        <w:rPr>
          <w:sz w:val="28"/>
          <w:szCs w:val="28"/>
        </w:rPr>
        <w:t>Лоцируется нечетко.</w:t>
      </w: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 xml:space="preserve">Селезенка. </w:t>
      </w:r>
      <w:r w:rsidR="00136FB2" w:rsidRPr="00FC237E">
        <w:rPr>
          <w:sz w:val="28"/>
          <w:szCs w:val="28"/>
        </w:rPr>
        <w:t>Размеры обычные (92*22</w:t>
      </w:r>
      <w:r w:rsidRPr="00FC237E">
        <w:rPr>
          <w:sz w:val="28"/>
          <w:szCs w:val="28"/>
        </w:rPr>
        <w:t xml:space="preserve"> мм), эхоструктура обычная. Очаговые изменения отсутствуют.</w:t>
      </w:r>
    </w:p>
    <w:p w:rsidR="00B57678" w:rsidRPr="00FC237E" w:rsidRDefault="00B57678">
      <w:pPr>
        <w:rPr>
          <w:sz w:val="28"/>
          <w:szCs w:val="28"/>
        </w:rPr>
      </w:pP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 xml:space="preserve">Брюшная аорта. </w:t>
      </w:r>
      <w:r w:rsidRPr="00FC237E">
        <w:rPr>
          <w:sz w:val="28"/>
          <w:szCs w:val="28"/>
        </w:rPr>
        <w:t xml:space="preserve">Диаметр – </w:t>
      </w:r>
      <w:smartTag w:uri="urn:schemas-microsoft-com:office:smarttags" w:element="metricconverter">
        <w:smartTagPr>
          <w:attr w:name="ProductID" w:val="16 мм"/>
        </w:smartTagPr>
        <w:r w:rsidRPr="00FC237E">
          <w:rPr>
            <w:sz w:val="28"/>
            <w:szCs w:val="28"/>
          </w:rPr>
          <w:t>16 мм</w:t>
        </w:r>
      </w:smartTag>
      <w:r w:rsidRPr="00FC237E">
        <w:rPr>
          <w:sz w:val="28"/>
          <w:szCs w:val="28"/>
        </w:rPr>
        <w:t>, не расширена.</w:t>
      </w:r>
    </w:p>
    <w:p w:rsidR="00136FB2" w:rsidRPr="00FC237E" w:rsidRDefault="00136FB2">
      <w:pPr>
        <w:rPr>
          <w:sz w:val="28"/>
          <w:szCs w:val="28"/>
        </w:rPr>
      </w:pP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>Почки.</w:t>
      </w:r>
      <w:r w:rsidRPr="00FC237E">
        <w:rPr>
          <w:sz w:val="28"/>
          <w:szCs w:val="28"/>
        </w:rPr>
        <w:t xml:space="preserve"> Типично подвижны.</w:t>
      </w:r>
    </w:p>
    <w:p w:rsidR="00B57678" w:rsidRPr="00FC237E" w:rsidRDefault="00B57678">
      <w:pPr>
        <w:rPr>
          <w:sz w:val="28"/>
          <w:szCs w:val="28"/>
        </w:rPr>
      </w:pPr>
      <w:r w:rsidRPr="00FC237E">
        <w:rPr>
          <w:sz w:val="28"/>
          <w:szCs w:val="28"/>
        </w:rPr>
        <w:t xml:space="preserve">     </w:t>
      </w:r>
      <w:r w:rsidRPr="00FC237E">
        <w:rPr>
          <w:sz w:val="28"/>
          <w:szCs w:val="28"/>
          <w:u w:val="single"/>
        </w:rPr>
        <w:t>правая почка</w:t>
      </w:r>
      <w:r w:rsidRPr="00FC237E">
        <w:rPr>
          <w:sz w:val="28"/>
          <w:szCs w:val="28"/>
        </w:rPr>
        <w:t xml:space="preserve"> – контуры ровные, </w:t>
      </w:r>
      <w:r w:rsidR="00136FB2" w:rsidRPr="00FC237E">
        <w:rPr>
          <w:sz w:val="28"/>
          <w:szCs w:val="28"/>
        </w:rPr>
        <w:t>ниже обычного уровня, размеры 103*44</w:t>
      </w:r>
      <w:r w:rsidRPr="00FC237E">
        <w:rPr>
          <w:sz w:val="28"/>
          <w:szCs w:val="28"/>
        </w:rPr>
        <w:t xml:space="preserve"> мм, паренхима </w:t>
      </w:r>
      <w:smartTag w:uri="urn:schemas-microsoft-com:office:smarttags" w:element="metricconverter">
        <w:smartTagPr>
          <w:attr w:name="ProductID" w:val="13 мм"/>
        </w:smartTagPr>
        <w:r w:rsidRPr="00FC237E">
          <w:rPr>
            <w:sz w:val="28"/>
            <w:szCs w:val="28"/>
          </w:rPr>
          <w:t>13 мм</w:t>
        </w:r>
      </w:smartTag>
      <w:r w:rsidR="00136FB2" w:rsidRPr="00FC237E">
        <w:rPr>
          <w:sz w:val="28"/>
          <w:szCs w:val="28"/>
        </w:rPr>
        <w:t xml:space="preserve">, в синусе кисты до </w:t>
      </w:r>
      <w:smartTag w:uri="urn:schemas-microsoft-com:office:smarttags" w:element="metricconverter">
        <w:smartTagPr>
          <w:attr w:name="ProductID" w:val="13 мм"/>
        </w:smartTagPr>
        <w:r w:rsidR="00136FB2" w:rsidRPr="00FC237E">
          <w:rPr>
            <w:sz w:val="28"/>
            <w:szCs w:val="28"/>
          </w:rPr>
          <w:t xml:space="preserve">13 </w:t>
        </w:r>
        <w:r w:rsidRPr="00FC237E">
          <w:rPr>
            <w:sz w:val="28"/>
            <w:szCs w:val="28"/>
          </w:rPr>
          <w:t>мм</w:t>
        </w:r>
      </w:smartTag>
      <w:r w:rsidRPr="00FC237E">
        <w:rPr>
          <w:sz w:val="28"/>
          <w:szCs w:val="28"/>
        </w:rPr>
        <w:t>;</w:t>
      </w:r>
    </w:p>
    <w:p w:rsidR="00B57678" w:rsidRPr="00FC237E" w:rsidRDefault="00B57678">
      <w:pPr>
        <w:rPr>
          <w:sz w:val="28"/>
          <w:szCs w:val="28"/>
        </w:rPr>
      </w:pPr>
      <w:r w:rsidRPr="00FC237E">
        <w:rPr>
          <w:sz w:val="28"/>
          <w:szCs w:val="28"/>
        </w:rPr>
        <w:t xml:space="preserve">     </w:t>
      </w:r>
      <w:r w:rsidRPr="00FC237E">
        <w:rPr>
          <w:sz w:val="28"/>
          <w:szCs w:val="28"/>
          <w:u w:val="single"/>
        </w:rPr>
        <w:t>левая почка</w:t>
      </w:r>
      <w:r w:rsidR="00136FB2" w:rsidRPr="00FC237E">
        <w:rPr>
          <w:sz w:val="28"/>
          <w:szCs w:val="28"/>
        </w:rPr>
        <w:t xml:space="preserve"> – контуры нечеткие, размеры 106*50 мм, паренхима </w:t>
      </w:r>
      <w:smartTag w:uri="urn:schemas-microsoft-com:office:smarttags" w:element="metricconverter">
        <w:smartTagPr>
          <w:attr w:name="ProductID" w:val="13 мм"/>
        </w:smartTagPr>
        <w:r w:rsidR="00136FB2" w:rsidRPr="00FC237E">
          <w:rPr>
            <w:sz w:val="28"/>
            <w:szCs w:val="28"/>
          </w:rPr>
          <w:t xml:space="preserve">13 </w:t>
        </w:r>
        <w:r w:rsidRPr="00FC237E">
          <w:rPr>
            <w:sz w:val="28"/>
            <w:szCs w:val="28"/>
          </w:rPr>
          <w:t>мм</w:t>
        </w:r>
      </w:smartTag>
      <w:r w:rsidR="00136FB2" w:rsidRPr="00FC237E">
        <w:rPr>
          <w:sz w:val="28"/>
          <w:szCs w:val="28"/>
        </w:rPr>
        <w:t xml:space="preserve">, в синусе кисты до </w:t>
      </w:r>
      <w:smartTag w:uri="urn:schemas-microsoft-com:office:smarttags" w:element="metricconverter">
        <w:smartTagPr>
          <w:attr w:name="ProductID" w:val="20 мм"/>
        </w:smartTagPr>
        <w:r w:rsidR="00136FB2" w:rsidRPr="00FC237E">
          <w:rPr>
            <w:sz w:val="28"/>
            <w:szCs w:val="28"/>
          </w:rPr>
          <w:t>20</w:t>
        </w:r>
        <w:r w:rsidRPr="00FC237E">
          <w:rPr>
            <w:sz w:val="28"/>
            <w:szCs w:val="28"/>
          </w:rPr>
          <w:t xml:space="preserve"> мм</w:t>
        </w:r>
      </w:smartTag>
      <w:r w:rsidRPr="00FC237E">
        <w:rPr>
          <w:sz w:val="28"/>
          <w:szCs w:val="28"/>
        </w:rPr>
        <w:t>.</w:t>
      </w:r>
      <w:r w:rsidR="00136FB2" w:rsidRPr="00FC237E">
        <w:rPr>
          <w:sz w:val="28"/>
          <w:szCs w:val="28"/>
        </w:rPr>
        <w:t xml:space="preserve"> Очаговые изменения имеются.</w:t>
      </w:r>
    </w:p>
    <w:p w:rsidR="00B57678" w:rsidRPr="00FC237E" w:rsidRDefault="00B57678">
      <w:pPr>
        <w:rPr>
          <w:sz w:val="28"/>
          <w:szCs w:val="28"/>
        </w:rPr>
      </w:pPr>
    </w:p>
    <w:p w:rsidR="00B57678" w:rsidRPr="00FC237E" w:rsidRDefault="00B57678">
      <w:pPr>
        <w:rPr>
          <w:sz w:val="28"/>
          <w:szCs w:val="28"/>
        </w:rPr>
      </w:pPr>
      <w:r w:rsidRPr="00FC237E">
        <w:rPr>
          <w:b/>
          <w:sz w:val="28"/>
          <w:szCs w:val="28"/>
        </w:rPr>
        <w:t xml:space="preserve">Заключение: </w:t>
      </w:r>
      <w:r w:rsidR="00FC237E" w:rsidRPr="00FC237E">
        <w:rPr>
          <w:sz w:val="28"/>
          <w:szCs w:val="28"/>
        </w:rPr>
        <w:t xml:space="preserve">Признаки диффузн изменений ткани печени. ЖКБ, </w:t>
      </w:r>
      <w:r w:rsidRPr="00FC237E">
        <w:rPr>
          <w:sz w:val="28"/>
          <w:szCs w:val="28"/>
        </w:rPr>
        <w:t>кисты почек.</w:t>
      </w:r>
    </w:p>
    <w:p w:rsidR="00B57678" w:rsidRDefault="00B57678"/>
    <w:p w:rsidR="00B57678" w:rsidRDefault="00B57678"/>
    <w:p w:rsidR="00B57678" w:rsidRDefault="00B57678"/>
    <w:p w:rsidR="00537E05" w:rsidRPr="00537E05" w:rsidRDefault="00537E05" w:rsidP="00537E05">
      <w:pPr>
        <w:pStyle w:val="4"/>
        <w:tabs>
          <w:tab w:val="num" w:pos="720"/>
        </w:tabs>
        <w:ind w:firstLine="360"/>
        <w:rPr>
          <w:bCs/>
          <w:sz w:val="28"/>
          <w:szCs w:val="28"/>
        </w:rPr>
      </w:pPr>
      <w:r w:rsidRPr="00537E05">
        <w:rPr>
          <w:bCs/>
          <w:sz w:val="28"/>
          <w:szCs w:val="28"/>
        </w:rPr>
        <w:t>Консультации специалистов:</w:t>
      </w:r>
    </w:p>
    <w:p w:rsidR="00537E05" w:rsidRPr="00537E05" w:rsidRDefault="00537E05" w:rsidP="00537E05">
      <w:pPr>
        <w:pStyle w:val="aa"/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537E05">
        <w:rPr>
          <w:bCs/>
          <w:i/>
          <w:sz w:val="28"/>
          <w:szCs w:val="28"/>
        </w:rPr>
        <w:t>Невропатолог</w:t>
      </w:r>
      <w:r>
        <w:rPr>
          <w:bCs/>
          <w:sz w:val="28"/>
          <w:szCs w:val="28"/>
        </w:rPr>
        <w:t xml:space="preserve"> от 25.04.2006</w:t>
      </w:r>
      <w:r w:rsidRPr="00537E05">
        <w:rPr>
          <w:bCs/>
          <w:sz w:val="28"/>
          <w:szCs w:val="28"/>
        </w:rPr>
        <w:t xml:space="preserve">г.: дисциркуляторная энцефалопатия </w:t>
      </w:r>
      <w:r w:rsidRPr="00537E05">
        <w:rPr>
          <w:bCs/>
          <w:sz w:val="28"/>
          <w:szCs w:val="28"/>
          <w:lang w:val="en-US"/>
        </w:rPr>
        <w:t>II</w:t>
      </w:r>
      <w:r w:rsidRPr="00537E05">
        <w:rPr>
          <w:bCs/>
          <w:sz w:val="28"/>
          <w:szCs w:val="28"/>
        </w:rPr>
        <w:t xml:space="preserve"> степени.</w:t>
      </w:r>
    </w:p>
    <w:p w:rsidR="00537E05" w:rsidRPr="00537E05" w:rsidRDefault="00537E05" w:rsidP="00537E05">
      <w:pPr>
        <w:pStyle w:val="aa"/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537E05">
        <w:rPr>
          <w:bCs/>
          <w:i/>
          <w:sz w:val="28"/>
          <w:szCs w:val="28"/>
        </w:rPr>
        <w:t>Окулист</w:t>
      </w:r>
      <w:r>
        <w:rPr>
          <w:bCs/>
          <w:sz w:val="28"/>
          <w:szCs w:val="28"/>
        </w:rPr>
        <w:t xml:space="preserve"> от 23.04.2006</w:t>
      </w:r>
      <w:r w:rsidRPr="00537E05">
        <w:rPr>
          <w:bCs/>
          <w:sz w:val="28"/>
          <w:szCs w:val="28"/>
        </w:rPr>
        <w:t>г.: глазное дно – ДЗН бледно-розовые, контуры четкие, сосуды ра</w:t>
      </w:r>
      <w:r w:rsidRPr="00537E05">
        <w:rPr>
          <w:bCs/>
          <w:sz w:val="28"/>
          <w:szCs w:val="28"/>
        </w:rPr>
        <w:t>с</w:t>
      </w:r>
      <w:r w:rsidRPr="00537E05">
        <w:rPr>
          <w:bCs/>
          <w:sz w:val="28"/>
          <w:szCs w:val="28"/>
        </w:rPr>
        <w:t>ширены, извиты, сдвиг сосудистого русла, ОД/</w:t>
      </w:r>
      <w:r w:rsidRPr="00537E05">
        <w:rPr>
          <w:bCs/>
          <w:sz w:val="28"/>
          <w:szCs w:val="28"/>
          <w:lang w:val="en-US"/>
        </w:rPr>
        <w:t>OS</w:t>
      </w:r>
      <w:r w:rsidRPr="00537E05">
        <w:rPr>
          <w:bCs/>
          <w:sz w:val="28"/>
          <w:szCs w:val="28"/>
        </w:rPr>
        <w:t xml:space="preserve"> = 0,6 - 0,2. Заключение: ангиосклероз се</w:t>
      </w:r>
      <w:r w:rsidRPr="00537E05">
        <w:rPr>
          <w:bCs/>
          <w:sz w:val="28"/>
          <w:szCs w:val="28"/>
        </w:rPr>
        <w:t>т</w:t>
      </w:r>
      <w:r w:rsidRPr="00537E05">
        <w:rPr>
          <w:bCs/>
          <w:sz w:val="28"/>
          <w:szCs w:val="28"/>
        </w:rPr>
        <w:t>чатки, начальная катаракта.</w:t>
      </w:r>
    </w:p>
    <w:p w:rsidR="00537E05" w:rsidRPr="00537E05" w:rsidRDefault="00537E05" w:rsidP="00537E05">
      <w:pPr>
        <w:pStyle w:val="aa"/>
        <w:tabs>
          <w:tab w:val="num" w:pos="720"/>
        </w:tabs>
        <w:jc w:val="both"/>
        <w:rPr>
          <w:sz w:val="28"/>
          <w:szCs w:val="28"/>
        </w:rPr>
      </w:pPr>
      <w:r w:rsidRPr="00537E05">
        <w:rPr>
          <w:sz w:val="28"/>
          <w:szCs w:val="28"/>
        </w:rPr>
        <w:t xml:space="preserve"> </w:t>
      </w:r>
    </w:p>
    <w:p w:rsidR="00B57678" w:rsidRDefault="00B57678"/>
    <w:p w:rsidR="00B57678" w:rsidRDefault="00B57678"/>
    <w:p w:rsidR="002C5A4E" w:rsidRDefault="002C5A4E" w:rsidP="002C5A4E">
      <w:pPr>
        <w:tabs>
          <w:tab w:val="left" w:pos="2520"/>
        </w:tabs>
        <w:ind w:left="60"/>
        <w:jc w:val="both"/>
        <w:rPr>
          <w:b/>
          <w:i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  <w:u w:val="single"/>
          <w:lang w:val="en-US"/>
        </w:rPr>
        <w:t xml:space="preserve">  X    </w:t>
      </w:r>
      <w:r w:rsidRPr="002C5A4E">
        <w:rPr>
          <w:b/>
          <w:i/>
          <w:sz w:val="28"/>
          <w:szCs w:val="28"/>
          <w:u w:val="single"/>
        </w:rPr>
        <w:t xml:space="preserve">Дифференциальная диагностика: </w:t>
      </w:r>
    </w:p>
    <w:p w:rsidR="002C5A4E" w:rsidRPr="002C5A4E" w:rsidRDefault="002C5A4E" w:rsidP="002C5A4E">
      <w:pPr>
        <w:tabs>
          <w:tab w:val="left" w:pos="2520"/>
        </w:tabs>
        <w:ind w:left="60"/>
        <w:jc w:val="both"/>
        <w:rPr>
          <w:b/>
          <w:i/>
          <w:sz w:val="28"/>
          <w:szCs w:val="28"/>
          <w:u w:val="single"/>
          <w:lang w:val="en-US"/>
        </w:rPr>
      </w:pPr>
    </w:p>
    <w:p w:rsidR="002C5A4E" w:rsidRDefault="002C5A4E" w:rsidP="002C5A4E">
      <w:pPr>
        <w:jc w:val="both"/>
        <w:rPr>
          <w:sz w:val="28"/>
          <w:szCs w:val="28"/>
          <w:lang w:val="en-US"/>
        </w:rPr>
      </w:pPr>
      <w:r w:rsidRPr="002C5A4E">
        <w:rPr>
          <w:sz w:val="28"/>
          <w:szCs w:val="28"/>
        </w:rPr>
        <w:t>У данного больного имеют место следующие синдромы –  синдром артериальной гипертензии,  синдром стенокардии,  синдром недостаточности кровообращения,  а</w:t>
      </w:r>
      <w:r w:rsidRPr="002C5A4E">
        <w:rPr>
          <w:sz w:val="28"/>
          <w:szCs w:val="28"/>
        </w:rPr>
        <w:t>с</w:t>
      </w:r>
      <w:r w:rsidRPr="002C5A4E">
        <w:rPr>
          <w:sz w:val="28"/>
          <w:szCs w:val="28"/>
        </w:rPr>
        <w:t>теновегетативный. Основными из  них являются:  синдром артериальной гипертензии,  си</w:t>
      </w:r>
      <w:r w:rsidRPr="002C5A4E">
        <w:rPr>
          <w:sz w:val="28"/>
          <w:szCs w:val="28"/>
        </w:rPr>
        <w:t>н</w:t>
      </w:r>
      <w:r w:rsidRPr="002C5A4E">
        <w:rPr>
          <w:sz w:val="28"/>
          <w:szCs w:val="28"/>
        </w:rPr>
        <w:t>дром стенокардии,  синдром недостаточности кровообращения. Аналогично могут протекать: инфаркт миокарда, НЦД по кардиальному типу, пролапс митрального клапана, пептический рефлюкс-эзофагит, спазм пищевода, язвенная болезнь, болезнь желчных путей, патология плевры, патология межпозвоночных дисков шеи, патология скелетных мышц и невроз. Наиб</w:t>
      </w:r>
      <w:r w:rsidRPr="002C5A4E">
        <w:rPr>
          <w:sz w:val="28"/>
          <w:szCs w:val="28"/>
        </w:rPr>
        <w:t>о</w:t>
      </w:r>
      <w:r w:rsidRPr="002C5A4E">
        <w:rPr>
          <w:sz w:val="28"/>
          <w:szCs w:val="28"/>
        </w:rPr>
        <w:t>лее часто дифференциальную диагностику проводят первичной АГ от вторичной, стенокардии от инфаркта миокарда.</w:t>
      </w:r>
      <w:r w:rsidRPr="002C5A4E">
        <w:rPr>
          <w:b/>
          <w:bCs/>
          <w:sz w:val="28"/>
          <w:szCs w:val="28"/>
        </w:rPr>
        <w:t xml:space="preserve">   </w:t>
      </w:r>
      <w:r w:rsidRPr="002C5A4E">
        <w:rPr>
          <w:sz w:val="28"/>
          <w:szCs w:val="28"/>
        </w:rPr>
        <w:t>При наличии   4 основ</w:t>
      </w:r>
      <w:r w:rsidRPr="002C5A4E">
        <w:rPr>
          <w:sz w:val="28"/>
          <w:szCs w:val="28"/>
        </w:rPr>
        <w:softHyphen/>
        <w:t>ных признаков стенокардии (локализация боли, связь с физической нагрузкой, характер и длительность) или даже только первых 2, если они достаточно характерны, диаг</w:t>
      </w:r>
      <w:r w:rsidRPr="002C5A4E">
        <w:rPr>
          <w:sz w:val="28"/>
          <w:szCs w:val="28"/>
        </w:rPr>
        <w:softHyphen/>
        <w:t>ноз хронической стабильной стенокардии ставится с уверенн</w:t>
      </w:r>
      <w:r w:rsidRPr="002C5A4E">
        <w:rPr>
          <w:sz w:val="28"/>
          <w:szCs w:val="28"/>
        </w:rPr>
        <w:t>о</w:t>
      </w:r>
      <w:r w:rsidRPr="002C5A4E">
        <w:rPr>
          <w:sz w:val="28"/>
          <w:szCs w:val="28"/>
        </w:rPr>
        <w:t>стью.</w:t>
      </w:r>
    </w:p>
    <w:p w:rsidR="002C5A4E" w:rsidRPr="002C5A4E" w:rsidRDefault="002C5A4E" w:rsidP="002C5A4E">
      <w:pPr>
        <w:jc w:val="both"/>
        <w:rPr>
          <w:sz w:val="28"/>
          <w:szCs w:val="28"/>
          <w:lang w:val="en-US"/>
        </w:rPr>
      </w:pPr>
    </w:p>
    <w:p w:rsidR="002C5A4E" w:rsidRPr="002C5A4E" w:rsidRDefault="002C5A4E" w:rsidP="002C5A4E">
      <w:pPr>
        <w:tabs>
          <w:tab w:val="left" w:pos="2520"/>
        </w:tabs>
        <w:jc w:val="both"/>
        <w:rPr>
          <w:b/>
          <w:sz w:val="28"/>
          <w:szCs w:val="28"/>
        </w:rPr>
      </w:pPr>
      <w:r w:rsidRPr="002C5A4E">
        <w:rPr>
          <w:b/>
          <w:sz w:val="28"/>
          <w:szCs w:val="28"/>
        </w:rPr>
        <w:t>ИБС.Стенокардия.</w:t>
      </w:r>
    </w:p>
    <w:p w:rsidR="002C5A4E" w:rsidRPr="002C5A4E" w:rsidRDefault="002C5A4E" w:rsidP="002C5A4E">
      <w:pPr>
        <w:tabs>
          <w:tab w:val="left" w:pos="2520"/>
        </w:tabs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40"/>
        <w:gridCol w:w="4140"/>
        <w:gridCol w:w="1440"/>
      </w:tblGrid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jc w:val="both"/>
              <w:rPr>
                <w:i/>
                <w:sz w:val="28"/>
                <w:szCs w:val="28"/>
              </w:rPr>
            </w:pPr>
            <w:r w:rsidRPr="002C5A4E"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 </w:t>
            </w:r>
            <w:r w:rsidRPr="002C5A4E">
              <w:rPr>
                <w:b/>
                <w:sz w:val="28"/>
                <w:szCs w:val="28"/>
              </w:rPr>
              <w:t>Стенокардия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 </w:t>
            </w:r>
            <w:r w:rsidRPr="002C5A4E">
              <w:rPr>
                <w:b/>
                <w:sz w:val="28"/>
                <w:szCs w:val="28"/>
              </w:rPr>
              <w:t>Инфаркт миокарда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 </w:t>
            </w:r>
            <w:r w:rsidRPr="002C5A4E">
              <w:rPr>
                <w:b/>
                <w:sz w:val="28"/>
                <w:szCs w:val="28"/>
              </w:rPr>
              <w:t>У больн</w:t>
            </w:r>
            <w:r w:rsidRPr="002C5A4E">
              <w:rPr>
                <w:b/>
                <w:sz w:val="28"/>
                <w:szCs w:val="28"/>
              </w:rPr>
              <w:t>о</w:t>
            </w:r>
            <w:r w:rsidRPr="002C5A4E">
              <w:rPr>
                <w:b/>
                <w:sz w:val="28"/>
                <w:szCs w:val="28"/>
              </w:rPr>
              <w:t>го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Этиол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гия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Атеросклероз венечных а</w:t>
            </w:r>
            <w:r w:rsidRPr="002C5A4E">
              <w:rPr>
                <w:sz w:val="28"/>
                <w:szCs w:val="28"/>
              </w:rPr>
              <w:t>р</w:t>
            </w:r>
            <w:r w:rsidRPr="002C5A4E">
              <w:rPr>
                <w:sz w:val="28"/>
                <w:szCs w:val="28"/>
              </w:rPr>
              <w:t>терий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Атеросклероз венечных артерий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Длительный спазм коронарных сосудов (лека</w:t>
            </w:r>
            <w:r w:rsidRPr="002C5A4E">
              <w:rPr>
                <w:sz w:val="28"/>
                <w:szCs w:val="28"/>
              </w:rPr>
              <w:t>р</w:t>
            </w:r>
            <w:r w:rsidRPr="002C5A4E">
              <w:rPr>
                <w:sz w:val="28"/>
                <w:szCs w:val="28"/>
              </w:rPr>
              <w:t>ственный)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Тромбоэмболия корона</w:t>
            </w:r>
            <w:r w:rsidRPr="002C5A4E">
              <w:rPr>
                <w:sz w:val="28"/>
                <w:szCs w:val="28"/>
              </w:rPr>
              <w:t>р</w:t>
            </w:r>
            <w:r w:rsidRPr="002C5A4E">
              <w:rPr>
                <w:sz w:val="28"/>
                <w:szCs w:val="28"/>
              </w:rPr>
              <w:t>ных сосудов.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Атеросклероз вене</w:t>
            </w:r>
            <w:r w:rsidRPr="002C5A4E">
              <w:rPr>
                <w:sz w:val="28"/>
                <w:szCs w:val="28"/>
              </w:rPr>
              <w:t>ч</w:t>
            </w:r>
            <w:r w:rsidRPr="002C5A4E">
              <w:rPr>
                <w:sz w:val="28"/>
                <w:szCs w:val="28"/>
              </w:rPr>
              <w:t>ных арт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рий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Патогенез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Гемодинамически знач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мый стеноз сосуда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Спазм коронарных сос</w:t>
            </w:r>
            <w:r w:rsidRPr="002C5A4E">
              <w:rPr>
                <w:sz w:val="28"/>
                <w:szCs w:val="28"/>
              </w:rPr>
              <w:t>у</w:t>
            </w:r>
            <w:r w:rsidRPr="002C5A4E">
              <w:rPr>
                <w:sz w:val="28"/>
                <w:szCs w:val="28"/>
              </w:rPr>
              <w:t>дов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Увеличение потребности миокарда в кислороде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Увеличение синтеза тро</w:t>
            </w:r>
            <w:r w:rsidRPr="002C5A4E">
              <w:rPr>
                <w:sz w:val="28"/>
                <w:szCs w:val="28"/>
              </w:rPr>
              <w:t>м</w:t>
            </w:r>
            <w:r w:rsidRPr="002C5A4E">
              <w:rPr>
                <w:sz w:val="28"/>
                <w:szCs w:val="28"/>
              </w:rPr>
              <w:t>боксана, снижение синтеза простоциклина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То же самое и тромбоз коронарных сосудов через 30-40 мин от начала ишемии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 Спазм к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ронаров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Увелич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 потребн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сти миокарда в кисл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роде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Увелич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 синтеза тромбоксана, сниж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 синтеза простоци</w:t>
            </w:r>
            <w:r w:rsidRPr="002C5A4E">
              <w:rPr>
                <w:sz w:val="28"/>
                <w:szCs w:val="28"/>
              </w:rPr>
              <w:t>к</w:t>
            </w:r>
            <w:r w:rsidRPr="002C5A4E">
              <w:rPr>
                <w:sz w:val="28"/>
                <w:szCs w:val="28"/>
              </w:rPr>
              <w:t xml:space="preserve">лина 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Факторы риска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Ожирение, гиперхолестер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 xml:space="preserve">немия, </w:t>
            </w:r>
            <w:r w:rsidRPr="002C5A4E">
              <w:rPr>
                <w:sz w:val="28"/>
                <w:szCs w:val="28"/>
              </w:rPr>
              <w:lastRenderedPageBreak/>
              <w:t>гиподинамия, кур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ние, алкоголизм, психоэм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циональные особенности личностного поведения, г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пергликемия, нарушение т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лерантности к углеводам, гиперурикемия, наруш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 электролитного, водного б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ланса, генетическая пре</w:t>
            </w:r>
            <w:r w:rsidRPr="002C5A4E">
              <w:rPr>
                <w:sz w:val="28"/>
                <w:szCs w:val="28"/>
              </w:rPr>
              <w:t>д</w:t>
            </w:r>
            <w:r w:rsidRPr="002C5A4E">
              <w:rPr>
                <w:sz w:val="28"/>
                <w:szCs w:val="28"/>
              </w:rPr>
              <w:t>расположен-ность, измен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 xml:space="preserve">ние реалогических свойств крови 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 xml:space="preserve">Ожирение, гиперхолестеринемия, </w:t>
            </w:r>
            <w:r w:rsidRPr="002C5A4E">
              <w:rPr>
                <w:sz w:val="28"/>
                <w:szCs w:val="28"/>
              </w:rPr>
              <w:lastRenderedPageBreak/>
              <w:t>г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подинамия, курение, алкоголизм, психоэмоциональные особенности личностного поведения, гиперглик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мия, нарушение толерантности к у</w:t>
            </w:r>
            <w:r w:rsidRPr="002C5A4E">
              <w:rPr>
                <w:sz w:val="28"/>
                <w:szCs w:val="28"/>
              </w:rPr>
              <w:t>г</w:t>
            </w:r>
            <w:r w:rsidRPr="002C5A4E">
              <w:rPr>
                <w:sz w:val="28"/>
                <w:szCs w:val="28"/>
              </w:rPr>
              <w:t>леводам, гиперурикемия, наруш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 электролитного, водного баланса, г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нетическая предрасположен-ность, изменение реал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 xml:space="preserve">гических свойств крови 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 xml:space="preserve"> Гиподин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lastRenderedPageBreak/>
              <w:t>мия, пр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клонный возраст, психоэм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ционал</w:t>
            </w:r>
            <w:r w:rsidRPr="002C5A4E">
              <w:rPr>
                <w:sz w:val="28"/>
                <w:szCs w:val="28"/>
              </w:rPr>
              <w:t>ь</w:t>
            </w:r>
            <w:r w:rsidRPr="002C5A4E">
              <w:rPr>
                <w:sz w:val="28"/>
                <w:szCs w:val="28"/>
              </w:rPr>
              <w:t>ные ос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бенности личностного повед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ния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>Варианты течения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Впервые возникшая, ст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бильная стенокардия, прогрессирующая стен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кардия, спонтанная стенокардия, н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стабильная стенокардия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Выделяют: ИМ с затя</w:t>
            </w:r>
            <w:r w:rsidRPr="002C5A4E">
              <w:rPr>
                <w:sz w:val="28"/>
                <w:szCs w:val="28"/>
              </w:rPr>
              <w:t>ж</w:t>
            </w:r>
            <w:r w:rsidRPr="002C5A4E">
              <w:rPr>
                <w:sz w:val="28"/>
                <w:szCs w:val="28"/>
              </w:rPr>
              <w:t>ным течением, рецидивиру</w:t>
            </w:r>
            <w:r w:rsidRPr="002C5A4E">
              <w:rPr>
                <w:sz w:val="28"/>
                <w:szCs w:val="28"/>
              </w:rPr>
              <w:t>ю</w:t>
            </w:r>
            <w:r w:rsidRPr="002C5A4E">
              <w:rPr>
                <w:sz w:val="28"/>
                <w:szCs w:val="28"/>
              </w:rPr>
              <w:t>щий, повторный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 Стабил</w:t>
            </w:r>
            <w:r w:rsidRPr="002C5A4E">
              <w:rPr>
                <w:sz w:val="28"/>
                <w:szCs w:val="28"/>
              </w:rPr>
              <w:t>ь</w:t>
            </w:r>
            <w:r w:rsidRPr="002C5A4E">
              <w:rPr>
                <w:sz w:val="28"/>
                <w:szCs w:val="28"/>
              </w:rPr>
              <w:t>ная  стен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кардия н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пряжения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Клиника (синдр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мы)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болевой  - синдром стен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кардии в виде кратковр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менных (от нескольких м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нут до получаса) приступов сжимающих, давящих, жг</w:t>
            </w:r>
            <w:r w:rsidRPr="002C5A4E">
              <w:rPr>
                <w:sz w:val="28"/>
                <w:szCs w:val="28"/>
              </w:rPr>
              <w:t>у</w:t>
            </w:r>
            <w:r w:rsidRPr="002C5A4E">
              <w:rPr>
                <w:sz w:val="28"/>
                <w:szCs w:val="28"/>
              </w:rPr>
              <w:t>чих загрудинных болей при физической нагрузке, эм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циональном перенапряж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нии,иррадиирующих в левое плечо, лопатку, руку, ни</w:t>
            </w:r>
            <w:r w:rsidRPr="002C5A4E">
              <w:rPr>
                <w:sz w:val="28"/>
                <w:szCs w:val="28"/>
              </w:rPr>
              <w:t>ж</w:t>
            </w:r>
            <w:r w:rsidRPr="002C5A4E">
              <w:rPr>
                <w:sz w:val="28"/>
                <w:szCs w:val="28"/>
              </w:rPr>
              <w:t>нюю челюсть; купирующи</w:t>
            </w:r>
            <w:r w:rsidRPr="002C5A4E">
              <w:rPr>
                <w:sz w:val="28"/>
                <w:szCs w:val="28"/>
              </w:rPr>
              <w:t>х</w:t>
            </w:r>
            <w:r w:rsidRPr="002C5A4E">
              <w:rPr>
                <w:sz w:val="28"/>
                <w:szCs w:val="28"/>
              </w:rPr>
              <w:t>ся при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мом нитроглицерина или прекращением физич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ской нагрузки. Пульс хор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шего наполнения, АД но</w:t>
            </w:r>
            <w:r w:rsidRPr="002C5A4E">
              <w:rPr>
                <w:sz w:val="28"/>
                <w:szCs w:val="28"/>
              </w:rPr>
              <w:t>р</w:t>
            </w:r>
            <w:r w:rsidRPr="002C5A4E">
              <w:rPr>
                <w:sz w:val="28"/>
                <w:szCs w:val="28"/>
              </w:rPr>
              <w:t>мальное, иногда повышае</w:t>
            </w:r>
            <w:r w:rsidRPr="002C5A4E">
              <w:rPr>
                <w:sz w:val="28"/>
                <w:szCs w:val="28"/>
              </w:rPr>
              <w:t>т</w:t>
            </w:r>
            <w:r w:rsidRPr="002C5A4E">
              <w:rPr>
                <w:sz w:val="28"/>
                <w:szCs w:val="28"/>
              </w:rPr>
              <w:t xml:space="preserve">ся, аритмия  </w:t>
            </w:r>
            <w:r w:rsidRPr="002C5A4E">
              <w:rPr>
                <w:sz w:val="28"/>
                <w:szCs w:val="28"/>
              </w:rPr>
              <w:lastRenderedPageBreak/>
              <w:t>отсутствует, редко может быть экстраси</w:t>
            </w:r>
            <w:r w:rsidRPr="002C5A4E">
              <w:rPr>
                <w:sz w:val="28"/>
                <w:szCs w:val="28"/>
              </w:rPr>
              <w:t>с</w:t>
            </w:r>
            <w:r w:rsidRPr="002C5A4E">
              <w:rPr>
                <w:sz w:val="28"/>
                <w:szCs w:val="28"/>
              </w:rPr>
              <w:t>толия; тошнота и рвота не характерна, повышения те</w:t>
            </w:r>
            <w:r w:rsidRPr="002C5A4E">
              <w:rPr>
                <w:sz w:val="28"/>
                <w:szCs w:val="28"/>
              </w:rPr>
              <w:t>м</w:t>
            </w:r>
            <w:r w:rsidRPr="002C5A4E">
              <w:rPr>
                <w:sz w:val="28"/>
                <w:szCs w:val="28"/>
              </w:rPr>
              <w:t>пературы нет, лейкоцитоз и другие признаки резорбц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онно-некротического си</w:t>
            </w:r>
            <w:r w:rsidRPr="002C5A4E">
              <w:rPr>
                <w:sz w:val="28"/>
                <w:szCs w:val="28"/>
              </w:rPr>
              <w:t>н</w:t>
            </w:r>
            <w:r w:rsidRPr="002C5A4E">
              <w:rPr>
                <w:sz w:val="28"/>
                <w:szCs w:val="28"/>
              </w:rPr>
              <w:t xml:space="preserve">дрома отсутствуют. 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 xml:space="preserve"> 1)болевой 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- типичный - </w:t>
            </w:r>
            <w:r w:rsidRPr="002C5A4E">
              <w:rPr>
                <w:sz w:val="28"/>
                <w:szCs w:val="28"/>
                <w:lang w:val="en-US"/>
              </w:rPr>
              <w:t>status</w:t>
            </w:r>
            <w:r w:rsidRPr="002C5A4E">
              <w:rPr>
                <w:sz w:val="28"/>
                <w:szCs w:val="28"/>
              </w:rPr>
              <w:t xml:space="preserve"> </w:t>
            </w:r>
            <w:r w:rsidRPr="002C5A4E">
              <w:rPr>
                <w:sz w:val="28"/>
                <w:szCs w:val="28"/>
                <w:lang w:val="en-US"/>
              </w:rPr>
              <w:t>anginosus</w:t>
            </w:r>
            <w:r w:rsidRPr="002C5A4E">
              <w:rPr>
                <w:sz w:val="28"/>
                <w:szCs w:val="28"/>
              </w:rPr>
              <w:t xml:space="preserve">  (нарастающие, п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стоянные, волнообразные разрывающие загруди</w:t>
            </w:r>
            <w:r w:rsidRPr="002C5A4E">
              <w:rPr>
                <w:sz w:val="28"/>
                <w:szCs w:val="28"/>
              </w:rPr>
              <w:t>н</w:t>
            </w:r>
            <w:r w:rsidRPr="002C5A4E">
              <w:rPr>
                <w:sz w:val="28"/>
                <w:szCs w:val="28"/>
              </w:rPr>
              <w:t>ные боли)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-атипичный: варианты – стенокард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тический (каскады приступов); гас</w:t>
            </w:r>
            <w:r w:rsidRPr="002C5A4E">
              <w:rPr>
                <w:sz w:val="28"/>
                <w:szCs w:val="28"/>
              </w:rPr>
              <w:t>т</w:t>
            </w:r>
            <w:r w:rsidRPr="002C5A4E">
              <w:rPr>
                <w:sz w:val="28"/>
                <w:szCs w:val="28"/>
              </w:rPr>
              <w:t>ралгический; боли между лопатк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ми; возникающие чаще в покое, длится от нескольких часов до нескольких дней; иррадиация болей не только влево, но и вправо и в область позв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ночника; купируется наркотическими анальгетиками, нередко тошнота и рвота.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2) сосудистой недостаточности – сл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бость, холодный липкий пот, страх смерти, пульс учащен, чаще малого наполнения, АД снижено.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>3)резорбционно-некротический – ц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толиз кардиомиоцитов проявляется лабораторными показателями в д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намике (повышение  лейкоцитов, СОЭ, лихорадка, «симптом перекр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ста», повышение активности АСТ, АЛТ, ЛДГ (общая и 1-я), КФК, тр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понины, мио</w:t>
            </w:r>
            <w:r w:rsidRPr="002C5A4E">
              <w:rPr>
                <w:sz w:val="28"/>
                <w:szCs w:val="28"/>
              </w:rPr>
              <w:t>г</w:t>
            </w:r>
            <w:r w:rsidRPr="002C5A4E">
              <w:rPr>
                <w:sz w:val="28"/>
                <w:szCs w:val="28"/>
              </w:rPr>
              <w:t>лобин)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4)аритмический - различные виды аритмии (тахикардия, брадикардия, экстрасистолия, трепетание, мерц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ние)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5)ЭКГ-синдром в дин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мике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>синдром стенока</w:t>
            </w:r>
            <w:r w:rsidRPr="002C5A4E">
              <w:rPr>
                <w:sz w:val="28"/>
                <w:szCs w:val="28"/>
              </w:rPr>
              <w:t>р</w:t>
            </w:r>
            <w:r w:rsidRPr="002C5A4E">
              <w:rPr>
                <w:sz w:val="28"/>
                <w:szCs w:val="28"/>
              </w:rPr>
              <w:t>дии в виде кратковр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менных приступов сжима</w:t>
            </w:r>
            <w:r w:rsidRPr="002C5A4E">
              <w:rPr>
                <w:sz w:val="28"/>
                <w:szCs w:val="28"/>
              </w:rPr>
              <w:t>ю</w:t>
            </w:r>
            <w:r w:rsidRPr="002C5A4E">
              <w:rPr>
                <w:sz w:val="28"/>
                <w:szCs w:val="28"/>
              </w:rPr>
              <w:t>щих, дав</w:t>
            </w:r>
            <w:r w:rsidRPr="002C5A4E">
              <w:rPr>
                <w:sz w:val="28"/>
                <w:szCs w:val="28"/>
              </w:rPr>
              <w:t>я</w:t>
            </w:r>
            <w:r w:rsidRPr="002C5A4E">
              <w:rPr>
                <w:sz w:val="28"/>
                <w:szCs w:val="28"/>
              </w:rPr>
              <w:t>щих загр</w:t>
            </w:r>
            <w:r w:rsidRPr="002C5A4E">
              <w:rPr>
                <w:sz w:val="28"/>
                <w:szCs w:val="28"/>
              </w:rPr>
              <w:t>у</w:t>
            </w:r>
            <w:r w:rsidRPr="002C5A4E">
              <w:rPr>
                <w:sz w:val="28"/>
                <w:szCs w:val="28"/>
              </w:rPr>
              <w:t>динных б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лей при физической нагрузке, купиру</w:t>
            </w:r>
            <w:r w:rsidRPr="002C5A4E">
              <w:rPr>
                <w:sz w:val="28"/>
                <w:szCs w:val="28"/>
              </w:rPr>
              <w:t>ю</w:t>
            </w:r>
            <w:r w:rsidRPr="002C5A4E">
              <w:rPr>
                <w:sz w:val="28"/>
                <w:szCs w:val="28"/>
              </w:rPr>
              <w:t>щи</w:t>
            </w:r>
            <w:r w:rsidRPr="002C5A4E">
              <w:rPr>
                <w:sz w:val="28"/>
                <w:szCs w:val="28"/>
              </w:rPr>
              <w:t>х</w:t>
            </w:r>
            <w:r w:rsidRPr="002C5A4E">
              <w:rPr>
                <w:sz w:val="28"/>
                <w:szCs w:val="28"/>
              </w:rPr>
              <w:t>ся приемом нитрогл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 xml:space="preserve">церина или </w:t>
            </w:r>
            <w:r w:rsidRPr="002C5A4E">
              <w:rPr>
                <w:sz w:val="28"/>
                <w:szCs w:val="28"/>
              </w:rPr>
              <w:lastRenderedPageBreak/>
              <w:t>прекращ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нием физ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ческой нагру</w:t>
            </w:r>
            <w:r w:rsidRPr="002C5A4E">
              <w:rPr>
                <w:sz w:val="28"/>
                <w:szCs w:val="28"/>
              </w:rPr>
              <w:t>з</w:t>
            </w:r>
            <w:r w:rsidRPr="002C5A4E">
              <w:rPr>
                <w:sz w:val="28"/>
                <w:szCs w:val="28"/>
              </w:rPr>
              <w:t>ки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>Дополн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тельные методы исслед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вания</w:t>
            </w:r>
            <w:r w:rsidRPr="002C5A4E">
              <w:rPr>
                <w:b/>
                <w:bCs/>
                <w:color w:val="434343"/>
                <w:sz w:val="28"/>
                <w:szCs w:val="28"/>
              </w:rPr>
              <w:t xml:space="preserve"> </w:t>
            </w:r>
            <w:r w:rsidRPr="002C5A4E">
              <w:rPr>
                <w:bCs/>
                <w:color w:val="434343"/>
                <w:sz w:val="28"/>
                <w:szCs w:val="28"/>
              </w:rPr>
              <w:t>(инстр</w:t>
            </w:r>
            <w:r w:rsidRPr="002C5A4E">
              <w:rPr>
                <w:bCs/>
                <w:color w:val="434343"/>
                <w:sz w:val="28"/>
                <w:szCs w:val="28"/>
              </w:rPr>
              <w:t>у</w:t>
            </w:r>
            <w:r w:rsidRPr="002C5A4E">
              <w:rPr>
                <w:bCs/>
                <w:color w:val="434343"/>
                <w:sz w:val="28"/>
                <w:szCs w:val="28"/>
              </w:rPr>
              <w:t>ментал</w:t>
            </w:r>
            <w:r w:rsidRPr="002C5A4E">
              <w:rPr>
                <w:bCs/>
                <w:color w:val="434343"/>
                <w:sz w:val="28"/>
                <w:szCs w:val="28"/>
              </w:rPr>
              <w:t>ь</w:t>
            </w:r>
            <w:r w:rsidRPr="002C5A4E">
              <w:rPr>
                <w:bCs/>
                <w:color w:val="434343"/>
                <w:sz w:val="28"/>
                <w:szCs w:val="28"/>
              </w:rPr>
              <w:t>ная диа</w:t>
            </w:r>
            <w:r w:rsidRPr="002C5A4E">
              <w:rPr>
                <w:bCs/>
                <w:color w:val="434343"/>
                <w:sz w:val="28"/>
                <w:szCs w:val="28"/>
              </w:rPr>
              <w:t>г</w:t>
            </w:r>
            <w:r w:rsidRPr="002C5A4E">
              <w:rPr>
                <w:bCs/>
                <w:color w:val="434343"/>
                <w:sz w:val="28"/>
                <w:szCs w:val="28"/>
              </w:rPr>
              <w:t>ностика)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C5A4E" w:rsidRPr="002C5A4E" w:rsidRDefault="002C5A4E" w:rsidP="00B36932">
            <w:pPr>
              <w:shd w:val="clear" w:color="auto" w:fill="FFFFFF"/>
              <w:rPr>
                <w:color w:val="434343"/>
                <w:sz w:val="28"/>
                <w:szCs w:val="28"/>
              </w:rPr>
            </w:pPr>
            <w:r w:rsidRPr="002C5A4E">
              <w:rPr>
                <w:bCs/>
                <w:color w:val="434343"/>
                <w:sz w:val="28"/>
                <w:szCs w:val="28"/>
              </w:rPr>
              <w:t xml:space="preserve"> ЭКГ </w:t>
            </w:r>
            <w:r w:rsidRPr="002C5A4E">
              <w:rPr>
                <w:color w:val="434343"/>
                <w:sz w:val="28"/>
                <w:szCs w:val="28"/>
              </w:rPr>
              <w:t xml:space="preserve">в состоянии покоя – смещение сегмента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выше или ниже изолинии, кор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нарный зубец Т (- или +). Этот метод не позволяет с уверенностью определить наличие или отсутст</w:t>
            </w:r>
            <w:r w:rsidRPr="002C5A4E">
              <w:rPr>
                <w:color w:val="434343"/>
                <w:sz w:val="28"/>
                <w:szCs w:val="28"/>
              </w:rPr>
              <w:softHyphen/>
              <w:t>вие ишемической болезни сер</w:t>
            </w:r>
            <w:r w:rsidRPr="002C5A4E">
              <w:rPr>
                <w:color w:val="434343"/>
                <w:sz w:val="28"/>
                <w:szCs w:val="28"/>
              </w:rPr>
              <w:t>д</w:t>
            </w:r>
            <w:r w:rsidRPr="002C5A4E">
              <w:rPr>
                <w:color w:val="434343"/>
                <w:sz w:val="28"/>
                <w:szCs w:val="28"/>
              </w:rPr>
              <w:t xml:space="preserve">ца.  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  </w:t>
            </w:r>
            <w:r w:rsidRPr="002C5A4E">
              <w:rPr>
                <w:bCs/>
                <w:color w:val="434343"/>
                <w:sz w:val="28"/>
                <w:szCs w:val="28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</w:rPr>
              <w:t xml:space="preserve"> ЭКГ при физической нагрузке.   Измен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>ния на ЭКГ во время физической нагру</w:t>
            </w:r>
            <w:r w:rsidRPr="002C5A4E">
              <w:rPr>
                <w:color w:val="434343"/>
                <w:sz w:val="28"/>
                <w:szCs w:val="28"/>
              </w:rPr>
              <w:t>з</w:t>
            </w:r>
            <w:r w:rsidRPr="002C5A4E">
              <w:rPr>
                <w:color w:val="434343"/>
                <w:sz w:val="28"/>
                <w:szCs w:val="28"/>
              </w:rPr>
              <w:t>ки связаны с наличием иш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>мической болезни сердца с чувствительностью около 70% и специфичностью пр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 xml:space="preserve">близительно 70%.  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bCs/>
                <w:color w:val="434343"/>
                <w:sz w:val="28"/>
                <w:szCs w:val="28"/>
              </w:rPr>
              <w:t>Амбулаторное мониторир</w:t>
            </w:r>
            <w:r w:rsidRPr="002C5A4E">
              <w:rPr>
                <w:bCs/>
                <w:color w:val="434343"/>
                <w:sz w:val="28"/>
                <w:szCs w:val="28"/>
              </w:rPr>
              <w:t>о</w:t>
            </w:r>
            <w:r w:rsidRPr="002C5A4E">
              <w:rPr>
                <w:bCs/>
                <w:color w:val="434343"/>
                <w:sz w:val="28"/>
                <w:szCs w:val="28"/>
              </w:rPr>
              <w:t>вание ЭКГ.</w:t>
            </w:r>
            <w:r w:rsidRPr="002C5A4E">
              <w:rPr>
                <w:b/>
                <w:bCs/>
                <w:color w:val="434343"/>
                <w:sz w:val="28"/>
                <w:szCs w:val="28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</w:rPr>
              <w:t>Чувствител</w:t>
            </w:r>
            <w:r w:rsidRPr="002C5A4E">
              <w:rPr>
                <w:color w:val="434343"/>
                <w:sz w:val="28"/>
                <w:szCs w:val="28"/>
              </w:rPr>
              <w:t>ь</w:t>
            </w:r>
            <w:r w:rsidRPr="002C5A4E">
              <w:rPr>
                <w:color w:val="434343"/>
                <w:sz w:val="28"/>
                <w:szCs w:val="28"/>
              </w:rPr>
              <w:t>ность и специфичность и</w:t>
            </w:r>
            <w:r w:rsidRPr="002C5A4E">
              <w:rPr>
                <w:color w:val="434343"/>
                <w:sz w:val="28"/>
                <w:szCs w:val="28"/>
              </w:rPr>
              <w:t>з</w:t>
            </w:r>
            <w:r w:rsidRPr="002C5A4E">
              <w:rPr>
                <w:color w:val="434343"/>
                <w:sz w:val="28"/>
                <w:szCs w:val="28"/>
              </w:rPr>
              <w:t xml:space="preserve">менений сегмента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для д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>агностики ишемической б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лезни сердца ниже, чем у теста с физической нагру</w:t>
            </w:r>
            <w:r w:rsidRPr="002C5A4E">
              <w:rPr>
                <w:color w:val="434343"/>
                <w:sz w:val="28"/>
                <w:szCs w:val="28"/>
              </w:rPr>
              <w:t>з</w:t>
            </w:r>
            <w:r w:rsidRPr="002C5A4E">
              <w:rPr>
                <w:color w:val="434343"/>
                <w:sz w:val="28"/>
                <w:szCs w:val="28"/>
              </w:rPr>
              <w:t xml:space="preserve">кой, но можно выявить </w:t>
            </w:r>
            <w:r w:rsidRPr="002C5A4E">
              <w:rPr>
                <w:color w:val="434343"/>
                <w:sz w:val="28"/>
                <w:szCs w:val="28"/>
              </w:rPr>
              <w:lastRenderedPageBreak/>
              <w:t>н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личие ишемии миокарда, не провоцируемой физич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 xml:space="preserve">ской нагрузкой.  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bCs/>
                <w:color w:val="434343"/>
                <w:sz w:val="28"/>
                <w:szCs w:val="28"/>
              </w:rPr>
              <w:t>Эхокардиография в состо</w:t>
            </w:r>
            <w:r w:rsidRPr="002C5A4E">
              <w:rPr>
                <w:bCs/>
                <w:color w:val="434343"/>
                <w:sz w:val="28"/>
                <w:szCs w:val="28"/>
              </w:rPr>
              <w:t>я</w:t>
            </w:r>
            <w:r w:rsidRPr="002C5A4E">
              <w:rPr>
                <w:bCs/>
                <w:color w:val="434343"/>
                <w:sz w:val="28"/>
                <w:szCs w:val="28"/>
              </w:rPr>
              <w:t>нии покоя</w:t>
            </w:r>
            <w:r w:rsidRPr="002C5A4E">
              <w:rPr>
                <w:color w:val="434343"/>
                <w:sz w:val="28"/>
                <w:szCs w:val="28"/>
              </w:rPr>
              <w:t xml:space="preserve">  для оценки ра</w:t>
            </w:r>
            <w:r w:rsidRPr="002C5A4E">
              <w:rPr>
                <w:color w:val="434343"/>
                <w:sz w:val="28"/>
                <w:szCs w:val="28"/>
              </w:rPr>
              <w:t>з</w:t>
            </w:r>
            <w:r w:rsidRPr="002C5A4E">
              <w:rPr>
                <w:color w:val="434343"/>
                <w:sz w:val="28"/>
                <w:szCs w:val="28"/>
              </w:rPr>
              <w:t>мера полостей сердца, р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>гионарной и общей функции левого желудочка, фракцию выброса, интервалы врем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>ни выброса, систолический и диастолический объемы, н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пряжение стенки, ударный объем, сердечный выброс и характер кровотока в ди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столу при допплеровском исследо</w:t>
            </w:r>
            <w:r w:rsidRPr="002C5A4E">
              <w:rPr>
                <w:color w:val="434343"/>
                <w:sz w:val="28"/>
                <w:szCs w:val="28"/>
              </w:rPr>
              <w:softHyphen/>
              <w:t xml:space="preserve">вании.  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shd w:val="clear" w:color="auto" w:fill="FFFFFF"/>
              <w:rPr>
                <w:bCs/>
                <w:color w:val="434343"/>
                <w:sz w:val="28"/>
                <w:szCs w:val="28"/>
              </w:rPr>
            </w:pPr>
            <w:r w:rsidRPr="002C5A4E">
              <w:rPr>
                <w:bCs/>
                <w:color w:val="434343"/>
                <w:sz w:val="28"/>
                <w:szCs w:val="28"/>
              </w:rPr>
              <w:lastRenderedPageBreak/>
              <w:t xml:space="preserve">ЭКГ 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•  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U</w:t>
            </w:r>
            <w:r w:rsidRPr="002C5A4E">
              <w:rPr>
                <w:color w:val="434343"/>
                <w:sz w:val="28"/>
                <w:szCs w:val="28"/>
              </w:rPr>
              <w:t xml:space="preserve"> зубец - специфический маркер пор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жения передней ветви ЛКА.;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•  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зубец (септальный);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•   Подъем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 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  <w:u w:val="single"/>
              </w:rPr>
              <w:t>Некроз отражает патологический з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у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бец</w:t>
            </w:r>
            <w:r w:rsidRPr="002C5A4E">
              <w:rPr>
                <w:color w:val="434343"/>
                <w:sz w:val="28"/>
                <w:szCs w:val="28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</w:rPr>
              <w:t xml:space="preserve"> (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патологический, если он боль</w:t>
            </w:r>
            <w:r w:rsidRPr="002C5A4E">
              <w:rPr>
                <w:color w:val="434343"/>
                <w:sz w:val="28"/>
                <w:szCs w:val="28"/>
              </w:rPr>
              <w:softHyphen/>
              <w:t>ше чем 20% выс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ты зубца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 xml:space="preserve"> в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</w:t>
            </w:r>
            <w:r w:rsidRPr="002C5A4E">
              <w:rPr>
                <w:color w:val="434343"/>
                <w:sz w:val="28"/>
                <w:szCs w:val="28"/>
              </w:rPr>
              <w:t xml:space="preserve"> отведении, 25% высоты зубца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 xml:space="preserve"> во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</w:t>
            </w:r>
            <w:r w:rsidRPr="002C5A4E">
              <w:rPr>
                <w:color w:val="434343"/>
                <w:sz w:val="28"/>
                <w:szCs w:val="28"/>
              </w:rPr>
              <w:t xml:space="preserve"> отведении и его продо</w:t>
            </w:r>
            <w:r w:rsidRPr="002C5A4E">
              <w:rPr>
                <w:color w:val="434343"/>
                <w:sz w:val="28"/>
                <w:szCs w:val="28"/>
              </w:rPr>
              <w:t>л</w:t>
            </w:r>
            <w:r w:rsidRPr="002C5A4E">
              <w:rPr>
                <w:color w:val="434343"/>
                <w:sz w:val="28"/>
                <w:szCs w:val="28"/>
              </w:rPr>
              <w:t>жительность более 0,03 секунд. Или появляется в отведениях, где в норме его не быв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 xml:space="preserve">ет, т.е.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VI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</w:rPr>
              <w:t>2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Патологический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зубец наблюдается как при свежем инфаркте, так и в слу</w:t>
            </w:r>
            <w:r w:rsidRPr="002C5A4E">
              <w:rPr>
                <w:color w:val="434343"/>
                <w:sz w:val="28"/>
                <w:szCs w:val="28"/>
              </w:rPr>
              <w:softHyphen/>
              <w:t xml:space="preserve">чае рубца после ИМ.  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  <w:u w:val="single"/>
              </w:rPr>
              <w:t xml:space="preserve">Повреждение отражает сегмент </w:t>
            </w:r>
            <w:r w:rsidRPr="002C5A4E">
              <w:rPr>
                <w:color w:val="434343"/>
                <w:sz w:val="28"/>
                <w:szCs w:val="28"/>
                <w:u w:val="single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.</w:t>
            </w:r>
            <w:r w:rsidRPr="002C5A4E">
              <w:rPr>
                <w:color w:val="434343"/>
                <w:sz w:val="28"/>
                <w:szCs w:val="28"/>
              </w:rPr>
              <w:t xml:space="preserve"> Он смещается выше и.э.л., выпукл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стью вверх (в противоположных о</w:t>
            </w:r>
            <w:r w:rsidRPr="002C5A4E">
              <w:rPr>
                <w:color w:val="434343"/>
                <w:sz w:val="28"/>
                <w:szCs w:val="28"/>
              </w:rPr>
              <w:t>т</w:t>
            </w:r>
            <w:r w:rsidRPr="002C5A4E">
              <w:rPr>
                <w:color w:val="434343"/>
                <w:sz w:val="28"/>
                <w:szCs w:val="28"/>
              </w:rPr>
              <w:t>ведениях - смещен вниз, вогнутый, т.н. «зеркальное отраж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>ние»).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Смещение выше и.э.л. должно сохр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няться не менее 1 суток, а затем п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сте</w:t>
            </w:r>
            <w:r w:rsidRPr="002C5A4E">
              <w:rPr>
                <w:color w:val="434343"/>
                <w:sz w:val="28"/>
                <w:szCs w:val="28"/>
              </w:rPr>
              <w:softHyphen/>
              <w:t xml:space="preserve">пенно (дни, недели) возвратиться к и.э.л. Возвращение к и.э.л </w:t>
            </w:r>
            <w:r w:rsidRPr="002C5A4E">
              <w:rPr>
                <w:color w:val="434343"/>
                <w:sz w:val="28"/>
                <w:szCs w:val="28"/>
              </w:rPr>
              <w:lastRenderedPageBreak/>
              <w:t>сопров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ждается формированием отрицательного си</w:t>
            </w:r>
            <w:r w:rsidRPr="002C5A4E">
              <w:rPr>
                <w:color w:val="434343"/>
                <w:sz w:val="28"/>
                <w:szCs w:val="28"/>
              </w:rPr>
              <w:t>м</w:t>
            </w:r>
            <w:r w:rsidRPr="002C5A4E">
              <w:rPr>
                <w:color w:val="434343"/>
                <w:sz w:val="28"/>
                <w:szCs w:val="28"/>
              </w:rPr>
              <w:t>метричного зубца Т.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  <w:u w:val="single"/>
              </w:rPr>
              <w:t xml:space="preserve"> Ишемию отражает з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у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бец Т</w:t>
            </w:r>
            <w:r w:rsidRPr="002C5A4E">
              <w:rPr>
                <w:color w:val="434343"/>
                <w:sz w:val="28"/>
                <w:szCs w:val="28"/>
              </w:rPr>
              <w:t xml:space="preserve"> (высокий, симметричный, узкий - субэндока</w:t>
            </w:r>
            <w:r w:rsidRPr="002C5A4E">
              <w:rPr>
                <w:color w:val="434343"/>
                <w:sz w:val="28"/>
                <w:szCs w:val="28"/>
              </w:rPr>
              <w:t>р</w:t>
            </w:r>
            <w:r w:rsidRPr="002C5A4E">
              <w:rPr>
                <w:color w:val="434343"/>
                <w:sz w:val="28"/>
                <w:szCs w:val="28"/>
              </w:rPr>
              <w:t>диальная ишемия; отрицательный симметричный узкий - субэпикард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>альная ише</w:t>
            </w:r>
            <w:r w:rsidRPr="002C5A4E">
              <w:rPr>
                <w:color w:val="434343"/>
                <w:sz w:val="28"/>
                <w:szCs w:val="28"/>
              </w:rPr>
              <w:softHyphen/>
              <w:t>мия).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 Глубину инфаркта миокарда хара</w:t>
            </w:r>
            <w:r w:rsidRPr="002C5A4E">
              <w:rPr>
                <w:color w:val="434343"/>
                <w:sz w:val="28"/>
                <w:szCs w:val="28"/>
              </w:rPr>
              <w:t>к</w:t>
            </w:r>
            <w:r w:rsidRPr="002C5A4E">
              <w:rPr>
                <w:color w:val="434343"/>
                <w:sz w:val="28"/>
                <w:szCs w:val="28"/>
              </w:rPr>
              <w:t xml:space="preserve">теризует форма комплекса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QRS</w:t>
            </w:r>
            <w:r w:rsidRPr="002C5A4E">
              <w:rPr>
                <w:color w:val="434343"/>
                <w:sz w:val="28"/>
                <w:szCs w:val="28"/>
              </w:rPr>
              <w:t>. Чем бо</w:t>
            </w:r>
            <w:r w:rsidRPr="002C5A4E">
              <w:rPr>
                <w:color w:val="434343"/>
                <w:sz w:val="28"/>
                <w:szCs w:val="28"/>
              </w:rPr>
              <w:softHyphen/>
              <w:t>лее выражено п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ражение миокарда, тем глубже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зубец и ниже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>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Трансмуральный (ИМ с зубцом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>) регистрируе</w:t>
            </w:r>
            <w:r w:rsidRPr="002C5A4E">
              <w:rPr>
                <w:color w:val="434343"/>
                <w:sz w:val="28"/>
                <w:szCs w:val="28"/>
              </w:rPr>
              <w:t>т</w:t>
            </w:r>
            <w:r w:rsidRPr="002C5A4E">
              <w:rPr>
                <w:color w:val="434343"/>
                <w:sz w:val="28"/>
                <w:szCs w:val="28"/>
              </w:rPr>
              <w:t xml:space="preserve">ся комплекс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QS</w:t>
            </w:r>
            <w:r w:rsidRPr="002C5A4E">
              <w:rPr>
                <w:color w:val="434343"/>
                <w:sz w:val="28"/>
                <w:szCs w:val="28"/>
              </w:rPr>
              <w:t xml:space="preserve"> хотя бы в одном из следующих отведений: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2</w:t>
            </w:r>
            <w:r w:rsidRPr="002C5A4E">
              <w:rPr>
                <w:color w:val="434343"/>
                <w:sz w:val="28"/>
                <w:szCs w:val="28"/>
              </w:rPr>
              <w:t>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6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aVL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III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aVF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7</w:t>
            </w:r>
            <w:r w:rsidRPr="002C5A4E">
              <w:rPr>
                <w:color w:val="434343"/>
                <w:sz w:val="28"/>
                <w:szCs w:val="28"/>
              </w:rPr>
              <w:t>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9</w:t>
            </w:r>
            <w:r w:rsidRPr="002C5A4E">
              <w:rPr>
                <w:color w:val="434343"/>
                <w:sz w:val="28"/>
                <w:szCs w:val="28"/>
              </w:rPr>
              <w:t xml:space="preserve"> или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QR</w:t>
            </w:r>
            <w:r w:rsidRPr="002C5A4E">
              <w:rPr>
                <w:color w:val="434343"/>
                <w:sz w:val="28"/>
                <w:szCs w:val="28"/>
              </w:rPr>
              <w:t xml:space="preserve"> (если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больше 0,03 сек и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>/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 xml:space="preserve"> больше 1/3 зубца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 xml:space="preserve"> во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III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aVF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7</w:t>
            </w:r>
            <w:r w:rsidRPr="002C5A4E">
              <w:rPr>
                <w:color w:val="434343"/>
                <w:sz w:val="28"/>
                <w:szCs w:val="28"/>
              </w:rPr>
              <w:t>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9</w:t>
            </w:r>
            <w:r w:rsidRPr="002C5A4E">
              <w:rPr>
                <w:color w:val="434343"/>
                <w:sz w:val="28"/>
                <w:szCs w:val="28"/>
              </w:rPr>
              <w:t>).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Субэндокардиальный (ИМ без зубца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>) не регистрируется патолог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 xml:space="preserve">ческий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зубец в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2</w:t>
            </w:r>
            <w:r w:rsidRPr="002C5A4E">
              <w:rPr>
                <w:color w:val="434343"/>
                <w:sz w:val="28"/>
                <w:szCs w:val="28"/>
              </w:rPr>
              <w:t>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6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aVL</w:t>
            </w:r>
            <w:r w:rsidRPr="002C5A4E">
              <w:rPr>
                <w:color w:val="434343"/>
                <w:sz w:val="28"/>
                <w:szCs w:val="28"/>
              </w:rPr>
              <w:t xml:space="preserve">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</w:t>
            </w:r>
            <w:r w:rsidRPr="002C5A4E">
              <w:rPr>
                <w:color w:val="434343"/>
                <w:sz w:val="28"/>
                <w:szCs w:val="28"/>
              </w:rPr>
              <w:t xml:space="preserve"> или имеются характерные ИМ изменения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и Т без явно патол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гического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зубца.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III</w:t>
            </w:r>
            <w:r w:rsidRPr="002C5A4E">
              <w:rPr>
                <w:color w:val="434343"/>
                <w:sz w:val="28"/>
                <w:szCs w:val="28"/>
              </w:rPr>
              <w:t xml:space="preserve">. 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Локализацию и объем инфаркта ми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о</w:t>
            </w:r>
            <w:r w:rsidRPr="002C5A4E">
              <w:rPr>
                <w:color w:val="434343"/>
                <w:sz w:val="28"/>
                <w:szCs w:val="28"/>
                <w:u w:val="single"/>
              </w:rPr>
              <w:t>карда</w:t>
            </w:r>
            <w:r w:rsidRPr="002C5A4E">
              <w:rPr>
                <w:sz w:val="28"/>
                <w:szCs w:val="28"/>
                <w:u w:val="single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</w:rPr>
              <w:t>отражают отведения, в к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торых регистрируются характерные изменения: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AVL</w:t>
            </w:r>
            <w:r w:rsidRPr="002C5A4E">
              <w:rPr>
                <w:color w:val="434343"/>
                <w:sz w:val="28"/>
                <w:szCs w:val="28"/>
              </w:rPr>
              <w:t xml:space="preserve"> - верхняя б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ковая и боковая стенка ЛЖ;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</w:t>
            </w:r>
            <w:r w:rsidRPr="002C5A4E">
              <w:rPr>
                <w:color w:val="434343"/>
                <w:sz w:val="28"/>
                <w:szCs w:val="28"/>
              </w:rPr>
              <w:t xml:space="preserve"> - боковая,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</w:t>
            </w:r>
            <w:r w:rsidRPr="002C5A4E">
              <w:rPr>
                <w:color w:val="434343"/>
                <w:sz w:val="28"/>
                <w:szCs w:val="28"/>
              </w:rPr>
              <w:t xml:space="preserve"> - боковая и диафрагмальная (ни</w:t>
            </w:r>
            <w:r w:rsidRPr="002C5A4E">
              <w:rPr>
                <w:color w:val="434343"/>
                <w:sz w:val="28"/>
                <w:szCs w:val="28"/>
              </w:rPr>
              <w:t>ж</w:t>
            </w:r>
            <w:r w:rsidRPr="002C5A4E">
              <w:rPr>
                <w:color w:val="434343"/>
                <w:sz w:val="28"/>
                <w:szCs w:val="28"/>
              </w:rPr>
              <w:t xml:space="preserve">няя),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III</w:t>
            </w:r>
            <w:r w:rsidRPr="002C5A4E">
              <w:rPr>
                <w:color w:val="434343"/>
                <w:sz w:val="28"/>
                <w:szCs w:val="28"/>
              </w:rPr>
              <w:t xml:space="preserve"> и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aVF</w:t>
            </w:r>
            <w:r w:rsidRPr="002C5A4E">
              <w:rPr>
                <w:color w:val="434343"/>
                <w:sz w:val="28"/>
                <w:szCs w:val="28"/>
              </w:rPr>
              <w:t xml:space="preserve"> - диафрагмальная,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</w:rPr>
              <w:t>1-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</w:rPr>
              <w:t>2 - перегоро</w:t>
            </w:r>
            <w:r w:rsidRPr="002C5A4E">
              <w:rPr>
                <w:color w:val="434343"/>
                <w:sz w:val="28"/>
                <w:szCs w:val="28"/>
              </w:rPr>
              <w:t>д</w:t>
            </w:r>
            <w:r w:rsidRPr="002C5A4E">
              <w:rPr>
                <w:color w:val="434343"/>
                <w:sz w:val="28"/>
                <w:szCs w:val="28"/>
              </w:rPr>
              <w:t xml:space="preserve">ка,  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3</w:t>
            </w:r>
            <w:r w:rsidRPr="002C5A4E">
              <w:rPr>
                <w:color w:val="434343"/>
                <w:sz w:val="28"/>
                <w:szCs w:val="28"/>
              </w:rPr>
              <w:t>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  <w:vertAlign w:val="subscript"/>
              </w:rPr>
              <w:t>4</w:t>
            </w:r>
            <w:r w:rsidRPr="002C5A4E">
              <w:rPr>
                <w:color w:val="434343"/>
                <w:sz w:val="28"/>
                <w:szCs w:val="28"/>
              </w:rPr>
              <w:t xml:space="preserve">, - верхушка,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</w:rPr>
              <w:t>5-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V</w:t>
            </w:r>
            <w:r w:rsidRPr="002C5A4E">
              <w:rPr>
                <w:color w:val="434343"/>
                <w:sz w:val="28"/>
                <w:szCs w:val="28"/>
              </w:rPr>
              <w:t>6 - бок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вая. В неясных случаях регистрир</w:t>
            </w:r>
            <w:r w:rsidRPr="002C5A4E">
              <w:rPr>
                <w:color w:val="434343"/>
                <w:sz w:val="28"/>
                <w:szCs w:val="28"/>
              </w:rPr>
              <w:t>у</w:t>
            </w:r>
            <w:r w:rsidRPr="002C5A4E">
              <w:rPr>
                <w:color w:val="434343"/>
                <w:sz w:val="28"/>
                <w:szCs w:val="28"/>
              </w:rPr>
              <w:t>ем ЭКГ в дополни</w:t>
            </w:r>
            <w:r w:rsidRPr="002C5A4E">
              <w:rPr>
                <w:color w:val="434343"/>
                <w:sz w:val="28"/>
                <w:szCs w:val="28"/>
              </w:rPr>
              <w:softHyphen/>
              <w:t>тельных отведениях.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    При мелкоочаговом ИМ наблюд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ются типичные формы изменения и</w:t>
            </w:r>
            <w:r w:rsidRPr="002C5A4E">
              <w:rPr>
                <w:color w:val="434343"/>
                <w:sz w:val="28"/>
                <w:szCs w:val="28"/>
              </w:rPr>
              <w:t>н</w:t>
            </w:r>
            <w:r w:rsidRPr="002C5A4E">
              <w:rPr>
                <w:color w:val="434343"/>
                <w:sz w:val="28"/>
                <w:szCs w:val="28"/>
              </w:rPr>
              <w:t>терва</w:t>
            </w:r>
            <w:r w:rsidRPr="002C5A4E">
              <w:rPr>
                <w:color w:val="434343"/>
                <w:sz w:val="28"/>
                <w:szCs w:val="28"/>
              </w:rPr>
              <w:softHyphen/>
              <w:t xml:space="preserve">ла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</w:t>
            </w:r>
            <w:r w:rsidRPr="002C5A4E">
              <w:rPr>
                <w:color w:val="434343"/>
                <w:sz w:val="28"/>
                <w:szCs w:val="28"/>
              </w:rPr>
              <w:t>-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T</w:t>
            </w:r>
            <w:r w:rsidRPr="002C5A4E">
              <w:rPr>
                <w:color w:val="434343"/>
                <w:sz w:val="28"/>
                <w:szCs w:val="28"/>
              </w:rPr>
              <w:t xml:space="preserve"> и зубца Т.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не </w:t>
            </w:r>
            <w:r w:rsidRPr="002C5A4E">
              <w:rPr>
                <w:color w:val="434343"/>
                <w:sz w:val="28"/>
                <w:szCs w:val="28"/>
              </w:rPr>
              <w:lastRenderedPageBreak/>
              <w:t>формируется.     Стадии ИМ отражает динамика изменения зубцов и се</w:t>
            </w:r>
            <w:r w:rsidRPr="002C5A4E">
              <w:rPr>
                <w:color w:val="434343"/>
                <w:sz w:val="28"/>
                <w:szCs w:val="28"/>
              </w:rPr>
              <w:t>г</w:t>
            </w:r>
            <w:r w:rsidRPr="002C5A4E">
              <w:rPr>
                <w:color w:val="434343"/>
                <w:sz w:val="28"/>
                <w:szCs w:val="28"/>
              </w:rPr>
              <w:t>ментов.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1 стадия - стадия повреждения, х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рактеризуется развитием после ос</w:t>
            </w:r>
            <w:r w:rsidRPr="002C5A4E">
              <w:rPr>
                <w:color w:val="434343"/>
                <w:sz w:val="28"/>
                <w:szCs w:val="28"/>
              </w:rPr>
              <w:t>т</w:t>
            </w:r>
            <w:r w:rsidRPr="002C5A4E">
              <w:rPr>
                <w:color w:val="434343"/>
                <w:sz w:val="28"/>
                <w:szCs w:val="28"/>
              </w:rPr>
              <w:t>рого нарушения коронарного кров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обращения трансмурального повре</w:t>
            </w:r>
            <w:r w:rsidRPr="002C5A4E">
              <w:rPr>
                <w:color w:val="434343"/>
                <w:sz w:val="28"/>
                <w:szCs w:val="28"/>
              </w:rPr>
              <w:t>ж</w:t>
            </w:r>
            <w:r w:rsidRPr="002C5A4E">
              <w:rPr>
                <w:color w:val="434343"/>
                <w:sz w:val="28"/>
                <w:szCs w:val="28"/>
              </w:rPr>
              <w:t>дения мышеч</w:t>
            </w:r>
            <w:r w:rsidRPr="002C5A4E">
              <w:rPr>
                <w:color w:val="434343"/>
                <w:sz w:val="28"/>
                <w:szCs w:val="28"/>
              </w:rPr>
              <w:softHyphen/>
              <w:t>ных волокон - монофа</w:t>
            </w:r>
            <w:r w:rsidRPr="002C5A4E">
              <w:rPr>
                <w:color w:val="434343"/>
                <w:sz w:val="28"/>
                <w:szCs w:val="28"/>
              </w:rPr>
              <w:t>з</w:t>
            </w:r>
            <w:r w:rsidRPr="002C5A4E">
              <w:rPr>
                <w:color w:val="434343"/>
                <w:sz w:val="28"/>
                <w:szCs w:val="28"/>
              </w:rPr>
              <w:t>ная кривая на ЭКГ. Если некроз в 1 стадии еще не образо</w:t>
            </w:r>
            <w:r w:rsidRPr="002C5A4E">
              <w:rPr>
                <w:color w:val="434343"/>
                <w:sz w:val="28"/>
                <w:szCs w:val="28"/>
              </w:rPr>
              <w:softHyphen/>
              <w:t>вался, то на ЭКГ отсутствует патол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гический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. Подъем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сочетается с уменьшен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 xml:space="preserve">ем амплитуды зубца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>. В отведениях, расположенных на пр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тивопо</w:t>
            </w:r>
            <w:r w:rsidRPr="002C5A4E">
              <w:rPr>
                <w:color w:val="434343"/>
                <w:sz w:val="28"/>
                <w:szCs w:val="28"/>
              </w:rPr>
              <w:softHyphen/>
              <w:t>ложной ИМ стенке, происходит увеличение ампл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 xml:space="preserve">туды зубца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 xml:space="preserve"> (реципрокные из</w:t>
            </w:r>
            <w:r w:rsidRPr="002C5A4E">
              <w:rPr>
                <w:color w:val="434343"/>
                <w:sz w:val="28"/>
                <w:szCs w:val="28"/>
              </w:rPr>
              <w:softHyphen/>
              <w:t>менения).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2 стадия - стадия развития ИМ (ос</w:t>
            </w:r>
            <w:r w:rsidRPr="002C5A4E">
              <w:rPr>
                <w:color w:val="434343"/>
                <w:sz w:val="28"/>
                <w:szCs w:val="28"/>
              </w:rPr>
              <w:t>т</w:t>
            </w:r>
            <w:r w:rsidRPr="002C5A4E">
              <w:rPr>
                <w:color w:val="434343"/>
                <w:sz w:val="28"/>
                <w:szCs w:val="28"/>
              </w:rPr>
              <w:t>рая стадия) - характеризуется умен</w:t>
            </w:r>
            <w:r w:rsidRPr="002C5A4E">
              <w:rPr>
                <w:color w:val="434343"/>
                <w:sz w:val="28"/>
                <w:szCs w:val="28"/>
              </w:rPr>
              <w:t>ь</w:t>
            </w:r>
            <w:r w:rsidRPr="002C5A4E">
              <w:rPr>
                <w:color w:val="434343"/>
                <w:sz w:val="28"/>
                <w:szCs w:val="28"/>
              </w:rPr>
              <w:t>ше</w:t>
            </w:r>
            <w:r w:rsidRPr="002C5A4E">
              <w:rPr>
                <w:color w:val="434343"/>
                <w:sz w:val="28"/>
                <w:szCs w:val="28"/>
              </w:rPr>
              <w:softHyphen/>
              <w:t>нием зоны повреждения. На пер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>ферии зоны повреждения за счет во</w:t>
            </w:r>
            <w:r w:rsidRPr="002C5A4E">
              <w:rPr>
                <w:color w:val="434343"/>
                <w:sz w:val="28"/>
                <w:szCs w:val="28"/>
              </w:rPr>
              <w:t>с</w:t>
            </w:r>
            <w:r w:rsidRPr="002C5A4E">
              <w:rPr>
                <w:color w:val="434343"/>
                <w:sz w:val="28"/>
                <w:szCs w:val="28"/>
              </w:rPr>
              <w:t>становления обмена веществ образ</w:t>
            </w:r>
            <w:r w:rsidRPr="002C5A4E">
              <w:rPr>
                <w:color w:val="434343"/>
                <w:sz w:val="28"/>
                <w:szCs w:val="28"/>
              </w:rPr>
              <w:t>у</w:t>
            </w:r>
            <w:r w:rsidRPr="002C5A4E">
              <w:rPr>
                <w:color w:val="434343"/>
                <w:sz w:val="28"/>
                <w:szCs w:val="28"/>
              </w:rPr>
              <w:t>ется зона ишемии. На ЭКГ - прибл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 xml:space="preserve">жение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к и.э.л. Зона некроза хара</w:t>
            </w:r>
            <w:r w:rsidRPr="002C5A4E">
              <w:rPr>
                <w:color w:val="434343"/>
                <w:sz w:val="28"/>
                <w:szCs w:val="28"/>
              </w:rPr>
              <w:t>к</w:t>
            </w:r>
            <w:r w:rsidRPr="002C5A4E">
              <w:rPr>
                <w:color w:val="434343"/>
                <w:sz w:val="28"/>
                <w:szCs w:val="28"/>
              </w:rPr>
              <w:t>теризуется появлением патологич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 xml:space="preserve">ского зубца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: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QS</w:t>
            </w:r>
            <w:r w:rsidRPr="002C5A4E">
              <w:rPr>
                <w:color w:val="434343"/>
                <w:sz w:val="28"/>
                <w:szCs w:val="28"/>
              </w:rPr>
              <w:t xml:space="preserve"> - при трансмурал</w:t>
            </w:r>
            <w:r w:rsidRPr="002C5A4E">
              <w:rPr>
                <w:color w:val="434343"/>
                <w:sz w:val="28"/>
                <w:szCs w:val="28"/>
              </w:rPr>
              <w:t>ь</w:t>
            </w:r>
            <w:r w:rsidRPr="002C5A4E">
              <w:rPr>
                <w:color w:val="434343"/>
                <w:sz w:val="28"/>
                <w:szCs w:val="28"/>
              </w:rPr>
              <w:t xml:space="preserve">ном ИМ,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QR</w:t>
            </w:r>
            <w:r w:rsidRPr="002C5A4E">
              <w:rPr>
                <w:color w:val="434343"/>
                <w:sz w:val="28"/>
                <w:szCs w:val="28"/>
              </w:rPr>
              <w:t xml:space="preserve"> - при нетрансмуральном ИМ.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3 стадия - подострая: характеризуется стабилиз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 xml:space="preserve">цией зоны некроза.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- на и.э.л. (исчезает зона повреждения). На ЭКГ регистрируется патологич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 xml:space="preserve">ский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>. В этой стадии судят об исти</w:t>
            </w:r>
            <w:r w:rsidRPr="002C5A4E">
              <w:rPr>
                <w:color w:val="434343"/>
                <w:sz w:val="28"/>
                <w:szCs w:val="28"/>
              </w:rPr>
              <w:t>н</w:t>
            </w:r>
            <w:r w:rsidRPr="002C5A4E">
              <w:rPr>
                <w:color w:val="434343"/>
                <w:sz w:val="28"/>
                <w:szCs w:val="28"/>
              </w:rPr>
              <w:t>ном размере ИМ,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4 стадия - рубцовая стадия ИМ. Х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 xml:space="preserve">рактеризуется образованием рубца на месте бывшего инфаркта. На ЭКГ - патологический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. </w:t>
            </w:r>
            <w:r w:rsidRPr="002C5A4E">
              <w:rPr>
                <w:color w:val="434343"/>
                <w:sz w:val="28"/>
                <w:szCs w:val="28"/>
              </w:rPr>
              <w:lastRenderedPageBreak/>
              <w:t xml:space="preserve">Иногда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может ис</w:t>
            </w:r>
            <w:r w:rsidRPr="002C5A4E">
              <w:rPr>
                <w:color w:val="434343"/>
                <w:sz w:val="28"/>
                <w:szCs w:val="28"/>
              </w:rPr>
              <w:softHyphen/>
              <w:t xml:space="preserve">чезать,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- на и.э.л. При трансмуральном ИМ регистрируется отрицательный Т, который должен быть меньше 1/2</w:t>
            </w:r>
            <w:r w:rsidRPr="002C5A4E">
              <w:rPr>
                <w:i/>
                <w:iCs/>
                <w:color w:val="434343"/>
                <w:sz w:val="28"/>
                <w:szCs w:val="28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м</w:t>
            </w:r>
            <w:r w:rsidRPr="002C5A4E">
              <w:rPr>
                <w:color w:val="434343"/>
                <w:sz w:val="28"/>
                <w:szCs w:val="28"/>
              </w:rPr>
              <w:t xml:space="preserve">плитуды зубцов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 или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R</w:t>
            </w:r>
            <w:r w:rsidRPr="002C5A4E">
              <w:rPr>
                <w:color w:val="434343"/>
                <w:sz w:val="28"/>
                <w:szCs w:val="28"/>
              </w:rPr>
              <w:t xml:space="preserve"> в соответствующих отв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 xml:space="preserve">дениях и не превышать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C5A4E">
                <w:rPr>
                  <w:color w:val="434343"/>
                  <w:sz w:val="28"/>
                  <w:szCs w:val="28"/>
                </w:rPr>
                <w:t>5 мм</w:t>
              </w:r>
            </w:smartTag>
            <w:r w:rsidRPr="002C5A4E">
              <w:rPr>
                <w:color w:val="434343"/>
                <w:sz w:val="28"/>
                <w:szCs w:val="28"/>
              </w:rPr>
              <w:t>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По данным ЭКГ можно условно в</w:t>
            </w:r>
            <w:r w:rsidRPr="002C5A4E">
              <w:rPr>
                <w:color w:val="434343"/>
                <w:sz w:val="28"/>
                <w:szCs w:val="28"/>
              </w:rPr>
              <w:t>ы</w:t>
            </w:r>
            <w:r w:rsidRPr="002C5A4E">
              <w:rPr>
                <w:color w:val="434343"/>
                <w:sz w:val="28"/>
                <w:szCs w:val="28"/>
              </w:rPr>
              <w:t>делить инфаркты миокарда разли</w:t>
            </w:r>
            <w:r w:rsidRPr="002C5A4E">
              <w:rPr>
                <w:color w:val="434343"/>
                <w:sz w:val="28"/>
                <w:szCs w:val="28"/>
              </w:rPr>
              <w:t>ч</w:t>
            </w:r>
            <w:r w:rsidRPr="002C5A4E">
              <w:rPr>
                <w:color w:val="434343"/>
                <w:sz w:val="28"/>
                <w:szCs w:val="28"/>
              </w:rPr>
              <w:t>ной давно</w:t>
            </w:r>
            <w:r w:rsidRPr="002C5A4E">
              <w:rPr>
                <w:color w:val="434343"/>
                <w:sz w:val="28"/>
                <w:szCs w:val="28"/>
              </w:rPr>
              <w:softHyphen/>
              <w:t>сти: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1. ИМ до 3-х суток (ос</w:t>
            </w:r>
            <w:r w:rsidRPr="002C5A4E">
              <w:rPr>
                <w:color w:val="434343"/>
                <w:sz w:val="28"/>
                <w:szCs w:val="28"/>
              </w:rPr>
              <w:t>т</w:t>
            </w:r>
            <w:r w:rsidRPr="002C5A4E">
              <w:rPr>
                <w:color w:val="434343"/>
                <w:sz w:val="28"/>
                <w:szCs w:val="28"/>
              </w:rPr>
              <w:t xml:space="preserve">рый, свежий) -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выше и.э.л. и сливается с полож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>тель</w:t>
            </w:r>
            <w:r w:rsidRPr="002C5A4E">
              <w:rPr>
                <w:color w:val="434343"/>
                <w:sz w:val="28"/>
                <w:szCs w:val="28"/>
              </w:rPr>
              <w:softHyphen/>
              <w:t>ным зубцом Т (монофазная кр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>вая). Одновременно может регистрироваться патол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гический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>, но может и отсутствовать.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i/>
                <w:iCs/>
                <w:color w:val="434343"/>
                <w:sz w:val="28"/>
                <w:szCs w:val="28"/>
              </w:rPr>
              <w:t xml:space="preserve">2. </w:t>
            </w:r>
            <w:r w:rsidRPr="002C5A4E">
              <w:rPr>
                <w:color w:val="434343"/>
                <w:sz w:val="28"/>
                <w:szCs w:val="28"/>
              </w:rPr>
              <w:t xml:space="preserve">ИМ до 2-3 недель: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выше и.э.л., наличие отрицательного, симметри</w:t>
            </w:r>
            <w:r w:rsidRPr="002C5A4E">
              <w:rPr>
                <w:color w:val="434343"/>
                <w:sz w:val="28"/>
                <w:szCs w:val="28"/>
              </w:rPr>
              <w:t>ч</w:t>
            </w:r>
            <w:r w:rsidRPr="002C5A4E">
              <w:rPr>
                <w:color w:val="434343"/>
                <w:sz w:val="28"/>
                <w:szCs w:val="28"/>
              </w:rPr>
              <w:t>ного «коронарного» зубца Т. Одн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>временно регистрируется патолог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>ческий зубец</w:t>
            </w:r>
            <w:r w:rsidRPr="002C5A4E">
              <w:rPr>
                <w:sz w:val="28"/>
                <w:szCs w:val="28"/>
              </w:rPr>
              <w:t xml:space="preserve">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>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 xml:space="preserve">3. ИМ более 3 недель: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на и.э.л., отрицательный глубокий симметри</w:t>
            </w:r>
            <w:r w:rsidRPr="002C5A4E">
              <w:rPr>
                <w:color w:val="434343"/>
                <w:sz w:val="28"/>
                <w:szCs w:val="28"/>
              </w:rPr>
              <w:t>ч</w:t>
            </w:r>
            <w:r w:rsidRPr="002C5A4E">
              <w:rPr>
                <w:color w:val="434343"/>
                <w:sz w:val="28"/>
                <w:szCs w:val="28"/>
              </w:rPr>
              <w:t>ный зубец Т. Одновременно регис</w:t>
            </w:r>
            <w:r w:rsidRPr="002C5A4E">
              <w:rPr>
                <w:color w:val="434343"/>
                <w:sz w:val="28"/>
                <w:szCs w:val="28"/>
              </w:rPr>
              <w:t>т</w:t>
            </w:r>
            <w:r w:rsidRPr="002C5A4E">
              <w:rPr>
                <w:color w:val="434343"/>
                <w:sz w:val="28"/>
                <w:szCs w:val="28"/>
              </w:rPr>
              <w:t>рируется патол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гический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>.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4. Рубцовые изменения после перен</w:t>
            </w:r>
            <w:r w:rsidRPr="002C5A4E">
              <w:rPr>
                <w:color w:val="434343"/>
                <w:sz w:val="28"/>
                <w:szCs w:val="28"/>
              </w:rPr>
              <w:t>е</w:t>
            </w:r>
            <w:r w:rsidRPr="002C5A4E">
              <w:rPr>
                <w:color w:val="434343"/>
                <w:sz w:val="28"/>
                <w:szCs w:val="28"/>
              </w:rPr>
              <w:t xml:space="preserve">сенного ИМ: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ST</w:t>
            </w:r>
            <w:r w:rsidRPr="002C5A4E">
              <w:rPr>
                <w:color w:val="434343"/>
                <w:sz w:val="28"/>
                <w:szCs w:val="28"/>
              </w:rPr>
              <w:t xml:space="preserve"> на и.э.л., зубец Т - положи</w:t>
            </w:r>
            <w:r w:rsidRPr="002C5A4E">
              <w:rPr>
                <w:color w:val="434343"/>
                <w:sz w:val="28"/>
                <w:szCs w:val="28"/>
              </w:rPr>
              <w:softHyphen/>
              <w:t>тельный, сглаженный или слегка отриц</w:t>
            </w:r>
            <w:r w:rsidRPr="002C5A4E">
              <w:rPr>
                <w:color w:val="434343"/>
                <w:sz w:val="28"/>
                <w:szCs w:val="28"/>
              </w:rPr>
              <w:t>а</w:t>
            </w:r>
            <w:r w:rsidRPr="002C5A4E">
              <w:rPr>
                <w:color w:val="434343"/>
                <w:sz w:val="28"/>
                <w:szCs w:val="28"/>
              </w:rPr>
              <w:t>тельный. Одновременно регистрирует</w:t>
            </w:r>
            <w:r w:rsidRPr="002C5A4E">
              <w:rPr>
                <w:color w:val="434343"/>
                <w:sz w:val="28"/>
                <w:szCs w:val="28"/>
              </w:rPr>
              <w:softHyphen/>
              <w:t>ся патол</w:t>
            </w:r>
            <w:r w:rsidRPr="002C5A4E">
              <w:rPr>
                <w:color w:val="434343"/>
                <w:sz w:val="28"/>
                <w:szCs w:val="28"/>
              </w:rPr>
              <w:t>о</w:t>
            </w:r>
            <w:r w:rsidRPr="002C5A4E">
              <w:rPr>
                <w:color w:val="434343"/>
                <w:sz w:val="28"/>
                <w:szCs w:val="28"/>
              </w:rPr>
              <w:t xml:space="preserve">гический зубец </w:t>
            </w:r>
            <w:r w:rsidRPr="002C5A4E">
              <w:rPr>
                <w:color w:val="434343"/>
                <w:sz w:val="28"/>
                <w:szCs w:val="28"/>
                <w:lang w:val="en-US"/>
              </w:rPr>
              <w:t>Q</w:t>
            </w:r>
            <w:r w:rsidRPr="002C5A4E">
              <w:rPr>
                <w:color w:val="434343"/>
                <w:sz w:val="28"/>
                <w:szCs w:val="28"/>
              </w:rPr>
              <w:t xml:space="preserve">.  </w:t>
            </w:r>
          </w:p>
          <w:p w:rsidR="002C5A4E" w:rsidRPr="002C5A4E" w:rsidRDefault="002C5A4E" w:rsidP="00B36932">
            <w:pPr>
              <w:shd w:val="clear" w:color="auto" w:fill="FFFFFF"/>
              <w:rPr>
                <w:sz w:val="28"/>
                <w:szCs w:val="28"/>
              </w:rPr>
            </w:pPr>
            <w:r w:rsidRPr="002C5A4E">
              <w:rPr>
                <w:bCs/>
                <w:color w:val="434343"/>
                <w:sz w:val="28"/>
                <w:szCs w:val="28"/>
              </w:rPr>
              <w:t>Эхокардиографическое исследование</w:t>
            </w:r>
          </w:p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  <w:r w:rsidRPr="002C5A4E">
              <w:rPr>
                <w:color w:val="434343"/>
                <w:sz w:val="28"/>
                <w:szCs w:val="28"/>
              </w:rPr>
              <w:t>Подтверждает существенное снижение кинет</w:t>
            </w:r>
            <w:r w:rsidRPr="002C5A4E">
              <w:rPr>
                <w:color w:val="434343"/>
                <w:sz w:val="28"/>
                <w:szCs w:val="28"/>
              </w:rPr>
              <w:t>и</w:t>
            </w:r>
            <w:r w:rsidRPr="002C5A4E">
              <w:rPr>
                <w:color w:val="434343"/>
                <w:sz w:val="28"/>
                <w:szCs w:val="28"/>
              </w:rPr>
              <w:t>ки миокарда в участке стенки ЛЖ, совпада</w:t>
            </w:r>
            <w:r w:rsidRPr="002C5A4E">
              <w:rPr>
                <w:color w:val="434343"/>
                <w:sz w:val="28"/>
                <w:szCs w:val="28"/>
              </w:rPr>
              <w:t>ю</w:t>
            </w:r>
            <w:r w:rsidRPr="002C5A4E">
              <w:rPr>
                <w:color w:val="434343"/>
                <w:sz w:val="28"/>
                <w:szCs w:val="28"/>
              </w:rPr>
              <w:t>щем с ЭКГ-топографией предполагаемого и</w:t>
            </w:r>
            <w:r w:rsidRPr="002C5A4E">
              <w:rPr>
                <w:color w:val="434343"/>
                <w:sz w:val="28"/>
                <w:szCs w:val="28"/>
              </w:rPr>
              <w:t>н</w:t>
            </w:r>
            <w:r w:rsidRPr="002C5A4E">
              <w:rPr>
                <w:color w:val="434343"/>
                <w:sz w:val="28"/>
                <w:szCs w:val="28"/>
              </w:rPr>
              <w:t xml:space="preserve">фаркта.  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jc w:val="both"/>
              <w:rPr>
                <w:sz w:val="28"/>
                <w:szCs w:val="28"/>
              </w:rPr>
            </w:pP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 xml:space="preserve"> </w:t>
            </w:r>
            <w:r w:rsidRPr="002C5A4E">
              <w:rPr>
                <w:sz w:val="28"/>
                <w:szCs w:val="28"/>
              </w:rPr>
              <w:lastRenderedPageBreak/>
              <w:t>Состо</w:t>
            </w:r>
            <w:r w:rsidRPr="002C5A4E">
              <w:rPr>
                <w:sz w:val="28"/>
                <w:szCs w:val="28"/>
              </w:rPr>
              <w:t>я</w:t>
            </w:r>
            <w:r w:rsidRPr="002C5A4E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 xml:space="preserve">Средней степени </w:t>
            </w:r>
            <w:r w:rsidRPr="002C5A4E">
              <w:rPr>
                <w:sz w:val="28"/>
                <w:szCs w:val="28"/>
              </w:rPr>
              <w:lastRenderedPageBreak/>
              <w:t>тяжести, стабильное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>Тяжелое, прогрессиру</w:t>
            </w:r>
            <w:r w:rsidRPr="002C5A4E">
              <w:rPr>
                <w:sz w:val="28"/>
                <w:szCs w:val="28"/>
              </w:rPr>
              <w:t>ю</w:t>
            </w:r>
            <w:r w:rsidRPr="002C5A4E">
              <w:rPr>
                <w:sz w:val="28"/>
                <w:szCs w:val="28"/>
              </w:rPr>
              <w:t>щее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Средней </w:t>
            </w:r>
            <w:r w:rsidRPr="002C5A4E">
              <w:rPr>
                <w:sz w:val="28"/>
                <w:szCs w:val="28"/>
              </w:rPr>
              <w:lastRenderedPageBreak/>
              <w:t>степени тяжести, стабильное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lastRenderedPageBreak/>
              <w:t>Факторы, способс</w:t>
            </w:r>
            <w:r w:rsidRPr="002C5A4E">
              <w:rPr>
                <w:sz w:val="28"/>
                <w:szCs w:val="28"/>
              </w:rPr>
              <w:t>т</w:t>
            </w:r>
            <w:r w:rsidRPr="002C5A4E">
              <w:rPr>
                <w:sz w:val="28"/>
                <w:szCs w:val="28"/>
              </w:rPr>
              <w:t>вующие возни</w:t>
            </w:r>
            <w:r w:rsidRPr="002C5A4E">
              <w:rPr>
                <w:sz w:val="28"/>
                <w:szCs w:val="28"/>
              </w:rPr>
              <w:t>к</w:t>
            </w:r>
            <w:r w:rsidRPr="002C5A4E">
              <w:rPr>
                <w:sz w:val="28"/>
                <w:szCs w:val="28"/>
              </w:rPr>
              <w:t>новению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Физическая нагрузка, психоэмоциональное н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пряжение, воздействие холода, обил</w:t>
            </w:r>
            <w:r w:rsidRPr="002C5A4E">
              <w:rPr>
                <w:sz w:val="28"/>
                <w:szCs w:val="28"/>
              </w:rPr>
              <w:t>ь</w:t>
            </w:r>
            <w:r w:rsidRPr="002C5A4E">
              <w:rPr>
                <w:sz w:val="28"/>
                <w:szCs w:val="28"/>
              </w:rPr>
              <w:t>ный прием пищи, обостр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 сопутствующих забол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ваний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-недостаточность колл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теральных связей между коронарными сосудами и нарушение их функции;</w:t>
            </w:r>
          </w:p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-усиление тромбообр</w:t>
            </w:r>
            <w:r w:rsidRPr="002C5A4E">
              <w:rPr>
                <w:sz w:val="28"/>
                <w:szCs w:val="28"/>
              </w:rPr>
              <w:t>а</w:t>
            </w:r>
            <w:r w:rsidRPr="002C5A4E">
              <w:rPr>
                <w:sz w:val="28"/>
                <w:szCs w:val="28"/>
              </w:rPr>
              <w:t>зующих свойств крови;</w:t>
            </w:r>
          </w:p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-повышение потребн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сти миокарда в кисл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роде;</w:t>
            </w:r>
          </w:p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-нарушение микроциркуляции в ми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карде;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Физическая нагрузка, психоэм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циональное напряж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ние, во</w:t>
            </w:r>
            <w:r w:rsidRPr="002C5A4E">
              <w:rPr>
                <w:sz w:val="28"/>
                <w:szCs w:val="28"/>
              </w:rPr>
              <w:t>з</w:t>
            </w:r>
            <w:r w:rsidRPr="002C5A4E">
              <w:rPr>
                <w:sz w:val="28"/>
                <w:szCs w:val="28"/>
              </w:rPr>
              <w:t>действие холода (осенне-зимний п</w:t>
            </w:r>
            <w:r w:rsidRPr="002C5A4E">
              <w:rPr>
                <w:sz w:val="28"/>
                <w:szCs w:val="28"/>
              </w:rPr>
              <w:t>е</w:t>
            </w:r>
            <w:r w:rsidRPr="002C5A4E">
              <w:rPr>
                <w:sz w:val="28"/>
                <w:szCs w:val="28"/>
              </w:rPr>
              <w:t>риод)</w:t>
            </w:r>
          </w:p>
        </w:tc>
      </w:tr>
      <w:tr w:rsidR="002C5A4E" w:rsidRPr="002C5A4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Дополн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тельные пр</w:t>
            </w:r>
            <w:r w:rsidRPr="002C5A4E">
              <w:rPr>
                <w:sz w:val="28"/>
                <w:szCs w:val="28"/>
              </w:rPr>
              <w:t>и</w:t>
            </w:r>
            <w:r w:rsidRPr="002C5A4E">
              <w:rPr>
                <w:sz w:val="28"/>
                <w:szCs w:val="28"/>
              </w:rPr>
              <w:t>знаки</w:t>
            </w:r>
          </w:p>
        </w:tc>
        <w:tc>
          <w:tcPr>
            <w:tcW w:w="32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Первый эпизод боли остае</w:t>
            </w:r>
            <w:r w:rsidRPr="002C5A4E">
              <w:rPr>
                <w:sz w:val="28"/>
                <w:szCs w:val="28"/>
              </w:rPr>
              <w:t>т</w:t>
            </w:r>
            <w:r w:rsidRPr="002C5A4E">
              <w:rPr>
                <w:sz w:val="28"/>
                <w:szCs w:val="28"/>
              </w:rPr>
              <w:t>ся в памяти</w:t>
            </w:r>
          </w:p>
        </w:tc>
        <w:tc>
          <w:tcPr>
            <w:tcW w:w="41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 xml:space="preserve">Слабость, удушье, холодный липкий пот </w:t>
            </w:r>
          </w:p>
        </w:tc>
        <w:tc>
          <w:tcPr>
            <w:tcW w:w="1440" w:type="dxa"/>
          </w:tcPr>
          <w:p w:rsidR="002C5A4E" w:rsidRPr="002C5A4E" w:rsidRDefault="002C5A4E" w:rsidP="00B36932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C5A4E">
              <w:rPr>
                <w:sz w:val="28"/>
                <w:szCs w:val="28"/>
              </w:rPr>
              <w:t>Первый эпизод б</w:t>
            </w:r>
            <w:r w:rsidRPr="002C5A4E">
              <w:rPr>
                <w:sz w:val="28"/>
                <w:szCs w:val="28"/>
              </w:rPr>
              <w:t>о</w:t>
            </w:r>
            <w:r w:rsidRPr="002C5A4E">
              <w:rPr>
                <w:sz w:val="28"/>
                <w:szCs w:val="28"/>
              </w:rPr>
              <w:t>ли остается в памяти</w:t>
            </w:r>
          </w:p>
        </w:tc>
      </w:tr>
    </w:tbl>
    <w:p w:rsidR="002C5A4E" w:rsidRDefault="002C5A4E" w:rsidP="002C5A4E">
      <w:pPr>
        <w:jc w:val="both"/>
        <w:rPr>
          <w:sz w:val="28"/>
          <w:szCs w:val="28"/>
          <w:u w:val="single"/>
          <w:lang w:val="en-US"/>
        </w:rPr>
      </w:pPr>
    </w:p>
    <w:p w:rsidR="002C5A4E" w:rsidRPr="002C5A4E" w:rsidRDefault="002C5A4E" w:rsidP="002C5A4E">
      <w:pPr>
        <w:jc w:val="both"/>
        <w:rPr>
          <w:sz w:val="28"/>
          <w:szCs w:val="28"/>
          <w:u w:val="single"/>
        </w:rPr>
      </w:pPr>
      <w:r w:rsidRPr="002C5A4E">
        <w:rPr>
          <w:sz w:val="28"/>
          <w:szCs w:val="28"/>
          <w:u w:val="single"/>
        </w:rPr>
        <w:t xml:space="preserve">Заключение: </w:t>
      </w:r>
    </w:p>
    <w:p w:rsidR="002C5A4E" w:rsidRPr="002C5A4E" w:rsidRDefault="002C5A4E" w:rsidP="002C5A4E">
      <w:pPr>
        <w:pStyle w:val="a3"/>
        <w:ind w:firstLine="540"/>
        <w:rPr>
          <w:sz w:val="28"/>
          <w:szCs w:val="28"/>
        </w:rPr>
      </w:pPr>
      <w:r w:rsidRPr="002C5A4E">
        <w:rPr>
          <w:sz w:val="28"/>
          <w:szCs w:val="28"/>
        </w:rPr>
        <w:t>Стабильную стенокардию напряжения при ИБС у данного больного необходимо дифф</w:t>
      </w:r>
      <w:r w:rsidRPr="002C5A4E">
        <w:rPr>
          <w:sz w:val="28"/>
          <w:szCs w:val="28"/>
        </w:rPr>
        <w:t>е</w:t>
      </w:r>
      <w:r w:rsidRPr="002C5A4E">
        <w:rPr>
          <w:sz w:val="28"/>
          <w:szCs w:val="28"/>
        </w:rPr>
        <w:t>ренцировать с инфарктом миокарда. При инфаркте боли носят нарастающий характер, бол</w:t>
      </w:r>
      <w:r w:rsidRPr="002C5A4E">
        <w:rPr>
          <w:sz w:val="28"/>
          <w:szCs w:val="28"/>
        </w:rPr>
        <w:t>ь</w:t>
      </w:r>
      <w:r w:rsidRPr="002C5A4E">
        <w:rPr>
          <w:sz w:val="28"/>
          <w:szCs w:val="28"/>
        </w:rPr>
        <w:t>шей интенсивности, больные возбуждены, беспокойны, а при стенокардии - заторможены. При инфаркте нет эффекта от нитроглицерина, боли длительные, иногда часами, при стен</w:t>
      </w:r>
      <w:r w:rsidRPr="002C5A4E">
        <w:rPr>
          <w:sz w:val="28"/>
          <w:szCs w:val="28"/>
        </w:rPr>
        <w:t>о</w:t>
      </w:r>
      <w:r w:rsidRPr="002C5A4E">
        <w:rPr>
          <w:sz w:val="28"/>
          <w:szCs w:val="28"/>
        </w:rPr>
        <w:t xml:space="preserve">кардии боли длятся 10-15 минут, купируются нитроглицерином. отдыхом; при стенокардии четкая иррадиация болей, при инфаркте – обширная. </w:t>
      </w:r>
    </w:p>
    <w:p w:rsidR="002C5A4E" w:rsidRPr="002C5A4E" w:rsidRDefault="002C5A4E" w:rsidP="002C5A4E">
      <w:pPr>
        <w:ind w:firstLine="360"/>
        <w:jc w:val="both"/>
        <w:rPr>
          <w:sz w:val="28"/>
          <w:szCs w:val="28"/>
        </w:rPr>
      </w:pPr>
      <w:r w:rsidRPr="002C5A4E">
        <w:rPr>
          <w:sz w:val="28"/>
          <w:szCs w:val="28"/>
        </w:rPr>
        <w:t>Отличия инфаркта миокарда от стенокардии имеются на ЭКГ: в первые часы развития и</w:t>
      </w:r>
      <w:r w:rsidRPr="002C5A4E">
        <w:rPr>
          <w:sz w:val="28"/>
          <w:szCs w:val="28"/>
        </w:rPr>
        <w:t>н</w:t>
      </w:r>
      <w:r w:rsidRPr="002C5A4E">
        <w:rPr>
          <w:sz w:val="28"/>
          <w:szCs w:val="28"/>
        </w:rPr>
        <w:t xml:space="preserve">фаркта появляются признаки ишемического повреждения миокарда (подъем сегмента </w:t>
      </w:r>
      <w:r w:rsidRPr="002C5A4E">
        <w:rPr>
          <w:sz w:val="28"/>
          <w:szCs w:val="28"/>
          <w:lang w:val="en-US"/>
        </w:rPr>
        <w:t>ST</w:t>
      </w:r>
      <w:r w:rsidRPr="002C5A4E">
        <w:rPr>
          <w:sz w:val="28"/>
          <w:szCs w:val="28"/>
        </w:rPr>
        <w:t>, о</w:t>
      </w:r>
      <w:r w:rsidRPr="002C5A4E">
        <w:rPr>
          <w:sz w:val="28"/>
          <w:szCs w:val="28"/>
        </w:rPr>
        <w:t>т</w:t>
      </w:r>
      <w:r w:rsidRPr="002C5A4E">
        <w:rPr>
          <w:sz w:val="28"/>
          <w:szCs w:val="28"/>
        </w:rPr>
        <w:t>рицательный Т). ЭКГ у данного больного была снята в первые часы заболевания, и на ней нет этих признаков, но имеются признаки ишемии миокарда, характерные для приступа стенока</w:t>
      </w:r>
      <w:r w:rsidRPr="002C5A4E">
        <w:rPr>
          <w:sz w:val="28"/>
          <w:szCs w:val="28"/>
        </w:rPr>
        <w:t>р</w:t>
      </w:r>
      <w:r w:rsidRPr="002C5A4E">
        <w:rPr>
          <w:sz w:val="28"/>
          <w:szCs w:val="28"/>
        </w:rPr>
        <w:t>дии.</w:t>
      </w:r>
    </w:p>
    <w:p w:rsidR="002C5A4E" w:rsidRPr="002C5A4E" w:rsidRDefault="002C5A4E" w:rsidP="002C5A4E">
      <w:pPr>
        <w:jc w:val="both"/>
        <w:rPr>
          <w:sz w:val="28"/>
          <w:szCs w:val="28"/>
        </w:rPr>
      </w:pPr>
      <w:r w:rsidRPr="002C5A4E">
        <w:rPr>
          <w:sz w:val="28"/>
          <w:szCs w:val="28"/>
        </w:rPr>
        <w:t>Кроме этого, при биохимическом исследовании крови повышения АЛТ, АСТ и т. д.  не обн</w:t>
      </w:r>
      <w:r w:rsidRPr="002C5A4E">
        <w:rPr>
          <w:sz w:val="28"/>
          <w:szCs w:val="28"/>
        </w:rPr>
        <w:t>а</w:t>
      </w:r>
      <w:r w:rsidRPr="002C5A4E">
        <w:rPr>
          <w:sz w:val="28"/>
          <w:szCs w:val="28"/>
        </w:rPr>
        <w:t>ружено, что свидетельствует о наличии ишемии, а не инфаркта.</w:t>
      </w:r>
    </w:p>
    <w:p w:rsidR="002C5A4E" w:rsidRPr="002C5A4E" w:rsidRDefault="002C5A4E" w:rsidP="002C5A4E">
      <w:pPr>
        <w:ind w:firstLine="540"/>
        <w:jc w:val="both"/>
        <w:rPr>
          <w:sz w:val="28"/>
          <w:szCs w:val="28"/>
        </w:rPr>
      </w:pPr>
      <w:r w:rsidRPr="002C5A4E">
        <w:rPr>
          <w:sz w:val="28"/>
          <w:szCs w:val="28"/>
        </w:rPr>
        <w:t>На ЭКГ в динамике явления ишемии уменьшаются, и их динамика не напоминает карт</w:t>
      </w:r>
      <w:r w:rsidRPr="002C5A4E">
        <w:rPr>
          <w:sz w:val="28"/>
          <w:szCs w:val="28"/>
        </w:rPr>
        <w:t>и</w:t>
      </w:r>
      <w:r w:rsidRPr="002C5A4E">
        <w:rPr>
          <w:sz w:val="28"/>
          <w:szCs w:val="28"/>
        </w:rPr>
        <w:t>ну инфаркта миокарда, проходящую определенные стадии и длящуюся определенное время.</w:t>
      </w:r>
    </w:p>
    <w:p w:rsidR="002C5A4E" w:rsidRDefault="002C5A4E" w:rsidP="002C5A4E">
      <w:pPr>
        <w:ind w:firstLine="540"/>
        <w:jc w:val="both"/>
        <w:rPr>
          <w:sz w:val="28"/>
          <w:szCs w:val="28"/>
          <w:lang w:val="en-US"/>
        </w:rPr>
      </w:pPr>
      <w:r w:rsidRPr="002C5A4E">
        <w:rPr>
          <w:sz w:val="28"/>
          <w:szCs w:val="28"/>
        </w:rPr>
        <w:t xml:space="preserve">Таким образом,  в связи с тем, что у больного отсутствует </w:t>
      </w:r>
      <w:r w:rsidRPr="002C5A4E">
        <w:rPr>
          <w:sz w:val="28"/>
          <w:szCs w:val="28"/>
          <w:lang w:val="en-US"/>
        </w:rPr>
        <w:t>status</w:t>
      </w:r>
      <w:r w:rsidRPr="002C5A4E">
        <w:rPr>
          <w:sz w:val="28"/>
          <w:szCs w:val="28"/>
        </w:rPr>
        <w:t xml:space="preserve"> </w:t>
      </w:r>
      <w:r w:rsidRPr="002C5A4E">
        <w:rPr>
          <w:sz w:val="28"/>
          <w:szCs w:val="28"/>
          <w:lang w:val="en-US"/>
        </w:rPr>
        <w:t>anginosus</w:t>
      </w:r>
      <w:r w:rsidRPr="002C5A4E">
        <w:rPr>
          <w:sz w:val="28"/>
          <w:szCs w:val="28"/>
        </w:rPr>
        <w:t>, ЭКГ-признаки, признаки резорбционно-некротического синдрома, инфаркт миокарда исключен, следовательно, у больн</w:t>
      </w:r>
      <w:r w:rsidRPr="002C5A4E">
        <w:rPr>
          <w:sz w:val="28"/>
          <w:szCs w:val="28"/>
        </w:rPr>
        <w:t>о</w:t>
      </w:r>
      <w:r w:rsidRPr="002C5A4E">
        <w:rPr>
          <w:sz w:val="28"/>
          <w:szCs w:val="28"/>
        </w:rPr>
        <w:t>го  стенокардия.</w:t>
      </w:r>
    </w:p>
    <w:p w:rsidR="002C5A4E" w:rsidRPr="002C5A4E" w:rsidRDefault="002C5A4E" w:rsidP="002C5A4E">
      <w:pPr>
        <w:ind w:firstLine="540"/>
        <w:jc w:val="both"/>
        <w:rPr>
          <w:sz w:val="28"/>
          <w:szCs w:val="28"/>
          <w:lang w:val="en-US"/>
        </w:rPr>
      </w:pPr>
    </w:p>
    <w:p w:rsidR="002C5A4E" w:rsidRDefault="002C5A4E" w:rsidP="002C5A4E">
      <w:pPr>
        <w:tabs>
          <w:tab w:val="left" w:pos="2520"/>
        </w:tabs>
        <w:ind w:firstLine="360"/>
        <w:jc w:val="both"/>
        <w:rPr>
          <w:b/>
          <w:sz w:val="28"/>
          <w:szCs w:val="28"/>
          <w:lang w:val="en-US"/>
        </w:rPr>
      </w:pPr>
      <w:r w:rsidRPr="002C5A4E">
        <w:rPr>
          <w:b/>
          <w:sz w:val="28"/>
          <w:szCs w:val="28"/>
        </w:rPr>
        <w:t xml:space="preserve">            Гипертоническая болезнь:</w:t>
      </w:r>
    </w:p>
    <w:p w:rsidR="002C5A4E" w:rsidRDefault="002C5A4E" w:rsidP="002C5A4E">
      <w:pPr>
        <w:tabs>
          <w:tab w:val="left" w:pos="2520"/>
        </w:tabs>
        <w:ind w:firstLine="360"/>
        <w:jc w:val="both"/>
        <w:rPr>
          <w:b/>
          <w:sz w:val="28"/>
          <w:szCs w:val="28"/>
          <w:lang w:val="en-US"/>
        </w:rPr>
      </w:pPr>
    </w:p>
    <w:p w:rsidR="002C5A4E" w:rsidRPr="002C5A4E" w:rsidRDefault="002C5A4E" w:rsidP="002C5A4E">
      <w:pPr>
        <w:tabs>
          <w:tab w:val="left" w:pos="2520"/>
        </w:tabs>
        <w:ind w:firstLine="360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4140"/>
        <w:gridCol w:w="1804"/>
      </w:tblGrid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b/>
                <w:sz w:val="28"/>
                <w:szCs w:val="28"/>
              </w:rPr>
              <w:t>Первичная (эссенц</w:t>
            </w:r>
            <w:r w:rsidRPr="00E15284">
              <w:rPr>
                <w:b/>
                <w:sz w:val="28"/>
                <w:szCs w:val="28"/>
              </w:rPr>
              <w:t>и</w:t>
            </w:r>
            <w:r w:rsidRPr="00E15284">
              <w:rPr>
                <w:b/>
                <w:sz w:val="28"/>
                <w:szCs w:val="28"/>
              </w:rPr>
              <w:t>альная) гипертоническая б</w:t>
            </w:r>
            <w:r w:rsidRPr="00E15284">
              <w:rPr>
                <w:b/>
                <w:sz w:val="28"/>
                <w:szCs w:val="28"/>
              </w:rPr>
              <w:t>о</w:t>
            </w:r>
            <w:r w:rsidRPr="00E15284">
              <w:rPr>
                <w:b/>
                <w:sz w:val="28"/>
                <w:szCs w:val="28"/>
              </w:rPr>
              <w:t>лезнь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b/>
                <w:sz w:val="28"/>
                <w:szCs w:val="28"/>
              </w:rPr>
              <w:t>Вторичная (симптоматическая) гипертоническая б</w:t>
            </w:r>
            <w:r w:rsidRPr="00E15284">
              <w:rPr>
                <w:b/>
                <w:sz w:val="28"/>
                <w:szCs w:val="28"/>
              </w:rPr>
              <w:t>о</w:t>
            </w:r>
            <w:r w:rsidRPr="00E15284">
              <w:rPr>
                <w:b/>
                <w:sz w:val="28"/>
                <w:szCs w:val="28"/>
              </w:rPr>
              <w:t>лезнь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b/>
                <w:sz w:val="28"/>
                <w:szCs w:val="28"/>
              </w:rPr>
              <w:t>У больного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Началу з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болевания способс</w:t>
            </w:r>
            <w:r w:rsidRPr="00E15284">
              <w:rPr>
                <w:sz w:val="28"/>
                <w:szCs w:val="28"/>
              </w:rPr>
              <w:t>т</w:t>
            </w:r>
            <w:r w:rsidRPr="00E15284">
              <w:rPr>
                <w:sz w:val="28"/>
                <w:szCs w:val="28"/>
              </w:rPr>
              <w:t>вует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 -нервно-психическая травмат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зация  (острая или хроническая), психоэмоционал</w:t>
            </w:r>
            <w:r w:rsidRPr="00E15284">
              <w:rPr>
                <w:sz w:val="28"/>
                <w:szCs w:val="28"/>
              </w:rPr>
              <w:t>ь</w:t>
            </w:r>
            <w:r w:rsidRPr="00E15284">
              <w:rPr>
                <w:sz w:val="28"/>
                <w:szCs w:val="28"/>
              </w:rPr>
              <w:t>ный стресс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-наследственно-конституциональные особенн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 xml:space="preserve">сти 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-профессиональные вредности (шум, пост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янное напряжение зр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ния, вн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мания)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-особенности питания (пер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грузка поваренной солью, деф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цит Са)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-травмы черепа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-интоксикации (алкоголь, кур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ние)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-нарушение жирового о</w:t>
            </w:r>
            <w:r w:rsidRPr="00E15284">
              <w:rPr>
                <w:sz w:val="28"/>
                <w:szCs w:val="28"/>
              </w:rPr>
              <w:t>б</w:t>
            </w:r>
            <w:r w:rsidRPr="00E15284">
              <w:rPr>
                <w:sz w:val="28"/>
                <w:szCs w:val="28"/>
              </w:rPr>
              <w:t xml:space="preserve">мена 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-отягощенная наследстве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ность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-заболевание почек у род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телей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-почечное заболевание, инфекция м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чевого тракта, гематурия, злоупо</w:t>
            </w:r>
            <w:r w:rsidRPr="00E15284">
              <w:rPr>
                <w:sz w:val="28"/>
                <w:szCs w:val="28"/>
              </w:rPr>
              <w:t>т</w:t>
            </w:r>
            <w:r w:rsidRPr="00E15284">
              <w:rPr>
                <w:sz w:val="28"/>
                <w:szCs w:val="28"/>
              </w:rPr>
              <w:t>ребление анальгетиками (паренхиматозное заболевание п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чек)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-употребление различных лекарств или веществ (носовые ка</w:t>
            </w:r>
            <w:r w:rsidRPr="00E15284">
              <w:rPr>
                <w:sz w:val="28"/>
                <w:szCs w:val="28"/>
              </w:rPr>
              <w:t>п</w:t>
            </w:r>
            <w:r w:rsidRPr="00E15284">
              <w:rPr>
                <w:sz w:val="28"/>
                <w:szCs w:val="28"/>
              </w:rPr>
              <w:t>ли, кокаин, НПВП)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-эпизоды потоотделения, головных болей, возбудимости (феохромоц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тома)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-эпизоды мышечной слабости и тетании (альдостер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низм)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-сахарный диабет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-диффузный токсический зоб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 -нервно-психическая тра</w:t>
            </w:r>
            <w:r w:rsidRPr="00E15284">
              <w:rPr>
                <w:sz w:val="28"/>
                <w:szCs w:val="28"/>
              </w:rPr>
              <w:t>в</w:t>
            </w:r>
            <w:r w:rsidRPr="00E15284">
              <w:rPr>
                <w:sz w:val="28"/>
                <w:szCs w:val="28"/>
              </w:rPr>
              <w:t>матизация  (острая или хроническая), психоэмоци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нал</w:t>
            </w:r>
            <w:r w:rsidRPr="00E15284">
              <w:rPr>
                <w:sz w:val="28"/>
                <w:szCs w:val="28"/>
              </w:rPr>
              <w:t>ь</w:t>
            </w:r>
            <w:r w:rsidRPr="00E15284">
              <w:rPr>
                <w:sz w:val="28"/>
                <w:szCs w:val="28"/>
              </w:rPr>
              <w:t>ный стресс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-наследственно-конституци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нальные ос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 xml:space="preserve">бенности 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-професси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нальные вре</w:t>
            </w:r>
            <w:r w:rsidRPr="00E15284">
              <w:rPr>
                <w:sz w:val="28"/>
                <w:szCs w:val="28"/>
              </w:rPr>
              <w:t>д</w:t>
            </w:r>
            <w:r w:rsidRPr="00E15284">
              <w:rPr>
                <w:sz w:val="28"/>
                <w:szCs w:val="28"/>
              </w:rPr>
              <w:t>ности (пост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янное напр</w:t>
            </w:r>
            <w:r w:rsidRPr="00E15284">
              <w:rPr>
                <w:sz w:val="28"/>
                <w:szCs w:val="28"/>
              </w:rPr>
              <w:t>я</w:t>
            </w:r>
            <w:r w:rsidRPr="00E15284">
              <w:rPr>
                <w:sz w:val="28"/>
                <w:szCs w:val="28"/>
              </w:rPr>
              <w:t>жение зрения, вним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ния)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-особенности питания (пер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грузка пов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ренной солью)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  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 Величина АД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Непостоянная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Постоянная повышенная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D212CD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Непостоянная ( в среднем 130-14</w:t>
            </w:r>
            <w:r w:rsidR="002C5A4E" w:rsidRPr="00E15284">
              <w:rPr>
                <w:sz w:val="28"/>
                <w:szCs w:val="28"/>
              </w:rPr>
              <w:t>0/80 мм. рт. ст., макс</w:t>
            </w:r>
            <w:r w:rsidR="002C5A4E" w:rsidRPr="00E15284">
              <w:rPr>
                <w:sz w:val="28"/>
                <w:szCs w:val="28"/>
              </w:rPr>
              <w:t>и</w:t>
            </w:r>
            <w:r w:rsidR="002C5A4E" w:rsidRPr="00E15284">
              <w:rPr>
                <w:sz w:val="28"/>
                <w:szCs w:val="28"/>
              </w:rPr>
              <w:t>мально 200/100 мм. рт. ст.)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Гипоте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з</w:t>
            </w:r>
            <w:r w:rsidRPr="00E15284">
              <w:rPr>
                <w:sz w:val="28"/>
                <w:szCs w:val="28"/>
              </w:rPr>
              <w:lastRenderedPageBreak/>
              <w:t>ивная 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рапия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lastRenderedPageBreak/>
              <w:t>эффективна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малоэффективна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эффективна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lastRenderedPageBreak/>
              <w:t>Течение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длительное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прогрессирующее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длительное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 Данные физикал</w:t>
            </w:r>
            <w:r w:rsidRPr="00E15284">
              <w:rPr>
                <w:sz w:val="28"/>
                <w:szCs w:val="28"/>
              </w:rPr>
              <w:t>ь</w:t>
            </w:r>
            <w:r w:rsidRPr="00E15284">
              <w:rPr>
                <w:sz w:val="28"/>
                <w:szCs w:val="28"/>
              </w:rPr>
              <w:t>ных исследов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ний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-расширение перкуто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ных границ се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дечной тупости влево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-усиление верхушечн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го толчка (ГЛЖ)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-акцент второго тона над аортой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-симптомы болезни Куши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га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-нейрофиброматоз кожи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-увеличение почек, выявленное пальпаторно (полики</w:t>
            </w:r>
            <w:r w:rsidRPr="00E15284">
              <w:rPr>
                <w:sz w:val="28"/>
                <w:szCs w:val="28"/>
              </w:rPr>
              <w:t>с</w:t>
            </w:r>
            <w:r w:rsidRPr="00E15284">
              <w:rPr>
                <w:sz w:val="28"/>
                <w:szCs w:val="28"/>
              </w:rPr>
              <w:t>тоз)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-аускультативные шумы в области живота, над почечными артери</w:t>
            </w:r>
            <w:r w:rsidRPr="00E15284">
              <w:rPr>
                <w:sz w:val="28"/>
                <w:szCs w:val="28"/>
              </w:rPr>
              <w:t>я</w:t>
            </w:r>
            <w:r w:rsidRPr="00E15284">
              <w:rPr>
                <w:sz w:val="28"/>
                <w:szCs w:val="28"/>
              </w:rPr>
              <w:t>ми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 аускультативные шумы в области сердца и грудной клетки (к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арктация аорты или аортит)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-ослабленный или запаздывающий пульс и сниженный уровень АД на бедренной артерии (коарктация ао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ты или аортит)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-расширение перкуторных границ серде</w:t>
            </w:r>
            <w:r w:rsidRPr="00E15284">
              <w:rPr>
                <w:sz w:val="28"/>
                <w:szCs w:val="28"/>
              </w:rPr>
              <w:t>ч</w:t>
            </w:r>
            <w:r w:rsidRPr="00E15284">
              <w:rPr>
                <w:sz w:val="28"/>
                <w:szCs w:val="28"/>
              </w:rPr>
              <w:t>ной тупости влево (ГЛЖ)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-акцент втор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го тона над аортой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Ведущие этиолог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ческие факторы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Не известны. 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В основе лежит срыв нормальной невроге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ной и/или гуморальной регул</w:t>
            </w:r>
            <w:r w:rsidRPr="00E15284">
              <w:rPr>
                <w:sz w:val="28"/>
                <w:szCs w:val="28"/>
              </w:rPr>
              <w:t>я</w:t>
            </w:r>
            <w:r w:rsidRPr="00E15284">
              <w:rPr>
                <w:sz w:val="28"/>
                <w:szCs w:val="28"/>
              </w:rPr>
              <w:t>ции сосудистого тонуса с постепенным формированием орг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 xml:space="preserve">нических изменений сердца и сосудистого русла. 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1. Ренальная АГ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(двухстронний гломерул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нефрит, диабетическая нефроп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тия,тубулоинтерстициальный нефрит, поликистоз, односторонний пиел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нефрит, опухоль, тра</w:t>
            </w:r>
            <w:r w:rsidRPr="00E15284">
              <w:rPr>
                <w:sz w:val="28"/>
                <w:szCs w:val="28"/>
              </w:rPr>
              <w:t>в</w:t>
            </w:r>
            <w:r w:rsidRPr="00E15284">
              <w:rPr>
                <w:sz w:val="28"/>
                <w:szCs w:val="28"/>
              </w:rPr>
              <w:t>ма, одиночная киста почки, гипоплазия, тубе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кулёз)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2.Вазоренальная АГ: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(ишемия почки (окклюзия поче</w:t>
            </w:r>
            <w:r w:rsidRPr="00E15284">
              <w:rPr>
                <w:sz w:val="28"/>
                <w:szCs w:val="28"/>
              </w:rPr>
              <w:t>ч</w:t>
            </w:r>
            <w:r w:rsidRPr="00E15284">
              <w:rPr>
                <w:sz w:val="28"/>
                <w:szCs w:val="28"/>
              </w:rPr>
              <w:t>ных артерий, атеросклероз почечных а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терий, фибромускулярная диспл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зия, аневризма, тромбоз почечных арт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рий).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3.Эндокринная АГ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(феохромацитома; первичный гиперальдосторонизм – си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дром Кона (аденома предстательной железы), адренокортикоидная  карцин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ма, первичная надпочечниковая гипи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плазия; гипот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реоз (уменьшение ЧСС и сердечного выброса); гипе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 xml:space="preserve">тириоз (увеличение ЧСС и </w:t>
            </w:r>
            <w:r w:rsidRPr="00E15284">
              <w:rPr>
                <w:sz w:val="28"/>
                <w:szCs w:val="28"/>
              </w:rPr>
              <w:lastRenderedPageBreak/>
              <w:t>сердечного в</w:t>
            </w:r>
            <w:r w:rsidRPr="00E15284">
              <w:rPr>
                <w:sz w:val="28"/>
                <w:szCs w:val="28"/>
              </w:rPr>
              <w:t>ы</w:t>
            </w:r>
            <w:r w:rsidRPr="00E15284">
              <w:rPr>
                <w:sz w:val="28"/>
                <w:szCs w:val="28"/>
              </w:rPr>
              <w:t>броса - высокое сист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лическое и  низкое (нормальное) диастолич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ское АД)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4.Лекарственная АГ: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(адреномиметики (эфедрин, псевдоэфедрин); НПВП (индометацин); глюкокортико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ды)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5.Алкогольная АГ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-хроническое употребление алког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ля.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6.Артериальная                                                         гипертензия у пожилых (л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 xml:space="preserve">ца старше </w:t>
            </w:r>
            <w:smartTag w:uri="urn:schemas-microsoft-com:office:smarttags" w:element="metricconverter">
              <w:smartTagPr>
                <w:attr w:name="ProductID" w:val="65 л"/>
              </w:smartTagPr>
              <w:r w:rsidRPr="00E15284">
                <w:rPr>
                  <w:sz w:val="28"/>
                  <w:szCs w:val="28"/>
                </w:rPr>
                <w:t>65 л</w:t>
              </w:r>
            </w:smartTag>
            <w:r w:rsidRPr="00E15284">
              <w:rPr>
                <w:sz w:val="28"/>
                <w:szCs w:val="28"/>
              </w:rPr>
              <w:t>.; АД выше 160/90 мм.рт.ст.; ат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росклероз почечной арт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рии)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lastRenderedPageBreak/>
              <w:t xml:space="preserve">Не известны. 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В основе л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жит срыв но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мальной невроге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ной и/или гуморальной регуляции с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судистого т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нуса с пост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пенным фо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мированием орг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нических измен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ний сердца и сос</w:t>
            </w:r>
            <w:r w:rsidRPr="00E15284">
              <w:rPr>
                <w:sz w:val="28"/>
                <w:szCs w:val="28"/>
              </w:rPr>
              <w:t>у</w:t>
            </w:r>
            <w:r w:rsidRPr="00E15284">
              <w:rPr>
                <w:sz w:val="28"/>
                <w:szCs w:val="28"/>
              </w:rPr>
              <w:t>дистого ру</w:t>
            </w:r>
            <w:r w:rsidRPr="00E15284">
              <w:rPr>
                <w:sz w:val="28"/>
                <w:szCs w:val="28"/>
              </w:rPr>
              <w:t>с</w:t>
            </w:r>
            <w:r w:rsidRPr="00E15284">
              <w:rPr>
                <w:sz w:val="28"/>
                <w:szCs w:val="28"/>
              </w:rPr>
              <w:t>ла.</w:t>
            </w:r>
          </w:p>
        </w:tc>
      </w:tr>
      <w:tr w:rsidR="002C5A4E" w:rsidRPr="00E15284" w:rsidTr="00E15284">
        <w:trPr>
          <w:trHeight w:val="3810"/>
        </w:trPr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lastRenderedPageBreak/>
              <w:t>Факторы ри</w:t>
            </w:r>
            <w:r w:rsidRPr="00E15284">
              <w:rPr>
                <w:sz w:val="28"/>
                <w:szCs w:val="28"/>
              </w:rPr>
              <w:t>с</w:t>
            </w:r>
            <w:r w:rsidRPr="00E15284">
              <w:rPr>
                <w:sz w:val="28"/>
                <w:szCs w:val="28"/>
              </w:rPr>
              <w:t>ка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-Избыточная масса 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ла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-Метаболический си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дром Х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-Избыточное потребление алк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голя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-Избыточное потребл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ние соли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-Низкая физическая акти</w:t>
            </w:r>
            <w:r w:rsidRPr="00E15284">
              <w:rPr>
                <w:sz w:val="28"/>
                <w:szCs w:val="28"/>
              </w:rPr>
              <w:t>в</w:t>
            </w:r>
            <w:r w:rsidRPr="00E15284">
              <w:rPr>
                <w:sz w:val="28"/>
                <w:szCs w:val="28"/>
              </w:rPr>
              <w:t>ность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-Психоэмоциальный стресс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-Пол, возраст (мужч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на &gt; 55 лет)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-Возраст моложе 20 и ста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ше 60 лет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-постоянно повышенное диастолич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ское АД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-частые кризы с клиникой симпатико-адреналового во</w:t>
            </w:r>
            <w:r w:rsidRPr="00E15284">
              <w:rPr>
                <w:sz w:val="28"/>
                <w:szCs w:val="28"/>
              </w:rPr>
              <w:t>з</w:t>
            </w:r>
            <w:r w:rsidRPr="00E15284">
              <w:rPr>
                <w:sz w:val="28"/>
                <w:szCs w:val="28"/>
              </w:rPr>
              <w:t>буждения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прогрессирующее течение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-наличие в анамнезе заболеваний, вызывающих пов</w:t>
            </w:r>
            <w:r w:rsidRPr="00E15284">
              <w:rPr>
                <w:sz w:val="28"/>
                <w:szCs w:val="28"/>
              </w:rPr>
              <w:t>ы</w:t>
            </w:r>
            <w:r w:rsidRPr="00E15284">
              <w:rPr>
                <w:sz w:val="28"/>
                <w:szCs w:val="28"/>
              </w:rPr>
              <w:t>шение АД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Избыточное потребление соли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Низкая физ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ческая акти</w:t>
            </w:r>
            <w:r w:rsidRPr="00E15284">
              <w:rPr>
                <w:sz w:val="28"/>
                <w:szCs w:val="28"/>
              </w:rPr>
              <w:t>в</w:t>
            </w:r>
            <w:r w:rsidRPr="00E15284">
              <w:rPr>
                <w:sz w:val="28"/>
                <w:szCs w:val="28"/>
              </w:rPr>
              <w:t>ность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Психоэмоц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альный стресс</w:t>
            </w:r>
          </w:p>
          <w:p w:rsidR="002C5A4E" w:rsidRPr="00E15284" w:rsidRDefault="00D212CD" w:rsidP="00E15284">
            <w:pPr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Пол, возраст (женщина &gt; 55 лет), возраст 78</w:t>
            </w:r>
            <w:r w:rsidR="002C5A4E" w:rsidRPr="00E15284">
              <w:rPr>
                <w:sz w:val="28"/>
                <w:szCs w:val="28"/>
              </w:rPr>
              <w:t xml:space="preserve"> </w:t>
            </w:r>
            <w:r w:rsidRPr="00E15284">
              <w:rPr>
                <w:sz w:val="28"/>
                <w:szCs w:val="28"/>
              </w:rPr>
              <w:t>лет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Патогенез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Активация прессо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ной системы (САС), увел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чение катехолам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нов в крови. В результате включается ряд мех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низмов, обуславл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вающих повышением АД: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-вазоконстрикция с увел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чением венозного возврата к сер</w:t>
            </w:r>
            <w:r w:rsidRPr="00E15284">
              <w:rPr>
                <w:sz w:val="28"/>
                <w:szCs w:val="28"/>
              </w:rPr>
              <w:t>д</w:t>
            </w:r>
            <w:r w:rsidRPr="00E15284">
              <w:rPr>
                <w:sz w:val="28"/>
                <w:szCs w:val="28"/>
              </w:rPr>
              <w:t>цу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-повышение ЧСС и </w:t>
            </w:r>
            <w:r w:rsidRPr="00E15284">
              <w:rPr>
                <w:sz w:val="28"/>
                <w:szCs w:val="28"/>
              </w:rPr>
              <w:lastRenderedPageBreak/>
              <w:t>последующее п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вышение САД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 стимуляция β1- р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цепторов периферич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ских артериол, вед</w:t>
            </w:r>
            <w:r w:rsidRPr="00E15284">
              <w:rPr>
                <w:sz w:val="28"/>
                <w:szCs w:val="28"/>
              </w:rPr>
              <w:t>у</w:t>
            </w:r>
            <w:r w:rsidRPr="00E15284">
              <w:rPr>
                <w:sz w:val="28"/>
                <w:szCs w:val="28"/>
              </w:rPr>
              <w:t>щая к спазму р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зистивных сосудов и ро</w:t>
            </w:r>
            <w:r w:rsidRPr="00E15284">
              <w:rPr>
                <w:sz w:val="28"/>
                <w:szCs w:val="28"/>
              </w:rPr>
              <w:t>с</w:t>
            </w:r>
            <w:r w:rsidRPr="00E15284">
              <w:rPr>
                <w:sz w:val="28"/>
                <w:szCs w:val="28"/>
              </w:rPr>
              <w:t>ту ОПСС.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Увеличение адренал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на приводит к спазму с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судов почек, активир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ванию РААС, что пр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водит к выработке ал</w:t>
            </w:r>
            <w:r w:rsidRPr="00E15284">
              <w:rPr>
                <w:sz w:val="28"/>
                <w:szCs w:val="28"/>
              </w:rPr>
              <w:t>ь</w:t>
            </w:r>
            <w:r w:rsidRPr="00E15284">
              <w:rPr>
                <w:sz w:val="28"/>
                <w:szCs w:val="28"/>
              </w:rPr>
              <w:t>достерона, способс</w:t>
            </w:r>
            <w:r w:rsidRPr="00E15284">
              <w:rPr>
                <w:sz w:val="28"/>
                <w:szCs w:val="28"/>
              </w:rPr>
              <w:t>т</w:t>
            </w:r>
            <w:r w:rsidRPr="00E15284">
              <w:rPr>
                <w:sz w:val="28"/>
                <w:szCs w:val="28"/>
              </w:rPr>
              <w:t>вующего задержке в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ды и натрия с увелич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нием МЦК. Также увеличивается в</w:t>
            </w:r>
            <w:r w:rsidRPr="00E15284">
              <w:rPr>
                <w:sz w:val="28"/>
                <w:szCs w:val="28"/>
              </w:rPr>
              <w:t>ы</w:t>
            </w:r>
            <w:r w:rsidRPr="00E15284">
              <w:rPr>
                <w:sz w:val="28"/>
                <w:szCs w:val="28"/>
              </w:rPr>
              <w:t>работка вазопрессина в гипоф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зе, обладающим ваз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констрикторным дейс</w:t>
            </w:r>
            <w:r w:rsidRPr="00E15284">
              <w:rPr>
                <w:sz w:val="28"/>
                <w:szCs w:val="28"/>
              </w:rPr>
              <w:t>т</w:t>
            </w:r>
            <w:r w:rsidRPr="00E15284">
              <w:rPr>
                <w:sz w:val="28"/>
                <w:szCs w:val="28"/>
              </w:rPr>
              <w:t xml:space="preserve">вием.  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lastRenderedPageBreak/>
              <w:t>1.Гиповолемия, гиперна</w:t>
            </w:r>
            <w:r w:rsidRPr="00E15284">
              <w:rPr>
                <w:sz w:val="28"/>
                <w:szCs w:val="28"/>
              </w:rPr>
              <w:t>т</w:t>
            </w:r>
            <w:r w:rsidRPr="00E15284">
              <w:rPr>
                <w:sz w:val="28"/>
                <w:szCs w:val="28"/>
              </w:rPr>
              <w:t>риемия из-за снижения активности Р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АС.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2.Активация РААС из-за гиперперф</w:t>
            </w:r>
            <w:r w:rsidRPr="00E15284">
              <w:rPr>
                <w:sz w:val="28"/>
                <w:szCs w:val="28"/>
              </w:rPr>
              <w:t>у</w:t>
            </w:r>
            <w:r w:rsidRPr="00E15284">
              <w:rPr>
                <w:sz w:val="28"/>
                <w:szCs w:val="28"/>
              </w:rPr>
              <w:t>зии почек, что ведет к спазму сос</w:t>
            </w:r>
            <w:r w:rsidRPr="00E15284">
              <w:rPr>
                <w:sz w:val="28"/>
                <w:szCs w:val="28"/>
              </w:rPr>
              <w:t>у</w:t>
            </w:r>
            <w:r w:rsidRPr="00E15284">
              <w:rPr>
                <w:sz w:val="28"/>
                <w:szCs w:val="28"/>
              </w:rPr>
              <w:t>дов, увеличению синтеза альдостер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на.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3.Избыточная выраборка альдостер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на.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4.Дисфункция щитовидной жел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зы.</w:t>
            </w:r>
          </w:p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5.Не известен.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6.Уменьшение эластичности станок аорты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 Изменение взаимодейс</w:t>
            </w:r>
            <w:r w:rsidRPr="00E15284">
              <w:rPr>
                <w:sz w:val="28"/>
                <w:szCs w:val="28"/>
              </w:rPr>
              <w:t>т</w:t>
            </w:r>
            <w:r w:rsidRPr="00E15284">
              <w:rPr>
                <w:sz w:val="28"/>
                <w:szCs w:val="28"/>
              </w:rPr>
              <w:t>вия прессо</w:t>
            </w:r>
            <w:r w:rsidRPr="00E15284">
              <w:rPr>
                <w:sz w:val="28"/>
                <w:szCs w:val="28"/>
              </w:rPr>
              <w:t>р</w:t>
            </w:r>
            <w:r w:rsidRPr="00E15284">
              <w:rPr>
                <w:sz w:val="28"/>
                <w:szCs w:val="28"/>
              </w:rPr>
              <w:t>ной и  депре</w:t>
            </w:r>
            <w:r w:rsidRPr="00E15284">
              <w:rPr>
                <w:sz w:val="28"/>
                <w:szCs w:val="28"/>
              </w:rPr>
              <w:t>с</w:t>
            </w:r>
            <w:r w:rsidRPr="00E15284">
              <w:rPr>
                <w:sz w:val="28"/>
                <w:szCs w:val="28"/>
              </w:rPr>
              <w:t>сорной си</w:t>
            </w:r>
            <w:r w:rsidRPr="00E15284">
              <w:rPr>
                <w:sz w:val="28"/>
                <w:szCs w:val="28"/>
              </w:rPr>
              <w:t>с</w:t>
            </w:r>
            <w:r w:rsidRPr="00E15284">
              <w:rPr>
                <w:sz w:val="28"/>
                <w:szCs w:val="28"/>
              </w:rPr>
              <w:t>тем.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Уменьшение эл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стичности стенок сос</w:t>
            </w:r>
            <w:r w:rsidRPr="00E15284">
              <w:rPr>
                <w:sz w:val="28"/>
                <w:szCs w:val="28"/>
              </w:rPr>
              <w:t>у</w:t>
            </w:r>
            <w:r w:rsidRPr="00E15284">
              <w:rPr>
                <w:sz w:val="28"/>
                <w:szCs w:val="28"/>
              </w:rPr>
              <w:t>дов.</w:t>
            </w:r>
          </w:p>
        </w:tc>
      </w:tr>
      <w:tr w:rsidR="002C5A4E" w:rsidRPr="00E15284" w:rsidTr="00E15284">
        <w:tc>
          <w:tcPr>
            <w:tcW w:w="1368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lastRenderedPageBreak/>
              <w:t xml:space="preserve"> Дополн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тельные признаки</w:t>
            </w:r>
          </w:p>
        </w:tc>
        <w:tc>
          <w:tcPr>
            <w:tcW w:w="270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Характерные измен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ния на глазном дне (сужение артерий). Х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рактерна стадийность развития. ГЛЖ, подтвержденная да</w:t>
            </w:r>
            <w:r w:rsidRPr="00E15284">
              <w:rPr>
                <w:sz w:val="28"/>
                <w:szCs w:val="28"/>
              </w:rPr>
              <w:t>н</w:t>
            </w:r>
            <w:r w:rsidRPr="00E15284">
              <w:rPr>
                <w:sz w:val="28"/>
                <w:szCs w:val="28"/>
              </w:rPr>
              <w:t>ными ЭКГ, ЭхоКГ. Наличие атеросклеротических бляшек. Наличие ко</w:t>
            </w:r>
            <w:r w:rsidRPr="00E15284">
              <w:rPr>
                <w:sz w:val="28"/>
                <w:szCs w:val="28"/>
              </w:rPr>
              <w:t>м</w:t>
            </w:r>
            <w:r w:rsidRPr="00E15284">
              <w:rPr>
                <w:sz w:val="28"/>
                <w:szCs w:val="28"/>
              </w:rPr>
              <w:t>плекса признаков пораж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ния органов-мишеней.</w:t>
            </w:r>
          </w:p>
        </w:tc>
        <w:tc>
          <w:tcPr>
            <w:tcW w:w="4140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Наличие симптомов основного заб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левания (или их отсутствие при п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вышении АД +    - развитие у лиц молодого во</w:t>
            </w:r>
            <w:r w:rsidRPr="00E15284">
              <w:rPr>
                <w:sz w:val="28"/>
                <w:szCs w:val="28"/>
              </w:rPr>
              <w:t>з</w:t>
            </w:r>
            <w:r w:rsidRPr="00E15284">
              <w:rPr>
                <w:sz w:val="28"/>
                <w:szCs w:val="28"/>
              </w:rPr>
              <w:t>раста и старше 55 лет;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 острое развитие и быстрая стабилизация АД на высоких ци</w:t>
            </w:r>
            <w:r w:rsidRPr="00E15284">
              <w:rPr>
                <w:sz w:val="28"/>
                <w:szCs w:val="28"/>
              </w:rPr>
              <w:t>ф</w:t>
            </w:r>
            <w:r w:rsidRPr="00E15284">
              <w:rPr>
                <w:sz w:val="28"/>
                <w:szCs w:val="28"/>
              </w:rPr>
              <w:t>рах;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-бессимптомное течение АГ;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-резистентность к гипертензивной 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рапии;</w:t>
            </w:r>
          </w:p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>-злокачественный характер течения АГ)</w:t>
            </w:r>
          </w:p>
        </w:tc>
        <w:tc>
          <w:tcPr>
            <w:tcW w:w="1804" w:type="dxa"/>
            <w:shd w:val="clear" w:color="auto" w:fill="auto"/>
          </w:tcPr>
          <w:p w:rsidR="002C5A4E" w:rsidRPr="00E15284" w:rsidRDefault="002C5A4E" w:rsidP="00E15284">
            <w:pPr>
              <w:tabs>
                <w:tab w:val="left" w:pos="2520"/>
              </w:tabs>
              <w:jc w:val="both"/>
              <w:rPr>
                <w:b/>
                <w:sz w:val="28"/>
                <w:szCs w:val="28"/>
              </w:rPr>
            </w:pPr>
            <w:r w:rsidRPr="00E15284">
              <w:rPr>
                <w:sz w:val="28"/>
                <w:szCs w:val="28"/>
              </w:rPr>
              <w:t xml:space="preserve"> Характерные и</w:t>
            </w:r>
            <w:r w:rsidRPr="00E15284">
              <w:rPr>
                <w:sz w:val="28"/>
                <w:szCs w:val="28"/>
              </w:rPr>
              <w:t>з</w:t>
            </w:r>
            <w:r w:rsidRPr="00E15284">
              <w:rPr>
                <w:sz w:val="28"/>
                <w:szCs w:val="28"/>
              </w:rPr>
              <w:t>менения на глазном дне (сужение арт</w:t>
            </w:r>
            <w:r w:rsidRPr="00E15284">
              <w:rPr>
                <w:sz w:val="28"/>
                <w:szCs w:val="28"/>
              </w:rPr>
              <w:t>е</w:t>
            </w:r>
            <w:r w:rsidRPr="00E15284">
              <w:rPr>
                <w:sz w:val="28"/>
                <w:szCs w:val="28"/>
              </w:rPr>
              <w:t>рий). Хара</w:t>
            </w:r>
            <w:r w:rsidRPr="00E15284">
              <w:rPr>
                <w:sz w:val="28"/>
                <w:szCs w:val="28"/>
              </w:rPr>
              <w:t>к</w:t>
            </w:r>
            <w:r w:rsidRPr="00E15284">
              <w:rPr>
                <w:sz w:val="28"/>
                <w:szCs w:val="28"/>
              </w:rPr>
              <w:t>терна стади</w:t>
            </w:r>
            <w:r w:rsidRPr="00E15284">
              <w:rPr>
                <w:sz w:val="28"/>
                <w:szCs w:val="28"/>
              </w:rPr>
              <w:t>й</w:t>
            </w:r>
            <w:r w:rsidRPr="00E15284">
              <w:rPr>
                <w:sz w:val="28"/>
                <w:szCs w:val="28"/>
              </w:rPr>
              <w:t>ность разв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>тия. ГЛЖ, по</w:t>
            </w:r>
            <w:r w:rsidRPr="00E15284">
              <w:rPr>
                <w:sz w:val="28"/>
                <w:szCs w:val="28"/>
              </w:rPr>
              <w:t>д</w:t>
            </w:r>
            <w:r w:rsidR="00D212CD" w:rsidRPr="00E15284">
              <w:rPr>
                <w:sz w:val="28"/>
                <w:szCs w:val="28"/>
              </w:rPr>
              <w:t>твержденная данными ЭКГ</w:t>
            </w:r>
            <w:r w:rsidRPr="00E15284">
              <w:rPr>
                <w:sz w:val="28"/>
                <w:szCs w:val="28"/>
              </w:rPr>
              <w:t>. Нал</w:t>
            </w:r>
            <w:r w:rsidRPr="00E15284">
              <w:rPr>
                <w:sz w:val="28"/>
                <w:szCs w:val="28"/>
              </w:rPr>
              <w:t>и</w:t>
            </w:r>
            <w:r w:rsidRPr="00E15284">
              <w:rPr>
                <w:sz w:val="28"/>
                <w:szCs w:val="28"/>
              </w:rPr>
              <w:t xml:space="preserve">чие комплекса признаков </w:t>
            </w:r>
            <w:r w:rsidRPr="00E15284">
              <w:rPr>
                <w:sz w:val="28"/>
                <w:szCs w:val="28"/>
              </w:rPr>
              <w:lastRenderedPageBreak/>
              <w:t>п</w:t>
            </w:r>
            <w:r w:rsidRPr="00E15284">
              <w:rPr>
                <w:sz w:val="28"/>
                <w:szCs w:val="28"/>
              </w:rPr>
              <w:t>о</w:t>
            </w:r>
            <w:r w:rsidRPr="00E15284">
              <w:rPr>
                <w:sz w:val="28"/>
                <w:szCs w:val="28"/>
              </w:rPr>
              <w:t>ражения орг</w:t>
            </w:r>
            <w:r w:rsidRPr="00E15284">
              <w:rPr>
                <w:sz w:val="28"/>
                <w:szCs w:val="28"/>
              </w:rPr>
              <w:t>а</w:t>
            </w:r>
            <w:r w:rsidRPr="00E15284">
              <w:rPr>
                <w:sz w:val="28"/>
                <w:szCs w:val="28"/>
              </w:rPr>
              <w:t>нов-мишеней.</w:t>
            </w:r>
          </w:p>
        </w:tc>
      </w:tr>
    </w:tbl>
    <w:p w:rsidR="002C5A4E" w:rsidRPr="002C5A4E" w:rsidRDefault="002C5A4E" w:rsidP="002C5A4E">
      <w:pPr>
        <w:jc w:val="both"/>
        <w:rPr>
          <w:sz w:val="28"/>
          <w:szCs w:val="28"/>
        </w:rPr>
      </w:pPr>
    </w:p>
    <w:p w:rsidR="002C5A4E" w:rsidRPr="002C5A4E" w:rsidRDefault="002C5A4E" w:rsidP="002C5A4E">
      <w:pPr>
        <w:jc w:val="both"/>
        <w:rPr>
          <w:sz w:val="28"/>
          <w:szCs w:val="28"/>
        </w:rPr>
      </w:pPr>
    </w:p>
    <w:p w:rsidR="002C5A4E" w:rsidRPr="002C5A4E" w:rsidRDefault="002C5A4E" w:rsidP="002C5A4E">
      <w:pPr>
        <w:jc w:val="both"/>
        <w:rPr>
          <w:sz w:val="28"/>
          <w:szCs w:val="28"/>
        </w:rPr>
      </w:pPr>
      <w:r w:rsidRPr="002C5A4E">
        <w:rPr>
          <w:sz w:val="28"/>
          <w:szCs w:val="28"/>
        </w:rPr>
        <w:t xml:space="preserve"> </w:t>
      </w:r>
      <w:r w:rsidRPr="002C5A4E">
        <w:rPr>
          <w:sz w:val="28"/>
          <w:szCs w:val="28"/>
          <w:u w:val="single"/>
        </w:rPr>
        <w:t>Заключение:</w:t>
      </w:r>
      <w:r w:rsidRPr="002C5A4E">
        <w:rPr>
          <w:sz w:val="28"/>
          <w:szCs w:val="28"/>
        </w:rPr>
        <w:t xml:space="preserve"> Первичную АГ  необходимо дифференцировать с вторичной ренальной и АГ у пожилых людей,  а также эндокринной. При первичной важное значение имеет нарушение взаимодействия прессорной и  депрессорной систем. При ренальной - поражение паренхимы почек. При эндокринной - повышение уровня альдостерона (с. Кона) или наличие заболевания эндокринной системы (СД, диффузный токсический зоб).  Т. к. у больного не обнаружено п</w:t>
      </w:r>
      <w:r w:rsidRPr="002C5A4E">
        <w:rPr>
          <w:sz w:val="28"/>
          <w:szCs w:val="28"/>
        </w:rPr>
        <w:t>о</w:t>
      </w:r>
      <w:r w:rsidRPr="002C5A4E">
        <w:rPr>
          <w:sz w:val="28"/>
          <w:szCs w:val="28"/>
        </w:rPr>
        <w:t>ражение паренхимы почек и патологии эндокринной системы, а факторы риска и  данные ф</w:t>
      </w:r>
      <w:r w:rsidRPr="002C5A4E">
        <w:rPr>
          <w:sz w:val="28"/>
          <w:szCs w:val="28"/>
        </w:rPr>
        <w:t>и</w:t>
      </w:r>
      <w:r w:rsidRPr="002C5A4E">
        <w:rPr>
          <w:sz w:val="28"/>
          <w:szCs w:val="28"/>
        </w:rPr>
        <w:t>зикальных и инструментальных исследований соответствуют первичной АГ, то можно искл</w:t>
      </w:r>
      <w:r w:rsidRPr="002C5A4E">
        <w:rPr>
          <w:sz w:val="28"/>
          <w:szCs w:val="28"/>
        </w:rPr>
        <w:t>ю</w:t>
      </w:r>
      <w:r w:rsidRPr="002C5A4E">
        <w:rPr>
          <w:sz w:val="28"/>
          <w:szCs w:val="28"/>
        </w:rPr>
        <w:t>чить ренальную и эндокринную АГ. Таким образом, можно с уверенностью сказать что у больного первичная (э</w:t>
      </w:r>
      <w:r w:rsidRPr="002C5A4E">
        <w:rPr>
          <w:sz w:val="28"/>
          <w:szCs w:val="28"/>
        </w:rPr>
        <w:t>с</w:t>
      </w:r>
      <w:r w:rsidRPr="002C5A4E">
        <w:rPr>
          <w:sz w:val="28"/>
          <w:szCs w:val="28"/>
        </w:rPr>
        <w:t>сенциальная АГ).</w:t>
      </w:r>
    </w:p>
    <w:p w:rsidR="002C5A4E" w:rsidRPr="002C5A4E" w:rsidRDefault="002C5A4E" w:rsidP="002C5A4E">
      <w:pPr>
        <w:pStyle w:val="a7"/>
        <w:tabs>
          <w:tab w:val="clear" w:pos="4677"/>
          <w:tab w:val="clear" w:pos="9355"/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2C5A4E" w:rsidRPr="002C5A4E" w:rsidRDefault="002C5A4E" w:rsidP="002C5A4E">
      <w:pPr>
        <w:tabs>
          <w:tab w:val="left" w:pos="2520"/>
        </w:tabs>
        <w:ind w:firstLine="360"/>
        <w:jc w:val="both"/>
        <w:rPr>
          <w:sz w:val="28"/>
          <w:szCs w:val="28"/>
        </w:rPr>
      </w:pPr>
    </w:p>
    <w:p w:rsidR="002C5A4E" w:rsidRPr="002C5A4E" w:rsidRDefault="002C5A4E" w:rsidP="002C5A4E">
      <w:pPr>
        <w:tabs>
          <w:tab w:val="left" w:pos="2520"/>
        </w:tabs>
        <w:ind w:firstLine="360"/>
        <w:jc w:val="both"/>
        <w:rPr>
          <w:sz w:val="28"/>
          <w:szCs w:val="28"/>
        </w:rPr>
      </w:pPr>
    </w:p>
    <w:p w:rsidR="002C5A4E" w:rsidRPr="002C5A4E" w:rsidRDefault="002C5A4E" w:rsidP="002C5A4E">
      <w:pPr>
        <w:tabs>
          <w:tab w:val="left" w:pos="2520"/>
        </w:tabs>
        <w:ind w:firstLine="360"/>
        <w:jc w:val="both"/>
        <w:rPr>
          <w:sz w:val="28"/>
          <w:szCs w:val="28"/>
        </w:rPr>
      </w:pPr>
    </w:p>
    <w:p w:rsidR="002C5A4E" w:rsidRPr="002C5A4E" w:rsidRDefault="002C5A4E" w:rsidP="002C5A4E">
      <w:pPr>
        <w:tabs>
          <w:tab w:val="left" w:pos="2520"/>
        </w:tabs>
        <w:ind w:firstLine="360"/>
        <w:jc w:val="both"/>
        <w:rPr>
          <w:sz w:val="28"/>
          <w:szCs w:val="28"/>
        </w:rPr>
      </w:pPr>
    </w:p>
    <w:p w:rsidR="002C5A4E" w:rsidRDefault="002C5A4E" w:rsidP="002C5A4E">
      <w:pPr>
        <w:tabs>
          <w:tab w:val="left" w:pos="2520"/>
        </w:tabs>
        <w:ind w:firstLine="360"/>
        <w:jc w:val="both"/>
      </w:pPr>
    </w:p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40670D" w:rsidRDefault="0040670D"/>
    <w:p w:rsidR="00D212CD" w:rsidRDefault="00D212CD"/>
    <w:p w:rsidR="00D212CD" w:rsidRDefault="00D212CD"/>
    <w:p w:rsidR="00D212CD" w:rsidRDefault="00D212CD"/>
    <w:p w:rsidR="00D212CD" w:rsidRDefault="00D212CD"/>
    <w:p w:rsidR="00D212CD" w:rsidRDefault="00D212CD"/>
    <w:p w:rsidR="00D212CD" w:rsidRDefault="00D212CD"/>
    <w:p w:rsidR="00D212CD" w:rsidRDefault="00D212CD"/>
    <w:p w:rsidR="00D212CD" w:rsidRDefault="00D212CD"/>
    <w:p w:rsidR="00D212CD" w:rsidRDefault="00D212CD"/>
    <w:p w:rsidR="00D212CD" w:rsidRDefault="00D212CD"/>
    <w:p w:rsidR="00D212CD" w:rsidRDefault="00D212CD"/>
    <w:p w:rsidR="00B57678" w:rsidRDefault="00B57678"/>
    <w:p w:rsidR="00B57678" w:rsidRDefault="00B57678"/>
    <w:p w:rsidR="00D212CD" w:rsidRDefault="00B57678">
      <w:pPr>
        <w:rPr>
          <w:b/>
          <w:i/>
          <w:sz w:val="28"/>
          <w:szCs w:val="28"/>
        </w:rPr>
      </w:pPr>
      <w:r w:rsidRPr="00614AF9">
        <w:rPr>
          <w:b/>
          <w:i/>
          <w:sz w:val="28"/>
          <w:szCs w:val="28"/>
        </w:rPr>
        <w:t>Х</w:t>
      </w:r>
      <w:r w:rsidR="00D212CD">
        <w:rPr>
          <w:b/>
          <w:i/>
          <w:sz w:val="28"/>
          <w:szCs w:val="28"/>
          <w:lang w:val="en-US"/>
        </w:rPr>
        <w:t>I</w:t>
      </w:r>
      <w:r w:rsidRPr="00614AF9">
        <w:rPr>
          <w:b/>
          <w:i/>
          <w:sz w:val="28"/>
          <w:szCs w:val="28"/>
        </w:rPr>
        <w:t>. Клинический диагноз и его обоснование:</w:t>
      </w:r>
    </w:p>
    <w:p w:rsidR="00D212CD" w:rsidRPr="00D212CD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212CD">
        <w:rPr>
          <w:bCs/>
          <w:sz w:val="28"/>
          <w:szCs w:val="28"/>
        </w:rPr>
        <w:lastRenderedPageBreak/>
        <w:t>На основании предварительного диагноза, полученных</w:t>
      </w:r>
      <w:r w:rsidRPr="00D212CD">
        <w:rPr>
          <w:b/>
          <w:bCs/>
          <w:sz w:val="28"/>
          <w:szCs w:val="28"/>
        </w:rPr>
        <w:t xml:space="preserve"> </w:t>
      </w:r>
      <w:r w:rsidRPr="00D212CD">
        <w:rPr>
          <w:sz w:val="28"/>
          <w:szCs w:val="28"/>
        </w:rPr>
        <w:t>лабораторных и инструментал</w:t>
      </w:r>
      <w:r w:rsidRPr="00D212CD">
        <w:rPr>
          <w:sz w:val="28"/>
          <w:szCs w:val="28"/>
        </w:rPr>
        <w:t>ь</w:t>
      </w:r>
      <w:r w:rsidRPr="00D212CD">
        <w:rPr>
          <w:sz w:val="28"/>
          <w:szCs w:val="28"/>
        </w:rPr>
        <w:t>ных данных и проведенного дифференциального диагноза считаю, что совокупность всех клинич</w:t>
      </w:r>
      <w:r w:rsidRPr="00D212CD">
        <w:rPr>
          <w:sz w:val="28"/>
          <w:szCs w:val="28"/>
        </w:rPr>
        <w:t>е</w:t>
      </w:r>
      <w:r w:rsidRPr="00D212CD">
        <w:rPr>
          <w:sz w:val="28"/>
          <w:szCs w:val="28"/>
        </w:rPr>
        <w:t xml:space="preserve">ских, лабораторных и инструментальных данных свидетельствует о диагнозе: </w:t>
      </w:r>
    </w:p>
    <w:p w:rsidR="00D212CD" w:rsidRPr="00D212CD" w:rsidRDefault="00D212CD" w:rsidP="00D212C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12CD">
        <w:rPr>
          <w:b/>
          <w:bCs/>
          <w:sz w:val="28"/>
          <w:szCs w:val="28"/>
        </w:rPr>
        <w:t>Основной диагноз:</w:t>
      </w:r>
      <w:r w:rsidRPr="00D212CD">
        <w:rPr>
          <w:sz w:val="28"/>
          <w:szCs w:val="28"/>
        </w:rPr>
        <w:t xml:space="preserve"> ИБС. Стенокардия  </w:t>
      </w:r>
      <w:r w:rsidRPr="00D212CD">
        <w:rPr>
          <w:sz w:val="28"/>
          <w:szCs w:val="28"/>
          <w:lang w:val="en-US"/>
        </w:rPr>
        <w:t>III</w:t>
      </w:r>
      <w:r w:rsidRPr="00D212CD">
        <w:rPr>
          <w:sz w:val="28"/>
          <w:szCs w:val="28"/>
        </w:rPr>
        <w:t xml:space="preserve">   ФК.  ГБ </w:t>
      </w:r>
      <w:r w:rsidRPr="00D212CD">
        <w:rPr>
          <w:sz w:val="28"/>
          <w:szCs w:val="28"/>
          <w:lang w:val="en-US"/>
        </w:rPr>
        <w:t>III</w:t>
      </w:r>
      <w:r w:rsidRPr="00D212CD">
        <w:rPr>
          <w:sz w:val="28"/>
          <w:szCs w:val="28"/>
        </w:rPr>
        <w:t xml:space="preserve">  степени, </w:t>
      </w:r>
      <w:r w:rsidRPr="00D212CD">
        <w:rPr>
          <w:sz w:val="28"/>
          <w:szCs w:val="28"/>
          <w:lang w:val="en-US"/>
        </w:rPr>
        <w:t>III</w:t>
      </w:r>
      <w:r w:rsidRPr="00D212CD">
        <w:rPr>
          <w:sz w:val="28"/>
          <w:szCs w:val="28"/>
        </w:rPr>
        <w:t xml:space="preserve">  стадии, риск 4.  </w:t>
      </w:r>
    </w:p>
    <w:p w:rsidR="00D212CD" w:rsidRPr="00D212CD" w:rsidRDefault="00D212CD" w:rsidP="00D212CD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D212CD">
        <w:rPr>
          <w:b/>
          <w:bCs/>
          <w:i/>
          <w:iCs/>
          <w:sz w:val="28"/>
          <w:szCs w:val="28"/>
        </w:rPr>
        <w:t>Осложнения:</w:t>
      </w:r>
      <w:r w:rsidRPr="00D212CD">
        <w:rPr>
          <w:sz w:val="28"/>
          <w:szCs w:val="28"/>
        </w:rPr>
        <w:t xml:space="preserve"> НК  </w:t>
      </w:r>
      <w:r w:rsidRPr="00D212CD">
        <w:rPr>
          <w:sz w:val="28"/>
          <w:szCs w:val="28"/>
          <w:lang w:val="en-US"/>
        </w:rPr>
        <w:t>II</w:t>
      </w:r>
      <w:r w:rsidRPr="00D212CD">
        <w:rPr>
          <w:sz w:val="28"/>
          <w:szCs w:val="28"/>
        </w:rPr>
        <w:t xml:space="preserve"> Б. Ангиосклероз сетчатки. Дисциркуляторная энцефалопатия </w:t>
      </w:r>
      <w:r w:rsidRPr="00D212CD">
        <w:rPr>
          <w:sz w:val="28"/>
          <w:szCs w:val="28"/>
          <w:lang w:val="en-US"/>
        </w:rPr>
        <w:t>II</w:t>
      </w:r>
      <w:r w:rsidRPr="00D212CD">
        <w:rPr>
          <w:sz w:val="28"/>
          <w:szCs w:val="28"/>
        </w:rPr>
        <w:t xml:space="preserve"> ст</w:t>
      </w:r>
      <w:r w:rsidRPr="00D212CD">
        <w:rPr>
          <w:sz w:val="28"/>
          <w:szCs w:val="28"/>
        </w:rPr>
        <w:t>е</w:t>
      </w:r>
      <w:r w:rsidRPr="00D212CD">
        <w:rPr>
          <w:sz w:val="28"/>
          <w:szCs w:val="28"/>
        </w:rPr>
        <w:t xml:space="preserve">пени.  </w:t>
      </w:r>
    </w:p>
    <w:p w:rsidR="00D212CD" w:rsidRPr="00D212CD" w:rsidRDefault="00D212CD" w:rsidP="00D212CD">
      <w:pPr>
        <w:widowControl w:val="0"/>
        <w:tabs>
          <w:tab w:val="num" w:pos="7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12CD">
        <w:rPr>
          <w:sz w:val="28"/>
          <w:szCs w:val="28"/>
        </w:rPr>
        <w:t>Данный диагноз поставлен на основании:</w:t>
      </w:r>
    </w:p>
    <w:p w:rsidR="00D212CD" w:rsidRPr="00D212CD" w:rsidRDefault="00D212CD" w:rsidP="00D212CD">
      <w:pPr>
        <w:pStyle w:val="a3"/>
        <w:numPr>
          <w:ilvl w:val="0"/>
          <w:numId w:val="13"/>
        </w:numPr>
        <w:ind w:left="0" w:right="0" w:firstLine="360"/>
        <w:rPr>
          <w:sz w:val="28"/>
          <w:szCs w:val="28"/>
        </w:rPr>
      </w:pPr>
      <w:r w:rsidRPr="00D212CD">
        <w:rPr>
          <w:sz w:val="28"/>
          <w:szCs w:val="28"/>
        </w:rPr>
        <w:t xml:space="preserve">критериев стенокардии Роуза, согласно которым имеет место синдром стенокардии. Стенокардия напряжения обоснована на уровне предварительного диагноза. ВЭМ проба не проводилась. Нет ИМ, т. к. отсутствует резорбционно-некротический синдром (повышение  лейкоцитов, СОЭ, лихорадка, «симптом перекреста», повышение активности АСТ, АЛТ, ЛДГ (общая и 1-я), КФК, тропонины, миоглобин). На ЭКГ – признаки ИМ отсутствуют. </w:t>
      </w:r>
    </w:p>
    <w:p w:rsidR="00D212CD" w:rsidRPr="00D212CD" w:rsidRDefault="00D212CD" w:rsidP="00D212CD">
      <w:pPr>
        <w:pStyle w:val="a3"/>
        <w:numPr>
          <w:ilvl w:val="0"/>
          <w:numId w:val="13"/>
        </w:numPr>
        <w:ind w:left="0" w:right="0" w:firstLine="360"/>
        <w:rPr>
          <w:sz w:val="28"/>
          <w:szCs w:val="28"/>
        </w:rPr>
      </w:pPr>
      <w:r w:rsidRPr="00D212CD">
        <w:rPr>
          <w:sz w:val="28"/>
          <w:szCs w:val="28"/>
        </w:rPr>
        <w:t>си</w:t>
      </w:r>
      <w:r w:rsidRPr="00D212CD">
        <w:rPr>
          <w:sz w:val="28"/>
          <w:szCs w:val="28"/>
        </w:rPr>
        <w:t>н</w:t>
      </w:r>
      <w:r w:rsidRPr="00D212CD">
        <w:rPr>
          <w:sz w:val="28"/>
          <w:szCs w:val="28"/>
        </w:rPr>
        <w:t>дрома артериальной  гипертензии, который подтвержден:</w:t>
      </w:r>
    </w:p>
    <w:p w:rsidR="00D212CD" w:rsidRPr="00D212CD" w:rsidRDefault="00D212CD" w:rsidP="00D212CD">
      <w:pPr>
        <w:pStyle w:val="a3"/>
        <w:numPr>
          <w:ilvl w:val="1"/>
          <w:numId w:val="13"/>
        </w:numPr>
        <w:ind w:right="0"/>
        <w:rPr>
          <w:sz w:val="28"/>
          <w:szCs w:val="28"/>
        </w:rPr>
      </w:pPr>
      <w:r w:rsidRPr="00D212CD">
        <w:rPr>
          <w:sz w:val="28"/>
          <w:szCs w:val="28"/>
        </w:rPr>
        <w:t>контролем АД (обычное АД 130-140/90-</w:t>
      </w:r>
      <w:smartTag w:uri="urn:schemas-microsoft-com:office:smarttags" w:element="metricconverter">
        <w:smartTagPr>
          <w:attr w:name="ProductID" w:val="100 мм"/>
        </w:smartTagPr>
        <w:r w:rsidRPr="00D212CD">
          <w:rPr>
            <w:sz w:val="28"/>
            <w:szCs w:val="28"/>
          </w:rPr>
          <w:t>100 мм</w:t>
        </w:r>
      </w:smartTag>
      <w:r w:rsidRPr="00D212CD">
        <w:rPr>
          <w:sz w:val="28"/>
          <w:szCs w:val="28"/>
        </w:rPr>
        <w:t>. ст. рт.), суточное мониторир</w:t>
      </w:r>
      <w:r w:rsidRPr="00D212CD">
        <w:rPr>
          <w:sz w:val="28"/>
          <w:szCs w:val="28"/>
        </w:rPr>
        <w:t>о</w:t>
      </w:r>
      <w:r w:rsidRPr="00D212CD">
        <w:rPr>
          <w:sz w:val="28"/>
          <w:szCs w:val="28"/>
        </w:rPr>
        <w:t>вание  АД не проводилось.</w:t>
      </w:r>
    </w:p>
    <w:p w:rsidR="00D212CD" w:rsidRPr="00D212CD" w:rsidRDefault="00D212CD" w:rsidP="00D212CD">
      <w:pPr>
        <w:pStyle w:val="a3"/>
        <w:numPr>
          <w:ilvl w:val="1"/>
          <w:numId w:val="13"/>
        </w:numPr>
        <w:ind w:right="0"/>
        <w:rPr>
          <w:sz w:val="28"/>
          <w:szCs w:val="28"/>
        </w:rPr>
      </w:pPr>
      <w:r w:rsidRPr="00D212CD">
        <w:rPr>
          <w:sz w:val="28"/>
          <w:szCs w:val="28"/>
        </w:rPr>
        <w:t>признаками поражения орг</w:t>
      </w:r>
      <w:r w:rsidRPr="00D212CD">
        <w:rPr>
          <w:sz w:val="28"/>
          <w:szCs w:val="28"/>
        </w:rPr>
        <w:t>а</w:t>
      </w:r>
      <w:r w:rsidRPr="00D212CD">
        <w:rPr>
          <w:sz w:val="28"/>
          <w:szCs w:val="28"/>
        </w:rPr>
        <w:t xml:space="preserve">нов-мишеней </w:t>
      </w:r>
    </w:p>
    <w:p w:rsidR="00D212CD" w:rsidRPr="00D212CD" w:rsidRDefault="00D212CD" w:rsidP="00D212CD">
      <w:pPr>
        <w:pStyle w:val="a3"/>
        <w:numPr>
          <w:ilvl w:val="2"/>
          <w:numId w:val="13"/>
        </w:numPr>
        <w:ind w:right="0"/>
        <w:rPr>
          <w:sz w:val="28"/>
          <w:szCs w:val="28"/>
        </w:rPr>
      </w:pPr>
      <w:r w:rsidRPr="00D212CD">
        <w:rPr>
          <w:sz w:val="28"/>
          <w:szCs w:val="28"/>
        </w:rPr>
        <w:t xml:space="preserve">ЭКГ, ЭхоКГ – ГЛЖ (поражение сердца); </w:t>
      </w:r>
    </w:p>
    <w:p w:rsidR="00D212CD" w:rsidRPr="00D212CD" w:rsidRDefault="00D212CD" w:rsidP="00D212CD">
      <w:pPr>
        <w:pStyle w:val="a3"/>
        <w:numPr>
          <w:ilvl w:val="2"/>
          <w:numId w:val="13"/>
        </w:numPr>
        <w:ind w:right="0"/>
        <w:rPr>
          <w:sz w:val="28"/>
          <w:szCs w:val="28"/>
        </w:rPr>
      </w:pPr>
      <w:r w:rsidRPr="00D212CD">
        <w:rPr>
          <w:sz w:val="28"/>
          <w:szCs w:val="28"/>
        </w:rPr>
        <w:t>исследование глазного дна (осмотр окулиста) – ангиосклероз сетчатки - поражение артерий глазного дна;</w:t>
      </w:r>
    </w:p>
    <w:p w:rsidR="00D212CD" w:rsidRPr="00D212CD" w:rsidRDefault="00D212CD" w:rsidP="00D212CD">
      <w:pPr>
        <w:pStyle w:val="a3"/>
        <w:numPr>
          <w:ilvl w:val="2"/>
          <w:numId w:val="13"/>
        </w:numPr>
        <w:ind w:right="0"/>
        <w:rPr>
          <w:sz w:val="28"/>
          <w:szCs w:val="28"/>
        </w:rPr>
      </w:pPr>
      <w:r w:rsidRPr="00D212CD">
        <w:rPr>
          <w:sz w:val="28"/>
          <w:szCs w:val="28"/>
        </w:rPr>
        <w:t xml:space="preserve">осмотр невропатолога – дисциркуляторная энцефалопатия </w:t>
      </w:r>
      <w:r w:rsidRPr="00D212CD">
        <w:rPr>
          <w:sz w:val="28"/>
          <w:szCs w:val="28"/>
          <w:lang w:val="en-US"/>
        </w:rPr>
        <w:t>II</w:t>
      </w:r>
      <w:r w:rsidRPr="00D212CD">
        <w:rPr>
          <w:sz w:val="28"/>
          <w:szCs w:val="28"/>
        </w:rPr>
        <w:t xml:space="preserve"> степени - поражение головного мозга ; </w:t>
      </w:r>
    </w:p>
    <w:p w:rsidR="00D212CD" w:rsidRPr="00D212CD" w:rsidRDefault="00D212CD" w:rsidP="00D212CD">
      <w:pPr>
        <w:pStyle w:val="a3"/>
        <w:rPr>
          <w:sz w:val="28"/>
          <w:szCs w:val="28"/>
        </w:rPr>
      </w:pPr>
      <w:r w:rsidRPr="00D212CD">
        <w:rPr>
          <w:sz w:val="28"/>
          <w:szCs w:val="28"/>
        </w:rPr>
        <w:t>У больного нет симптоматической (ренальной и эндокри</w:t>
      </w:r>
      <w:r w:rsidRPr="00D212CD">
        <w:rPr>
          <w:sz w:val="28"/>
          <w:szCs w:val="28"/>
        </w:rPr>
        <w:t>н</w:t>
      </w:r>
      <w:r w:rsidRPr="00D212CD">
        <w:rPr>
          <w:sz w:val="28"/>
          <w:szCs w:val="28"/>
        </w:rPr>
        <w:t>ной) АГ, т. к отсутствуют признаки  поражения паренхимы почек и патологии эндокринной системы, а факторы риска и  данные физикальных (</w:t>
      </w:r>
      <w:r w:rsidRPr="00D212CD">
        <w:rPr>
          <w:sz w:val="28"/>
          <w:szCs w:val="28"/>
          <w:lang w:val="en-US"/>
        </w:rPr>
        <w:t>status</w:t>
      </w:r>
      <w:r w:rsidRPr="00D212CD">
        <w:rPr>
          <w:sz w:val="28"/>
          <w:szCs w:val="28"/>
        </w:rPr>
        <w:t xml:space="preserve"> </w:t>
      </w:r>
      <w:r w:rsidRPr="00D212CD">
        <w:rPr>
          <w:sz w:val="28"/>
          <w:szCs w:val="28"/>
          <w:lang w:val="en-US"/>
        </w:rPr>
        <w:t>praesens</w:t>
      </w:r>
      <w:r w:rsidRPr="00D212CD">
        <w:rPr>
          <w:sz w:val="28"/>
          <w:szCs w:val="28"/>
        </w:rPr>
        <w:t>) и инструментальных исследований (ЭКГ, ЭхоКГ, РЭГ) соотве</w:t>
      </w:r>
      <w:r w:rsidRPr="00D212CD">
        <w:rPr>
          <w:sz w:val="28"/>
          <w:szCs w:val="28"/>
        </w:rPr>
        <w:t>т</w:t>
      </w:r>
      <w:r w:rsidRPr="00D212CD">
        <w:rPr>
          <w:sz w:val="28"/>
          <w:szCs w:val="28"/>
        </w:rPr>
        <w:t>ствуют первичной АГ,  следовательно можно исключить ренальную и эндокри</w:t>
      </w:r>
      <w:r w:rsidRPr="00D212CD">
        <w:rPr>
          <w:sz w:val="28"/>
          <w:szCs w:val="28"/>
        </w:rPr>
        <w:t>н</w:t>
      </w:r>
      <w:r w:rsidRPr="00D212CD">
        <w:rPr>
          <w:sz w:val="28"/>
          <w:szCs w:val="28"/>
        </w:rPr>
        <w:t>ную АГ.</w:t>
      </w:r>
    </w:p>
    <w:p w:rsidR="00D212CD" w:rsidRPr="00D212CD" w:rsidRDefault="00D212CD" w:rsidP="00D212CD">
      <w:pPr>
        <w:numPr>
          <w:ilvl w:val="0"/>
          <w:numId w:val="13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D212CD">
        <w:rPr>
          <w:sz w:val="28"/>
          <w:szCs w:val="28"/>
        </w:rPr>
        <w:t>синдрома недостаточности кровообращения, который подтвержден  наличием  ГЛЖ   (кардиогемодинамический синдром (синдром кардиомегалии) согласно данным инструме</w:t>
      </w:r>
      <w:r w:rsidRPr="00D212CD">
        <w:rPr>
          <w:sz w:val="28"/>
          <w:szCs w:val="28"/>
        </w:rPr>
        <w:t>н</w:t>
      </w:r>
      <w:r w:rsidRPr="00D212CD">
        <w:rPr>
          <w:sz w:val="28"/>
          <w:szCs w:val="28"/>
        </w:rPr>
        <w:t>тальных исследований  ЭхоКГ  (утолщение стенки ЛЖ), ЭКГ (признаки ГЛЖ); снижением сердечного выброса (70%), конечного систолического и диастолического объемов ЛЖ, нар</w:t>
      </w:r>
      <w:r w:rsidRPr="00D212CD">
        <w:rPr>
          <w:sz w:val="28"/>
          <w:szCs w:val="28"/>
        </w:rPr>
        <w:t>у</w:t>
      </w:r>
      <w:r w:rsidRPr="00D212CD">
        <w:rPr>
          <w:sz w:val="28"/>
          <w:szCs w:val="28"/>
        </w:rPr>
        <w:t>шения скорости циркулярного укорочения сердечных мышечных волокон - ЭхоКГ. Основа распознавания ХНК – выявление характерных для нее симптомов при одновременном опред</w:t>
      </w:r>
      <w:r w:rsidRPr="00D212CD">
        <w:rPr>
          <w:sz w:val="28"/>
          <w:szCs w:val="28"/>
        </w:rPr>
        <w:t>е</w:t>
      </w:r>
      <w:r w:rsidRPr="00D212CD">
        <w:rPr>
          <w:sz w:val="28"/>
          <w:szCs w:val="28"/>
        </w:rPr>
        <w:t>лении вызвавшей её причины (на уровне предварительного диагноза).</w:t>
      </w:r>
    </w:p>
    <w:p w:rsidR="00D212CD" w:rsidRPr="00D212CD" w:rsidRDefault="00D212CD" w:rsidP="00D212CD">
      <w:pPr>
        <w:widowControl w:val="0"/>
        <w:tabs>
          <w:tab w:val="num" w:pos="720"/>
        </w:tabs>
        <w:spacing w:line="240" w:lineRule="atLeast"/>
        <w:ind w:firstLine="360"/>
        <w:jc w:val="both"/>
        <w:rPr>
          <w:bCs/>
          <w:sz w:val="28"/>
          <w:szCs w:val="28"/>
        </w:rPr>
      </w:pPr>
      <w:r w:rsidRPr="00D212CD">
        <w:rPr>
          <w:sz w:val="28"/>
          <w:szCs w:val="28"/>
        </w:rPr>
        <w:t xml:space="preserve"> </w:t>
      </w:r>
      <w:r w:rsidRPr="00D212CD">
        <w:rPr>
          <w:b/>
          <w:sz w:val="28"/>
          <w:szCs w:val="28"/>
          <w:u w:val="single"/>
        </w:rPr>
        <w:t xml:space="preserve">ЭКГ: </w:t>
      </w:r>
      <w:r w:rsidRPr="00D212CD">
        <w:rPr>
          <w:sz w:val="28"/>
          <w:szCs w:val="28"/>
        </w:rPr>
        <w:t xml:space="preserve">Заключение:  </w:t>
      </w:r>
      <w:r w:rsidRPr="00D212CD">
        <w:rPr>
          <w:bCs/>
          <w:sz w:val="28"/>
          <w:szCs w:val="28"/>
        </w:rPr>
        <w:t>синусовый ритм, ЧСС 68 в мин.,  горизонтальная ЭОС, признаки гипертрофии л</w:t>
      </w:r>
      <w:r w:rsidRPr="00D212CD">
        <w:rPr>
          <w:bCs/>
          <w:sz w:val="28"/>
          <w:szCs w:val="28"/>
        </w:rPr>
        <w:t>е</w:t>
      </w:r>
      <w:r w:rsidRPr="00D212CD">
        <w:rPr>
          <w:bCs/>
          <w:sz w:val="28"/>
          <w:szCs w:val="28"/>
        </w:rPr>
        <w:t>вых отделов сердца</w:t>
      </w:r>
    </w:p>
    <w:p w:rsidR="00D212CD" w:rsidRPr="00D212CD" w:rsidRDefault="00D212CD" w:rsidP="00D212CD">
      <w:pPr>
        <w:pStyle w:val="aa"/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D212CD">
        <w:rPr>
          <w:bCs/>
          <w:i/>
          <w:sz w:val="28"/>
          <w:szCs w:val="28"/>
        </w:rPr>
        <w:t>Невропатолог</w:t>
      </w:r>
      <w:r w:rsidRPr="00D212CD">
        <w:rPr>
          <w:bCs/>
          <w:sz w:val="28"/>
          <w:szCs w:val="28"/>
        </w:rPr>
        <w:t xml:space="preserve">: дисциркуляторная энцефалопатия </w:t>
      </w:r>
      <w:r w:rsidRPr="00D212CD">
        <w:rPr>
          <w:bCs/>
          <w:sz w:val="28"/>
          <w:szCs w:val="28"/>
          <w:lang w:val="en-US"/>
        </w:rPr>
        <w:t>II</w:t>
      </w:r>
      <w:r w:rsidRPr="00D212CD">
        <w:rPr>
          <w:bCs/>
          <w:sz w:val="28"/>
          <w:szCs w:val="28"/>
        </w:rPr>
        <w:t xml:space="preserve"> степени.  </w:t>
      </w:r>
    </w:p>
    <w:p w:rsidR="00D212CD" w:rsidRPr="00D212CD" w:rsidRDefault="00D212CD" w:rsidP="00D212CD">
      <w:pPr>
        <w:pStyle w:val="aa"/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D212CD">
        <w:rPr>
          <w:bCs/>
          <w:i/>
          <w:sz w:val="28"/>
          <w:szCs w:val="28"/>
        </w:rPr>
        <w:t>Окулист</w:t>
      </w:r>
      <w:r w:rsidRPr="00D212CD">
        <w:rPr>
          <w:bCs/>
          <w:sz w:val="28"/>
          <w:szCs w:val="28"/>
        </w:rPr>
        <w:t>: глазное дно – ДЗН бледно-розовые, контуры четкие, сосуды расширены, изв</w:t>
      </w:r>
      <w:r w:rsidRPr="00D212CD">
        <w:rPr>
          <w:bCs/>
          <w:sz w:val="28"/>
          <w:szCs w:val="28"/>
        </w:rPr>
        <w:t>и</w:t>
      </w:r>
      <w:r w:rsidRPr="00D212CD">
        <w:rPr>
          <w:bCs/>
          <w:sz w:val="28"/>
          <w:szCs w:val="28"/>
        </w:rPr>
        <w:t>ты, сдвиг сосудистого русла, ОД/</w:t>
      </w:r>
      <w:r w:rsidRPr="00D212CD">
        <w:rPr>
          <w:bCs/>
          <w:sz w:val="28"/>
          <w:szCs w:val="28"/>
          <w:lang w:val="en-US"/>
        </w:rPr>
        <w:t>OS</w:t>
      </w:r>
      <w:r w:rsidRPr="00D212CD">
        <w:rPr>
          <w:bCs/>
          <w:sz w:val="28"/>
          <w:szCs w:val="28"/>
        </w:rPr>
        <w:t xml:space="preserve"> = 0,6 - 0,2. Заключение: ангиосклероз сетчатки.</w:t>
      </w:r>
    </w:p>
    <w:p w:rsidR="00D212CD" w:rsidRPr="00541658" w:rsidRDefault="00D212CD" w:rsidP="00D212CD">
      <w:pPr>
        <w:ind w:firstLine="360"/>
        <w:jc w:val="both"/>
      </w:pPr>
    </w:p>
    <w:p w:rsidR="00B57678" w:rsidRPr="009D7718" w:rsidRDefault="00B57678">
      <w:pPr>
        <w:shd w:val="clear" w:color="auto" w:fill="FFFFFF"/>
        <w:rPr>
          <w:b/>
          <w:bCs/>
          <w:i/>
          <w:color w:val="000000"/>
          <w:sz w:val="28"/>
          <w:szCs w:val="28"/>
          <w:u w:val="single"/>
        </w:rPr>
      </w:pPr>
      <w:r w:rsidRPr="009D7718">
        <w:rPr>
          <w:b/>
          <w:bCs/>
          <w:i/>
          <w:color w:val="000000"/>
          <w:sz w:val="28"/>
          <w:szCs w:val="28"/>
          <w:u w:val="single"/>
        </w:rPr>
        <w:t>Сведения об этиологии и патогенезе</w:t>
      </w:r>
    </w:p>
    <w:p w:rsidR="00B57678" w:rsidRDefault="00B57678">
      <w:pPr>
        <w:shd w:val="clear" w:color="auto" w:fill="FFFFFF"/>
        <w:rPr>
          <w:b/>
          <w:bCs/>
          <w:color w:val="000000"/>
        </w:rPr>
      </w:pPr>
    </w:p>
    <w:p w:rsidR="00B57678" w:rsidRDefault="00B5767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b/>
          <w:bCs/>
          <w:sz w:val="28"/>
          <w:szCs w:val="28"/>
          <w:u w:val="single"/>
        </w:rPr>
      </w:pPr>
      <w:r w:rsidRPr="005F30AE">
        <w:rPr>
          <w:b/>
          <w:bCs/>
          <w:sz w:val="28"/>
          <w:szCs w:val="28"/>
          <w:u w:val="single"/>
        </w:rPr>
        <w:t>ИБС. Стенокардия.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b/>
          <w:bCs/>
          <w:sz w:val="28"/>
          <w:szCs w:val="28"/>
          <w:u w:val="single"/>
        </w:rPr>
      </w:pP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b/>
          <w:bCs/>
          <w:i/>
          <w:iCs/>
          <w:sz w:val="28"/>
          <w:szCs w:val="28"/>
        </w:rPr>
        <w:t>Факторы риска</w:t>
      </w:r>
      <w:r w:rsidRPr="005F30AE">
        <w:rPr>
          <w:i/>
          <w:iCs/>
          <w:sz w:val="28"/>
          <w:szCs w:val="28"/>
        </w:rPr>
        <w:t xml:space="preserve"> (</w:t>
      </w:r>
      <w:r w:rsidRPr="005F30AE">
        <w:rPr>
          <w:sz w:val="28"/>
          <w:szCs w:val="28"/>
        </w:rPr>
        <w:t>помимо высокого уровня холестерина ЛПНП)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1. Возраст</w:t>
      </w:r>
    </w:p>
    <w:p w:rsidR="005F30AE" w:rsidRPr="005F30AE" w:rsidRDefault="005F30AE" w:rsidP="005F30AE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для мужчин &gt; 45 лет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2. Наследственность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3. Курение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4. Артериальная гипертензия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Артериальное давление &gt; 140/90 мм </w:t>
      </w:r>
      <w:r w:rsidRPr="005F30AE">
        <w:rPr>
          <w:sz w:val="28"/>
          <w:szCs w:val="28"/>
          <w:lang w:val="en-US"/>
        </w:rPr>
        <w:t>Hg</w:t>
      </w:r>
      <w:r w:rsidRPr="005F30AE">
        <w:rPr>
          <w:sz w:val="28"/>
          <w:szCs w:val="28"/>
        </w:rPr>
        <w:t xml:space="preserve"> или же прием гипотензивных пре</w:t>
      </w:r>
      <w:r w:rsidRPr="005F30AE">
        <w:rPr>
          <w:sz w:val="28"/>
          <w:szCs w:val="28"/>
        </w:rPr>
        <w:softHyphen/>
        <w:t>паратов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5. Низкий уровень холестерина ЛПВП &lt;35мг/дл (0,90 ммоль/л)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6. Сахарный диабет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7. Избыточная масса тела (ожирение)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8. Особенности личностного поведения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9. Гиподинамия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10.Психоэммоциональные перенапряжения (хронический стресс)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Сочетание двух или более вышеназванных факторов определяется как высо</w:t>
      </w:r>
      <w:r w:rsidRPr="005F30AE">
        <w:rPr>
          <w:sz w:val="28"/>
          <w:szCs w:val="28"/>
        </w:rPr>
        <w:softHyphen/>
        <w:t>кий риск.</w:t>
      </w:r>
    </w:p>
    <w:p w:rsidR="005F30AE" w:rsidRPr="005F30AE" w:rsidRDefault="005F30AE" w:rsidP="005F30AE">
      <w:pPr>
        <w:tabs>
          <w:tab w:val="num" w:pos="720"/>
          <w:tab w:val="left" w:pos="2520"/>
        </w:tabs>
        <w:ind w:firstLine="360"/>
        <w:jc w:val="both"/>
        <w:rPr>
          <w:b/>
          <w:sz w:val="28"/>
          <w:szCs w:val="28"/>
        </w:rPr>
      </w:pPr>
      <w:r w:rsidRPr="005F30AE">
        <w:rPr>
          <w:b/>
          <w:sz w:val="28"/>
          <w:szCs w:val="28"/>
        </w:rPr>
        <w:t>Патогенез:</w:t>
      </w:r>
    </w:p>
    <w:p w:rsidR="005F30AE" w:rsidRPr="005F30AE" w:rsidRDefault="005F30AE" w:rsidP="005F30AE">
      <w:pPr>
        <w:tabs>
          <w:tab w:val="num" w:pos="720"/>
          <w:tab w:val="left" w:pos="25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Последовательность ишемических изменений миокарда:</w:t>
      </w:r>
    </w:p>
    <w:p w:rsidR="005F30AE" w:rsidRPr="005F30AE" w:rsidRDefault="005F30AE" w:rsidP="005F30AE">
      <w:pPr>
        <w:pStyle w:val="a3"/>
        <w:rPr>
          <w:sz w:val="28"/>
          <w:szCs w:val="28"/>
        </w:rPr>
      </w:pPr>
      <w:r w:rsidRPr="005F30AE">
        <w:rPr>
          <w:sz w:val="28"/>
          <w:szCs w:val="28"/>
        </w:rPr>
        <w:t xml:space="preserve">Метаболические изменения </w:t>
      </w:r>
      <w:r w:rsidRPr="005F30AE">
        <w:rPr>
          <w:rFonts w:ascii="Lucida Sans Unicode" w:hAnsi="Lucida Sans Unicode"/>
          <w:sz w:val="28"/>
          <w:szCs w:val="28"/>
        </w:rPr>
        <w:t>⇒</w:t>
      </w:r>
      <w:r w:rsidRPr="005F30AE">
        <w:rPr>
          <w:sz w:val="28"/>
          <w:szCs w:val="28"/>
        </w:rPr>
        <w:t xml:space="preserve"> нарушение расслабления миокарда, которые наблюдаются в первые 2 сек. после нарушения кровотока </w:t>
      </w:r>
      <w:r w:rsidRPr="005F30AE">
        <w:rPr>
          <w:rFonts w:ascii="Lucida Sans Unicode" w:hAnsi="Lucida Sans Unicode"/>
          <w:sz w:val="28"/>
          <w:szCs w:val="28"/>
        </w:rPr>
        <w:t>⇒</w:t>
      </w:r>
      <w:r w:rsidRPr="005F30AE">
        <w:rPr>
          <w:sz w:val="28"/>
          <w:szCs w:val="28"/>
        </w:rPr>
        <w:t xml:space="preserve"> нарушения сокращения, возникающие в течение 3-12 сек после нарушения кровотока </w:t>
      </w:r>
      <w:r w:rsidRPr="005F30AE">
        <w:rPr>
          <w:rFonts w:ascii="Lucida Sans Unicode" w:hAnsi="Lucida Sans Unicode"/>
          <w:sz w:val="28"/>
          <w:szCs w:val="28"/>
        </w:rPr>
        <w:t>⇒</w:t>
      </w:r>
      <w:r w:rsidRPr="005F30AE">
        <w:rPr>
          <w:sz w:val="28"/>
          <w:szCs w:val="28"/>
        </w:rPr>
        <w:t xml:space="preserve">  увеличение внутрисердечного давления, через 15 сек от начала ишемии </w:t>
      </w:r>
      <w:r w:rsidRPr="005F30AE">
        <w:rPr>
          <w:rFonts w:ascii="Lucida Sans Unicode" w:hAnsi="Lucida Sans Unicode"/>
          <w:sz w:val="28"/>
          <w:szCs w:val="28"/>
        </w:rPr>
        <w:t>⇒</w:t>
      </w:r>
      <w:r w:rsidRPr="005F30AE">
        <w:rPr>
          <w:sz w:val="28"/>
          <w:szCs w:val="28"/>
        </w:rPr>
        <w:t xml:space="preserve">  ЭКГ изменения (депрессия или элевация </w:t>
      </w:r>
      <w:r w:rsidRPr="005F30AE">
        <w:rPr>
          <w:sz w:val="28"/>
          <w:szCs w:val="28"/>
          <w:lang w:val="en-US"/>
        </w:rPr>
        <w:t>ST</w:t>
      </w:r>
      <w:r w:rsidRPr="005F30AE">
        <w:rPr>
          <w:sz w:val="28"/>
          <w:szCs w:val="28"/>
        </w:rPr>
        <w:t>-сегмента), возникающие через 15-22 мин от начала ишемии  приступ ангинозной боли. Таким образом, если ишемия миокарда дли</w:t>
      </w:r>
      <w:r w:rsidRPr="005F30AE">
        <w:rPr>
          <w:sz w:val="28"/>
          <w:szCs w:val="28"/>
        </w:rPr>
        <w:t>т</w:t>
      </w:r>
      <w:r w:rsidRPr="005F30AE">
        <w:rPr>
          <w:sz w:val="28"/>
          <w:szCs w:val="28"/>
        </w:rPr>
        <w:t>ся менее 20 сек больной может и не чувствовать боли.</w:t>
      </w:r>
    </w:p>
    <w:p w:rsidR="005F30AE" w:rsidRPr="005F30AE" w:rsidRDefault="005F30AE" w:rsidP="005F30AE">
      <w:pPr>
        <w:tabs>
          <w:tab w:val="num" w:pos="720"/>
          <w:tab w:val="left" w:pos="2520"/>
        </w:tabs>
        <w:ind w:firstLine="360"/>
        <w:jc w:val="both"/>
        <w:rPr>
          <w:b/>
          <w:sz w:val="28"/>
          <w:szCs w:val="28"/>
        </w:rPr>
      </w:pPr>
    </w:p>
    <w:p w:rsid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Стенокардия является основным проявлением хронической ИБС. Основновной причиной развития стенокардии является атеросклероз коронарных артерий, значительно реже – нар</w:t>
      </w:r>
      <w:r w:rsidRPr="005F30AE">
        <w:rPr>
          <w:sz w:val="28"/>
          <w:szCs w:val="28"/>
        </w:rPr>
        <w:t>у</w:t>
      </w:r>
      <w:r w:rsidRPr="005F30AE">
        <w:rPr>
          <w:sz w:val="28"/>
          <w:szCs w:val="28"/>
        </w:rPr>
        <w:t>шение регуляции неизмененных коронарных артерии. Причины условно можно разделить на две о</w:t>
      </w:r>
      <w:r w:rsidRPr="005F30AE">
        <w:rPr>
          <w:sz w:val="28"/>
          <w:szCs w:val="28"/>
        </w:rPr>
        <w:t>с</w:t>
      </w:r>
      <w:r w:rsidRPr="005F30AE">
        <w:rPr>
          <w:sz w:val="28"/>
          <w:szCs w:val="28"/>
        </w:rPr>
        <w:t xml:space="preserve">новные группы: коронарогенные и некоронарогенные. 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5F30AE" w:rsidRPr="005F30AE" w:rsidRDefault="005F30AE" w:rsidP="005F30AE">
      <w:pPr>
        <w:numPr>
          <w:ilvl w:val="0"/>
          <w:numId w:val="16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К коронарогенным факторам относятся:</w:t>
      </w:r>
    </w:p>
    <w:p w:rsidR="005F30AE" w:rsidRPr="005F30AE" w:rsidRDefault="005F30AE" w:rsidP="005F30AE">
      <w:pPr>
        <w:numPr>
          <w:ilvl w:val="0"/>
          <w:numId w:val="15"/>
        </w:numPr>
        <w:tabs>
          <w:tab w:val="clear" w:pos="360"/>
          <w:tab w:val="num" w:pos="435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Атеросклероз венечных артерий</w:t>
      </w:r>
    </w:p>
    <w:p w:rsidR="005F30AE" w:rsidRPr="005F30AE" w:rsidRDefault="005F30AE" w:rsidP="005F30AE">
      <w:pPr>
        <w:numPr>
          <w:ilvl w:val="0"/>
          <w:numId w:val="15"/>
        </w:numPr>
        <w:tabs>
          <w:tab w:val="clear" w:pos="360"/>
          <w:tab w:val="num" w:pos="435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Спазм венечных артерий</w:t>
      </w:r>
    </w:p>
    <w:p w:rsidR="005F30AE" w:rsidRPr="005F30AE" w:rsidRDefault="005F30AE" w:rsidP="005F30AE">
      <w:pPr>
        <w:numPr>
          <w:ilvl w:val="0"/>
          <w:numId w:val="15"/>
        </w:numPr>
        <w:tabs>
          <w:tab w:val="clear" w:pos="360"/>
          <w:tab w:val="num" w:pos="435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Агрегация и адгезия форменных элементов крови прежде всего тромбоцитов и эритр</w:t>
      </w:r>
      <w:r w:rsidRPr="005F30AE">
        <w:rPr>
          <w:sz w:val="28"/>
          <w:szCs w:val="28"/>
        </w:rPr>
        <w:t>о</w:t>
      </w:r>
      <w:r w:rsidRPr="005F30AE">
        <w:rPr>
          <w:sz w:val="28"/>
          <w:szCs w:val="28"/>
        </w:rPr>
        <w:t>цитов.</w:t>
      </w:r>
    </w:p>
    <w:p w:rsidR="005F30AE" w:rsidRPr="005F30AE" w:rsidRDefault="005F30AE" w:rsidP="005F30AE">
      <w:pPr>
        <w:numPr>
          <w:ilvl w:val="0"/>
          <w:numId w:val="17"/>
        </w:numPr>
        <w:tabs>
          <w:tab w:val="num" w:pos="435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К неронарогенным факторам относят:</w:t>
      </w:r>
    </w:p>
    <w:p w:rsidR="005F30AE" w:rsidRPr="005F30AE" w:rsidRDefault="005F30AE" w:rsidP="005F30AE">
      <w:pPr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5F30AE">
        <w:rPr>
          <w:sz w:val="28"/>
          <w:szCs w:val="28"/>
        </w:rPr>
        <w:t>Снижение перфузионного давления в коронарах (брадикардия, тахикардия, мерцание предсе</w:t>
      </w:r>
      <w:r w:rsidRPr="005F30AE">
        <w:rPr>
          <w:sz w:val="28"/>
          <w:szCs w:val="28"/>
        </w:rPr>
        <w:t>р</w:t>
      </w:r>
      <w:r w:rsidRPr="005F30AE">
        <w:rPr>
          <w:sz w:val="28"/>
          <w:szCs w:val="28"/>
        </w:rPr>
        <w:t>дий, недостаточность аортального клапана и т.д.);</w:t>
      </w:r>
    </w:p>
    <w:p w:rsidR="005F30AE" w:rsidRPr="005F30AE" w:rsidRDefault="005F30AE" w:rsidP="005F30AE">
      <w:pPr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5F30AE">
        <w:rPr>
          <w:sz w:val="28"/>
          <w:szCs w:val="28"/>
        </w:rPr>
        <w:t>Чрезмерная активация симпатоадреналовой системы (тиреотоксикоз, чрезмерная физ</w:t>
      </w:r>
      <w:r w:rsidRPr="005F30AE">
        <w:rPr>
          <w:sz w:val="28"/>
          <w:szCs w:val="28"/>
        </w:rPr>
        <w:t>и</w:t>
      </w:r>
      <w:r w:rsidRPr="005F30AE">
        <w:rPr>
          <w:sz w:val="28"/>
          <w:szCs w:val="28"/>
        </w:rPr>
        <w:t>ческая нагрузка у нетренированных лиц);</w:t>
      </w:r>
    </w:p>
    <w:p w:rsidR="005F30AE" w:rsidRPr="005F30AE" w:rsidRDefault="005F30AE" w:rsidP="005F30AE">
      <w:pPr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5F30AE">
        <w:rPr>
          <w:sz w:val="28"/>
          <w:szCs w:val="28"/>
        </w:rPr>
        <w:lastRenderedPageBreak/>
        <w:t>Снижение содержания в циркулирующей крови кислорода и субстратов метаболизма (гипо</w:t>
      </w:r>
      <w:r w:rsidRPr="005F30AE">
        <w:rPr>
          <w:sz w:val="28"/>
          <w:szCs w:val="28"/>
        </w:rPr>
        <w:t>к</w:t>
      </w:r>
      <w:r w:rsidRPr="005F30AE">
        <w:rPr>
          <w:sz w:val="28"/>
          <w:szCs w:val="28"/>
        </w:rPr>
        <w:t>семия, анемия, гипергликемия и д.р.).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b/>
          <w:sz w:val="28"/>
          <w:szCs w:val="28"/>
        </w:rPr>
      </w:pP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b/>
          <w:sz w:val="28"/>
          <w:szCs w:val="28"/>
        </w:rPr>
        <w:t xml:space="preserve"> </w:t>
      </w:r>
      <w:r w:rsidRPr="005F30AE">
        <w:rPr>
          <w:sz w:val="28"/>
          <w:szCs w:val="28"/>
        </w:rPr>
        <w:t>Атеросклероз встречается у 95% больных ИБС. Морфологическим субстратом считается атерома, которая представляет собой бляшку, возвышающуюся над поверхностью интимы и состоящую из липидов. Под влиянием атеросклеротического процесса коронарная артерия суживается. В дальнейшем происходит закупорка коронарной артерии, чаще субэпикардиал</w:t>
      </w:r>
      <w:r w:rsidRPr="005F30AE">
        <w:rPr>
          <w:sz w:val="28"/>
          <w:szCs w:val="28"/>
        </w:rPr>
        <w:t>ь</w:t>
      </w:r>
      <w:r w:rsidRPr="005F30AE">
        <w:rPr>
          <w:sz w:val="28"/>
          <w:szCs w:val="28"/>
        </w:rPr>
        <w:t>ной, что проявляется клинически в виде стенокардии или инфаркта миокарда. Клиническая картина зависит от степени закупорки венечной артерии и ее доминантности. Чем проксимальнее пор</w:t>
      </w:r>
      <w:r w:rsidRPr="005F30AE">
        <w:rPr>
          <w:sz w:val="28"/>
          <w:szCs w:val="28"/>
        </w:rPr>
        <w:t>а</w:t>
      </w:r>
      <w:r w:rsidRPr="005F30AE">
        <w:rPr>
          <w:sz w:val="28"/>
          <w:szCs w:val="28"/>
        </w:rPr>
        <w:t>жение, тем большая зона миокарда подвергается ишемии в соответствии с зоной васкуляризации артерии. Механизм возникновения спазма сложен. В норме коронарная арт</w:t>
      </w:r>
      <w:r w:rsidRPr="005F30AE">
        <w:rPr>
          <w:sz w:val="28"/>
          <w:szCs w:val="28"/>
        </w:rPr>
        <w:t>е</w:t>
      </w:r>
      <w:r w:rsidRPr="005F30AE">
        <w:rPr>
          <w:sz w:val="28"/>
          <w:szCs w:val="28"/>
        </w:rPr>
        <w:t>рия обладает спонтанной миогенной активностью.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Существует несколько гипотез механизма спазма коронаров:</w:t>
      </w:r>
    </w:p>
    <w:p w:rsidR="005F30AE" w:rsidRPr="005F30AE" w:rsidRDefault="005F30AE" w:rsidP="005F30AE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Симпатической иннервации – возбуждение симпатического нерва вызывает спазм к</w:t>
      </w:r>
      <w:r w:rsidRPr="005F30AE">
        <w:rPr>
          <w:sz w:val="28"/>
          <w:szCs w:val="28"/>
        </w:rPr>
        <w:t>о</w:t>
      </w:r>
      <w:r w:rsidRPr="005F30AE">
        <w:rPr>
          <w:sz w:val="28"/>
          <w:szCs w:val="28"/>
        </w:rPr>
        <w:t>ронаров. Одним из существенных следствий САС является повышение адгезивно-агрегационных свойств тромбоцитов и эритроцитов, и в связи с этим вязкости крови.</w:t>
      </w: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Агрегация тромбоцитов - тромбоксан А</w:t>
      </w:r>
      <w:r w:rsidRPr="005F30AE">
        <w:rPr>
          <w:rFonts w:ascii="Lucida Sans Unicode" w:hAnsi="Lucida Sans Unicode"/>
          <w:sz w:val="28"/>
          <w:szCs w:val="28"/>
        </w:rPr>
        <w:t>₂</w:t>
      </w:r>
      <w:r w:rsidRPr="005F30AE">
        <w:rPr>
          <w:sz w:val="28"/>
          <w:szCs w:val="28"/>
        </w:rPr>
        <w:t>, освобожденный из тромбоцитов, ведет к в</w:t>
      </w:r>
      <w:r w:rsidRPr="005F30AE">
        <w:rPr>
          <w:sz w:val="28"/>
          <w:szCs w:val="28"/>
        </w:rPr>
        <w:t>а</w:t>
      </w:r>
      <w:r w:rsidRPr="005F30AE">
        <w:rPr>
          <w:sz w:val="28"/>
          <w:szCs w:val="28"/>
        </w:rPr>
        <w:t>зоконстрикции коронаров и появлению стенокардии.</w:t>
      </w: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Гистаминная - гистамин представляет собой вазоконстрикторную субстанцию, которая через Н</w:t>
      </w:r>
      <w:r w:rsidRPr="005F30AE">
        <w:rPr>
          <w:rFonts w:ascii="Lucida Sans Unicode" w:hAnsi="Lucida Sans Unicode"/>
          <w:sz w:val="28"/>
          <w:szCs w:val="28"/>
        </w:rPr>
        <w:t xml:space="preserve">1 </w:t>
      </w:r>
      <w:r w:rsidRPr="005F30AE">
        <w:rPr>
          <w:sz w:val="28"/>
          <w:szCs w:val="28"/>
        </w:rPr>
        <w:t>рецепторы приводит к спазму эпикардиальных коронаров.</w:t>
      </w: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Кальциевая - увеличение поступления Са</w:t>
      </w:r>
      <w:r w:rsidRPr="005F30AE">
        <w:rPr>
          <w:rFonts w:ascii="Lucida Sans Unicode" w:hAnsi="Lucida Sans Unicode"/>
          <w:sz w:val="28"/>
          <w:szCs w:val="28"/>
        </w:rPr>
        <w:t>²⁺</w:t>
      </w:r>
      <w:r w:rsidRPr="005F30AE">
        <w:rPr>
          <w:sz w:val="28"/>
          <w:szCs w:val="28"/>
        </w:rPr>
        <w:t xml:space="preserve"> в клетке гладких мышц коронаров вызыв</w:t>
      </w:r>
      <w:r w:rsidRPr="005F30AE">
        <w:rPr>
          <w:sz w:val="28"/>
          <w:szCs w:val="28"/>
        </w:rPr>
        <w:t>а</w:t>
      </w:r>
      <w:r w:rsidRPr="005F30AE">
        <w:rPr>
          <w:sz w:val="28"/>
          <w:szCs w:val="28"/>
        </w:rPr>
        <w:t>ет вазоспозм мышечных волокон.</w:t>
      </w: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Гипервентиляции. </w:t>
      </w: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Серотонин - лейкотриены освободившиеся на месте повреждения эндотелия могут в</w:t>
      </w:r>
      <w:r w:rsidRPr="005F30AE">
        <w:rPr>
          <w:sz w:val="28"/>
          <w:szCs w:val="28"/>
        </w:rPr>
        <w:t>ы</w:t>
      </w:r>
      <w:r w:rsidRPr="005F30AE">
        <w:rPr>
          <w:sz w:val="28"/>
          <w:szCs w:val="28"/>
        </w:rPr>
        <w:t>звать констрикцию сосудов, повышая чувствительность с атеросклеротическими изменини</w:t>
      </w:r>
      <w:r w:rsidRPr="005F30AE">
        <w:rPr>
          <w:sz w:val="28"/>
          <w:szCs w:val="28"/>
        </w:rPr>
        <w:t>я</w:t>
      </w:r>
      <w:r w:rsidRPr="005F30AE">
        <w:rPr>
          <w:sz w:val="28"/>
          <w:szCs w:val="28"/>
        </w:rPr>
        <w:t>ми, вызывая спазм.</w:t>
      </w: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Курение может вызывать агрегацию тромбоцитов, повышенное выделение катехолам</w:t>
      </w:r>
      <w:r w:rsidRPr="005F30AE">
        <w:rPr>
          <w:sz w:val="28"/>
          <w:szCs w:val="28"/>
        </w:rPr>
        <w:t>и</w:t>
      </w:r>
      <w:r w:rsidRPr="005F30AE">
        <w:rPr>
          <w:sz w:val="28"/>
          <w:szCs w:val="28"/>
        </w:rPr>
        <w:t>нов, уменьшение доставления кислорода к кардиомиоцитам в результате образования карбо</w:t>
      </w:r>
      <w:r w:rsidRPr="005F30AE">
        <w:rPr>
          <w:sz w:val="28"/>
          <w:szCs w:val="28"/>
        </w:rPr>
        <w:t>к</w:t>
      </w:r>
      <w:r w:rsidRPr="005F30AE">
        <w:rPr>
          <w:sz w:val="28"/>
          <w:szCs w:val="28"/>
        </w:rPr>
        <w:t>сигемоглобин, что может привести к вазоспазму.</w:t>
      </w:r>
    </w:p>
    <w:p w:rsidR="005F30AE" w:rsidRPr="005F30AE" w:rsidRDefault="005F30AE" w:rsidP="005F30AE">
      <w:pPr>
        <w:numPr>
          <w:ilvl w:val="0"/>
          <w:numId w:val="18"/>
        </w:numPr>
        <w:tabs>
          <w:tab w:val="clear" w:pos="360"/>
          <w:tab w:val="num" w:pos="720"/>
        </w:tabs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Нарушение микроциркуляции: изменение функции артериальных сфинктеров вследс</w:t>
      </w:r>
      <w:r w:rsidRPr="005F30AE">
        <w:rPr>
          <w:sz w:val="28"/>
          <w:szCs w:val="28"/>
        </w:rPr>
        <w:t>т</w:t>
      </w:r>
      <w:r w:rsidRPr="005F30AE">
        <w:rPr>
          <w:sz w:val="28"/>
          <w:szCs w:val="28"/>
        </w:rPr>
        <w:t>вие ненормального рефлекса, связанного со стрессом.</w:t>
      </w:r>
    </w:p>
    <w:p w:rsidR="005F30AE" w:rsidRPr="005F30AE" w:rsidRDefault="005F30AE" w:rsidP="005F30AE">
      <w:pPr>
        <w:ind w:left="360"/>
        <w:jc w:val="both"/>
        <w:rPr>
          <w:sz w:val="28"/>
          <w:szCs w:val="28"/>
        </w:rPr>
      </w:pPr>
    </w:p>
    <w:p w:rsidR="005F30AE" w:rsidRPr="005F30AE" w:rsidRDefault="005F30AE">
      <w:pPr>
        <w:shd w:val="clear" w:color="auto" w:fill="FFFFFF"/>
        <w:rPr>
          <w:color w:val="000000"/>
          <w:sz w:val="28"/>
          <w:szCs w:val="28"/>
        </w:rPr>
      </w:pPr>
    </w:p>
    <w:p w:rsidR="00B57678" w:rsidRPr="005F30AE" w:rsidRDefault="00B57678">
      <w:pPr>
        <w:rPr>
          <w:sz w:val="28"/>
          <w:szCs w:val="28"/>
        </w:rPr>
      </w:pPr>
    </w:p>
    <w:p w:rsidR="00B57678" w:rsidRPr="005F30AE" w:rsidRDefault="00B57678">
      <w:pPr>
        <w:pStyle w:val="a3"/>
        <w:rPr>
          <w:iCs/>
          <w:sz w:val="28"/>
          <w:szCs w:val="28"/>
        </w:rPr>
      </w:pPr>
    </w:p>
    <w:p w:rsidR="00D212CD" w:rsidRPr="005F30AE" w:rsidRDefault="00D212CD" w:rsidP="00D212CD">
      <w:pPr>
        <w:tabs>
          <w:tab w:val="num" w:pos="720"/>
          <w:tab w:val="left" w:pos="2520"/>
        </w:tabs>
        <w:ind w:firstLine="360"/>
        <w:jc w:val="both"/>
        <w:rPr>
          <w:b/>
          <w:sz w:val="28"/>
          <w:szCs w:val="28"/>
          <w:u w:val="single"/>
        </w:rPr>
      </w:pPr>
      <w:r w:rsidRPr="005F30AE">
        <w:rPr>
          <w:b/>
          <w:sz w:val="28"/>
          <w:szCs w:val="28"/>
          <w:u w:val="single"/>
        </w:rPr>
        <w:t>Гипертоническая болезнь:</w:t>
      </w:r>
    </w:p>
    <w:p w:rsidR="00D212CD" w:rsidRPr="005F30AE" w:rsidRDefault="00D212CD" w:rsidP="00D212CD">
      <w:pPr>
        <w:pStyle w:val="6"/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Этиология:  </w:t>
      </w:r>
    </w:p>
    <w:p w:rsid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В основе болезни лежит паталогическое функциональное состояние высших отделов апп</w:t>
      </w:r>
      <w:r w:rsidRPr="005F30AE">
        <w:rPr>
          <w:sz w:val="28"/>
          <w:szCs w:val="28"/>
        </w:rPr>
        <w:t>а</w:t>
      </w:r>
      <w:r w:rsidRPr="005F30AE">
        <w:rPr>
          <w:sz w:val="28"/>
          <w:szCs w:val="28"/>
        </w:rPr>
        <w:t>рата, регулирующего АД</w:t>
      </w:r>
      <w:r w:rsidR="005F30AE">
        <w:rPr>
          <w:sz w:val="28"/>
          <w:szCs w:val="28"/>
        </w:rPr>
        <w:t>.</w:t>
      </w:r>
    </w:p>
    <w:p w:rsidR="005F30AE" w:rsidRDefault="005F30AE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5F30AE">
        <w:rPr>
          <w:b/>
          <w:bCs/>
          <w:sz w:val="28"/>
          <w:szCs w:val="28"/>
        </w:rPr>
        <w:t>Факторы, способствующие развитию заболевания:</w:t>
      </w:r>
    </w:p>
    <w:p w:rsidR="00D212CD" w:rsidRPr="005F30AE" w:rsidRDefault="00D212CD" w:rsidP="00D212CD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F30AE">
        <w:rPr>
          <w:spacing w:val="-19"/>
          <w:sz w:val="28"/>
          <w:szCs w:val="28"/>
        </w:rPr>
        <w:t xml:space="preserve">Наследственность.  </w:t>
      </w:r>
    </w:p>
    <w:p w:rsidR="00D212CD" w:rsidRPr="005F30AE" w:rsidRDefault="00D212CD" w:rsidP="00D212CD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lastRenderedPageBreak/>
        <w:t xml:space="preserve">Масса тела.  </w:t>
      </w:r>
    </w:p>
    <w:p w:rsidR="00D212CD" w:rsidRPr="005F30AE" w:rsidRDefault="00D212CD" w:rsidP="00D212CD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Избыточное потребление алкоголя.</w:t>
      </w:r>
    </w:p>
    <w:p w:rsidR="00D212CD" w:rsidRPr="005F30AE" w:rsidRDefault="00D212CD" w:rsidP="00D212CD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Избыточное потребление соли.  </w:t>
      </w:r>
    </w:p>
    <w:p w:rsidR="00D212CD" w:rsidRPr="005F30AE" w:rsidRDefault="00D212CD" w:rsidP="00D212CD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Недостаточная физическая активность.  </w:t>
      </w:r>
    </w:p>
    <w:p w:rsidR="00D212CD" w:rsidRPr="005F30AE" w:rsidRDefault="00D212CD" w:rsidP="00D212CD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Психоэмоциональный стресс.</w:t>
      </w:r>
    </w:p>
    <w:p w:rsidR="00D212CD" w:rsidRPr="005F30AE" w:rsidRDefault="00D212CD" w:rsidP="00D212CD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Профессиональные вредности (постоянное напряжение зрения)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b/>
          <w:bCs/>
          <w:i/>
          <w:iCs/>
          <w:sz w:val="28"/>
          <w:szCs w:val="28"/>
        </w:rPr>
      </w:pPr>
      <w:r w:rsidRPr="005F30AE">
        <w:rPr>
          <w:b/>
          <w:bCs/>
          <w:i/>
          <w:iCs/>
          <w:sz w:val="28"/>
          <w:szCs w:val="28"/>
        </w:rPr>
        <w:t>Патогенез: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 АД - один из гибких механизмов, регулирующих течение метаболических про</w:t>
      </w:r>
      <w:r w:rsidRPr="005F30AE">
        <w:rPr>
          <w:sz w:val="28"/>
          <w:szCs w:val="28"/>
        </w:rPr>
        <w:softHyphen/>
        <w:t>цессов. В свою очередь, оно существенно зависит от их особенностей. На АД влия</w:t>
      </w:r>
      <w:r w:rsidRPr="005F30AE">
        <w:rPr>
          <w:sz w:val="28"/>
          <w:szCs w:val="28"/>
        </w:rPr>
        <w:softHyphen/>
        <w:t>ет характер обменных реакций (в периоды физической, психической активности, сна и отдыха) в связи с чем его в</w:t>
      </w:r>
      <w:r w:rsidRPr="005F30AE">
        <w:rPr>
          <w:sz w:val="28"/>
          <w:szCs w:val="28"/>
        </w:rPr>
        <w:t>е</w:t>
      </w:r>
      <w:r w:rsidRPr="005F30AE">
        <w:rPr>
          <w:sz w:val="28"/>
          <w:szCs w:val="28"/>
        </w:rPr>
        <w:t>личина колеблется в пределах суток, т.е. этот пока</w:t>
      </w:r>
      <w:r w:rsidRPr="005F30AE">
        <w:rPr>
          <w:sz w:val="28"/>
          <w:szCs w:val="28"/>
        </w:rPr>
        <w:softHyphen/>
        <w:t>затель не является жесткой гомеостатич</w:t>
      </w:r>
      <w:r w:rsidRPr="005F30AE">
        <w:rPr>
          <w:sz w:val="28"/>
          <w:szCs w:val="28"/>
        </w:rPr>
        <w:t>е</w:t>
      </w:r>
      <w:r w:rsidRPr="005F30AE">
        <w:rPr>
          <w:sz w:val="28"/>
          <w:szCs w:val="28"/>
        </w:rPr>
        <w:t>ской константой и находится в прямой за</w:t>
      </w:r>
      <w:r w:rsidRPr="005F30AE">
        <w:rPr>
          <w:sz w:val="28"/>
          <w:szCs w:val="28"/>
        </w:rPr>
        <w:softHyphen/>
        <w:t>висимости от активности анаболических и катабол</w:t>
      </w:r>
      <w:r w:rsidRPr="005F30AE">
        <w:rPr>
          <w:sz w:val="28"/>
          <w:szCs w:val="28"/>
        </w:rPr>
        <w:t>и</w:t>
      </w:r>
      <w:r w:rsidRPr="005F30AE">
        <w:rPr>
          <w:sz w:val="28"/>
          <w:szCs w:val="28"/>
        </w:rPr>
        <w:t>ческих реакций. Как известно, величина АД зависит от соотношения минутного объема серд</w:t>
      </w:r>
      <w:r w:rsidRPr="005F30AE">
        <w:rPr>
          <w:sz w:val="28"/>
          <w:szCs w:val="28"/>
        </w:rPr>
        <w:softHyphen/>
        <w:t>ца (МОС), синонимом которого является СВ, и общего перифер</w:t>
      </w:r>
      <w:r w:rsidRPr="005F30AE">
        <w:rPr>
          <w:sz w:val="28"/>
          <w:szCs w:val="28"/>
        </w:rPr>
        <w:t>и</w:t>
      </w:r>
      <w:r w:rsidRPr="005F30AE">
        <w:rPr>
          <w:sz w:val="28"/>
          <w:szCs w:val="28"/>
        </w:rPr>
        <w:t>ческого сопротив</w:t>
      </w:r>
      <w:r w:rsidRPr="005F30AE">
        <w:rPr>
          <w:sz w:val="28"/>
          <w:szCs w:val="28"/>
        </w:rPr>
        <w:softHyphen/>
        <w:t>ления сосудов (ОПСС). Ударный объем сердца (УОС) определяет уровень АД, то</w:t>
      </w:r>
      <w:r w:rsidRPr="005F30AE">
        <w:rPr>
          <w:sz w:val="28"/>
          <w:szCs w:val="28"/>
        </w:rPr>
        <w:softHyphen/>
        <w:t>нус периферических (в первую очередь — резистивных) сосудов, обусловл</w:t>
      </w:r>
      <w:r w:rsidRPr="005F30AE">
        <w:rPr>
          <w:sz w:val="28"/>
          <w:szCs w:val="28"/>
        </w:rPr>
        <w:t>и</w:t>
      </w:r>
      <w:r w:rsidRPr="005F30AE">
        <w:rPr>
          <w:sz w:val="28"/>
          <w:szCs w:val="28"/>
        </w:rPr>
        <w:t>вает ве</w:t>
      </w:r>
      <w:r w:rsidRPr="005F30AE">
        <w:rPr>
          <w:sz w:val="28"/>
          <w:szCs w:val="28"/>
        </w:rPr>
        <w:softHyphen/>
        <w:t xml:space="preserve">личину ДАД.  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Неоднородность полученных данных свидетельствует о многообразных нару</w:t>
      </w:r>
      <w:r w:rsidRPr="005F30AE">
        <w:rPr>
          <w:sz w:val="28"/>
          <w:szCs w:val="28"/>
        </w:rPr>
        <w:softHyphen/>
        <w:t>шениях рег</w:t>
      </w:r>
      <w:r w:rsidRPr="005F30AE">
        <w:rPr>
          <w:sz w:val="28"/>
          <w:szCs w:val="28"/>
        </w:rPr>
        <w:t>у</w:t>
      </w:r>
      <w:r w:rsidRPr="005F30AE">
        <w:rPr>
          <w:sz w:val="28"/>
          <w:szCs w:val="28"/>
        </w:rPr>
        <w:t>ляторных механизмов в процессе эволюции ГБ, следствием чего стано</w:t>
      </w:r>
      <w:r w:rsidRPr="005F30AE">
        <w:rPr>
          <w:sz w:val="28"/>
          <w:szCs w:val="28"/>
        </w:rPr>
        <w:softHyphen/>
        <w:t>вится сдвиг в ту или иную сторону результирующих влияний, определяющих уро</w:t>
      </w:r>
      <w:r w:rsidRPr="005F30AE">
        <w:rPr>
          <w:sz w:val="28"/>
          <w:szCs w:val="28"/>
        </w:rPr>
        <w:softHyphen/>
        <w:t>вень МОС или ОПСС. У здор</w:t>
      </w:r>
      <w:r w:rsidRPr="005F30AE">
        <w:rPr>
          <w:sz w:val="28"/>
          <w:szCs w:val="28"/>
        </w:rPr>
        <w:t>о</w:t>
      </w:r>
      <w:r w:rsidRPr="005F30AE">
        <w:rPr>
          <w:sz w:val="28"/>
          <w:szCs w:val="28"/>
        </w:rPr>
        <w:t>вых лиц повышение либо снижение АД при различ</w:t>
      </w:r>
      <w:r w:rsidRPr="005F30AE">
        <w:rPr>
          <w:sz w:val="28"/>
          <w:szCs w:val="28"/>
        </w:rPr>
        <w:softHyphen/>
        <w:t>ной интенсивности обменных процессов обусловл</w:t>
      </w:r>
      <w:r w:rsidRPr="005F30AE">
        <w:rPr>
          <w:sz w:val="28"/>
          <w:szCs w:val="28"/>
        </w:rPr>
        <w:t>е</w:t>
      </w:r>
      <w:r w:rsidRPr="005F30AE">
        <w:rPr>
          <w:sz w:val="28"/>
          <w:szCs w:val="28"/>
        </w:rPr>
        <w:t xml:space="preserve">но изменениями взаимодействия прессорной и депрессорной систем. К </w:t>
      </w:r>
      <w:r w:rsidRPr="005F30AE">
        <w:rPr>
          <w:i/>
          <w:iCs/>
          <w:sz w:val="28"/>
          <w:szCs w:val="28"/>
        </w:rPr>
        <w:t xml:space="preserve">прессорной </w:t>
      </w:r>
      <w:r w:rsidRPr="005F30AE">
        <w:rPr>
          <w:sz w:val="28"/>
          <w:szCs w:val="28"/>
        </w:rPr>
        <w:t>системе относят: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• симпатико-адреналовую систему (САС);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• ренин-ангиотензин-альдостероновую систему (РААС);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• систему антидиуретического гормона (вазопрессина);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•систему прессорных простагландинов (тромбоксан А2, простагландин </w:t>
      </w:r>
      <w:r w:rsidRPr="005F30AE">
        <w:rPr>
          <w:sz w:val="28"/>
          <w:szCs w:val="28"/>
          <w:lang w:val="en-US"/>
        </w:rPr>
        <w:t>F</w:t>
      </w:r>
      <w:r w:rsidRPr="005F30AE">
        <w:rPr>
          <w:sz w:val="28"/>
          <w:szCs w:val="28"/>
        </w:rPr>
        <w:t>2а);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• систему эндотелинов. 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i/>
          <w:iCs/>
          <w:sz w:val="28"/>
          <w:szCs w:val="28"/>
        </w:rPr>
        <w:t xml:space="preserve">Депрессорная система </w:t>
      </w:r>
      <w:r w:rsidRPr="005F30AE">
        <w:rPr>
          <w:sz w:val="28"/>
          <w:szCs w:val="28"/>
        </w:rPr>
        <w:t>включает в себя: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• барорецепторы синокаротидной зоны аорты;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• калликреин-кининовую систему;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• системы депрессорных простагландинов (А, </w:t>
      </w:r>
      <w:r w:rsidRPr="005F30AE">
        <w:rPr>
          <w:sz w:val="28"/>
          <w:szCs w:val="28"/>
          <w:lang w:val="en-US"/>
        </w:rPr>
        <w:t>D</w:t>
      </w:r>
      <w:r w:rsidRPr="005F30AE">
        <w:rPr>
          <w:sz w:val="28"/>
          <w:szCs w:val="28"/>
        </w:rPr>
        <w:t>, Е2, простациклин );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• предсердный натрийуретический фактор;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• эндотелийзависимый фактор релаксации (ЭФР).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 При ГБ взаимодействие прессорной и депрессорной сис</w:t>
      </w:r>
      <w:r w:rsidRPr="005F30AE">
        <w:rPr>
          <w:sz w:val="28"/>
          <w:szCs w:val="28"/>
        </w:rPr>
        <w:softHyphen/>
        <w:t>тем рассогласовано - вначале пре</w:t>
      </w:r>
      <w:r w:rsidRPr="005F30AE">
        <w:rPr>
          <w:sz w:val="28"/>
          <w:szCs w:val="28"/>
        </w:rPr>
        <w:t>с</w:t>
      </w:r>
      <w:r w:rsidRPr="005F30AE">
        <w:rPr>
          <w:sz w:val="28"/>
          <w:szCs w:val="28"/>
        </w:rPr>
        <w:t>сорные влияния перевешивают депрессорные, за</w:t>
      </w:r>
      <w:r w:rsidRPr="005F30AE">
        <w:rPr>
          <w:sz w:val="28"/>
          <w:szCs w:val="28"/>
        </w:rPr>
        <w:softHyphen/>
        <w:t>тем доминируют над ними.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Наиболее сложен вопрос о том, что является в генезе ГБ пусковым механизмом, нар</w:t>
      </w:r>
      <w:r w:rsidRPr="005F30AE">
        <w:rPr>
          <w:sz w:val="28"/>
          <w:szCs w:val="28"/>
        </w:rPr>
        <w:t>у</w:t>
      </w:r>
      <w:r w:rsidRPr="005F30AE">
        <w:rPr>
          <w:sz w:val="28"/>
          <w:szCs w:val="28"/>
        </w:rPr>
        <w:t>шающим оптимальное взаимодействие компонентов прессорной и депрессорной систем.  Для начал</w:t>
      </w:r>
      <w:r w:rsidRPr="005F30AE">
        <w:rPr>
          <w:sz w:val="28"/>
          <w:szCs w:val="28"/>
        </w:rPr>
        <w:t>ь</w:t>
      </w:r>
      <w:r w:rsidRPr="005F30AE">
        <w:rPr>
          <w:sz w:val="28"/>
          <w:szCs w:val="28"/>
        </w:rPr>
        <w:t>ных этапов развития ГБ характерна активация САС, увеличение уровня катехоламинов в крови и их суточной экскреции с мочой. У здоровых лю</w:t>
      </w:r>
      <w:r w:rsidRPr="005F30AE">
        <w:rPr>
          <w:sz w:val="28"/>
          <w:szCs w:val="28"/>
        </w:rPr>
        <w:softHyphen/>
        <w:t>дей увеличение АД ведет к сниж</w:t>
      </w:r>
      <w:r w:rsidRPr="005F30AE">
        <w:rPr>
          <w:sz w:val="28"/>
          <w:szCs w:val="28"/>
        </w:rPr>
        <w:t>е</w:t>
      </w:r>
      <w:r w:rsidRPr="005F30AE">
        <w:rPr>
          <w:sz w:val="28"/>
          <w:szCs w:val="28"/>
        </w:rPr>
        <w:t>нию активности САС, в то время как при АГ гиперадренергия и увеличение АД становятся однонаправленными процессами, что, возможно, связано с генетическими дефектами и нар</w:t>
      </w:r>
      <w:r w:rsidRPr="005F30AE">
        <w:rPr>
          <w:sz w:val="28"/>
          <w:szCs w:val="28"/>
        </w:rPr>
        <w:t>у</w:t>
      </w:r>
      <w:r w:rsidRPr="005F30AE">
        <w:rPr>
          <w:sz w:val="28"/>
          <w:szCs w:val="28"/>
        </w:rPr>
        <w:t xml:space="preserve">шением барорецепторного контроля с отсутствием подавления активности САС либо с </w:t>
      </w:r>
      <w:r w:rsidRPr="005F30AE">
        <w:rPr>
          <w:sz w:val="28"/>
          <w:szCs w:val="28"/>
        </w:rPr>
        <w:lastRenderedPageBreak/>
        <w:t>нар</w:t>
      </w:r>
      <w:r w:rsidRPr="005F30AE">
        <w:rPr>
          <w:sz w:val="28"/>
          <w:szCs w:val="28"/>
        </w:rPr>
        <w:t>у</w:t>
      </w:r>
      <w:r w:rsidRPr="005F30AE">
        <w:rPr>
          <w:sz w:val="28"/>
          <w:szCs w:val="28"/>
        </w:rPr>
        <w:t>шением чувстви</w:t>
      </w:r>
      <w:r w:rsidRPr="005F30AE">
        <w:rPr>
          <w:sz w:val="28"/>
          <w:szCs w:val="28"/>
        </w:rPr>
        <w:softHyphen/>
        <w:t>тельности сосудов к норадреналину. На фоне гиперадренергии отмечается сужение с</w:t>
      </w:r>
      <w:r w:rsidRPr="005F30AE">
        <w:rPr>
          <w:sz w:val="28"/>
          <w:szCs w:val="28"/>
        </w:rPr>
        <w:t>о</w:t>
      </w:r>
      <w:r w:rsidRPr="005F30AE">
        <w:rPr>
          <w:sz w:val="28"/>
          <w:szCs w:val="28"/>
        </w:rPr>
        <w:t>судов почек и увеличение в ответ на возникающую ишемию выработки ренина в клетках юкстагломерулярного аппарата (ЮГА). Выработка ренина запускает каскад превр</w:t>
      </w:r>
      <w:r w:rsidRPr="005F30AE">
        <w:rPr>
          <w:sz w:val="28"/>
          <w:szCs w:val="28"/>
        </w:rPr>
        <w:t>а</w:t>
      </w:r>
      <w:r w:rsidRPr="005F30AE">
        <w:rPr>
          <w:sz w:val="28"/>
          <w:szCs w:val="28"/>
        </w:rPr>
        <w:t xml:space="preserve">щений ангиотензина </w:t>
      </w:r>
      <w:r w:rsidRPr="005F30AE">
        <w:rPr>
          <w:sz w:val="28"/>
          <w:szCs w:val="28"/>
          <w:lang w:val="en-US"/>
        </w:rPr>
        <w:t>I</w:t>
      </w:r>
      <w:r w:rsidRPr="005F30AE">
        <w:rPr>
          <w:sz w:val="28"/>
          <w:szCs w:val="28"/>
        </w:rPr>
        <w:t xml:space="preserve"> (А </w:t>
      </w:r>
      <w:r w:rsidRPr="005F30AE">
        <w:rPr>
          <w:sz w:val="28"/>
          <w:szCs w:val="28"/>
          <w:lang w:val="en-US"/>
        </w:rPr>
        <w:t>I</w:t>
      </w:r>
      <w:r w:rsidRPr="005F30AE">
        <w:rPr>
          <w:sz w:val="28"/>
          <w:szCs w:val="28"/>
        </w:rPr>
        <w:t>), кото</w:t>
      </w:r>
      <w:r w:rsidRPr="005F30AE">
        <w:rPr>
          <w:sz w:val="28"/>
          <w:szCs w:val="28"/>
        </w:rPr>
        <w:softHyphen/>
        <w:t>рый под воздействием а</w:t>
      </w:r>
      <w:r w:rsidRPr="005F30AE">
        <w:rPr>
          <w:sz w:val="28"/>
          <w:szCs w:val="28"/>
        </w:rPr>
        <w:t>н</w:t>
      </w:r>
      <w:r w:rsidRPr="005F30AE">
        <w:rPr>
          <w:sz w:val="28"/>
          <w:szCs w:val="28"/>
        </w:rPr>
        <w:t>гиотензинпревращающего фермента (АПФ) трансформи</w:t>
      </w:r>
      <w:r w:rsidRPr="005F30AE">
        <w:rPr>
          <w:sz w:val="28"/>
          <w:szCs w:val="28"/>
        </w:rPr>
        <w:softHyphen/>
        <w:t>руется в один из самых мо</w:t>
      </w:r>
      <w:r w:rsidRPr="005F30AE">
        <w:rPr>
          <w:sz w:val="28"/>
          <w:szCs w:val="28"/>
        </w:rPr>
        <w:t>щ</w:t>
      </w:r>
      <w:r w:rsidRPr="005F30AE">
        <w:rPr>
          <w:sz w:val="28"/>
          <w:szCs w:val="28"/>
        </w:rPr>
        <w:t xml:space="preserve">ных прессорных факторов ангиотензина </w:t>
      </w:r>
      <w:r w:rsidRPr="005F30AE">
        <w:rPr>
          <w:sz w:val="28"/>
          <w:szCs w:val="28"/>
          <w:lang w:val="en-US"/>
        </w:rPr>
        <w:t>II</w:t>
      </w:r>
      <w:r w:rsidRPr="005F30AE">
        <w:rPr>
          <w:sz w:val="28"/>
          <w:szCs w:val="28"/>
        </w:rPr>
        <w:t xml:space="preserve">.  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5F30AE">
        <w:rPr>
          <w:sz w:val="28"/>
          <w:szCs w:val="28"/>
        </w:rPr>
        <w:t>Увеличение количества АП стимулирует выработку в надпочечниках альдостерона, мин</w:t>
      </w:r>
      <w:r w:rsidRPr="005F30AE">
        <w:rPr>
          <w:sz w:val="28"/>
          <w:szCs w:val="28"/>
        </w:rPr>
        <w:t>е</w:t>
      </w:r>
      <w:r w:rsidRPr="005F30AE">
        <w:rPr>
          <w:sz w:val="28"/>
          <w:szCs w:val="28"/>
        </w:rPr>
        <w:t>ралокортикоида, обусловливающего задержку натрия и воды с увели</w:t>
      </w:r>
      <w:r w:rsidRPr="005F30AE">
        <w:rPr>
          <w:sz w:val="28"/>
          <w:szCs w:val="28"/>
        </w:rPr>
        <w:softHyphen/>
        <w:t>чением массы циркул</w:t>
      </w:r>
      <w:r w:rsidRPr="005F30AE">
        <w:rPr>
          <w:sz w:val="28"/>
          <w:szCs w:val="28"/>
        </w:rPr>
        <w:t>и</w:t>
      </w:r>
      <w:r w:rsidRPr="005F30AE">
        <w:rPr>
          <w:sz w:val="28"/>
          <w:szCs w:val="28"/>
        </w:rPr>
        <w:t>рующей крови. Параллельно отмечается выработка антидиу</w:t>
      </w:r>
      <w:r w:rsidRPr="005F30AE">
        <w:rPr>
          <w:sz w:val="28"/>
          <w:szCs w:val="28"/>
        </w:rPr>
        <w:softHyphen/>
        <w:t>ретического гормона гипофиза (вазопрессина), обладающего вазоконстрикторным действием и вызывающего задержку жи</w:t>
      </w:r>
      <w:r w:rsidRPr="005F30AE">
        <w:rPr>
          <w:sz w:val="28"/>
          <w:szCs w:val="28"/>
        </w:rPr>
        <w:t>д</w:t>
      </w:r>
      <w:r w:rsidRPr="005F30AE">
        <w:rPr>
          <w:sz w:val="28"/>
          <w:szCs w:val="28"/>
        </w:rPr>
        <w:t>кости в организме.</w:t>
      </w:r>
    </w:p>
    <w:p w:rsidR="00D212CD" w:rsidRPr="005F30AE" w:rsidRDefault="00D212CD" w:rsidP="00D212CD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D212CD" w:rsidRPr="005F30AE" w:rsidRDefault="00D212CD">
      <w:pPr>
        <w:pStyle w:val="a3"/>
        <w:rPr>
          <w:iCs/>
          <w:sz w:val="28"/>
          <w:szCs w:val="28"/>
        </w:rPr>
      </w:pPr>
    </w:p>
    <w:p w:rsidR="00B57678" w:rsidRPr="005F30AE" w:rsidRDefault="00B57678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Pr="005F30AE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5F30AE" w:rsidRDefault="005F30AE">
      <w:pPr>
        <w:rPr>
          <w:sz w:val="28"/>
          <w:szCs w:val="28"/>
        </w:rPr>
      </w:pPr>
    </w:p>
    <w:p w:rsidR="00D212CD" w:rsidRDefault="00D212CD">
      <w:pPr>
        <w:rPr>
          <w:sz w:val="28"/>
          <w:szCs w:val="28"/>
        </w:rPr>
      </w:pPr>
    </w:p>
    <w:p w:rsidR="00D212CD" w:rsidRPr="009D7718" w:rsidRDefault="00D212CD">
      <w:pPr>
        <w:rPr>
          <w:sz w:val="28"/>
          <w:szCs w:val="28"/>
        </w:rPr>
      </w:pPr>
    </w:p>
    <w:p w:rsidR="00B57678" w:rsidRDefault="00B57678">
      <w:pPr>
        <w:rPr>
          <w:b/>
          <w:i/>
          <w:sz w:val="28"/>
          <w:szCs w:val="28"/>
          <w:lang w:val="en-US"/>
        </w:rPr>
      </w:pPr>
      <w:r w:rsidRPr="009D7718">
        <w:rPr>
          <w:b/>
          <w:i/>
          <w:sz w:val="28"/>
          <w:szCs w:val="28"/>
          <w:lang w:val="en-US"/>
        </w:rPr>
        <w:t>X</w:t>
      </w:r>
      <w:r w:rsidR="002D5CC0">
        <w:rPr>
          <w:b/>
          <w:i/>
          <w:sz w:val="28"/>
          <w:szCs w:val="28"/>
          <w:lang w:val="en-US"/>
        </w:rPr>
        <w:t>II</w:t>
      </w:r>
      <w:r w:rsidRPr="009D7718">
        <w:rPr>
          <w:b/>
          <w:i/>
          <w:sz w:val="28"/>
          <w:szCs w:val="28"/>
        </w:rPr>
        <w:t>. План лечения и его обоснование.</w:t>
      </w:r>
    </w:p>
    <w:p w:rsidR="002D5CC0" w:rsidRPr="002D5CC0" w:rsidRDefault="002D5CC0" w:rsidP="002D5CC0">
      <w:pPr>
        <w:tabs>
          <w:tab w:val="left" w:pos="2520"/>
        </w:tabs>
        <w:jc w:val="both"/>
        <w:rPr>
          <w:b/>
          <w:lang w:val="en-US"/>
        </w:rPr>
      </w:pP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lastRenderedPageBreak/>
        <w:t>1)Режим постельный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2)Стол № 15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3)Патогенетическая терапия: 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При сердечно-сосудистой патологии:</w:t>
      </w:r>
    </w:p>
    <w:p w:rsidR="002D5CC0" w:rsidRPr="002D5CC0" w:rsidRDefault="002D5CC0" w:rsidP="002D5CC0">
      <w:pPr>
        <w:numPr>
          <w:ilvl w:val="0"/>
          <w:numId w:val="17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</w:rPr>
        <w:t>Синдром стенокардии: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 -Антиагрегантная терапия:</w:t>
      </w:r>
    </w:p>
    <w:p w:rsidR="002D5CC0" w:rsidRPr="002D5CC0" w:rsidRDefault="002D5CC0" w:rsidP="002D5CC0">
      <w:pPr>
        <w:numPr>
          <w:ilvl w:val="0"/>
          <w:numId w:val="21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>Tab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Aspirini</w:t>
      </w:r>
      <w:r w:rsidRPr="002D5CC0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0.5 g"/>
        </w:smartTagPr>
        <w:r w:rsidRPr="002D5CC0">
          <w:rPr>
            <w:sz w:val="28"/>
            <w:szCs w:val="28"/>
          </w:rPr>
          <w:t>0.5 g</w:t>
        </w:r>
      </w:smartTag>
      <w:r w:rsidRPr="002D5CC0">
        <w:rPr>
          <w:sz w:val="28"/>
          <w:szCs w:val="28"/>
        </w:rPr>
        <w:t xml:space="preserve"> </w:t>
      </w:r>
      <w:r w:rsidRPr="002D5CC0">
        <w:rPr>
          <w:sz w:val="28"/>
          <w:szCs w:val="28"/>
          <w:lang w:val="en-US"/>
        </w:rPr>
        <w:t>N</w:t>
      </w:r>
      <w:r w:rsidRPr="002D5CC0">
        <w:rPr>
          <w:sz w:val="28"/>
          <w:szCs w:val="28"/>
        </w:rPr>
        <w:t>. 10 по 1/2 таб. в обед (после еды)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-Антиангинальная терапия:</w:t>
      </w:r>
    </w:p>
    <w:p w:rsidR="002D5CC0" w:rsidRPr="002D5CC0" w:rsidRDefault="002D5CC0" w:rsidP="002D5CC0">
      <w:pPr>
        <w:numPr>
          <w:ilvl w:val="0"/>
          <w:numId w:val="21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>Tab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Nitrosorbidi</w:t>
      </w:r>
      <w:r w:rsidRPr="002D5CC0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0.01 g"/>
        </w:smartTagPr>
        <w:r w:rsidRPr="002D5CC0">
          <w:rPr>
            <w:sz w:val="28"/>
            <w:szCs w:val="28"/>
          </w:rPr>
          <w:t>0.01 g</w:t>
        </w:r>
      </w:smartTag>
      <w:r w:rsidRPr="002D5CC0">
        <w:rPr>
          <w:sz w:val="28"/>
          <w:szCs w:val="28"/>
        </w:rPr>
        <w:t xml:space="preserve"> </w:t>
      </w:r>
      <w:r w:rsidRPr="002D5CC0">
        <w:rPr>
          <w:sz w:val="28"/>
          <w:szCs w:val="28"/>
          <w:lang w:val="en-US"/>
        </w:rPr>
        <w:t>N</w:t>
      </w:r>
      <w:r w:rsidRPr="002D5CC0">
        <w:rPr>
          <w:sz w:val="28"/>
          <w:szCs w:val="28"/>
        </w:rPr>
        <w:t xml:space="preserve">.50 по 1 таб. 3 раза в день </w:t>
      </w:r>
    </w:p>
    <w:p w:rsidR="002D5CC0" w:rsidRPr="002D5CC0" w:rsidRDefault="002D5CC0" w:rsidP="002D5CC0">
      <w:pPr>
        <w:numPr>
          <w:ilvl w:val="0"/>
          <w:numId w:val="21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>Tab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Nitroglycerini</w:t>
      </w:r>
      <w:r w:rsidRPr="002D5CC0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0.0005 g"/>
        </w:smartTagPr>
        <w:r w:rsidRPr="002D5CC0">
          <w:rPr>
            <w:sz w:val="28"/>
            <w:szCs w:val="28"/>
          </w:rPr>
          <w:t xml:space="preserve">0.0005 </w:t>
        </w:r>
        <w:r w:rsidRPr="002D5CC0">
          <w:rPr>
            <w:sz w:val="28"/>
            <w:szCs w:val="28"/>
            <w:lang w:val="en-US"/>
          </w:rPr>
          <w:t>g</w:t>
        </w:r>
      </w:smartTag>
      <w:r w:rsidRPr="002D5CC0">
        <w:rPr>
          <w:sz w:val="28"/>
          <w:szCs w:val="28"/>
        </w:rPr>
        <w:t xml:space="preserve"> </w:t>
      </w:r>
      <w:r w:rsidRPr="002D5CC0">
        <w:rPr>
          <w:sz w:val="28"/>
          <w:szCs w:val="28"/>
          <w:lang w:val="en-US"/>
        </w:rPr>
        <w:t>N</w:t>
      </w:r>
      <w:r w:rsidRPr="002D5CC0">
        <w:rPr>
          <w:sz w:val="28"/>
          <w:szCs w:val="28"/>
        </w:rPr>
        <w:t>.40 по 1 таблетке (под язык во время приступа)</w:t>
      </w:r>
    </w:p>
    <w:p w:rsidR="002D5CC0" w:rsidRPr="002D5CC0" w:rsidRDefault="002D5CC0" w:rsidP="002D5CC0">
      <w:pPr>
        <w:numPr>
          <w:ilvl w:val="0"/>
          <w:numId w:val="17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</w:rPr>
        <w:t>Синдром артериальной гипертензии: препараты выбора антигипертензивной терапии:</w:t>
      </w:r>
    </w:p>
    <w:p w:rsidR="002D5CC0" w:rsidRPr="002D5CC0" w:rsidRDefault="002D5CC0" w:rsidP="002D5CC0">
      <w:pPr>
        <w:numPr>
          <w:ilvl w:val="0"/>
          <w:numId w:val="23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 Блокаторы рецепторов к ангиотензину </w:t>
      </w:r>
      <w:r w:rsidRPr="002D5CC0">
        <w:rPr>
          <w:sz w:val="28"/>
          <w:szCs w:val="28"/>
          <w:lang w:val="en-US"/>
        </w:rPr>
        <w:t>II</w:t>
      </w:r>
      <w:r w:rsidRPr="002D5CC0">
        <w:rPr>
          <w:sz w:val="28"/>
          <w:szCs w:val="28"/>
        </w:rPr>
        <w:t xml:space="preserve"> (или ингибиторы АПФ)</w:t>
      </w:r>
    </w:p>
    <w:p w:rsidR="002D5CC0" w:rsidRPr="002D5CC0" w:rsidRDefault="002D5CC0" w:rsidP="002D5CC0">
      <w:pPr>
        <w:numPr>
          <w:ilvl w:val="0"/>
          <w:numId w:val="23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</w:rPr>
        <w:t>Периферические вазодилататоры</w:t>
      </w:r>
    </w:p>
    <w:p w:rsidR="002D5CC0" w:rsidRPr="002D5CC0" w:rsidRDefault="002D5CC0" w:rsidP="002D5CC0">
      <w:pPr>
        <w:numPr>
          <w:ilvl w:val="0"/>
          <w:numId w:val="23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</w:rPr>
        <w:t>Диуретики</w:t>
      </w:r>
    </w:p>
    <w:p w:rsidR="002D5CC0" w:rsidRPr="002D5CC0" w:rsidRDefault="002D5CC0" w:rsidP="002D5CC0">
      <w:pPr>
        <w:numPr>
          <w:ilvl w:val="0"/>
          <w:numId w:val="17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Синдром ХН </w:t>
      </w:r>
      <w:r w:rsidRPr="002D5CC0">
        <w:rPr>
          <w:sz w:val="28"/>
          <w:szCs w:val="28"/>
          <w:lang w:val="en-US"/>
        </w:rPr>
        <w:t>II</w:t>
      </w:r>
      <w:r w:rsidRPr="002D5CC0">
        <w:rPr>
          <w:sz w:val="28"/>
          <w:szCs w:val="28"/>
        </w:rPr>
        <w:t xml:space="preserve"> Б стадии: </w:t>
      </w:r>
    </w:p>
    <w:p w:rsidR="002D5CC0" w:rsidRPr="002D5CC0" w:rsidRDefault="002D5CC0" w:rsidP="002D5CC0">
      <w:pPr>
        <w:tabs>
          <w:tab w:val="left" w:pos="2520"/>
        </w:tabs>
        <w:ind w:left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-Блокаторы рецепторов к ангиотензину </w:t>
      </w:r>
      <w:r w:rsidRPr="002D5CC0">
        <w:rPr>
          <w:sz w:val="28"/>
          <w:szCs w:val="28"/>
          <w:lang w:val="en-US"/>
        </w:rPr>
        <w:t>II</w:t>
      </w:r>
      <w:r w:rsidRPr="002D5CC0">
        <w:rPr>
          <w:sz w:val="28"/>
          <w:szCs w:val="28"/>
        </w:rPr>
        <w:t>:</w:t>
      </w:r>
    </w:p>
    <w:p w:rsidR="002D5CC0" w:rsidRPr="002D5CC0" w:rsidRDefault="002D5CC0" w:rsidP="002D5CC0">
      <w:pPr>
        <w:numPr>
          <w:ilvl w:val="0"/>
          <w:numId w:val="24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>Tab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Losartani</w:t>
      </w:r>
      <w:r w:rsidRPr="002D5C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.05 g"/>
        </w:smartTagPr>
        <w:r w:rsidRPr="002D5CC0">
          <w:rPr>
            <w:sz w:val="28"/>
            <w:szCs w:val="28"/>
          </w:rPr>
          <w:t xml:space="preserve">0.05 </w:t>
        </w:r>
        <w:r w:rsidRPr="002D5CC0">
          <w:rPr>
            <w:sz w:val="28"/>
            <w:szCs w:val="28"/>
            <w:lang w:val="en-US"/>
          </w:rPr>
          <w:t>g</w:t>
        </w:r>
      </w:smartTag>
      <w:r w:rsidRPr="002D5CC0">
        <w:rPr>
          <w:sz w:val="28"/>
          <w:szCs w:val="28"/>
        </w:rPr>
        <w:t xml:space="preserve"> </w:t>
      </w:r>
      <w:r w:rsidRPr="002D5CC0">
        <w:rPr>
          <w:sz w:val="28"/>
          <w:szCs w:val="28"/>
          <w:lang w:val="en-US"/>
        </w:rPr>
        <w:t>N</w:t>
      </w:r>
      <w:r w:rsidRPr="002D5CC0">
        <w:rPr>
          <w:sz w:val="28"/>
          <w:szCs w:val="28"/>
        </w:rPr>
        <w:t>.10 по 1 таб. 2 раза в день   или</w:t>
      </w:r>
    </w:p>
    <w:p w:rsidR="002D5CC0" w:rsidRPr="002D5CC0" w:rsidRDefault="002D5CC0" w:rsidP="002D5CC0">
      <w:pPr>
        <w:tabs>
          <w:tab w:val="left" w:pos="2520"/>
        </w:tabs>
        <w:ind w:left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-Ингибиторы АПФ:</w:t>
      </w:r>
    </w:p>
    <w:p w:rsidR="002D5CC0" w:rsidRPr="002D5CC0" w:rsidRDefault="002D5CC0" w:rsidP="002D5CC0">
      <w:pPr>
        <w:numPr>
          <w:ilvl w:val="0"/>
          <w:numId w:val="22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>Tab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Enalaprili</w:t>
      </w:r>
      <w:r w:rsidRPr="002D5C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.01 g"/>
        </w:smartTagPr>
        <w:r w:rsidRPr="002D5CC0">
          <w:rPr>
            <w:sz w:val="28"/>
            <w:szCs w:val="28"/>
          </w:rPr>
          <w:t xml:space="preserve">0.01 </w:t>
        </w:r>
        <w:r w:rsidRPr="002D5CC0">
          <w:rPr>
            <w:sz w:val="28"/>
            <w:szCs w:val="28"/>
            <w:lang w:val="en-US"/>
          </w:rPr>
          <w:t>g</w:t>
        </w:r>
      </w:smartTag>
      <w:r w:rsidRPr="002D5CC0">
        <w:rPr>
          <w:sz w:val="28"/>
          <w:szCs w:val="28"/>
        </w:rPr>
        <w:t xml:space="preserve"> </w:t>
      </w:r>
      <w:r w:rsidRPr="002D5CC0">
        <w:rPr>
          <w:sz w:val="28"/>
          <w:szCs w:val="28"/>
          <w:lang w:val="en-US"/>
        </w:rPr>
        <w:t>N</w:t>
      </w:r>
      <w:r w:rsidRPr="002D5CC0">
        <w:rPr>
          <w:sz w:val="28"/>
          <w:szCs w:val="28"/>
        </w:rPr>
        <w:t>. 50 по ½-1 таб. 1-2 раза в день</w:t>
      </w:r>
    </w:p>
    <w:p w:rsidR="002D5CC0" w:rsidRPr="002D5CC0" w:rsidRDefault="002D5CC0" w:rsidP="002D5CC0">
      <w:p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      -Периферические вазодилататоры</w:t>
      </w:r>
    </w:p>
    <w:p w:rsidR="002D5CC0" w:rsidRPr="002D5CC0" w:rsidRDefault="002D5CC0" w:rsidP="002D5CC0">
      <w:pPr>
        <w:numPr>
          <w:ilvl w:val="0"/>
          <w:numId w:val="22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>Tab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Apressini</w:t>
      </w:r>
      <w:r w:rsidRPr="002D5C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.01 g"/>
        </w:smartTagPr>
        <w:r w:rsidRPr="002D5CC0">
          <w:rPr>
            <w:sz w:val="28"/>
            <w:szCs w:val="28"/>
          </w:rPr>
          <w:t xml:space="preserve">0.01 </w:t>
        </w:r>
        <w:r w:rsidRPr="002D5CC0">
          <w:rPr>
            <w:sz w:val="28"/>
            <w:szCs w:val="28"/>
            <w:lang w:val="en-US"/>
          </w:rPr>
          <w:t>g</w:t>
        </w:r>
      </w:smartTag>
      <w:r w:rsidRPr="002D5CC0">
        <w:rPr>
          <w:sz w:val="28"/>
          <w:szCs w:val="28"/>
        </w:rPr>
        <w:t xml:space="preserve"> </w:t>
      </w:r>
      <w:r w:rsidRPr="002D5CC0">
        <w:rPr>
          <w:sz w:val="28"/>
          <w:szCs w:val="28"/>
          <w:lang w:val="en-US"/>
        </w:rPr>
        <w:t>N</w:t>
      </w:r>
      <w:r w:rsidRPr="002D5CC0">
        <w:rPr>
          <w:sz w:val="28"/>
          <w:szCs w:val="28"/>
        </w:rPr>
        <w:t>.10 по 1 таб. 2-4 раза в день</w:t>
      </w:r>
    </w:p>
    <w:p w:rsidR="002D5CC0" w:rsidRPr="002D5CC0" w:rsidRDefault="002D5CC0" w:rsidP="002D5CC0">
      <w:pPr>
        <w:tabs>
          <w:tab w:val="left" w:pos="2520"/>
        </w:tabs>
        <w:ind w:left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-Диуретики:</w:t>
      </w:r>
    </w:p>
    <w:p w:rsidR="002D5CC0" w:rsidRPr="002D5CC0" w:rsidRDefault="002D5CC0" w:rsidP="002D5CC0">
      <w:pPr>
        <w:numPr>
          <w:ilvl w:val="0"/>
          <w:numId w:val="22"/>
        </w:numPr>
        <w:tabs>
          <w:tab w:val="left" w:pos="2520"/>
        </w:tabs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 xml:space="preserve"> Tab.  Furosemidi </w:t>
      </w:r>
      <w:smartTag w:uri="urn:schemas-microsoft-com:office:smarttags" w:element="metricconverter">
        <w:smartTagPr>
          <w:attr w:name="ProductID" w:val="0.04 g"/>
        </w:smartTagPr>
        <w:r w:rsidRPr="002D5CC0">
          <w:rPr>
            <w:sz w:val="28"/>
            <w:szCs w:val="28"/>
            <w:lang w:val="en-US"/>
          </w:rPr>
          <w:t>0.04 g</w:t>
        </w:r>
      </w:smartTag>
      <w:r w:rsidRPr="002D5CC0">
        <w:rPr>
          <w:sz w:val="28"/>
          <w:szCs w:val="28"/>
          <w:lang w:val="en-US"/>
        </w:rPr>
        <w:t xml:space="preserve"> N.50 </w:t>
      </w:r>
      <w:r w:rsidRPr="002D5CC0">
        <w:rPr>
          <w:sz w:val="28"/>
          <w:szCs w:val="28"/>
        </w:rPr>
        <w:t>по</w:t>
      </w:r>
      <w:r w:rsidRPr="002D5CC0">
        <w:rPr>
          <w:sz w:val="28"/>
          <w:szCs w:val="28"/>
          <w:lang w:val="en-US"/>
        </w:rPr>
        <w:t xml:space="preserve"> ½ </w:t>
      </w:r>
      <w:r w:rsidRPr="002D5CC0">
        <w:rPr>
          <w:sz w:val="28"/>
          <w:szCs w:val="28"/>
        </w:rPr>
        <w:t>таб</w:t>
      </w:r>
      <w:r w:rsidRPr="002D5CC0">
        <w:rPr>
          <w:sz w:val="28"/>
          <w:szCs w:val="28"/>
          <w:lang w:val="en-US"/>
        </w:rPr>
        <w:t xml:space="preserve">. </w:t>
      </w:r>
      <w:r w:rsidRPr="002D5CC0">
        <w:rPr>
          <w:sz w:val="28"/>
          <w:szCs w:val="28"/>
        </w:rPr>
        <w:t>(2 раза в день) или по 1 таблетке 1 раз в день (у</w:t>
      </w:r>
      <w:r w:rsidRPr="002D5CC0">
        <w:rPr>
          <w:sz w:val="28"/>
          <w:szCs w:val="28"/>
        </w:rPr>
        <w:t>т</w:t>
      </w:r>
      <w:r w:rsidRPr="002D5CC0">
        <w:rPr>
          <w:sz w:val="28"/>
          <w:szCs w:val="28"/>
        </w:rPr>
        <w:t>ром)</w:t>
      </w:r>
    </w:p>
    <w:p w:rsidR="002D5CC0" w:rsidRPr="002D5CC0" w:rsidRDefault="002D5CC0" w:rsidP="002D5CC0">
      <w:pPr>
        <w:tabs>
          <w:tab w:val="left" w:pos="234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4) Симптоматическая тер</w:t>
      </w:r>
      <w:r w:rsidRPr="002D5CC0">
        <w:rPr>
          <w:sz w:val="28"/>
          <w:szCs w:val="28"/>
        </w:rPr>
        <w:t>а</w:t>
      </w:r>
      <w:r w:rsidRPr="002D5CC0">
        <w:rPr>
          <w:sz w:val="28"/>
          <w:szCs w:val="28"/>
        </w:rPr>
        <w:t>пия: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       - Противовоспалительная и обезболивающая терапия (при ДОА): </w:t>
      </w:r>
    </w:p>
    <w:p w:rsidR="002D5CC0" w:rsidRPr="002D5CC0" w:rsidRDefault="002D5CC0" w:rsidP="002D5CC0">
      <w:pPr>
        <w:numPr>
          <w:ilvl w:val="0"/>
          <w:numId w:val="20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 </w:t>
      </w:r>
      <w:r w:rsidRPr="002D5CC0">
        <w:rPr>
          <w:sz w:val="28"/>
          <w:szCs w:val="28"/>
          <w:lang w:val="en-US"/>
        </w:rPr>
        <w:t>Sol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Ortopheni</w:t>
      </w:r>
      <w:r w:rsidRPr="002D5CC0">
        <w:rPr>
          <w:sz w:val="28"/>
          <w:szCs w:val="28"/>
        </w:rPr>
        <w:t xml:space="preserve"> 3.0 ml  в/м 1 раз в день (3-4 недели) 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       - Общеукрепляющая терапия – препарат, стимулирующий метаболические процессы (улучшает метаболизм миока</w:t>
      </w:r>
      <w:r w:rsidRPr="002D5CC0">
        <w:rPr>
          <w:sz w:val="28"/>
          <w:szCs w:val="28"/>
        </w:rPr>
        <w:t>р</w:t>
      </w:r>
      <w:r w:rsidRPr="002D5CC0">
        <w:rPr>
          <w:sz w:val="28"/>
          <w:szCs w:val="28"/>
        </w:rPr>
        <w:t>да):</w:t>
      </w:r>
    </w:p>
    <w:p w:rsidR="002D5CC0" w:rsidRPr="002D5CC0" w:rsidRDefault="002D5CC0" w:rsidP="002D5CC0">
      <w:pPr>
        <w:numPr>
          <w:ilvl w:val="0"/>
          <w:numId w:val="20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2D5CC0">
        <w:rPr>
          <w:sz w:val="28"/>
          <w:szCs w:val="28"/>
          <w:lang w:val="en-US"/>
        </w:rPr>
        <w:t>Sol</w:t>
      </w:r>
      <w:r w:rsidRPr="002D5CC0">
        <w:rPr>
          <w:sz w:val="28"/>
          <w:szCs w:val="28"/>
        </w:rPr>
        <w:t xml:space="preserve">. </w:t>
      </w:r>
      <w:r w:rsidRPr="002D5CC0">
        <w:rPr>
          <w:sz w:val="28"/>
          <w:szCs w:val="28"/>
          <w:lang w:val="en-US"/>
        </w:rPr>
        <w:t>Riboxini</w:t>
      </w:r>
      <w:r w:rsidRPr="002D5CC0">
        <w:rPr>
          <w:sz w:val="28"/>
          <w:szCs w:val="28"/>
        </w:rPr>
        <w:t xml:space="preserve">  2% - 10.0 ml в/в медленно струйно (10 дней)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5)Физиотерапевтическое лечение и ЛФК:</w:t>
      </w:r>
    </w:p>
    <w:p w:rsidR="002D5CC0" w:rsidRPr="002D5CC0" w:rsidRDefault="002D5CC0" w:rsidP="002D5CC0">
      <w:pPr>
        <w:numPr>
          <w:ilvl w:val="0"/>
          <w:numId w:val="20"/>
        </w:numPr>
        <w:tabs>
          <w:tab w:val="left" w:pos="2520"/>
        </w:tabs>
        <w:ind w:left="0"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 xml:space="preserve">ЛФК 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  <w:r w:rsidRPr="002D5CC0">
        <w:rPr>
          <w:sz w:val="28"/>
          <w:szCs w:val="28"/>
        </w:rPr>
        <w:t>6)Санаторно-курортное лечение</w:t>
      </w: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</w:p>
    <w:p w:rsidR="002D5CC0" w:rsidRPr="002D5CC0" w:rsidRDefault="002D5CC0" w:rsidP="002D5CC0">
      <w:pPr>
        <w:tabs>
          <w:tab w:val="left" w:pos="2520"/>
        </w:tabs>
        <w:ind w:firstLine="360"/>
        <w:jc w:val="both"/>
        <w:rPr>
          <w:sz w:val="28"/>
          <w:szCs w:val="28"/>
        </w:rPr>
      </w:pPr>
    </w:p>
    <w:p w:rsidR="002D5CC0" w:rsidRPr="002D5CC0" w:rsidRDefault="002D5CC0">
      <w:pPr>
        <w:rPr>
          <w:b/>
          <w:i/>
          <w:sz w:val="28"/>
          <w:szCs w:val="28"/>
          <w:lang w:val="en-US"/>
        </w:rPr>
      </w:pPr>
    </w:p>
    <w:p w:rsidR="00B57678" w:rsidRPr="009D7718" w:rsidRDefault="00B57678">
      <w:pPr>
        <w:ind w:right="-55"/>
        <w:jc w:val="both"/>
        <w:rPr>
          <w:bCs/>
          <w:i/>
          <w:sz w:val="28"/>
          <w:szCs w:val="28"/>
        </w:rPr>
      </w:pPr>
      <w:r w:rsidRPr="009D7718">
        <w:rPr>
          <w:bCs/>
          <w:i/>
          <w:sz w:val="28"/>
          <w:szCs w:val="28"/>
        </w:rPr>
        <w:t xml:space="preserve">  </w:t>
      </w:r>
    </w:p>
    <w:p w:rsidR="00B57678" w:rsidRPr="009D7718" w:rsidRDefault="00D34067">
      <w:pPr>
        <w:tabs>
          <w:tab w:val="left" w:pos="25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B57678" w:rsidRPr="009D7718" w:rsidRDefault="00B57678">
      <w:pPr>
        <w:tabs>
          <w:tab w:val="left" w:pos="2520"/>
        </w:tabs>
        <w:ind w:firstLine="360"/>
        <w:jc w:val="both"/>
        <w:rPr>
          <w:color w:val="000000"/>
          <w:sz w:val="28"/>
          <w:szCs w:val="28"/>
        </w:rPr>
      </w:pPr>
    </w:p>
    <w:p w:rsidR="00B57678" w:rsidRPr="009D7718" w:rsidRDefault="00B57678">
      <w:pPr>
        <w:tabs>
          <w:tab w:val="left" w:pos="2520"/>
        </w:tabs>
        <w:ind w:firstLine="360"/>
        <w:jc w:val="both"/>
        <w:rPr>
          <w:color w:val="000000"/>
          <w:sz w:val="28"/>
          <w:szCs w:val="28"/>
        </w:rPr>
      </w:pPr>
    </w:p>
    <w:p w:rsidR="00B57678" w:rsidRDefault="00B57678"/>
    <w:p w:rsidR="009D7718" w:rsidRDefault="009D7718"/>
    <w:p w:rsidR="009D7718" w:rsidRDefault="009D7718"/>
    <w:p w:rsidR="00B57678" w:rsidRDefault="00B57678"/>
    <w:p w:rsidR="00B57678" w:rsidRPr="009D7718" w:rsidRDefault="00B57678">
      <w:pPr>
        <w:rPr>
          <w:b/>
          <w:i/>
          <w:sz w:val="28"/>
          <w:szCs w:val="28"/>
        </w:rPr>
      </w:pPr>
      <w:r w:rsidRPr="009D7718">
        <w:rPr>
          <w:b/>
          <w:i/>
          <w:sz w:val="28"/>
          <w:szCs w:val="28"/>
          <w:lang w:val="en-US"/>
        </w:rPr>
        <w:t>XII</w:t>
      </w:r>
      <w:r w:rsidRPr="009D7718">
        <w:rPr>
          <w:b/>
          <w:i/>
          <w:sz w:val="28"/>
          <w:szCs w:val="28"/>
        </w:rPr>
        <w:t>. Прогноз.</w:t>
      </w:r>
    </w:p>
    <w:p w:rsidR="00B57678" w:rsidRDefault="00B57678">
      <w:pPr>
        <w:tabs>
          <w:tab w:val="num" w:pos="720"/>
          <w:tab w:val="left" w:pos="2520"/>
        </w:tabs>
        <w:ind w:firstLine="360"/>
        <w:jc w:val="both"/>
      </w:pPr>
    </w:p>
    <w:p w:rsidR="00B57678" w:rsidRPr="009D7718" w:rsidRDefault="00B57678">
      <w:pPr>
        <w:tabs>
          <w:tab w:val="num" w:pos="720"/>
          <w:tab w:val="left" w:pos="2520"/>
        </w:tabs>
        <w:jc w:val="both"/>
        <w:rPr>
          <w:bCs/>
          <w:color w:val="000000"/>
          <w:sz w:val="28"/>
          <w:szCs w:val="28"/>
        </w:rPr>
      </w:pPr>
      <w:r w:rsidRPr="009D7718">
        <w:rPr>
          <w:sz w:val="28"/>
          <w:szCs w:val="28"/>
        </w:rPr>
        <w:t xml:space="preserve">     Прогноз для жизни – благоприятный, при адекватной терапии больные дл</w:t>
      </w:r>
      <w:r w:rsidRPr="009D7718">
        <w:rPr>
          <w:sz w:val="28"/>
          <w:szCs w:val="28"/>
        </w:rPr>
        <w:t>и</w:t>
      </w:r>
      <w:r w:rsidRPr="009D7718">
        <w:rPr>
          <w:sz w:val="28"/>
          <w:szCs w:val="28"/>
        </w:rPr>
        <w:t>тельно сохраняют жизнедеятельность.</w:t>
      </w:r>
    </w:p>
    <w:p w:rsidR="00B57678" w:rsidRPr="009D7718" w:rsidRDefault="00B57678">
      <w:pPr>
        <w:pStyle w:val="a4"/>
        <w:ind w:right="-37"/>
        <w:jc w:val="both"/>
        <w:rPr>
          <w:rFonts w:ascii="Times New Roman" w:hAnsi="Times New Roman"/>
          <w:sz w:val="28"/>
          <w:szCs w:val="28"/>
        </w:rPr>
      </w:pPr>
      <w:r w:rsidRPr="009D7718">
        <w:rPr>
          <w:rFonts w:ascii="Times New Roman" w:hAnsi="Times New Roman"/>
          <w:sz w:val="28"/>
          <w:szCs w:val="28"/>
        </w:rPr>
        <w:t xml:space="preserve">     Прогноз для выздоровления – не благоприятный. </w:t>
      </w:r>
    </w:p>
    <w:p w:rsidR="00B57678" w:rsidRPr="009D7718" w:rsidRDefault="00B57678">
      <w:pPr>
        <w:pStyle w:val="a4"/>
        <w:ind w:right="-37"/>
        <w:jc w:val="both"/>
        <w:rPr>
          <w:rFonts w:ascii="Times New Roman" w:hAnsi="Times New Roman"/>
          <w:sz w:val="28"/>
          <w:szCs w:val="28"/>
        </w:rPr>
      </w:pPr>
      <w:r w:rsidRPr="009D7718">
        <w:rPr>
          <w:rFonts w:ascii="Times New Roman" w:hAnsi="Times New Roman"/>
          <w:sz w:val="28"/>
          <w:szCs w:val="28"/>
        </w:rPr>
        <w:t xml:space="preserve">     Прогноз для трудоспособности – не благоприятный, трудоспособность утрачена.</w:t>
      </w:r>
    </w:p>
    <w:p w:rsidR="00B57678" w:rsidRDefault="00B57678"/>
    <w:p w:rsidR="00B57678" w:rsidRDefault="00B57678">
      <w:r>
        <w:t xml:space="preserve"> </w:t>
      </w:r>
    </w:p>
    <w:p w:rsidR="00B57678" w:rsidRPr="00D34067" w:rsidRDefault="00B57678">
      <w:pPr>
        <w:rPr>
          <w:b/>
          <w:i/>
          <w:sz w:val="28"/>
          <w:szCs w:val="28"/>
        </w:rPr>
      </w:pPr>
      <w:r w:rsidRPr="00D34067">
        <w:rPr>
          <w:b/>
          <w:i/>
          <w:sz w:val="28"/>
          <w:szCs w:val="28"/>
          <w:lang w:val="en-US"/>
        </w:rPr>
        <w:t>XIII</w:t>
      </w:r>
      <w:r w:rsidRPr="00D34067">
        <w:rPr>
          <w:b/>
          <w:i/>
          <w:sz w:val="28"/>
          <w:szCs w:val="28"/>
        </w:rPr>
        <w:t>. Дневники.</w:t>
      </w:r>
    </w:p>
    <w:p w:rsidR="00B57678" w:rsidRPr="009D7718" w:rsidRDefault="00B57678">
      <w:pPr>
        <w:rPr>
          <w:sz w:val="28"/>
          <w:szCs w:val="28"/>
        </w:rPr>
      </w:pPr>
    </w:p>
    <w:p w:rsidR="00B57678" w:rsidRPr="00D34067" w:rsidRDefault="002D5CC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5</w:t>
      </w:r>
      <w:r w:rsidR="00D34067" w:rsidRPr="00D34067">
        <w:rPr>
          <w:sz w:val="28"/>
          <w:szCs w:val="28"/>
        </w:rPr>
        <w:t>.04.2006</w:t>
      </w:r>
    </w:p>
    <w:p w:rsidR="00B57678" w:rsidRPr="00D34067" w:rsidRDefault="00B57678">
      <w:pPr>
        <w:rPr>
          <w:sz w:val="28"/>
          <w:szCs w:val="28"/>
        </w:rPr>
      </w:pPr>
      <w:r w:rsidRPr="00D34067">
        <w:rPr>
          <w:sz w:val="28"/>
          <w:szCs w:val="28"/>
        </w:rPr>
        <w:t xml:space="preserve">Жалобы на общую слабость, шум в голове, головокружение </w:t>
      </w:r>
      <w:r w:rsidR="00D34067" w:rsidRPr="00D34067">
        <w:rPr>
          <w:sz w:val="28"/>
          <w:szCs w:val="28"/>
        </w:rPr>
        <w:t>, боли в сердце, одышку</w:t>
      </w:r>
      <w:r w:rsidRPr="00D34067">
        <w:rPr>
          <w:sz w:val="28"/>
          <w:szCs w:val="28"/>
        </w:rPr>
        <w:t>. Аппетит хороший. Общее состояние удовлетворительное. В легких дыхание ве</w:t>
      </w:r>
      <w:r w:rsidR="00D34067" w:rsidRPr="00D34067">
        <w:rPr>
          <w:sz w:val="28"/>
          <w:szCs w:val="28"/>
        </w:rPr>
        <w:t xml:space="preserve">зикулярное, хрипов нет. ЧДД – 22 </w:t>
      </w:r>
      <w:r w:rsidRPr="00D34067">
        <w:rPr>
          <w:sz w:val="28"/>
          <w:szCs w:val="28"/>
        </w:rPr>
        <w:t>/мин. Тоны сердца</w:t>
      </w:r>
      <w:r w:rsidR="00D34067" w:rsidRPr="00D34067">
        <w:rPr>
          <w:sz w:val="28"/>
          <w:szCs w:val="28"/>
        </w:rPr>
        <w:t xml:space="preserve"> ритмичные, приглушены. ЧСС – 64</w:t>
      </w:r>
      <w:r w:rsidRPr="00D34067">
        <w:rPr>
          <w:sz w:val="28"/>
          <w:szCs w:val="28"/>
        </w:rPr>
        <w:t>/мин, АД – 135/85 мм.рт.ст. Живот мягкий, безболезненный при пальпации. Стул оформленный. Мочеиспускание в норме. Небольшие отеки на ногах (нижняя треть голени).</w:t>
      </w:r>
    </w:p>
    <w:p w:rsidR="00B57678" w:rsidRPr="00D34067" w:rsidRDefault="00B57678">
      <w:pPr>
        <w:rPr>
          <w:sz w:val="28"/>
          <w:szCs w:val="28"/>
        </w:rPr>
      </w:pPr>
      <w:r w:rsidRPr="00D34067">
        <w:rPr>
          <w:sz w:val="28"/>
          <w:szCs w:val="28"/>
        </w:rPr>
        <w:t>Температура тела – 37,0</w:t>
      </w:r>
      <w:r w:rsidRPr="00D34067">
        <w:rPr>
          <w:sz w:val="28"/>
          <w:szCs w:val="28"/>
          <w:vertAlign w:val="superscript"/>
        </w:rPr>
        <w:t>0</w:t>
      </w:r>
      <w:r w:rsidRPr="00D34067">
        <w:rPr>
          <w:sz w:val="28"/>
          <w:szCs w:val="28"/>
        </w:rPr>
        <w:t>С.</w:t>
      </w:r>
    </w:p>
    <w:p w:rsidR="00B57678" w:rsidRPr="00D34067" w:rsidRDefault="00B57678">
      <w:pPr>
        <w:rPr>
          <w:sz w:val="28"/>
          <w:szCs w:val="28"/>
        </w:rPr>
      </w:pPr>
    </w:p>
    <w:p w:rsidR="00B57678" w:rsidRPr="00D34067" w:rsidRDefault="00D34067">
      <w:pPr>
        <w:rPr>
          <w:sz w:val="28"/>
          <w:szCs w:val="28"/>
        </w:rPr>
      </w:pPr>
      <w:r w:rsidRPr="00D34067">
        <w:rPr>
          <w:sz w:val="28"/>
          <w:szCs w:val="28"/>
        </w:rPr>
        <w:t>2</w:t>
      </w:r>
      <w:r w:rsidR="002D5CC0">
        <w:rPr>
          <w:sz w:val="28"/>
          <w:szCs w:val="28"/>
          <w:lang w:val="en-US"/>
        </w:rPr>
        <w:t>8</w:t>
      </w:r>
      <w:r w:rsidRPr="00D34067">
        <w:rPr>
          <w:sz w:val="28"/>
          <w:szCs w:val="28"/>
        </w:rPr>
        <w:t>.04.2006</w:t>
      </w:r>
    </w:p>
    <w:p w:rsidR="00B57678" w:rsidRPr="00D34067" w:rsidRDefault="00D34067">
      <w:pPr>
        <w:rPr>
          <w:sz w:val="28"/>
          <w:szCs w:val="28"/>
        </w:rPr>
      </w:pPr>
      <w:r w:rsidRPr="00D34067">
        <w:rPr>
          <w:sz w:val="28"/>
          <w:szCs w:val="28"/>
        </w:rPr>
        <w:t>Больная отмечает улучшение: уменьшение одышки, снижение болей в сердце по  продолжительности и интенсивности.</w:t>
      </w:r>
      <w:r w:rsidR="00B57678" w:rsidRPr="00D34067">
        <w:rPr>
          <w:sz w:val="28"/>
          <w:szCs w:val="28"/>
        </w:rPr>
        <w:t>Жалобы на общую слабость, шум в голове, головокружение сохраняются. Аппетит хороший. Общее состояние удовлетворительное. В легких дыхание ве</w:t>
      </w:r>
      <w:r w:rsidRPr="00D34067">
        <w:rPr>
          <w:sz w:val="28"/>
          <w:szCs w:val="28"/>
        </w:rPr>
        <w:t>зикулярное, хрипов нет. ЧДД – 20</w:t>
      </w:r>
      <w:r w:rsidR="00B57678" w:rsidRPr="00D34067">
        <w:rPr>
          <w:sz w:val="28"/>
          <w:szCs w:val="28"/>
        </w:rPr>
        <w:t xml:space="preserve"> раз/мин. Тоны сердца</w:t>
      </w:r>
      <w:r w:rsidRPr="00D34067">
        <w:rPr>
          <w:sz w:val="28"/>
          <w:szCs w:val="28"/>
        </w:rPr>
        <w:t xml:space="preserve"> ритмичные, приглушены. ЧСС – 70</w:t>
      </w:r>
      <w:r w:rsidR="00B57678" w:rsidRPr="00D34067">
        <w:rPr>
          <w:sz w:val="28"/>
          <w:szCs w:val="28"/>
        </w:rPr>
        <w:t>/мин, АД – 130/80 мм.рт.ст. Живот мягкий, безболезненный при пальпации. Стул оформленный. Отеков нет. Мочеиспускание в норме.</w:t>
      </w:r>
    </w:p>
    <w:p w:rsidR="00B57678" w:rsidRPr="00D34067" w:rsidRDefault="00B57678">
      <w:pPr>
        <w:rPr>
          <w:sz w:val="28"/>
          <w:szCs w:val="28"/>
        </w:rPr>
      </w:pPr>
      <w:r w:rsidRPr="00D34067">
        <w:rPr>
          <w:sz w:val="28"/>
          <w:szCs w:val="28"/>
        </w:rPr>
        <w:t>Температура тела – 36,7</w:t>
      </w:r>
      <w:r w:rsidRPr="00D34067">
        <w:rPr>
          <w:sz w:val="28"/>
          <w:szCs w:val="28"/>
          <w:vertAlign w:val="superscript"/>
        </w:rPr>
        <w:t>0</w:t>
      </w:r>
      <w:r w:rsidRPr="00D34067">
        <w:rPr>
          <w:sz w:val="28"/>
          <w:szCs w:val="28"/>
        </w:rPr>
        <w:t>С.</w:t>
      </w:r>
    </w:p>
    <w:p w:rsidR="00B57678" w:rsidRPr="00D34067" w:rsidRDefault="00B57678">
      <w:pPr>
        <w:rPr>
          <w:sz w:val="28"/>
          <w:szCs w:val="28"/>
        </w:rPr>
      </w:pPr>
    </w:p>
    <w:p w:rsidR="00B57678" w:rsidRPr="00D34067" w:rsidRDefault="00B57678">
      <w:pPr>
        <w:rPr>
          <w:sz w:val="28"/>
          <w:szCs w:val="28"/>
        </w:rPr>
      </w:pPr>
    </w:p>
    <w:p w:rsidR="00B57678" w:rsidRPr="00D34067" w:rsidRDefault="00D34067">
      <w:pPr>
        <w:rPr>
          <w:sz w:val="28"/>
          <w:szCs w:val="28"/>
        </w:rPr>
      </w:pPr>
      <w:r w:rsidRPr="00D34067">
        <w:rPr>
          <w:sz w:val="28"/>
          <w:szCs w:val="28"/>
        </w:rPr>
        <w:t>2.05</w:t>
      </w:r>
      <w:r w:rsidR="00B57678" w:rsidRPr="00D34067">
        <w:rPr>
          <w:sz w:val="28"/>
          <w:szCs w:val="28"/>
        </w:rPr>
        <w:t>.2003.</w:t>
      </w:r>
    </w:p>
    <w:p w:rsidR="00B57678" w:rsidRPr="00D34067" w:rsidRDefault="00B57678">
      <w:pPr>
        <w:rPr>
          <w:sz w:val="28"/>
          <w:szCs w:val="28"/>
        </w:rPr>
      </w:pPr>
      <w:r w:rsidRPr="00D34067">
        <w:rPr>
          <w:sz w:val="28"/>
          <w:szCs w:val="28"/>
        </w:rPr>
        <w:t>Общее состояние удовлетворительное. Жалобы на общую слабость, шум в голове, головокружение. Аппетит хороший. В легких дыхание везикулярное, хр</w:t>
      </w:r>
      <w:r w:rsidR="00D34067" w:rsidRPr="00D34067">
        <w:rPr>
          <w:sz w:val="28"/>
          <w:szCs w:val="28"/>
        </w:rPr>
        <w:t>ипов нет. ЧДД – 20</w:t>
      </w:r>
      <w:r w:rsidRPr="00D34067">
        <w:rPr>
          <w:sz w:val="28"/>
          <w:szCs w:val="28"/>
        </w:rPr>
        <w:t xml:space="preserve"> раз/мин. Тоны сердца ритмичные, приглушены. ЧСС – 79/мин, АД – 140/80 мм.рт.ст. Живот мягкий, безболезненный при пальпации. Стул оформленный. Отеков нет. Мочеиспускание в норме.</w:t>
      </w:r>
    </w:p>
    <w:p w:rsidR="00B57678" w:rsidRPr="00D34067" w:rsidRDefault="00B57678">
      <w:pPr>
        <w:rPr>
          <w:sz w:val="28"/>
          <w:szCs w:val="28"/>
        </w:rPr>
      </w:pPr>
      <w:r w:rsidRPr="00D34067">
        <w:rPr>
          <w:sz w:val="28"/>
          <w:szCs w:val="28"/>
        </w:rPr>
        <w:t>Температура тела – 36,6</w:t>
      </w:r>
      <w:r w:rsidRPr="00D34067">
        <w:rPr>
          <w:sz w:val="28"/>
          <w:szCs w:val="28"/>
          <w:vertAlign w:val="superscript"/>
        </w:rPr>
        <w:t>0</w:t>
      </w:r>
      <w:r w:rsidRPr="00D34067">
        <w:rPr>
          <w:sz w:val="28"/>
          <w:szCs w:val="28"/>
        </w:rPr>
        <w:t>С.</w:t>
      </w:r>
    </w:p>
    <w:p w:rsidR="00B57678" w:rsidRPr="00D34067" w:rsidRDefault="00B57678">
      <w:pPr>
        <w:rPr>
          <w:sz w:val="28"/>
          <w:szCs w:val="28"/>
        </w:rPr>
      </w:pPr>
    </w:p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Pr="00FE7F9D" w:rsidRDefault="00B57678">
      <w:pPr>
        <w:jc w:val="center"/>
        <w:rPr>
          <w:b/>
          <w:sz w:val="28"/>
          <w:szCs w:val="28"/>
          <w:u w:val="single"/>
        </w:rPr>
      </w:pPr>
      <w:r w:rsidRPr="00FE7F9D">
        <w:rPr>
          <w:b/>
          <w:sz w:val="28"/>
          <w:szCs w:val="28"/>
          <w:u w:val="single"/>
        </w:rPr>
        <w:t>Эпикриз.</w:t>
      </w:r>
    </w:p>
    <w:p w:rsidR="00B57678" w:rsidRPr="00FE7F9D" w:rsidRDefault="00B57678">
      <w:pPr>
        <w:rPr>
          <w:sz w:val="28"/>
          <w:szCs w:val="28"/>
        </w:rPr>
      </w:pPr>
    </w:p>
    <w:p w:rsidR="00B57678" w:rsidRPr="00FE7F9D" w:rsidRDefault="00B57678">
      <w:pPr>
        <w:tabs>
          <w:tab w:val="num" w:pos="720"/>
        </w:tabs>
        <w:ind w:firstLine="360"/>
        <w:jc w:val="both"/>
        <w:rPr>
          <w:color w:val="000000"/>
          <w:sz w:val="28"/>
          <w:szCs w:val="28"/>
        </w:rPr>
      </w:pPr>
      <w:r w:rsidRPr="00FE7F9D">
        <w:rPr>
          <w:color w:val="000000"/>
          <w:sz w:val="28"/>
          <w:szCs w:val="28"/>
        </w:rPr>
        <w:t>Б</w:t>
      </w:r>
      <w:r w:rsidR="00D34067" w:rsidRPr="00FE7F9D">
        <w:rPr>
          <w:color w:val="000000"/>
          <w:sz w:val="28"/>
          <w:szCs w:val="28"/>
        </w:rPr>
        <w:t xml:space="preserve">ольная </w:t>
      </w:r>
      <w:r w:rsidR="00432C1B">
        <w:rPr>
          <w:color w:val="000000"/>
          <w:sz w:val="28"/>
          <w:szCs w:val="28"/>
        </w:rPr>
        <w:t xml:space="preserve">ФИО … </w:t>
      </w:r>
      <w:r w:rsidR="00D34067" w:rsidRPr="00FE7F9D">
        <w:rPr>
          <w:color w:val="000000"/>
          <w:sz w:val="28"/>
          <w:szCs w:val="28"/>
        </w:rPr>
        <w:t xml:space="preserve"> лет, 21.04.2006</w:t>
      </w:r>
      <w:r w:rsidRPr="00FE7F9D">
        <w:rPr>
          <w:color w:val="000000"/>
          <w:sz w:val="28"/>
          <w:szCs w:val="28"/>
        </w:rPr>
        <w:t xml:space="preserve"> г. была госпитализ</w:t>
      </w:r>
      <w:r w:rsidRPr="00FE7F9D">
        <w:rPr>
          <w:color w:val="000000"/>
          <w:sz w:val="28"/>
          <w:szCs w:val="28"/>
        </w:rPr>
        <w:t>и</w:t>
      </w:r>
      <w:r w:rsidRPr="00FE7F9D">
        <w:rPr>
          <w:color w:val="000000"/>
          <w:sz w:val="28"/>
          <w:szCs w:val="28"/>
        </w:rPr>
        <w:t xml:space="preserve">рована в терапевтическое отделение  УОКГВВ  в плановом порядке.  </w:t>
      </w:r>
    </w:p>
    <w:p w:rsidR="00D34067" w:rsidRPr="00FE7F9D" w:rsidRDefault="00B57678" w:rsidP="00C92CBE">
      <w:pPr>
        <w:tabs>
          <w:tab w:val="num" w:pos="720"/>
          <w:tab w:val="left" w:pos="2520"/>
        </w:tabs>
        <w:ind w:firstLine="360"/>
        <w:jc w:val="both"/>
        <w:rPr>
          <w:color w:val="000000"/>
          <w:sz w:val="28"/>
          <w:szCs w:val="28"/>
        </w:rPr>
      </w:pPr>
      <w:r w:rsidRPr="00FE7F9D">
        <w:rPr>
          <w:color w:val="000000"/>
          <w:sz w:val="28"/>
          <w:szCs w:val="28"/>
        </w:rPr>
        <w:t xml:space="preserve"> </w:t>
      </w:r>
      <w:r w:rsidRPr="00FE7F9D">
        <w:rPr>
          <w:b/>
          <w:color w:val="000000"/>
          <w:sz w:val="28"/>
          <w:szCs w:val="28"/>
        </w:rPr>
        <w:t>Жалобы, предъявляемые  при поступлении:</w:t>
      </w:r>
      <w:r w:rsidR="00D34067" w:rsidRPr="00FE7F9D">
        <w:rPr>
          <w:b/>
          <w:color w:val="000000"/>
          <w:sz w:val="28"/>
          <w:szCs w:val="28"/>
        </w:rPr>
        <w:t xml:space="preserve"> </w:t>
      </w:r>
      <w:r w:rsidR="00D34067" w:rsidRPr="00FE7F9D">
        <w:rPr>
          <w:color w:val="000000"/>
          <w:sz w:val="28"/>
          <w:szCs w:val="28"/>
        </w:rPr>
        <w:t>кратковременные (около 5 минут)  приступообразные боли за гр</w:t>
      </w:r>
      <w:r w:rsidR="00D34067" w:rsidRPr="00FE7F9D">
        <w:rPr>
          <w:color w:val="000000"/>
          <w:sz w:val="28"/>
          <w:szCs w:val="28"/>
        </w:rPr>
        <w:t>у</w:t>
      </w:r>
      <w:r w:rsidR="00D34067" w:rsidRPr="00FE7F9D">
        <w:rPr>
          <w:color w:val="000000"/>
          <w:sz w:val="28"/>
          <w:szCs w:val="28"/>
        </w:rPr>
        <w:t xml:space="preserve">диной стесняющего характера, усиливающиеся при ходьбе, заставляющие останавливаться каждые </w:t>
      </w:r>
      <w:smartTag w:uri="urn:schemas-microsoft-com:office:smarttags" w:element="metricconverter">
        <w:smartTagPr>
          <w:attr w:name="ProductID" w:val="10 метров"/>
        </w:smartTagPr>
        <w:r w:rsidR="00D34067" w:rsidRPr="00FE7F9D">
          <w:rPr>
            <w:color w:val="000000"/>
            <w:sz w:val="28"/>
            <w:szCs w:val="28"/>
          </w:rPr>
          <w:t>10 метров</w:t>
        </w:r>
      </w:smartTag>
      <w:r w:rsidR="002D5CC0">
        <w:rPr>
          <w:color w:val="000000"/>
          <w:sz w:val="28"/>
          <w:szCs w:val="28"/>
        </w:rPr>
        <w:t>, купируются приемом нитроглицерина</w:t>
      </w:r>
      <w:r w:rsidR="00D34067" w:rsidRPr="00FE7F9D">
        <w:rPr>
          <w:color w:val="000000"/>
          <w:sz w:val="28"/>
          <w:szCs w:val="28"/>
        </w:rPr>
        <w:t xml:space="preserve"> сублингвал</w:t>
      </w:r>
      <w:r w:rsidR="00D34067" w:rsidRPr="00FE7F9D">
        <w:rPr>
          <w:color w:val="000000"/>
          <w:sz w:val="28"/>
          <w:szCs w:val="28"/>
        </w:rPr>
        <w:t>ь</w:t>
      </w:r>
      <w:r w:rsidR="00D34067" w:rsidRPr="00FE7F9D">
        <w:rPr>
          <w:color w:val="000000"/>
          <w:sz w:val="28"/>
          <w:szCs w:val="28"/>
        </w:rPr>
        <w:t>но; головные боли (ощущение тяжести в затылочной и височной областях); головокружения; шум в голове; повышение АД  (до 200/100 мм.рт.ст.); одышка  в покое, умеренный акроцианоз; общая слабость; утомляемость;  отечность нижних конечностей</w:t>
      </w:r>
      <w:r w:rsidR="00C92CBE" w:rsidRPr="00FE7F9D">
        <w:rPr>
          <w:color w:val="000000"/>
          <w:sz w:val="28"/>
          <w:szCs w:val="28"/>
        </w:rPr>
        <w:t xml:space="preserve">, </w:t>
      </w:r>
      <w:r w:rsidR="00D34067" w:rsidRPr="00FE7F9D">
        <w:rPr>
          <w:bCs/>
          <w:sz w:val="28"/>
          <w:szCs w:val="28"/>
        </w:rPr>
        <w:t>слабость</w:t>
      </w:r>
      <w:r w:rsidR="00C92CBE" w:rsidRPr="00FE7F9D">
        <w:rPr>
          <w:bCs/>
          <w:sz w:val="28"/>
          <w:szCs w:val="28"/>
        </w:rPr>
        <w:t>.</w:t>
      </w:r>
    </w:p>
    <w:p w:rsidR="00B57678" w:rsidRPr="00FE7F9D" w:rsidRDefault="00C92CBE" w:rsidP="00C92CBE">
      <w:pPr>
        <w:tabs>
          <w:tab w:val="num" w:pos="720"/>
          <w:tab w:val="left" w:pos="2520"/>
        </w:tabs>
        <w:jc w:val="both"/>
        <w:rPr>
          <w:color w:val="000000"/>
          <w:sz w:val="28"/>
          <w:szCs w:val="28"/>
        </w:rPr>
      </w:pPr>
      <w:r w:rsidRPr="00FE7F9D">
        <w:rPr>
          <w:color w:val="000000"/>
          <w:sz w:val="28"/>
          <w:szCs w:val="28"/>
        </w:rPr>
        <w:t xml:space="preserve">          </w:t>
      </w:r>
      <w:r w:rsidR="00B57678" w:rsidRPr="00FE7F9D">
        <w:rPr>
          <w:b/>
          <w:bCs/>
          <w:color w:val="000000"/>
          <w:sz w:val="28"/>
          <w:szCs w:val="28"/>
        </w:rPr>
        <w:t>Краткий анамнез:</w:t>
      </w:r>
      <w:r w:rsidR="00B57678" w:rsidRPr="00FE7F9D">
        <w:rPr>
          <w:color w:val="000000"/>
          <w:sz w:val="28"/>
          <w:szCs w:val="28"/>
        </w:rPr>
        <w:t xml:space="preserve">  Впервые  давящие загрудинные боли при физической нагрузке появ</w:t>
      </w:r>
      <w:r w:rsidR="00B57678" w:rsidRPr="00FE7F9D">
        <w:rPr>
          <w:color w:val="000000"/>
          <w:sz w:val="28"/>
          <w:szCs w:val="28"/>
        </w:rPr>
        <w:t>и</w:t>
      </w:r>
      <w:r w:rsidR="00B57678" w:rsidRPr="00FE7F9D">
        <w:rPr>
          <w:color w:val="000000"/>
          <w:sz w:val="28"/>
          <w:szCs w:val="28"/>
        </w:rPr>
        <w:t>лись около15 лет назад (в 63 года), с годами заболевание прогрессировало. Повышение  АД о</w:t>
      </w:r>
      <w:r w:rsidRPr="00FE7F9D">
        <w:rPr>
          <w:color w:val="000000"/>
          <w:sz w:val="28"/>
          <w:szCs w:val="28"/>
        </w:rPr>
        <w:t>тмечает</w:t>
      </w:r>
      <w:r w:rsidR="00B57678" w:rsidRPr="00FE7F9D">
        <w:rPr>
          <w:color w:val="000000"/>
          <w:sz w:val="28"/>
          <w:szCs w:val="28"/>
        </w:rPr>
        <w:t xml:space="preserve"> максимально</w:t>
      </w:r>
      <w:r w:rsidRPr="00FE7F9D">
        <w:rPr>
          <w:color w:val="000000"/>
          <w:sz w:val="28"/>
          <w:szCs w:val="28"/>
        </w:rPr>
        <w:t>е 200/10</w:t>
      </w:r>
      <w:r w:rsidR="00B57678" w:rsidRPr="00FE7F9D">
        <w:rPr>
          <w:color w:val="000000"/>
          <w:sz w:val="28"/>
          <w:szCs w:val="28"/>
        </w:rPr>
        <w:t xml:space="preserve">0 мм.рт.ст., обычные цифры </w:t>
      </w:r>
      <w:r w:rsidRPr="00FE7F9D">
        <w:rPr>
          <w:color w:val="000000"/>
          <w:sz w:val="28"/>
          <w:szCs w:val="28"/>
        </w:rPr>
        <w:t>130/80 мм.рт.ст. Постоянно принимает эгилок 12,5х2р, кардикет 20 мгх2р,  эналаприл 5 мгх2р.</w:t>
      </w:r>
      <w:r w:rsidR="00B57678" w:rsidRPr="00FE7F9D">
        <w:rPr>
          <w:color w:val="000000"/>
          <w:sz w:val="28"/>
          <w:szCs w:val="28"/>
        </w:rPr>
        <w:t xml:space="preserve"> </w:t>
      </w:r>
    </w:p>
    <w:p w:rsidR="00B57678" w:rsidRPr="00FE7F9D" w:rsidRDefault="00B57678">
      <w:pPr>
        <w:tabs>
          <w:tab w:val="num" w:pos="720"/>
          <w:tab w:val="left" w:pos="2520"/>
        </w:tabs>
        <w:ind w:firstLine="360"/>
        <w:jc w:val="both"/>
        <w:rPr>
          <w:bCs/>
          <w:color w:val="000000"/>
          <w:sz w:val="28"/>
          <w:szCs w:val="28"/>
        </w:rPr>
      </w:pPr>
      <w:r w:rsidRPr="00FE7F9D">
        <w:rPr>
          <w:b/>
          <w:bCs/>
          <w:color w:val="000000"/>
          <w:sz w:val="28"/>
          <w:szCs w:val="28"/>
        </w:rPr>
        <w:t>Объективный статус</w:t>
      </w:r>
      <w:r w:rsidRPr="00FE7F9D">
        <w:rPr>
          <w:color w:val="000000"/>
          <w:sz w:val="28"/>
          <w:szCs w:val="28"/>
        </w:rPr>
        <w:t>:</w:t>
      </w:r>
      <w:r w:rsidRPr="00FE7F9D">
        <w:rPr>
          <w:bCs/>
          <w:color w:val="000000"/>
          <w:sz w:val="28"/>
          <w:szCs w:val="28"/>
        </w:rPr>
        <w:t xml:space="preserve"> О</w:t>
      </w:r>
      <w:r w:rsidRPr="00FE7F9D">
        <w:rPr>
          <w:bCs/>
          <w:color w:val="000000"/>
          <w:sz w:val="28"/>
          <w:szCs w:val="28"/>
        </w:rPr>
        <w:t>б</w:t>
      </w:r>
      <w:r w:rsidRPr="00FE7F9D">
        <w:rPr>
          <w:bCs/>
          <w:color w:val="000000"/>
          <w:sz w:val="28"/>
          <w:szCs w:val="28"/>
        </w:rPr>
        <w:t>щее со</w:t>
      </w:r>
      <w:r w:rsidR="00C92CBE" w:rsidRPr="00FE7F9D">
        <w:rPr>
          <w:bCs/>
          <w:color w:val="000000"/>
          <w:sz w:val="28"/>
          <w:szCs w:val="28"/>
        </w:rPr>
        <w:t>стояние удовлетворительное. В легких дыхание  везикулярное. ЧД -  22</w:t>
      </w:r>
      <w:r w:rsidRPr="00FE7F9D">
        <w:rPr>
          <w:bCs/>
          <w:color w:val="000000"/>
          <w:sz w:val="28"/>
          <w:szCs w:val="28"/>
        </w:rPr>
        <w:t>. АД – 180/90 мм.рт.ст. Тоны сер</w:t>
      </w:r>
      <w:r w:rsidRPr="00FE7F9D">
        <w:rPr>
          <w:bCs/>
          <w:color w:val="000000"/>
          <w:sz w:val="28"/>
          <w:szCs w:val="28"/>
        </w:rPr>
        <w:t>д</w:t>
      </w:r>
      <w:r w:rsidRPr="00FE7F9D">
        <w:rPr>
          <w:bCs/>
          <w:color w:val="000000"/>
          <w:sz w:val="28"/>
          <w:szCs w:val="28"/>
        </w:rPr>
        <w:t xml:space="preserve">ца приглушены, ритм правильный, акцент </w:t>
      </w:r>
      <w:r w:rsidRPr="00FE7F9D">
        <w:rPr>
          <w:bCs/>
          <w:color w:val="000000"/>
          <w:sz w:val="28"/>
          <w:szCs w:val="28"/>
          <w:lang w:val="en-US"/>
        </w:rPr>
        <w:t>II</w:t>
      </w:r>
      <w:r w:rsidRPr="00FE7F9D">
        <w:rPr>
          <w:bCs/>
          <w:color w:val="000000"/>
          <w:sz w:val="28"/>
          <w:szCs w:val="28"/>
        </w:rPr>
        <w:t xml:space="preserve"> тона на аорте,  ЧСС – 80/мин. Границы относительной сердечной тупости смещены влево. Живот мягкий, безболезне</w:t>
      </w:r>
      <w:r w:rsidRPr="00FE7F9D">
        <w:rPr>
          <w:bCs/>
          <w:color w:val="000000"/>
          <w:sz w:val="28"/>
          <w:szCs w:val="28"/>
        </w:rPr>
        <w:t>н</w:t>
      </w:r>
      <w:r w:rsidRPr="00FE7F9D">
        <w:rPr>
          <w:bCs/>
          <w:color w:val="000000"/>
          <w:sz w:val="28"/>
          <w:szCs w:val="28"/>
        </w:rPr>
        <w:t xml:space="preserve">ный, стул оформлен. Имеются небольшие отеки на ногах. Умеренный акроцианоз. Печень по краю реберной дуги, мочеиспускание в норме, безболезненное. </w:t>
      </w:r>
    </w:p>
    <w:p w:rsidR="00B57678" w:rsidRPr="00FE7F9D" w:rsidRDefault="00B57678">
      <w:pPr>
        <w:tabs>
          <w:tab w:val="num" w:pos="720"/>
        </w:tabs>
        <w:ind w:firstLine="360"/>
        <w:jc w:val="both"/>
        <w:rPr>
          <w:color w:val="000000"/>
          <w:sz w:val="28"/>
          <w:szCs w:val="28"/>
        </w:rPr>
      </w:pPr>
      <w:r w:rsidRPr="00FE7F9D">
        <w:rPr>
          <w:color w:val="000000"/>
          <w:sz w:val="28"/>
          <w:szCs w:val="28"/>
        </w:rPr>
        <w:t>На основании жалоб больного,  истории настоящего заболевания, данных объективного исследования, лабораторных и инструментальных  анали</w:t>
      </w:r>
      <w:r w:rsidR="00C92CBE" w:rsidRPr="00FE7F9D">
        <w:rPr>
          <w:color w:val="000000"/>
          <w:sz w:val="28"/>
          <w:szCs w:val="28"/>
        </w:rPr>
        <w:t>зов (данных УЗИ, ЭКГ</w:t>
      </w:r>
      <w:r w:rsidRPr="00FE7F9D">
        <w:rPr>
          <w:color w:val="000000"/>
          <w:sz w:val="28"/>
          <w:szCs w:val="28"/>
        </w:rPr>
        <w:t xml:space="preserve">)  был поставлен диагноз: </w:t>
      </w:r>
    </w:p>
    <w:p w:rsidR="00B57678" w:rsidRPr="002D5CC0" w:rsidRDefault="00B57678">
      <w:pPr>
        <w:rPr>
          <w:sz w:val="28"/>
          <w:szCs w:val="28"/>
        </w:rPr>
      </w:pPr>
      <w:r w:rsidRPr="00FE7F9D">
        <w:rPr>
          <w:b/>
          <w:sz w:val="28"/>
          <w:szCs w:val="28"/>
          <w:u w:val="single"/>
        </w:rPr>
        <w:t>Основной</w:t>
      </w:r>
      <w:r w:rsidRPr="00FE7F9D">
        <w:rPr>
          <w:b/>
          <w:sz w:val="28"/>
          <w:szCs w:val="28"/>
        </w:rPr>
        <w:t xml:space="preserve">: </w:t>
      </w:r>
      <w:r w:rsidR="002D5CC0">
        <w:rPr>
          <w:sz w:val="28"/>
          <w:szCs w:val="28"/>
        </w:rPr>
        <w:t xml:space="preserve">ИБС: стенокардия 3 ф. к., </w:t>
      </w:r>
      <w:r w:rsidR="00C92CBE" w:rsidRPr="00FE7F9D">
        <w:rPr>
          <w:sz w:val="28"/>
          <w:szCs w:val="28"/>
        </w:rPr>
        <w:t xml:space="preserve">ГБ </w:t>
      </w:r>
      <w:r w:rsidR="00C92CBE" w:rsidRPr="00FE7F9D">
        <w:rPr>
          <w:sz w:val="28"/>
          <w:szCs w:val="28"/>
          <w:lang w:val="en-US"/>
        </w:rPr>
        <w:t>III</w:t>
      </w:r>
      <w:r w:rsidR="00C92CBE" w:rsidRPr="00FE7F9D">
        <w:rPr>
          <w:sz w:val="28"/>
          <w:szCs w:val="28"/>
        </w:rPr>
        <w:t xml:space="preserve"> ст., </w:t>
      </w:r>
      <w:r w:rsidR="00C92CBE" w:rsidRPr="00FE7F9D">
        <w:rPr>
          <w:sz w:val="28"/>
          <w:szCs w:val="28"/>
          <w:lang w:val="en-US"/>
        </w:rPr>
        <w:t>III</w:t>
      </w:r>
      <w:r w:rsidR="00C92CBE" w:rsidRPr="00FE7F9D">
        <w:rPr>
          <w:sz w:val="28"/>
          <w:szCs w:val="28"/>
        </w:rPr>
        <w:t xml:space="preserve"> ст., риск </w:t>
      </w:r>
      <w:r w:rsidR="00C92CBE" w:rsidRPr="00FE7F9D">
        <w:rPr>
          <w:sz w:val="28"/>
          <w:szCs w:val="28"/>
          <w:lang w:val="en-US"/>
        </w:rPr>
        <w:t>IV</w:t>
      </w:r>
      <w:r w:rsidR="002D5CC0">
        <w:rPr>
          <w:sz w:val="28"/>
          <w:szCs w:val="28"/>
        </w:rPr>
        <w:t xml:space="preserve">, Н </w:t>
      </w:r>
      <w:r w:rsidR="002D5CC0">
        <w:rPr>
          <w:sz w:val="28"/>
          <w:szCs w:val="28"/>
          <w:lang w:val="en-US"/>
        </w:rPr>
        <w:t>II</w:t>
      </w:r>
      <w:r w:rsidR="002D5CC0">
        <w:rPr>
          <w:sz w:val="28"/>
          <w:szCs w:val="28"/>
        </w:rPr>
        <w:t>б</w:t>
      </w:r>
    </w:p>
    <w:p w:rsidR="00B57678" w:rsidRPr="00FE7F9D" w:rsidRDefault="00B57678">
      <w:pPr>
        <w:tabs>
          <w:tab w:val="num" w:pos="720"/>
        </w:tabs>
        <w:ind w:firstLine="360"/>
        <w:jc w:val="both"/>
        <w:rPr>
          <w:color w:val="000000"/>
          <w:sz w:val="28"/>
          <w:szCs w:val="28"/>
        </w:rPr>
      </w:pPr>
    </w:p>
    <w:p w:rsidR="00B57678" w:rsidRPr="00FE7F9D" w:rsidRDefault="00B57678">
      <w:pPr>
        <w:tabs>
          <w:tab w:val="num" w:pos="720"/>
          <w:tab w:val="left" w:pos="2520"/>
        </w:tabs>
        <w:ind w:firstLine="360"/>
        <w:jc w:val="both"/>
        <w:rPr>
          <w:b/>
          <w:color w:val="000000"/>
          <w:sz w:val="28"/>
          <w:szCs w:val="28"/>
        </w:rPr>
      </w:pPr>
      <w:r w:rsidRPr="00FE7F9D">
        <w:rPr>
          <w:color w:val="000000"/>
          <w:sz w:val="28"/>
          <w:szCs w:val="28"/>
        </w:rPr>
        <w:t xml:space="preserve"> </w:t>
      </w:r>
      <w:r w:rsidRPr="00FE7F9D">
        <w:rPr>
          <w:b/>
          <w:color w:val="000000"/>
          <w:sz w:val="28"/>
          <w:szCs w:val="28"/>
        </w:rPr>
        <w:t xml:space="preserve">  Данные лабораторных и инструментальных исследований:</w:t>
      </w:r>
    </w:p>
    <w:p w:rsidR="00B57678" w:rsidRPr="00FE7F9D" w:rsidRDefault="00B57678">
      <w:pPr>
        <w:pStyle w:val="aa"/>
        <w:tabs>
          <w:tab w:val="num" w:pos="720"/>
        </w:tabs>
        <w:ind w:left="0" w:firstLine="360"/>
        <w:jc w:val="both"/>
        <w:rPr>
          <w:b/>
          <w:bCs/>
          <w:color w:val="000000"/>
          <w:sz w:val="28"/>
          <w:szCs w:val="28"/>
        </w:rPr>
      </w:pPr>
    </w:p>
    <w:p w:rsidR="002D5CC0" w:rsidRPr="00FC4086" w:rsidRDefault="00B57678" w:rsidP="002D5CC0">
      <w:pPr>
        <w:pStyle w:val="aa"/>
        <w:tabs>
          <w:tab w:val="num" w:pos="720"/>
        </w:tabs>
        <w:ind w:left="0" w:firstLine="360"/>
        <w:jc w:val="both"/>
      </w:pPr>
      <w:r w:rsidRPr="00FE7F9D">
        <w:rPr>
          <w:b/>
          <w:bCs/>
          <w:sz w:val="28"/>
          <w:szCs w:val="28"/>
        </w:rPr>
        <w:t>ОАМ:</w:t>
      </w:r>
      <w:r w:rsidR="002D5CC0">
        <w:rPr>
          <w:sz w:val="28"/>
          <w:szCs w:val="28"/>
        </w:rPr>
        <w:t xml:space="preserve"> </w:t>
      </w:r>
      <w:r w:rsidR="002D5CC0" w:rsidRPr="00541658">
        <w:t>Заключение: показатели от нормы не отлич</w:t>
      </w:r>
      <w:r w:rsidR="002D5CC0">
        <w:t>аются</w:t>
      </w:r>
    </w:p>
    <w:p w:rsidR="002D5CC0" w:rsidRPr="00541658" w:rsidRDefault="002D5CC0" w:rsidP="002D5CC0">
      <w:pPr>
        <w:tabs>
          <w:tab w:val="num" w:pos="720"/>
          <w:tab w:val="left" w:pos="2520"/>
        </w:tabs>
        <w:jc w:val="both"/>
        <w:rPr>
          <w:bCs/>
        </w:rPr>
      </w:pPr>
      <w:r>
        <w:rPr>
          <w:sz w:val="28"/>
          <w:szCs w:val="28"/>
        </w:rPr>
        <w:t xml:space="preserve">      </w:t>
      </w:r>
      <w:r w:rsidR="00B57678" w:rsidRPr="00FE7F9D">
        <w:rPr>
          <w:b/>
          <w:sz w:val="28"/>
          <w:szCs w:val="28"/>
        </w:rPr>
        <w:t>ОАК:</w:t>
      </w:r>
      <w:r w:rsidR="00B57678" w:rsidRPr="00FE7F9D">
        <w:rPr>
          <w:sz w:val="28"/>
          <w:szCs w:val="28"/>
        </w:rPr>
        <w:t xml:space="preserve"> </w:t>
      </w:r>
      <w:r w:rsidRPr="00541658">
        <w:rPr>
          <w:bCs/>
        </w:rPr>
        <w:t xml:space="preserve">Заключение: показатели (ЦПК, тромбоциты, лейкоциты, нейтрофилы, СОЭ) от нормы не отличаются, увеличение </w:t>
      </w:r>
      <w:r w:rsidRPr="00541658">
        <w:rPr>
          <w:bCs/>
          <w:lang w:val="en-US"/>
        </w:rPr>
        <w:t>Hb</w:t>
      </w:r>
      <w:r>
        <w:rPr>
          <w:bCs/>
        </w:rPr>
        <w:t xml:space="preserve"> до 150</w:t>
      </w:r>
      <w:r w:rsidRPr="00541658">
        <w:rPr>
          <w:bCs/>
        </w:rPr>
        <w:t xml:space="preserve"> г/л, </w:t>
      </w:r>
      <w:r w:rsidRPr="00541658">
        <w:rPr>
          <w:bCs/>
          <w:lang w:val="en-US"/>
        </w:rPr>
        <w:t>Er</w:t>
      </w:r>
      <w:r>
        <w:rPr>
          <w:bCs/>
        </w:rPr>
        <w:t xml:space="preserve"> до 4,9</w:t>
      </w:r>
      <w:r w:rsidRPr="00541658">
        <w:rPr>
          <w:bCs/>
        </w:rPr>
        <w:t>*10</w:t>
      </w:r>
      <w:r w:rsidRPr="00541658">
        <w:rPr>
          <w:bCs/>
          <w:vertAlign w:val="superscript"/>
        </w:rPr>
        <w:t>12</w:t>
      </w:r>
      <w:r w:rsidRPr="00541658">
        <w:rPr>
          <w:bCs/>
        </w:rPr>
        <w:t xml:space="preserve"> /л.</w:t>
      </w:r>
    </w:p>
    <w:p w:rsidR="00B57678" w:rsidRPr="00FE7F9D" w:rsidRDefault="00B57678">
      <w:pPr>
        <w:pStyle w:val="aa"/>
        <w:tabs>
          <w:tab w:val="num" w:pos="720"/>
        </w:tabs>
        <w:spacing w:after="0"/>
        <w:ind w:left="0" w:firstLine="357"/>
        <w:jc w:val="both"/>
        <w:rPr>
          <w:color w:val="000000"/>
          <w:sz w:val="28"/>
          <w:szCs w:val="28"/>
        </w:rPr>
      </w:pPr>
    </w:p>
    <w:p w:rsidR="002D5CC0" w:rsidRPr="00541658" w:rsidRDefault="00B57678" w:rsidP="002D5CC0">
      <w:pPr>
        <w:tabs>
          <w:tab w:val="num" w:pos="720"/>
          <w:tab w:val="left" w:pos="2520"/>
        </w:tabs>
        <w:ind w:firstLine="360"/>
        <w:jc w:val="both"/>
        <w:rPr>
          <w:bCs/>
        </w:rPr>
      </w:pPr>
      <w:r w:rsidRPr="00FE7F9D">
        <w:rPr>
          <w:b/>
          <w:color w:val="000000"/>
          <w:sz w:val="28"/>
          <w:szCs w:val="28"/>
        </w:rPr>
        <w:t xml:space="preserve"> ЭКГ:</w:t>
      </w:r>
      <w:r w:rsidR="00CD6D89">
        <w:rPr>
          <w:color w:val="000000"/>
          <w:sz w:val="28"/>
          <w:szCs w:val="28"/>
        </w:rPr>
        <w:t xml:space="preserve"> </w:t>
      </w:r>
      <w:r w:rsidR="002D5CC0" w:rsidRPr="00541658">
        <w:rPr>
          <w:bCs/>
        </w:rPr>
        <w:t>Заключение: синусовый ритм, ЧСС 68 в мин.. горизонтальная ЭОС, признаки гипертрофии л</w:t>
      </w:r>
      <w:r w:rsidR="002D5CC0" w:rsidRPr="00541658">
        <w:rPr>
          <w:bCs/>
        </w:rPr>
        <w:t>е</w:t>
      </w:r>
      <w:r w:rsidR="002D5CC0" w:rsidRPr="00541658">
        <w:rPr>
          <w:bCs/>
        </w:rPr>
        <w:t>вых отде</w:t>
      </w:r>
      <w:r w:rsidR="00CD6D89">
        <w:rPr>
          <w:bCs/>
        </w:rPr>
        <w:t>лов сердца.</w:t>
      </w:r>
    </w:p>
    <w:p w:rsidR="00B57678" w:rsidRPr="00FE7F9D" w:rsidRDefault="00B57678">
      <w:pPr>
        <w:rPr>
          <w:sz w:val="28"/>
          <w:szCs w:val="28"/>
        </w:rPr>
      </w:pPr>
    </w:p>
    <w:p w:rsidR="00B57678" w:rsidRPr="00FE7F9D" w:rsidRDefault="00B57678">
      <w:pPr>
        <w:tabs>
          <w:tab w:val="num" w:pos="720"/>
          <w:tab w:val="left" w:pos="2520"/>
        </w:tabs>
        <w:ind w:firstLine="360"/>
        <w:jc w:val="both"/>
        <w:rPr>
          <w:color w:val="000000"/>
          <w:sz w:val="28"/>
          <w:szCs w:val="28"/>
        </w:rPr>
      </w:pPr>
      <w:r w:rsidRPr="00FE7F9D">
        <w:rPr>
          <w:b/>
          <w:bCs/>
          <w:color w:val="000000"/>
          <w:sz w:val="28"/>
          <w:szCs w:val="28"/>
        </w:rPr>
        <w:t xml:space="preserve">УЗИ органов брюшной полости </w:t>
      </w:r>
      <w:r w:rsidRPr="00FE7F9D">
        <w:rPr>
          <w:color w:val="000000"/>
          <w:sz w:val="28"/>
          <w:szCs w:val="28"/>
        </w:rPr>
        <w:t xml:space="preserve"> </w:t>
      </w:r>
    </w:p>
    <w:p w:rsidR="00B57678" w:rsidRDefault="00C92CBE" w:rsidP="00741B30">
      <w:pPr>
        <w:tabs>
          <w:tab w:val="num" w:pos="720"/>
          <w:tab w:val="left" w:pos="2520"/>
        </w:tabs>
        <w:ind w:firstLine="360"/>
        <w:jc w:val="both"/>
        <w:rPr>
          <w:color w:val="000000"/>
          <w:sz w:val="28"/>
          <w:szCs w:val="28"/>
        </w:rPr>
      </w:pPr>
      <w:r w:rsidRPr="00FE7F9D">
        <w:rPr>
          <w:color w:val="000000"/>
          <w:sz w:val="28"/>
          <w:szCs w:val="28"/>
        </w:rPr>
        <w:t xml:space="preserve"> Заключение: признаки диффузн</w:t>
      </w:r>
      <w:r w:rsidR="00741B30">
        <w:rPr>
          <w:color w:val="000000"/>
          <w:sz w:val="28"/>
          <w:szCs w:val="28"/>
        </w:rPr>
        <w:t>ых</w:t>
      </w:r>
      <w:r w:rsidRPr="00FE7F9D">
        <w:rPr>
          <w:color w:val="000000"/>
          <w:sz w:val="28"/>
          <w:szCs w:val="28"/>
        </w:rPr>
        <w:t xml:space="preserve"> изменений ткани печени., ЖКБ.,</w:t>
      </w:r>
      <w:r w:rsidR="00741B30">
        <w:rPr>
          <w:color w:val="000000"/>
          <w:sz w:val="28"/>
          <w:szCs w:val="28"/>
        </w:rPr>
        <w:t xml:space="preserve"> нефроптоз справа, кисты  </w:t>
      </w:r>
      <w:r w:rsidR="00FE7F9D" w:rsidRPr="00FE7F9D">
        <w:rPr>
          <w:color w:val="000000"/>
          <w:sz w:val="28"/>
          <w:szCs w:val="28"/>
        </w:rPr>
        <w:t>почек</w:t>
      </w:r>
    </w:p>
    <w:p w:rsidR="00741B30" w:rsidRPr="00FE7F9D" w:rsidRDefault="00741B30" w:rsidP="00741B30">
      <w:pPr>
        <w:tabs>
          <w:tab w:val="num" w:pos="720"/>
          <w:tab w:val="left" w:pos="2520"/>
        </w:tabs>
        <w:ind w:firstLine="360"/>
        <w:jc w:val="both"/>
        <w:rPr>
          <w:color w:val="000000"/>
          <w:sz w:val="28"/>
          <w:szCs w:val="28"/>
        </w:rPr>
      </w:pPr>
    </w:p>
    <w:p w:rsidR="00CD6D89" w:rsidRPr="00541658" w:rsidRDefault="00B57678" w:rsidP="00CD6D89">
      <w:pPr>
        <w:pStyle w:val="4"/>
        <w:tabs>
          <w:tab w:val="num" w:pos="720"/>
        </w:tabs>
        <w:ind w:firstLine="360"/>
        <w:rPr>
          <w:bCs/>
        </w:rPr>
      </w:pPr>
      <w:r w:rsidRPr="00FE7F9D">
        <w:rPr>
          <w:bCs/>
          <w:color w:val="000000"/>
          <w:sz w:val="28"/>
          <w:szCs w:val="28"/>
        </w:rPr>
        <w:t>Консультации специалистов:</w:t>
      </w:r>
      <w:r w:rsidR="00CD6D89" w:rsidRPr="00CD6D89">
        <w:rPr>
          <w:bCs/>
        </w:rPr>
        <w:t xml:space="preserve"> </w:t>
      </w:r>
      <w:r w:rsidR="00CD6D89" w:rsidRPr="00541658">
        <w:rPr>
          <w:bCs/>
        </w:rPr>
        <w:t>Консультации специалистов:</w:t>
      </w:r>
    </w:p>
    <w:p w:rsidR="00CD6D89" w:rsidRPr="00CD6D89" w:rsidRDefault="00CD6D89" w:rsidP="00CD6D89">
      <w:pPr>
        <w:pStyle w:val="aa"/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CD6D89">
        <w:rPr>
          <w:bCs/>
          <w:sz w:val="28"/>
          <w:szCs w:val="28"/>
        </w:rPr>
        <w:t xml:space="preserve">Невропатолог: дисциркуляторная энцефалопатия </w:t>
      </w:r>
      <w:r w:rsidRPr="00CD6D89">
        <w:rPr>
          <w:bCs/>
          <w:sz w:val="28"/>
          <w:szCs w:val="28"/>
          <w:lang w:val="en-US"/>
        </w:rPr>
        <w:t>II</w:t>
      </w:r>
      <w:r w:rsidRPr="00CD6D89">
        <w:rPr>
          <w:bCs/>
          <w:sz w:val="28"/>
          <w:szCs w:val="28"/>
        </w:rPr>
        <w:t xml:space="preserve"> степени.</w:t>
      </w:r>
    </w:p>
    <w:p w:rsidR="00CD6D89" w:rsidRPr="00CD6D89" w:rsidRDefault="00CD6D89" w:rsidP="00CD6D89">
      <w:pPr>
        <w:pStyle w:val="aa"/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CD6D89">
        <w:rPr>
          <w:bCs/>
          <w:sz w:val="28"/>
          <w:szCs w:val="28"/>
        </w:rPr>
        <w:t>Окулист: глазное дно – ДЗН бледно-розовые, контуры четкие, сосуды ра</w:t>
      </w:r>
      <w:r w:rsidRPr="00CD6D89">
        <w:rPr>
          <w:bCs/>
          <w:sz w:val="28"/>
          <w:szCs w:val="28"/>
        </w:rPr>
        <w:t>с</w:t>
      </w:r>
      <w:r w:rsidRPr="00CD6D89">
        <w:rPr>
          <w:bCs/>
          <w:sz w:val="28"/>
          <w:szCs w:val="28"/>
        </w:rPr>
        <w:t>ширены, извиты, сдвиг сосудистого русла, ОД/</w:t>
      </w:r>
      <w:r w:rsidRPr="00CD6D89">
        <w:rPr>
          <w:bCs/>
          <w:sz w:val="28"/>
          <w:szCs w:val="28"/>
          <w:lang w:val="en-US"/>
        </w:rPr>
        <w:t>OS</w:t>
      </w:r>
      <w:r w:rsidRPr="00CD6D89">
        <w:rPr>
          <w:bCs/>
          <w:sz w:val="28"/>
          <w:szCs w:val="28"/>
        </w:rPr>
        <w:t xml:space="preserve"> = 0,6 - 0,2. Заключение: ангиосклероз сетчатки.</w:t>
      </w:r>
    </w:p>
    <w:p w:rsidR="00B57678" w:rsidRPr="00CD6D89" w:rsidRDefault="00B57678">
      <w:pPr>
        <w:pStyle w:val="4"/>
        <w:tabs>
          <w:tab w:val="num" w:pos="720"/>
        </w:tabs>
        <w:ind w:firstLine="360"/>
        <w:rPr>
          <w:bCs/>
          <w:color w:val="000000"/>
          <w:sz w:val="28"/>
          <w:szCs w:val="28"/>
        </w:rPr>
      </w:pPr>
    </w:p>
    <w:p w:rsidR="00CD6D89" w:rsidRPr="00CD6D89" w:rsidRDefault="00CD6D89" w:rsidP="00CD6D89">
      <w:pPr>
        <w:rPr>
          <w:sz w:val="28"/>
          <w:szCs w:val="28"/>
        </w:rPr>
      </w:pPr>
    </w:p>
    <w:p w:rsidR="00B57678" w:rsidRPr="00CD6D89" w:rsidRDefault="00B57678">
      <w:pPr>
        <w:tabs>
          <w:tab w:val="num" w:pos="720"/>
        </w:tabs>
        <w:ind w:firstLine="360"/>
        <w:jc w:val="both"/>
        <w:rPr>
          <w:color w:val="000000"/>
          <w:sz w:val="28"/>
          <w:szCs w:val="28"/>
        </w:rPr>
      </w:pPr>
    </w:p>
    <w:p w:rsidR="00B57678" w:rsidRPr="00CD6D89" w:rsidRDefault="00B57678">
      <w:pPr>
        <w:tabs>
          <w:tab w:val="num" w:pos="720"/>
        </w:tabs>
        <w:ind w:firstLine="360"/>
        <w:jc w:val="both"/>
        <w:rPr>
          <w:color w:val="000000"/>
          <w:sz w:val="28"/>
          <w:szCs w:val="28"/>
          <w:u w:val="single"/>
        </w:rPr>
      </w:pPr>
      <w:r w:rsidRPr="00CD6D89">
        <w:rPr>
          <w:color w:val="000000"/>
          <w:sz w:val="28"/>
          <w:szCs w:val="28"/>
          <w:u w:val="single"/>
        </w:rPr>
        <w:t xml:space="preserve">В соответствии с поставленным диагнозом назначено: 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>Медикаментозное (нитросорбид,  нитроглицерин (во время приступов), аспирин, лозартан, апрессин, фуросемид,  ортофен в/м, рибоксин в/в, пе</w:t>
      </w:r>
      <w:r w:rsidRPr="00CD6D89">
        <w:rPr>
          <w:sz w:val="28"/>
          <w:szCs w:val="28"/>
        </w:rPr>
        <w:t>н</w:t>
      </w:r>
      <w:r w:rsidRPr="00CD6D89">
        <w:rPr>
          <w:sz w:val="28"/>
          <w:szCs w:val="28"/>
        </w:rPr>
        <w:t xml:space="preserve">токсифиллин в/в). 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>Немедикаментозное (диетическое, физиотерапевтическое ( ЛФК, массаж)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CD6D89">
        <w:rPr>
          <w:sz w:val="28"/>
          <w:szCs w:val="28"/>
        </w:rPr>
        <w:t xml:space="preserve"> </w:t>
      </w:r>
      <w:r w:rsidRPr="00CD6D89">
        <w:rPr>
          <w:b/>
          <w:bCs/>
          <w:sz w:val="28"/>
          <w:szCs w:val="28"/>
        </w:rPr>
        <w:t xml:space="preserve"> Результаты проведенного лечения: 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>Улучшение: боли в области сердца не беспокоят, АД 130/80, одышка стала беспокоить меньше. Отечность голеней и тяжесть в правом подреберье больной не отмечает.</w:t>
      </w:r>
    </w:p>
    <w:p w:rsidR="00CD6D89" w:rsidRPr="00CD6D89" w:rsidRDefault="00CD6D89" w:rsidP="00CD6D89">
      <w:pPr>
        <w:tabs>
          <w:tab w:val="num" w:pos="720"/>
        </w:tabs>
        <w:ind w:firstLine="360"/>
        <w:jc w:val="both"/>
        <w:rPr>
          <w:sz w:val="28"/>
          <w:szCs w:val="28"/>
        </w:rPr>
      </w:pPr>
    </w:p>
    <w:p w:rsidR="00CD6D89" w:rsidRPr="00CD6D89" w:rsidRDefault="00CD6D89" w:rsidP="00CD6D89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>Рекомендовано: продолжить медикаментозную терапию нитросорбидом в той же дозе; строго сохранять специальный режим, соблюдать диету с малой энергетической ценностью, избегать стрессовых ситуаций и физических нагр</w:t>
      </w:r>
      <w:r w:rsidRPr="00CD6D89">
        <w:rPr>
          <w:sz w:val="28"/>
          <w:szCs w:val="28"/>
        </w:rPr>
        <w:t>у</w:t>
      </w:r>
      <w:r w:rsidRPr="00CD6D89">
        <w:rPr>
          <w:sz w:val="28"/>
          <w:szCs w:val="28"/>
        </w:rPr>
        <w:t>зок; в случае ухудшения состояния немедленно вызывать бригаду скорой помощи. Рекоменд</w:t>
      </w:r>
      <w:r w:rsidRPr="00CD6D89">
        <w:rPr>
          <w:sz w:val="28"/>
          <w:szCs w:val="28"/>
        </w:rPr>
        <w:t>о</w:t>
      </w:r>
      <w:r w:rsidRPr="00CD6D89">
        <w:rPr>
          <w:sz w:val="28"/>
          <w:szCs w:val="28"/>
        </w:rPr>
        <w:t xml:space="preserve">вано:  профилактический курс лечения в кардиологическом отделении через 12 месяцев. 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>Полноценное и разнообразное четырехразовое питание: с увеличением  содержания в р</w:t>
      </w:r>
      <w:r w:rsidRPr="00CD6D89">
        <w:rPr>
          <w:sz w:val="28"/>
          <w:szCs w:val="28"/>
        </w:rPr>
        <w:t>а</w:t>
      </w:r>
      <w:r w:rsidRPr="00CD6D89">
        <w:rPr>
          <w:sz w:val="28"/>
          <w:szCs w:val="28"/>
        </w:rPr>
        <w:t>ционе белков животного происхождения, витаминов; снижение потребления соли, сахара, ж</w:t>
      </w:r>
      <w:r w:rsidRPr="00CD6D89">
        <w:rPr>
          <w:sz w:val="28"/>
          <w:szCs w:val="28"/>
        </w:rPr>
        <w:t>и</w:t>
      </w:r>
      <w:r w:rsidRPr="00CD6D89">
        <w:rPr>
          <w:sz w:val="28"/>
          <w:szCs w:val="28"/>
        </w:rPr>
        <w:t>ров. Проживание в экологически чистой местности, частые прогулки на   свежем воздухе, с</w:t>
      </w:r>
      <w:r w:rsidRPr="00CD6D89">
        <w:rPr>
          <w:sz w:val="28"/>
          <w:szCs w:val="28"/>
        </w:rPr>
        <w:t>а</w:t>
      </w:r>
      <w:r w:rsidRPr="00CD6D89">
        <w:rPr>
          <w:sz w:val="28"/>
          <w:szCs w:val="28"/>
        </w:rPr>
        <w:t xml:space="preserve">наторно-курортное лечение. 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b/>
          <w:bCs/>
          <w:sz w:val="28"/>
          <w:szCs w:val="28"/>
        </w:rPr>
        <w:t>Рекомендации:</w:t>
      </w:r>
      <w:r w:rsidRPr="00CD6D89">
        <w:rPr>
          <w:sz w:val="28"/>
          <w:szCs w:val="28"/>
        </w:rPr>
        <w:t xml:space="preserve"> 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>Нитросорбид 10 мг 1таб 3раза в день</w:t>
      </w:r>
    </w:p>
    <w:p w:rsidR="00CD6D89" w:rsidRPr="00CD6D89" w:rsidRDefault="00CD6D89" w:rsidP="00CD6D89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 xml:space="preserve">Аспирин </w:t>
      </w:r>
      <w:smartTag w:uri="urn:schemas-microsoft-com:office:smarttags" w:element="metricconverter">
        <w:smartTagPr>
          <w:attr w:name="ProductID" w:val="0,5 г"/>
        </w:smartTagPr>
        <w:r w:rsidRPr="00CD6D89">
          <w:rPr>
            <w:sz w:val="28"/>
            <w:szCs w:val="28"/>
          </w:rPr>
          <w:t>0,5 г</w:t>
        </w:r>
      </w:smartTag>
      <w:r w:rsidRPr="00CD6D89">
        <w:rPr>
          <w:sz w:val="28"/>
          <w:szCs w:val="28"/>
        </w:rPr>
        <w:t xml:space="preserve"> ¼ таб. после обеда</w:t>
      </w:r>
    </w:p>
    <w:p w:rsidR="00CD6D89" w:rsidRPr="00CD6D89" w:rsidRDefault="00CD6D89" w:rsidP="00CD6D89">
      <w:pPr>
        <w:tabs>
          <w:tab w:val="left" w:pos="2520"/>
        </w:tabs>
        <w:ind w:left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 xml:space="preserve">Нитроглицерин  </w:t>
      </w:r>
      <w:smartTag w:uri="urn:schemas-microsoft-com:office:smarttags" w:element="metricconverter">
        <w:smartTagPr>
          <w:attr w:name="ProductID" w:val="0.0005 г"/>
        </w:smartTagPr>
        <w:r w:rsidRPr="00CD6D89">
          <w:rPr>
            <w:sz w:val="28"/>
            <w:szCs w:val="28"/>
          </w:rPr>
          <w:t>0.0005 г</w:t>
        </w:r>
      </w:smartTag>
      <w:r w:rsidRPr="00CD6D89">
        <w:rPr>
          <w:sz w:val="28"/>
          <w:szCs w:val="28"/>
        </w:rPr>
        <w:t xml:space="preserve"> по 1 таблетке (под язык во время пр</w:t>
      </w:r>
      <w:r w:rsidRPr="00CD6D89">
        <w:rPr>
          <w:sz w:val="28"/>
          <w:szCs w:val="28"/>
        </w:rPr>
        <w:t>и</w:t>
      </w:r>
      <w:r w:rsidRPr="00CD6D89">
        <w:rPr>
          <w:sz w:val="28"/>
          <w:szCs w:val="28"/>
        </w:rPr>
        <w:t>ступа)</w:t>
      </w:r>
    </w:p>
    <w:p w:rsidR="00CD6D89" w:rsidRPr="00CD6D89" w:rsidRDefault="00CD6D89" w:rsidP="00CD6D89">
      <w:pPr>
        <w:tabs>
          <w:tab w:val="left" w:pos="2520"/>
        </w:tabs>
        <w:ind w:left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 xml:space="preserve">Эналаприл </w:t>
      </w:r>
      <w:smartTag w:uri="urn:schemas-microsoft-com:office:smarttags" w:element="metricconverter">
        <w:smartTagPr>
          <w:attr w:name="ProductID" w:val="0.01 г"/>
        </w:smartTagPr>
        <w:r w:rsidRPr="00CD6D89">
          <w:rPr>
            <w:sz w:val="28"/>
            <w:szCs w:val="28"/>
          </w:rPr>
          <w:t>0.01 г</w:t>
        </w:r>
      </w:smartTag>
      <w:r w:rsidRPr="00CD6D89">
        <w:rPr>
          <w:sz w:val="28"/>
          <w:szCs w:val="28"/>
        </w:rPr>
        <w:t xml:space="preserve"> по ½-1 таб. 1-2 раза в день</w:t>
      </w:r>
    </w:p>
    <w:p w:rsidR="00CD6D89" w:rsidRPr="00CD6D89" w:rsidRDefault="00CD6D89" w:rsidP="00CD6D89">
      <w:pPr>
        <w:tabs>
          <w:tab w:val="left" w:pos="2520"/>
        </w:tabs>
        <w:ind w:left="360"/>
        <w:jc w:val="both"/>
        <w:rPr>
          <w:sz w:val="28"/>
          <w:szCs w:val="28"/>
        </w:rPr>
      </w:pPr>
      <w:r w:rsidRPr="00CD6D89">
        <w:rPr>
          <w:sz w:val="28"/>
          <w:szCs w:val="28"/>
        </w:rPr>
        <w:t xml:space="preserve">Фуросемид </w:t>
      </w:r>
      <w:smartTag w:uri="urn:schemas-microsoft-com:office:smarttags" w:element="metricconverter">
        <w:smartTagPr>
          <w:attr w:name="ProductID" w:val="0.04 г"/>
        </w:smartTagPr>
        <w:r w:rsidRPr="00CD6D89">
          <w:rPr>
            <w:sz w:val="28"/>
            <w:szCs w:val="28"/>
          </w:rPr>
          <w:t>0.04 г</w:t>
        </w:r>
      </w:smartTag>
      <w:r w:rsidRPr="00CD6D89">
        <w:rPr>
          <w:sz w:val="28"/>
          <w:szCs w:val="28"/>
        </w:rPr>
        <w:t xml:space="preserve">   по ½ таб. (2 раза в день) или по 1 таблетке 1 раз в день (у</w:t>
      </w:r>
      <w:r w:rsidRPr="00CD6D89">
        <w:rPr>
          <w:sz w:val="28"/>
          <w:szCs w:val="28"/>
        </w:rPr>
        <w:t>т</w:t>
      </w:r>
      <w:r w:rsidRPr="00CD6D89">
        <w:rPr>
          <w:sz w:val="28"/>
          <w:szCs w:val="28"/>
        </w:rPr>
        <w:t>ром)</w:t>
      </w:r>
    </w:p>
    <w:p w:rsidR="00CD6D89" w:rsidRPr="00CD6D89" w:rsidRDefault="00CD6D89" w:rsidP="00CD6D89">
      <w:pPr>
        <w:tabs>
          <w:tab w:val="left" w:pos="2520"/>
        </w:tabs>
        <w:ind w:left="360"/>
        <w:jc w:val="both"/>
        <w:rPr>
          <w:sz w:val="28"/>
          <w:szCs w:val="28"/>
        </w:rPr>
      </w:pPr>
    </w:p>
    <w:p w:rsidR="00CD6D89" w:rsidRPr="00CD6D89" w:rsidRDefault="00CD6D89">
      <w:pPr>
        <w:tabs>
          <w:tab w:val="num" w:pos="720"/>
        </w:tabs>
        <w:ind w:firstLine="360"/>
        <w:jc w:val="both"/>
        <w:rPr>
          <w:color w:val="000000"/>
          <w:sz w:val="28"/>
          <w:szCs w:val="28"/>
          <w:u w:val="single"/>
        </w:rPr>
      </w:pPr>
    </w:p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Default="00B57678"/>
    <w:p w:rsidR="00B57678" w:rsidRPr="00FE7F9D" w:rsidRDefault="00FE7F9D">
      <w:r>
        <w:rPr>
          <w:lang w:val="en-US"/>
        </w:rPr>
        <w:t>_____”___________200</w:t>
      </w:r>
      <w:r>
        <w:t>6 г.</w:t>
      </w:r>
    </w:p>
    <w:sectPr w:rsidR="00B57678" w:rsidRPr="00FE7F9D">
      <w:headerReference w:type="default" r:id="rId7"/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74" w:rsidRDefault="001B7574">
      <w:r>
        <w:separator/>
      </w:r>
    </w:p>
  </w:endnote>
  <w:endnote w:type="continuationSeparator" w:id="0">
    <w:p w:rsidR="001B7574" w:rsidRDefault="001B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D" w:rsidRDefault="00D212C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2CD" w:rsidRDefault="00D212C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D" w:rsidRDefault="00D212C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691">
      <w:rPr>
        <w:rStyle w:val="a5"/>
        <w:noProof/>
      </w:rPr>
      <w:t>2</w:t>
    </w:r>
    <w:r>
      <w:rPr>
        <w:rStyle w:val="a5"/>
      </w:rPr>
      <w:fldChar w:fldCharType="end"/>
    </w:r>
  </w:p>
  <w:p w:rsidR="00D212CD" w:rsidRDefault="00D212C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74" w:rsidRDefault="001B7574">
      <w:r>
        <w:separator/>
      </w:r>
    </w:p>
  </w:footnote>
  <w:footnote w:type="continuationSeparator" w:id="0">
    <w:p w:rsidR="001B7574" w:rsidRDefault="001B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D" w:rsidRDefault="00D212CD">
    <w:pPr>
      <w:pStyle w:val="a6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907"/>
    <w:multiLevelType w:val="hybridMultilevel"/>
    <w:tmpl w:val="F30E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3131"/>
    <w:multiLevelType w:val="hybridMultilevel"/>
    <w:tmpl w:val="16D67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8540A"/>
    <w:multiLevelType w:val="hybridMultilevel"/>
    <w:tmpl w:val="8E1EB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4438"/>
    <w:multiLevelType w:val="hybridMultilevel"/>
    <w:tmpl w:val="A612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65DB1"/>
    <w:multiLevelType w:val="hybridMultilevel"/>
    <w:tmpl w:val="2A4624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27E5"/>
    <w:multiLevelType w:val="hybridMultilevel"/>
    <w:tmpl w:val="86F6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2262"/>
    <w:multiLevelType w:val="hybridMultilevel"/>
    <w:tmpl w:val="8362E6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D30"/>
    <w:multiLevelType w:val="hybridMultilevel"/>
    <w:tmpl w:val="D876E48C"/>
    <w:lvl w:ilvl="0" w:tplc="8D7E90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59AA676E">
      <w:start w:val="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80632A0"/>
    <w:multiLevelType w:val="hybridMultilevel"/>
    <w:tmpl w:val="FFCA79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208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00E49FD"/>
    <w:multiLevelType w:val="hybridMultilevel"/>
    <w:tmpl w:val="3D0ED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BD51C9"/>
    <w:multiLevelType w:val="hybridMultilevel"/>
    <w:tmpl w:val="82404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7224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0123C1A"/>
    <w:multiLevelType w:val="hybridMultilevel"/>
    <w:tmpl w:val="D0CCA9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003B0"/>
    <w:multiLevelType w:val="hybridMultilevel"/>
    <w:tmpl w:val="6DC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F823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062A8"/>
    <w:multiLevelType w:val="hybridMultilevel"/>
    <w:tmpl w:val="DC3C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CBC0C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30DA"/>
    <w:multiLevelType w:val="hybridMultilevel"/>
    <w:tmpl w:val="B416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F7BA9"/>
    <w:multiLevelType w:val="hybridMultilevel"/>
    <w:tmpl w:val="BA68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D35460"/>
    <w:multiLevelType w:val="hybridMultilevel"/>
    <w:tmpl w:val="77E893E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152676"/>
    <w:multiLevelType w:val="hybridMultilevel"/>
    <w:tmpl w:val="AE06C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769EB"/>
    <w:multiLevelType w:val="hybridMultilevel"/>
    <w:tmpl w:val="C67637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E0C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7177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9AD42C0"/>
    <w:multiLevelType w:val="hybridMultilevel"/>
    <w:tmpl w:val="5B38D65A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0"/>
  </w:num>
  <w:num w:numId="5">
    <w:abstractNumId w:val="20"/>
  </w:num>
  <w:num w:numId="6">
    <w:abstractNumId w:val="18"/>
  </w:num>
  <w:num w:numId="7">
    <w:abstractNumId w:val="17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12"/>
  </w:num>
  <w:num w:numId="17">
    <w:abstractNumId w:val="9"/>
  </w:num>
  <w:num w:numId="18">
    <w:abstractNumId w:val="21"/>
  </w:num>
  <w:num w:numId="19">
    <w:abstractNumId w:val="8"/>
  </w:num>
  <w:num w:numId="20">
    <w:abstractNumId w:val="15"/>
  </w:num>
  <w:num w:numId="21">
    <w:abstractNumId w:val="6"/>
  </w:num>
  <w:num w:numId="22">
    <w:abstractNumId w:val="2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55"/>
    <w:rsid w:val="000905B5"/>
    <w:rsid w:val="00105E96"/>
    <w:rsid w:val="00136FB2"/>
    <w:rsid w:val="00147EBB"/>
    <w:rsid w:val="00192CD1"/>
    <w:rsid w:val="001A68BF"/>
    <w:rsid w:val="001B7574"/>
    <w:rsid w:val="002C2FFB"/>
    <w:rsid w:val="002C5A4E"/>
    <w:rsid w:val="002D5CC0"/>
    <w:rsid w:val="00312343"/>
    <w:rsid w:val="00332488"/>
    <w:rsid w:val="00353B04"/>
    <w:rsid w:val="003562C2"/>
    <w:rsid w:val="0040670D"/>
    <w:rsid w:val="00432C1B"/>
    <w:rsid w:val="00444691"/>
    <w:rsid w:val="00537E05"/>
    <w:rsid w:val="005B6558"/>
    <w:rsid w:val="005E05CB"/>
    <w:rsid w:val="005F2A59"/>
    <w:rsid w:val="005F30AE"/>
    <w:rsid w:val="00613FC5"/>
    <w:rsid w:val="00614AF9"/>
    <w:rsid w:val="00671904"/>
    <w:rsid w:val="00675504"/>
    <w:rsid w:val="006B34ED"/>
    <w:rsid w:val="00741B30"/>
    <w:rsid w:val="007C3E00"/>
    <w:rsid w:val="007D465E"/>
    <w:rsid w:val="007E0255"/>
    <w:rsid w:val="008D7F40"/>
    <w:rsid w:val="008F2A3A"/>
    <w:rsid w:val="0090406F"/>
    <w:rsid w:val="00996BB0"/>
    <w:rsid w:val="009D7718"/>
    <w:rsid w:val="00AE53E1"/>
    <w:rsid w:val="00AF18D2"/>
    <w:rsid w:val="00AF7E21"/>
    <w:rsid w:val="00B36932"/>
    <w:rsid w:val="00B57678"/>
    <w:rsid w:val="00B76BD5"/>
    <w:rsid w:val="00B9049B"/>
    <w:rsid w:val="00B9238E"/>
    <w:rsid w:val="00B939C1"/>
    <w:rsid w:val="00BD1E38"/>
    <w:rsid w:val="00C33256"/>
    <w:rsid w:val="00C45987"/>
    <w:rsid w:val="00C92CBE"/>
    <w:rsid w:val="00C96171"/>
    <w:rsid w:val="00CA71A9"/>
    <w:rsid w:val="00CC2C2C"/>
    <w:rsid w:val="00CC3190"/>
    <w:rsid w:val="00CD6D89"/>
    <w:rsid w:val="00CF209E"/>
    <w:rsid w:val="00D212CD"/>
    <w:rsid w:val="00D21A24"/>
    <w:rsid w:val="00D34067"/>
    <w:rsid w:val="00DD52D9"/>
    <w:rsid w:val="00E15284"/>
    <w:rsid w:val="00E25C07"/>
    <w:rsid w:val="00EF552A"/>
    <w:rsid w:val="00F532B3"/>
    <w:rsid w:val="00F7019A"/>
    <w:rsid w:val="00FB36D2"/>
    <w:rsid w:val="00FC237E"/>
    <w:rsid w:val="00FC77C2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EF64-3FC2-431D-A011-11A8528A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7" w:right="567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1416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pPr>
      <w:keepNext/>
      <w:ind w:right="-55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right="-55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C5A4E"/>
    <w:pPr>
      <w:keepNext/>
      <w:outlineLvl w:val="5"/>
    </w:pPr>
    <w:rPr>
      <w:b/>
      <w:bCs/>
      <w:i/>
      <w:iCs/>
      <w:color w:val="3333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55"/>
      <w:jc w:val="both"/>
    </w:pPr>
    <w:rPr>
      <w:bCs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jc w:val="both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9">
    <w:name w:val="caption"/>
    <w:basedOn w:val="a"/>
    <w:next w:val="a"/>
    <w:qFormat/>
    <w:rsid w:val="002C5A4E"/>
    <w:pPr>
      <w:tabs>
        <w:tab w:val="left" w:pos="2520"/>
      </w:tabs>
      <w:ind w:left="-720" w:firstLine="720"/>
      <w:jc w:val="center"/>
    </w:pPr>
    <w:rPr>
      <w:b/>
      <w:color w:val="333333"/>
    </w:rPr>
  </w:style>
  <w:style w:type="paragraph" w:styleId="aa">
    <w:name w:val="Body Text Indent"/>
    <w:basedOn w:val="a"/>
    <w:pPr>
      <w:spacing w:after="120"/>
      <w:ind w:left="283"/>
    </w:pPr>
  </w:style>
  <w:style w:type="table" w:styleId="ab">
    <w:name w:val="Table Grid"/>
    <w:basedOn w:val="a1"/>
    <w:rsid w:val="002C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8467</Words>
  <Characters>48264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/>
  <LinksUpToDate>false</LinksUpToDate>
  <CharactersWithSpaces>56618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Rafael</dc:creator>
  <cp:keywords/>
  <cp:lastModifiedBy>Тест</cp:lastModifiedBy>
  <cp:revision>3</cp:revision>
  <cp:lastPrinted>2003-12-24T22:52:00Z</cp:lastPrinted>
  <dcterms:created xsi:type="dcterms:W3CDTF">2024-04-21T06:01:00Z</dcterms:created>
  <dcterms:modified xsi:type="dcterms:W3CDTF">2024-04-21T06:01:00Z</dcterms:modified>
</cp:coreProperties>
</file>