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DE" w:rsidRDefault="00EA0ADE">
      <w:pPr>
        <w:pStyle w:val="4"/>
        <w:ind w:left="0" w:firstLine="0"/>
        <w:jc w:val="left"/>
        <w:rPr>
          <w:sz w:val="32"/>
        </w:rPr>
      </w:pPr>
      <w:r>
        <w:rPr>
          <w:sz w:val="32"/>
        </w:rPr>
        <w:t>Паспортные данные:</w:t>
      </w:r>
    </w:p>
    <w:p w:rsidR="00EA0ADE" w:rsidRDefault="00EA0ADE">
      <w:pPr>
        <w:jc w:val="both"/>
        <w:rPr>
          <w:sz w:val="32"/>
        </w:rPr>
      </w:pPr>
    </w:p>
    <w:p w:rsidR="00EA0ADE" w:rsidRDefault="00EA0ADE">
      <w:pPr>
        <w:pStyle w:val="5"/>
        <w:ind w:firstLine="0"/>
        <w:rPr>
          <w:sz w:val="32"/>
        </w:rPr>
      </w:pPr>
      <w:r>
        <w:rPr>
          <w:sz w:val="32"/>
        </w:rPr>
        <w:t xml:space="preserve">Ф.И.О.: </w:t>
      </w:r>
    </w:p>
    <w:p w:rsidR="00EA0ADE" w:rsidRDefault="00EA0ADE">
      <w:pPr>
        <w:jc w:val="both"/>
        <w:rPr>
          <w:sz w:val="32"/>
        </w:rPr>
      </w:pPr>
      <w:r>
        <w:rPr>
          <w:sz w:val="32"/>
        </w:rPr>
        <w:t>Возраст: 74 года (дата рождения: 25 апреля 1929 г.)</w:t>
      </w:r>
    </w:p>
    <w:p w:rsidR="00EA0ADE" w:rsidRDefault="00EA0ADE">
      <w:pPr>
        <w:jc w:val="both"/>
        <w:rPr>
          <w:sz w:val="32"/>
        </w:rPr>
      </w:pPr>
      <w:r>
        <w:rPr>
          <w:sz w:val="32"/>
        </w:rPr>
        <w:t xml:space="preserve">Место жительства: </w:t>
      </w:r>
    </w:p>
    <w:p w:rsidR="00EA0ADE" w:rsidRDefault="00EA0ADE">
      <w:pPr>
        <w:jc w:val="both"/>
        <w:rPr>
          <w:sz w:val="32"/>
        </w:rPr>
      </w:pPr>
      <w:r>
        <w:rPr>
          <w:sz w:val="32"/>
        </w:rPr>
        <w:t>Место работы: Пенсионерка</w:t>
      </w:r>
    </w:p>
    <w:p w:rsidR="00EA0ADE" w:rsidRDefault="00EA0ADE">
      <w:pPr>
        <w:jc w:val="both"/>
        <w:rPr>
          <w:sz w:val="32"/>
        </w:rPr>
      </w:pPr>
      <w:r>
        <w:rPr>
          <w:sz w:val="32"/>
        </w:rPr>
        <w:t>Семейное положение: Замужем</w:t>
      </w:r>
    </w:p>
    <w:p w:rsidR="00EA0ADE" w:rsidRDefault="00EA0ADE">
      <w:pPr>
        <w:jc w:val="both"/>
        <w:rPr>
          <w:sz w:val="32"/>
        </w:rPr>
      </w:pPr>
      <w:r>
        <w:rPr>
          <w:sz w:val="32"/>
        </w:rPr>
        <w:t>Дата поступления в больницу: 8 января 2003 г.</w:t>
      </w:r>
    </w:p>
    <w:p w:rsidR="00EA0ADE" w:rsidRDefault="00EA0ADE">
      <w:pPr>
        <w:jc w:val="both"/>
        <w:rPr>
          <w:sz w:val="32"/>
        </w:rPr>
      </w:pPr>
      <w:r>
        <w:rPr>
          <w:sz w:val="32"/>
        </w:rPr>
        <w:t>Время курации: с 9 января 2003 по 23 января 2003</w:t>
      </w:r>
    </w:p>
    <w:p w:rsidR="00EA0ADE" w:rsidRDefault="00EA0ADE">
      <w:pPr>
        <w:jc w:val="both"/>
        <w:rPr>
          <w:sz w:val="32"/>
        </w:rPr>
      </w:pPr>
    </w:p>
    <w:p w:rsidR="00EA0ADE" w:rsidRDefault="00EA0ADE">
      <w:pPr>
        <w:jc w:val="both"/>
        <w:rPr>
          <w:sz w:val="28"/>
        </w:rPr>
      </w:pPr>
    </w:p>
    <w:p w:rsidR="00EA0ADE" w:rsidRDefault="00EA0ADE">
      <w:pPr>
        <w:jc w:val="both"/>
        <w:rPr>
          <w:sz w:val="28"/>
        </w:rPr>
      </w:pPr>
      <w:r>
        <w:rPr>
          <w:sz w:val="32"/>
        </w:rPr>
        <w:t>Диагноз при поступлении:</w:t>
      </w:r>
      <w:r>
        <w:rPr>
          <w:sz w:val="28"/>
        </w:rPr>
        <w:t xml:space="preserve"> Ишемическая болезнь сердца, стенокардия напряжения, </w:t>
      </w:r>
      <w:r>
        <w:rPr>
          <w:sz w:val="28"/>
          <w:lang w:val="en-US"/>
        </w:rPr>
        <w:t>II</w:t>
      </w:r>
      <w:r>
        <w:rPr>
          <w:sz w:val="28"/>
        </w:rPr>
        <w:t xml:space="preserve"> функциональный класс, нарушение кровообращения </w:t>
      </w:r>
      <w:r>
        <w:rPr>
          <w:sz w:val="28"/>
          <w:lang w:val="en-US"/>
        </w:rPr>
        <w:t>II</w:t>
      </w:r>
      <w:r>
        <w:rPr>
          <w:sz w:val="28"/>
        </w:rPr>
        <w:t xml:space="preserve"> ст.</w:t>
      </w:r>
    </w:p>
    <w:p w:rsidR="00EA0ADE" w:rsidRDefault="00EA0ADE">
      <w:pPr>
        <w:jc w:val="both"/>
        <w:rPr>
          <w:sz w:val="28"/>
        </w:rPr>
      </w:pPr>
    </w:p>
    <w:p w:rsidR="00EA0ADE" w:rsidRDefault="00EA0ADE">
      <w:pPr>
        <w:jc w:val="both"/>
        <w:rPr>
          <w:sz w:val="32"/>
        </w:rPr>
      </w:pPr>
      <w:bookmarkStart w:id="0" w:name="_GoBack"/>
      <w:r>
        <w:rPr>
          <w:sz w:val="32"/>
        </w:rPr>
        <w:t>Клинический диагноз:</w:t>
      </w:r>
    </w:p>
    <w:p w:rsidR="00EA0ADE" w:rsidRDefault="00EA0ADE">
      <w:pPr>
        <w:ind w:firstLine="851"/>
        <w:jc w:val="both"/>
        <w:rPr>
          <w:sz w:val="28"/>
        </w:rPr>
      </w:pPr>
      <w:r>
        <w:rPr>
          <w:sz w:val="28"/>
        </w:rPr>
        <w:t xml:space="preserve">Основное заболевание: ИБС: стенокардия напряжения </w:t>
      </w:r>
      <w:r>
        <w:rPr>
          <w:sz w:val="28"/>
          <w:lang w:val="en-US"/>
        </w:rPr>
        <w:t>II</w:t>
      </w:r>
      <w:r>
        <w:rPr>
          <w:sz w:val="28"/>
        </w:rPr>
        <w:t xml:space="preserve"> ФК, НК </w:t>
      </w:r>
      <w:r>
        <w:rPr>
          <w:sz w:val="28"/>
          <w:lang w:val="en-US"/>
        </w:rPr>
        <w:t>I</w:t>
      </w:r>
      <w:r>
        <w:rPr>
          <w:sz w:val="28"/>
        </w:rPr>
        <w:t xml:space="preserve"> ст.;  </w:t>
      </w:r>
    </w:p>
    <w:p w:rsidR="00EA0ADE" w:rsidRDefault="00EA0ADE">
      <w:pPr>
        <w:ind w:firstLine="851"/>
        <w:jc w:val="both"/>
        <w:rPr>
          <w:sz w:val="28"/>
        </w:rPr>
      </w:pPr>
      <w:r>
        <w:rPr>
          <w:sz w:val="28"/>
        </w:rPr>
        <w:t xml:space="preserve">Сопутствующие заболевания: гипертоническая болезнь </w:t>
      </w:r>
      <w:r>
        <w:rPr>
          <w:sz w:val="28"/>
          <w:lang w:val="en-US"/>
        </w:rPr>
        <w:t>III</w:t>
      </w:r>
      <w:r>
        <w:rPr>
          <w:sz w:val="28"/>
        </w:rPr>
        <w:t xml:space="preserve"> стадии, риск 4 (очень высокий). Хронический гастрит. Хронический калькулезный холецистит. Двухсторонний деформирующий гонартроз, медленно прогрессирующее течение.</w:t>
      </w:r>
      <w:bookmarkEnd w:id="0"/>
    </w:p>
    <w:p w:rsidR="00EA0ADE" w:rsidRDefault="00EA0ADE">
      <w:pPr>
        <w:ind w:firstLine="851"/>
        <w:jc w:val="both"/>
        <w:rPr>
          <w:sz w:val="28"/>
        </w:rPr>
      </w:pPr>
    </w:p>
    <w:p w:rsidR="00EA0ADE" w:rsidRDefault="00EA0ADE">
      <w:pPr>
        <w:ind w:firstLine="851"/>
        <w:jc w:val="both"/>
        <w:rPr>
          <w:sz w:val="28"/>
        </w:rPr>
      </w:pPr>
    </w:p>
    <w:p w:rsidR="00EA0ADE" w:rsidRDefault="00EA0ADE">
      <w:pPr>
        <w:ind w:firstLine="851"/>
        <w:jc w:val="both"/>
        <w:rPr>
          <w:sz w:val="28"/>
        </w:rPr>
      </w:pPr>
    </w:p>
    <w:p w:rsidR="00EA0ADE" w:rsidRDefault="00EA0ADE">
      <w:pPr>
        <w:ind w:firstLine="851"/>
        <w:jc w:val="both"/>
        <w:rPr>
          <w:sz w:val="28"/>
        </w:rPr>
      </w:pPr>
    </w:p>
    <w:p w:rsidR="00EA0ADE" w:rsidRDefault="00EA0ADE">
      <w:pPr>
        <w:ind w:firstLine="851"/>
        <w:jc w:val="both"/>
        <w:rPr>
          <w:sz w:val="28"/>
        </w:rPr>
      </w:pPr>
    </w:p>
    <w:p w:rsidR="00EA0ADE" w:rsidRDefault="00EA0ADE">
      <w:pPr>
        <w:jc w:val="both"/>
        <w:rPr>
          <w:sz w:val="28"/>
        </w:rPr>
      </w:pPr>
      <w:r>
        <w:rPr>
          <w:sz w:val="32"/>
        </w:rPr>
        <w:t>Особые отметки:</w:t>
      </w:r>
      <w:r>
        <w:rPr>
          <w:sz w:val="28"/>
        </w:rPr>
        <w:t xml:space="preserve"> аллергическая реакция на пенициллин, новокаин</w:t>
      </w:r>
    </w:p>
    <w:p w:rsidR="00EA0ADE" w:rsidRDefault="00EA0ADE">
      <w:pPr>
        <w:ind w:firstLine="851"/>
        <w:jc w:val="both"/>
        <w:rPr>
          <w:sz w:val="44"/>
        </w:rPr>
      </w:pPr>
    </w:p>
    <w:p w:rsidR="00EA0ADE" w:rsidRDefault="00EA0ADE">
      <w:pPr>
        <w:ind w:firstLine="851"/>
        <w:jc w:val="both"/>
        <w:rPr>
          <w:sz w:val="44"/>
        </w:rPr>
      </w:pPr>
    </w:p>
    <w:p w:rsidR="00EA0ADE" w:rsidRDefault="00EA0ADE">
      <w:pPr>
        <w:ind w:firstLine="851"/>
        <w:jc w:val="both"/>
        <w:rPr>
          <w:sz w:val="44"/>
        </w:rPr>
      </w:pPr>
    </w:p>
    <w:p w:rsidR="00EA0ADE" w:rsidRDefault="00EA0ADE">
      <w:pPr>
        <w:ind w:firstLine="851"/>
        <w:jc w:val="both"/>
        <w:rPr>
          <w:sz w:val="44"/>
        </w:rPr>
      </w:pPr>
    </w:p>
    <w:p w:rsidR="00EA0ADE" w:rsidRDefault="00EA0ADE">
      <w:pPr>
        <w:ind w:firstLine="851"/>
        <w:jc w:val="both"/>
        <w:rPr>
          <w:sz w:val="44"/>
        </w:rPr>
      </w:pPr>
    </w:p>
    <w:p w:rsidR="00EA0ADE" w:rsidRDefault="00EA0ADE">
      <w:pPr>
        <w:ind w:firstLine="851"/>
        <w:jc w:val="both"/>
        <w:rPr>
          <w:sz w:val="44"/>
        </w:rPr>
      </w:pPr>
    </w:p>
    <w:p w:rsidR="00EA0ADE" w:rsidRDefault="00EA0ADE">
      <w:pPr>
        <w:jc w:val="both"/>
        <w:rPr>
          <w:sz w:val="44"/>
        </w:rPr>
      </w:pPr>
    </w:p>
    <w:p w:rsidR="00EA0ADE" w:rsidRDefault="00EA0ADE">
      <w:pPr>
        <w:pStyle w:val="6"/>
      </w:pPr>
      <w:r>
        <w:t>Жалобы</w:t>
      </w:r>
    </w:p>
    <w:p w:rsidR="00EA0ADE" w:rsidRDefault="00EA0ADE">
      <w:pPr>
        <w:rPr>
          <w:b/>
          <w:sz w:val="28"/>
        </w:rPr>
      </w:pPr>
    </w:p>
    <w:p w:rsidR="00EA0ADE" w:rsidRDefault="00EA0ADE">
      <w:pPr>
        <w:ind w:firstLine="851"/>
        <w:jc w:val="both"/>
        <w:rPr>
          <w:sz w:val="28"/>
        </w:rPr>
      </w:pPr>
      <w:r>
        <w:rPr>
          <w:sz w:val="28"/>
        </w:rPr>
        <w:t>На головную боль, головокружение, шум в ушах, слабость, чувство сердцебиения, боли за грудиной, одышку, особенно проявляющиеся при повышенном артериальном давлении.</w:t>
      </w:r>
    </w:p>
    <w:p w:rsidR="00EA0ADE" w:rsidRDefault="00EA0ADE">
      <w:pPr>
        <w:ind w:firstLine="851"/>
        <w:jc w:val="both"/>
        <w:rPr>
          <w:sz w:val="28"/>
        </w:rPr>
      </w:pPr>
    </w:p>
    <w:p w:rsidR="00EA0ADE" w:rsidRDefault="00EA0ADE">
      <w:pPr>
        <w:ind w:firstLine="851"/>
        <w:jc w:val="both"/>
        <w:rPr>
          <w:sz w:val="28"/>
        </w:rPr>
      </w:pPr>
      <w:r>
        <w:rPr>
          <w:sz w:val="28"/>
        </w:rPr>
        <w:t>Детализация основных жалоб:</w:t>
      </w:r>
    </w:p>
    <w:p w:rsidR="00EA0ADE" w:rsidRDefault="00EA0ADE">
      <w:pPr>
        <w:numPr>
          <w:ilvl w:val="0"/>
          <w:numId w:val="29"/>
        </w:numPr>
        <w:tabs>
          <w:tab w:val="clear" w:pos="360"/>
        </w:tabs>
        <w:ind w:left="0" w:firstLine="0"/>
        <w:jc w:val="both"/>
        <w:rPr>
          <w:sz w:val="28"/>
        </w:rPr>
      </w:pPr>
      <w:r>
        <w:rPr>
          <w:sz w:val="28"/>
        </w:rPr>
        <w:lastRenderedPageBreak/>
        <w:t>Головная боль ноющего характера в области затылка, появляется при повышении артериального давления.</w:t>
      </w:r>
    </w:p>
    <w:p w:rsidR="00EA0ADE" w:rsidRDefault="00EA0ADE">
      <w:pPr>
        <w:numPr>
          <w:ilvl w:val="0"/>
          <w:numId w:val="29"/>
        </w:numPr>
        <w:tabs>
          <w:tab w:val="clear" w:pos="360"/>
        </w:tabs>
        <w:ind w:left="0" w:firstLine="0"/>
        <w:jc w:val="both"/>
        <w:rPr>
          <w:sz w:val="28"/>
        </w:rPr>
      </w:pPr>
      <w:r>
        <w:rPr>
          <w:sz w:val="28"/>
        </w:rPr>
        <w:t>Головокружение и слабость по словам больной присутствуют постоянно, усиливаются при повышении артериального давления.</w:t>
      </w:r>
    </w:p>
    <w:p w:rsidR="00EA0ADE" w:rsidRDefault="00EA0ADE">
      <w:pPr>
        <w:numPr>
          <w:ilvl w:val="0"/>
          <w:numId w:val="29"/>
        </w:numPr>
        <w:tabs>
          <w:tab w:val="clear" w:pos="360"/>
        </w:tabs>
        <w:ind w:left="0" w:firstLine="0"/>
        <w:jc w:val="both"/>
        <w:rPr>
          <w:sz w:val="28"/>
        </w:rPr>
      </w:pPr>
      <w:r>
        <w:rPr>
          <w:sz w:val="28"/>
        </w:rPr>
        <w:t>Шум в ушах – постоянный, не мешает различать отдельный звуки, усиливается при повышении артериального давления.</w:t>
      </w:r>
    </w:p>
    <w:p w:rsidR="00EA0ADE" w:rsidRDefault="00EA0ADE">
      <w:pPr>
        <w:numPr>
          <w:ilvl w:val="0"/>
          <w:numId w:val="29"/>
        </w:numPr>
        <w:tabs>
          <w:tab w:val="clear" w:pos="360"/>
        </w:tabs>
        <w:ind w:left="0" w:firstLine="0"/>
        <w:jc w:val="both"/>
        <w:rPr>
          <w:sz w:val="28"/>
        </w:rPr>
      </w:pPr>
      <w:r>
        <w:rPr>
          <w:sz w:val="28"/>
        </w:rPr>
        <w:t>Сердцебиение, чувство сдавления за грудиной возникают после небольшой физической нагрузки (подъем на 1-2 этаж), проходят после отдыха.</w:t>
      </w:r>
    </w:p>
    <w:p w:rsidR="00EA0ADE" w:rsidRDefault="00EA0ADE">
      <w:pPr>
        <w:numPr>
          <w:ilvl w:val="0"/>
          <w:numId w:val="29"/>
        </w:numPr>
        <w:tabs>
          <w:tab w:val="clear" w:pos="360"/>
          <w:tab w:val="left" w:pos="851"/>
        </w:tabs>
        <w:ind w:left="0" w:firstLine="0"/>
        <w:jc w:val="both"/>
        <w:rPr>
          <w:sz w:val="28"/>
        </w:rPr>
      </w:pPr>
      <w:r>
        <w:rPr>
          <w:sz w:val="28"/>
        </w:rPr>
        <w:t>Боли за грудиной сжимающего характера, иррадиируют в левый сосок, ключицу, лопатку, возникают после психоэмоционального напряжения, небольшой физической нагрузки (подъем на 1-2 этаж), снимаются Верапамилом. Так же появляются в ночное время, нарушая сон, купируются Верапамилом.</w:t>
      </w:r>
    </w:p>
    <w:p w:rsidR="00EA0ADE" w:rsidRDefault="00EA0ADE">
      <w:pPr>
        <w:numPr>
          <w:ilvl w:val="0"/>
          <w:numId w:val="29"/>
        </w:numPr>
        <w:tabs>
          <w:tab w:val="clear" w:pos="360"/>
          <w:tab w:val="left" w:pos="851"/>
        </w:tabs>
        <w:ind w:left="0" w:firstLine="0"/>
        <w:jc w:val="both"/>
        <w:rPr>
          <w:sz w:val="28"/>
        </w:rPr>
      </w:pPr>
      <w:r>
        <w:rPr>
          <w:sz w:val="28"/>
        </w:rPr>
        <w:t xml:space="preserve">Одышка смешанного характера, появляющаяся после небольшой физической нагрузки (подъем на 1 этаж), проходящая после отдыха </w:t>
      </w:r>
    </w:p>
    <w:p w:rsidR="00EA0ADE" w:rsidRDefault="00EA0ADE">
      <w:pPr>
        <w:jc w:val="both"/>
        <w:rPr>
          <w:sz w:val="28"/>
        </w:rPr>
      </w:pPr>
    </w:p>
    <w:p w:rsidR="00EA0ADE" w:rsidRDefault="00EA0ADE">
      <w:pPr>
        <w:ind w:firstLine="851"/>
        <w:jc w:val="both"/>
        <w:rPr>
          <w:b/>
          <w:sz w:val="28"/>
        </w:rPr>
      </w:pPr>
      <w:r>
        <w:rPr>
          <w:b/>
          <w:sz w:val="28"/>
        </w:rPr>
        <w:t xml:space="preserve">Дополнительные жалобы: </w:t>
      </w:r>
    </w:p>
    <w:p w:rsidR="00EA0ADE" w:rsidRDefault="00EA0ADE">
      <w:pPr>
        <w:ind w:firstLine="851"/>
        <w:jc w:val="both"/>
        <w:rPr>
          <w:sz w:val="28"/>
        </w:rPr>
      </w:pPr>
      <w:r>
        <w:rPr>
          <w:sz w:val="28"/>
        </w:rPr>
        <w:t>Система органов дыхания: носовое дыхание не затруднено, свободное;  выделяемого из носа не отмечает. Жалобы на сухой кашель с трудно отделяемой мокротой. Одышка смешанного характера, появляется при слабой физической нагрузке и проходит в покое, периодически появляется по ночам, сопровождается сухим кашлем.</w:t>
      </w:r>
    </w:p>
    <w:p w:rsidR="00EA0ADE" w:rsidRDefault="00EA0ADE">
      <w:pPr>
        <w:ind w:firstLine="851"/>
        <w:jc w:val="both"/>
        <w:rPr>
          <w:sz w:val="28"/>
        </w:rPr>
      </w:pPr>
    </w:p>
    <w:p w:rsidR="00EA0ADE" w:rsidRDefault="00EA0ADE">
      <w:pPr>
        <w:ind w:firstLine="851"/>
        <w:jc w:val="both"/>
        <w:rPr>
          <w:sz w:val="28"/>
        </w:rPr>
      </w:pPr>
      <w:r>
        <w:rPr>
          <w:sz w:val="28"/>
        </w:rPr>
        <w:t>Система органов кровообращения: отмечает онемение и замерзание пальцев рук и ног. Отеки нижних ¾ голени, появляющиеся к вечеру.</w:t>
      </w:r>
    </w:p>
    <w:p w:rsidR="00EA0ADE" w:rsidRDefault="00EA0ADE">
      <w:pPr>
        <w:ind w:firstLine="851"/>
        <w:jc w:val="both"/>
        <w:rPr>
          <w:sz w:val="28"/>
        </w:rPr>
      </w:pPr>
    </w:p>
    <w:p w:rsidR="00EA0ADE" w:rsidRDefault="00EA0ADE">
      <w:pPr>
        <w:ind w:firstLine="851"/>
        <w:jc w:val="both"/>
        <w:rPr>
          <w:sz w:val="28"/>
        </w:rPr>
      </w:pPr>
      <w:r>
        <w:rPr>
          <w:sz w:val="28"/>
        </w:rPr>
        <w:t>Система органов пищеварения: аппетит не изменен, вкус не извращен, неприятного запаха изо рта нет. Жалобы на отрыжку воздухом, изжогу, периодически появляющуюся по утрам, устроняемую приемом пищи. Стул регулярный, оформленный, 1-2 раза в сутки, не изменен.</w:t>
      </w:r>
    </w:p>
    <w:p w:rsidR="00EA0ADE" w:rsidRDefault="00EA0ADE">
      <w:pPr>
        <w:ind w:firstLine="851"/>
        <w:jc w:val="both"/>
        <w:rPr>
          <w:sz w:val="28"/>
        </w:rPr>
      </w:pPr>
    </w:p>
    <w:p w:rsidR="00EA0ADE" w:rsidRDefault="00EA0ADE">
      <w:pPr>
        <w:ind w:firstLine="851"/>
        <w:jc w:val="both"/>
        <w:rPr>
          <w:sz w:val="28"/>
        </w:rPr>
      </w:pPr>
      <w:r>
        <w:rPr>
          <w:sz w:val="28"/>
        </w:rPr>
        <w:t>Система органов мочевыделения: жалобы на боль в поясничной области ноющего характера, мочеиспускание не нарушено, приблизительно 5-6 раз в сутки. Отеков в области поясницы нет.</w:t>
      </w:r>
    </w:p>
    <w:p w:rsidR="00EA0ADE" w:rsidRDefault="00EA0ADE">
      <w:pPr>
        <w:ind w:firstLine="851"/>
        <w:jc w:val="both"/>
        <w:rPr>
          <w:sz w:val="28"/>
        </w:rPr>
      </w:pPr>
    </w:p>
    <w:p w:rsidR="00EA0ADE" w:rsidRDefault="00EA0ADE">
      <w:pPr>
        <w:ind w:firstLine="851"/>
        <w:jc w:val="both"/>
        <w:rPr>
          <w:sz w:val="28"/>
        </w:rPr>
      </w:pPr>
      <w:r>
        <w:rPr>
          <w:sz w:val="28"/>
        </w:rPr>
        <w:t>Половая система: болей внизу живота нет, выделений нет.</w:t>
      </w:r>
    </w:p>
    <w:p w:rsidR="00EA0ADE" w:rsidRDefault="00EA0ADE">
      <w:pPr>
        <w:ind w:firstLine="851"/>
        <w:jc w:val="both"/>
        <w:rPr>
          <w:sz w:val="28"/>
        </w:rPr>
      </w:pPr>
    </w:p>
    <w:p w:rsidR="00EA0ADE" w:rsidRDefault="00EA0ADE">
      <w:pPr>
        <w:ind w:firstLine="851"/>
        <w:jc w:val="both"/>
        <w:rPr>
          <w:sz w:val="28"/>
        </w:rPr>
      </w:pPr>
      <w:r>
        <w:rPr>
          <w:sz w:val="28"/>
        </w:rPr>
        <w:t>Эндокринная система: масса тела в последний месяц без изменений, жалобы на постепенное увеличение массы тела за последние 10-12 лет. На выпадение волос, ломкость ногтей жалоб не предъявляет. Жалобы на периодически появляющуюся потливость, преимущественно по ночам, на постоянную слабость, усиливающуюся при физической нагрузке и проходящую после отдыха, а так же усиливающуюся на фоне повышенного артериального давления.</w:t>
      </w:r>
    </w:p>
    <w:p w:rsidR="00EA0ADE" w:rsidRDefault="00EA0ADE">
      <w:pPr>
        <w:ind w:firstLine="851"/>
        <w:jc w:val="both"/>
        <w:rPr>
          <w:sz w:val="28"/>
        </w:rPr>
      </w:pPr>
    </w:p>
    <w:p w:rsidR="00EA0ADE" w:rsidRDefault="00EA0ADE">
      <w:pPr>
        <w:ind w:firstLine="851"/>
        <w:jc w:val="both"/>
        <w:rPr>
          <w:sz w:val="28"/>
        </w:rPr>
      </w:pPr>
      <w:r>
        <w:rPr>
          <w:sz w:val="28"/>
        </w:rPr>
        <w:t xml:space="preserve">Нервная система: жалобы на нарушение сна (сон с 22:00-3:00), часто просыпается по ночам. Головные боли ноющего характера, часто появляющиеся на </w:t>
      </w:r>
      <w:r>
        <w:rPr>
          <w:sz w:val="28"/>
        </w:rPr>
        <w:lastRenderedPageBreak/>
        <w:t>фоне повышенного артериально давления, шум в ушах. Жалобы на нарушение зрения: нечеткое видение предметов, размытый контур предметов на расстоянии, сумеречное зрение сохранено.</w:t>
      </w:r>
    </w:p>
    <w:p w:rsidR="00EA0ADE" w:rsidRDefault="00EA0ADE">
      <w:pPr>
        <w:ind w:firstLine="851"/>
        <w:jc w:val="both"/>
        <w:rPr>
          <w:sz w:val="28"/>
        </w:rPr>
      </w:pPr>
    </w:p>
    <w:p w:rsidR="00EA0ADE" w:rsidRDefault="00EA0ADE">
      <w:pPr>
        <w:pStyle w:val="a6"/>
        <w:rPr>
          <w:lang w:val="ru-RU"/>
        </w:rPr>
      </w:pPr>
      <w:r>
        <w:rPr>
          <w:lang w:val="ru-RU"/>
        </w:rPr>
        <w:t>Система опорно-двигательных органов: жалобы на боли в позвоночнике ноющего характера, без определенной локализации, на боли в суставах при движении, ноющего характера, ощущение припухлости над суставами, чувство давления, все вышеперечисленное купируется приемом нестероидных противовоспалительных средств.</w:t>
      </w:r>
    </w:p>
    <w:p w:rsidR="00EA0ADE" w:rsidRDefault="00EA0ADE">
      <w:pPr>
        <w:ind w:firstLine="851"/>
        <w:jc w:val="both"/>
        <w:rPr>
          <w:sz w:val="28"/>
        </w:rPr>
      </w:pPr>
      <w:r>
        <w:rPr>
          <w:sz w:val="28"/>
        </w:rPr>
        <w:t xml:space="preserve"> </w:t>
      </w:r>
    </w:p>
    <w:p w:rsidR="00EA0ADE" w:rsidRDefault="00EA0ADE">
      <w:pPr>
        <w:ind w:firstLine="851"/>
        <w:jc w:val="both"/>
        <w:rPr>
          <w:sz w:val="28"/>
        </w:rPr>
      </w:pPr>
    </w:p>
    <w:p w:rsidR="00EA0ADE" w:rsidRDefault="00EA0ADE">
      <w:pPr>
        <w:ind w:firstLine="851"/>
        <w:jc w:val="both"/>
        <w:rPr>
          <w:sz w:val="28"/>
        </w:rPr>
      </w:pPr>
      <w:r>
        <w:rPr>
          <w:b/>
          <w:sz w:val="28"/>
        </w:rPr>
        <w:t>Вывод:</w:t>
      </w:r>
    </w:p>
    <w:p w:rsidR="00EA0ADE" w:rsidRDefault="00EA0ADE">
      <w:pPr>
        <w:ind w:firstLine="851"/>
        <w:jc w:val="both"/>
        <w:rPr>
          <w:sz w:val="28"/>
        </w:rPr>
      </w:pPr>
      <w:r>
        <w:rPr>
          <w:sz w:val="28"/>
        </w:rPr>
        <w:t>На основании жалоб на чувство сердцебиения, боли за грудиной, сжимающего характера с иррадиацией в левый сосок, ключицу и лопатку, возникающией после небольшой физической нагрузки (подъем на 1-2 этаж) и в ночное время, снимающиеся Верапамилом можно предположить, что в патологический процесс вовлечена сердечно-сосудистая система.</w:t>
      </w:r>
    </w:p>
    <w:p w:rsidR="00EA0ADE" w:rsidRDefault="00EA0ADE">
      <w:pPr>
        <w:ind w:firstLine="851"/>
        <w:jc w:val="both"/>
        <w:rPr>
          <w:sz w:val="28"/>
        </w:rPr>
      </w:pPr>
      <w:r>
        <w:rPr>
          <w:sz w:val="28"/>
        </w:rPr>
        <w:t>Ввиду жалоб больной на головную боль, головокружение, нарушение сна, повышенную потливость можно предположить о вовлечении в патологический процесс нервно-эндокринной системы.</w:t>
      </w:r>
    </w:p>
    <w:p w:rsidR="00EA0ADE" w:rsidRDefault="00EA0ADE">
      <w:pPr>
        <w:ind w:firstLine="851"/>
        <w:jc w:val="both"/>
        <w:rPr>
          <w:sz w:val="28"/>
        </w:rPr>
      </w:pPr>
      <w:r>
        <w:rPr>
          <w:sz w:val="28"/>
        </w:rPr>
        <w:t>На основании жалоб больной на боли в позвоничнике ноющего характера без определенной локализации, боли в суставах, появляющиеся при движении, чувство распирания и давления в них предполагается вовлечение  в патологический процесс опорно-двигательного аппарата.</w:t>
      </w:r>
    </w:p>
    <w:p w:rsidR="00EA0ADE" w:rsidRDefault="00EA0ADE">
      <w:pPr>
        <w:ind w:firstLine="851"/>
        <w:jc w:val="both"/>
        <w:rPr>
          <w:sz w:val="28"/>
        </w:rPr>
      </w:pPr>
      <w:r>
        <w:rPr>
          <w:sz w:val="28"/>
        </w:rPr>
        <w:t>И ввиду жалоб на изжогу и отрыжку, возникающие  чаще по утрам можно предположить можно предположить о вовлечении в патологический процесс пищеварительной системы.</w:t>
      </w:r>
    </w:p>
    <w:p w:rsidR="00EA0ADE" w:rsidRDefault="00EA0ADE">
      <w:pPr>
        <w:ind w:firstLine="851"/>
        <w:jc w:val="both"/>
        <w:rPr>
          <w:sz w:val="28"/>
        </w:rPr>
      </w:pPr>
    </w:p>
    <w:p w:rsidR="00EA0ADE" w:rsidRDefault="00EA0ADE">
      <w:pPr>
        <w:ind w:firstLine="851"/>
        <w:jc w:val="both"/>
        <w:rPr>
          <w:sz w:val="28"/>
        </w:rPr>
      </w:pPr>
      <w:r>
        <w:rPr>
          <w:sz w:val="28"/>
        </w:rPr>
        <w:t>Ведущие синдромы:</w:t>
      </w:r>
    </w:p>
    <w:p w:rsidR="00EA0ADE" w:rsidRDefault="00EA0ADE">
      <w:pPr>
        <w:numPr>
          <w:ilvl w:val="0"/>
          <w:numId w:val="30"/>
        </w:numPr>
        <w:tabs>
          <w:tab w:val="clear" w:pos="360"/>
        </w:tabs>
        <w:ind w:left="851" w:hanging="851"/>
        <w:jc w:val="both"/>
        <w:rPr>
          <w:sz w:val="28"/>
        </w:rPr>
      </w:pPr>
      <w:r>
        <w:rPr>
          <w:sz w:val="28"/>
        </w:rPr>
        <w:t>Кардиальные (боль в области сердца, сжимающего характера)</w:t>
      </w:r>
    </w:p>
    <w:p w:rsidR="00EA0ADE" w:rsidRDefault="00EA0ADE">
      <w:pPr>
        <w:numPr>
          <w:ilvl w:val="0"/>
          <w:numId w:val="30"/>
        </w:numPr>
        <w:tabs>
          <w:tab w:val="clear" w:pos="360"/>
        </w:tabs>
        <w:ind w:left="851" w:hanging="851"/>
        <w:jc w:val="both"/>
        <w:rPr>
          <w:sz w:val="28"/>
        </w:rPr>
      </w:pPr>
      <w:r>
        <w:rPr>
          <w:sz w:val="28"/>
        </w:rPr>
        <w:t>Артериальной гипертензии (артериальное давление максимально повышается до 200/110 мм. рт. ст.)</w:t>
      </w:r>
    </w:p>
    <w:p w:rsidR="00EA0ADE" w:rsidRDefault="00EA0ADE">
      <w:pPr>
        <w:numPr>
          <w:ilvl w:val="0"/>
          <w:numId w:val="30"/>
        </w:numPr>
        <w:tabs>
          <w:tab w:val="clear" w:pos="360"/>
        </w:tabs>
        <w:ind w:left="851" w:hanging="851"/>
        <w:jc w:val="both"/>
        <w:rPr>
          <w:sz w:val="28"/>
        </w:rPr>
      </w:pPr>
      <w:r>
        <w:rPr>
          <w:sz w:val="28"/>
        </w:rPr>
        <w:t>Церебральные (головная боль и головокружение)</w:t>
      </w:r>
    </w:p>
    <w:p w:rsidR="00EA0ADE" w:rsidRDefault="00EA0ADE">
      <w:pPr>
        <w:pStyle w:val="1"/>
        <w:rPr>
          <w:sz w:val="28"/>
        </w:rPr>
      </w:pPr>
      <w:r>
        <w:rPr>
          <w:lang w:val="en-US"/>
        </w:rPr>
        <w:t>Anamnesis</w:t>
      </w:r>
      <w:r>
        <w:t xml:space="preserve"> </w:t>
      </w:r>
      <w:r>
        <w:rPr>
          <w:lang w:val="en-US"/>
        </w:rPr>
        <w:t>morbi</w:t>
      </w:r>
    </w:p>
    <w:p w:rsidR="00EA0ADE" w:rsidRDefault="00EA0ADE">
      <w:pPr>
        <w:ind w:firstLine="851"/>
        <w:jc w:val="both"/>
        <w:rPr>
          <w:sz w:val="28"/>
        </w:rPr>
      </w:pPr>
      <w:r>
        <w:rPr>
          <w:sz w:val="28"/>
        </w:rPr>
        <w:t xml:space="preserve">Больной считает себя с 1989 года, когда на фоне стресса, сильного психоэмоционального напряжения всвязи со смертью мужа стала отмечать боли в области сердца приходящего характера, повышение АД, и на этом фоне головные боли и головокружение. С  тех же пор отмечает ухудшение зрения. Обратилась к врачу  и была направлена на стационарное лечение, чем лечилась- не помнит, но была выписана с улучшением. Тогда же был поставлен диагноз: ИБС, стенокардия напряжения, </w:t>
      </w:r>
      <w:r>
        <w:rPr>
          <w:sz w:val="28"/>
          <w:lang w:val="en-US"/>
        </w:rPr>
        <w:t>II</w:t>
      </w:r>
      <w:r>
        <w:rPr>
          <w:sz w:val="28"/>
        </w:rPr>
        <w:t xml:space="preserve"> функциональный класс. До этих пор подобных жалоб не было, повышения АД не отмечала. С  тех пор постоянно принимает лечение: Кардофен, Нитроглицерин (во время приступов). Сейчас принимает Энап, Верапамил во время приступов, Нитроглицерин- противопоказан. В течение последних 10-12 лет состояние остовалось относительно стабильным, с медленной прогрессией </w:t>
      </w:r>
      <w:r>
        <w:rPr>
          <w:sz w:val="28"/>
        </w:rPr>
        <w:lastRenderedPageBreak/>
        <w:t>симптомов. Наблюдалась у терапевта на диспансерном учете, стационарное лечение до настоящего момента не получала. В ноябре- декабре 2002 года состояние стало ухудшаться: усилились головные боли, головокружение, участились боли в сердце, жгущие, колящие  с иррадиадиацией в левый сосок, ключицу и лопатку.Чаще боли возникают по ночам, что нарушает сон, снимается Верапамилом. Обратилась в поликлинику и была направлена в стационар для обследования и назначения адекватной терапии. Одышка появилась в 1989 году и с тех пор медленно прогрессирует, в настоящее время появляется при небольшой физической нагрузке (подъем на 1-2 этаж), проходит в покое, иногда появляется во время приступа боли.</w:t>
      </w:r>
    </w:p>
    <w:p w:rsidR="00EA0ADE" w:rsidRDefault="00EA0ADE">
      <w:pPr>
        <w:ind w:firstLine="851"/>
        <w:jc w:val="both"/>
        <w:rPr>
          <w:sz w:val="28"/>
        </w:rPr>
      </w:pPr>
      <w:r>
        <w:rPr>
          <w:sz w:val="28"/>
        </w:rPr>
        <w:t>Артериальное давление повышается с 1989 года (до 140/70) . В настоящее время повышается до  значений 200/110 мм рт ст.</w:t>
      </w:r>
    </w:p>
    <w:p w:rsidR="00EA0ADE" w:rsidRDefault="00EA0ADE">
      <w:pPr>
        <w:ind w:firstLine="851"/>
        <w:jc w:val="both"/>
        <w:rPr>
          <w:sz w:val="28"/>
        </w:rPr>
      </w:pPr>
      <w:r>
        <w:rPr>
          <w:b/>
          <w:sz w:val="28"/>
        </w:rPr>
        <w:t xml:space="preserve">Вывод: </w:t>
      </w:r>
      <w:r>
        <w:rPr>
          <w:sz w:val="28"/>
        </w:rPr>
        <w:t xml:space="preserve">Исходя из анамнеза заболевания можно сделать вывод, что заболевание носит хронический характер. Начало связано со стрессом.  Заболевание так же носит прогрессирующий характер, так как состояние больной со  временем ухудшается, чаще возникают боли в области сердца, усилилась головная боль, головокружение, имеет  место более значительное повышение АД, усиление одышки. В настоящее время наступило ухудшение, требующее смены тактики лечения и дальнейшего обследования. </w:t>
      </w:r>
    </w:p>
    <w:p w:rsidR="00EA0ADE" w:rsidRDefault="00EA0ADE">
      <w:pPr>
        <w:ind w:firstLine="851"/>
        <w:jc w:val="both"/>
        <w:rPr>
          <w:sz w:val="28"/>
        </w:rPr>
      </w:pPr>
    </w:p>
    <w:p w:rsidR="00EA0ADE" w:rsidRDefault="00EA0ADE">
      <w:pPr>
        <w:pStyle w:val="1"/>
      </w:pPr>
      <w:r>
        <w:rPr>
          <w:lang w:val="en-US"/>
        </w:rPr>
        <w:t>Anamnesis</w:t>
      </w:r>
      <w:r>
        <w:t xml:space="preserve"> </w:t>
      </w:r>
      <w:r>
        <w:rPr>
          <w:lang w:val="en-US"/>
        </w:rPr>
        <w:t>vitae</w:t>
      </w:r>
    </w:p>
    <w:p w:rsidR="00EA0ADE" w:rsidRDefault="00EA0ADE">
      <w:pPr>
        <w:ind w:firstLine="851"/>
        <w:jc w:val="both"/>
        <w:rPr>
          <w:sz w:val="28"/>
        </w:rPr>
      </w:pPr>
      <w:r>
        <w:rPr>
          <w:sz w:val="28"/>
        </w:rPr>
        <w:t>Родилась 25 апреля 1929 года в г. Чита, первый ребенок в семье, есть младший брат. Росла и развивалась нормально, в умственном и физическом развитии от сверстников не отставала. Социально-бытовые условия были удовлетворительные.</w:t>
      </w:r>
    </w:p>
    <w:p w:rsidR="00EA0ADE" w:rsidRDefault="00EA0ADE">
      <w:pPr>
        <w:ind w:firstLine="851"/>
        <w:jc w:val="both"/>
        <w:rPr>
          <w:sz w:val="28"/>
        </w:rPr>
      </w:pPr>
      <w:r>
        <w:rPr>
          <w:sz w:val="28"/>
        </w:rPr>
        <w:t>После школы закончила курсы бухгалтеров, работала зам. Начальника счетного отдела (работа связана с сильным психоэмоциональным перенапряжением и стрессами).</w:t>
      </w:r>
    </w:p>
    <w:p w:rsidR="00EA0ADE" w:rsidRDefault="00EA0ADE">
      <w:pPr>
        <w:ind w:firstLine="851"/>
        <w:jc w:val="both"/>
        <w:rPr>
          <w:sz w:val="28"/>
        </w:rPr>
      </w:pPr>
      <w:r>
        <w:rPr>
          <w:sz w:val="28"/>
        </w:rPr>
        <w:t>В настояще время проживает в городе Барнауле в благоустроенной квартире, социально-бытовые условия удовлетворительные. Была замужем, муж умер в 1989 году. Больная на пенсии.</w:t>
      </w:r>
    </w:p>
    <w:p w:rsidR="00EA0ADE" w:rsidRPr="00641F08" w:rsidRDefault="00EA0ADE">
      <w:pPr>
        <w:ind w:firstLine="851"/>
        <w:jc w:val="both"/>
        <w:rPr>
          <w:sz w:val="28"/>
        </w:rPr>
      </w:pPr>
      <w:r>
        <w:rPr>
          <w:sz w:val="28"/>
        </w:rPr>
        <w:t>Менструации с 16 лет, регулярные, безболезненные, установились сразу. 9</w:t>
      </w:r>
      <w:r w:rsidRPr="00641F08">
        <w:rPr>
          <w:sz w:val="28"/>
        </w:rPr>
        <w:t xml:space="preserve"> беременностей, 6 абортов, трое родов, течение родов без особенностей климакс с 54 лет. </w:t>
      </w:r>
    </w:p>
    <w:p w:rsidR="00EA0ADE" w:rsidRDefault="00EA0ADE">
      <w:pPr>
        <w:ind w:firstLine="851"/>
        <w:jc w:val="both"/>
        <w:rPr>
          <w:sz w:val="28"/>
        </w:rPr>
      </w:pPr>
      <w:r>
        <w:rPr>
          <w:sz w:val="28"/>
        </w:rPr>
        <w:t>Перенесенные заболевания: в детстве дифтерия, корь, тонзиллит (2-3 раза в год). Остеохондроз шейного отдела позвоночника с 1969 г. Хронический обструктивный бронхит с 1982 года. Хронический гастрит с 1965 г. Двухсторонний деформирующий гонартроз с 1984 г.</w:t>
      </w:r>
    </w:p>
    <w:p w:rsidR="00EA0ADE" w:rsidRDefault="00EA0ADE">
      <w:pPr>
        <w:ind w:firstLine="851"/>
        <w:jc w:val="both"/>
        <w:rPr>
          <w:sz w:val="28"/>
        </w:rPr>
      </w:pPr>
      <w:r>
        <w:rPr>
          <w:sz w:val="28"/>
        </w:rPr>
        <w:t>Травм и ранений не было. Перенесенные операции:</w:t>
      </w:r>
    </w:p>
    <w:p w:rsidR="00EA0ADE" w:rsidRDefault="00EA0ADE">
      <w:pPr>
        <w:numPr>
          <w:ilvl w:val="0"/>
          <w:numId w:val="32"/>
        </w:numPr>
        <w:tabs>
          <w:tab w:val="clear" w:pos="360"/>
          <w:tab w:val="num" w:pos="1211"/>
        </w:tabs>
        <w:ind w:left="1211"/>
        <w:jc w:val="both"/>
        <w:rPr>
          <w:sz w:val="28"/>
        </w:rPr>
      </w:pPr>
      <w:r>
        <w:rPr>
          <w:sz w:val="28"/>
        </w:rPr>
        <w:t xml:space="preserve">   В 1951 г.- вскрытие молочной железы по поводу гнойного мастита</w:t>
      </w:r>
    </w:p>
    <w:p w:rsidR="00EA0ADE" w:rsidRDefault="00EA0ADE">
      <w:pPr>
        <w:numPr>
          <w:ilvl w:val="0"/>
          <w:numId w:val="32"/>
        </w:numPr>
        <w:tabs>
          <w:tab w:val="clear" w:pos="360"/>
          <w:tab w:val="left" w:pos="709"/>
          <w:tab w:val="left" w:pos="851"/>
          <w:tab w:val="num" w:pos="993"/>
        </w:tabs>
        <w:ind w:left="0" w:firstLine="851"/>
        <w:jc w:val="both"/>
        <w:rPr>
          <w:sz w:val="28"/>
        </w:rPr>
      </w:pPr>
      <w:r>
        <w:rPr>
          <w:sz w:val="28"/>
        </w:rPr>
        <w:t xml:space="preserve">В 1998 г.- операция на глазах по поводу глаукомы, проведена в Новосибирске </w:t>
      </w:r>
    </w:p>
    <w:p w:rsidR="00EA0ADE" w:rsidRDefault="00EA0ADE">
      <w:pPr>
        <w:ind w:firstLine="851"/>
        <w:jc w:val="both"/>
        <w:rPr>
          <w:sz w:val="28"/>
        </w:rPr>
      </w:pPr>
      <w:r>
        <w:rPr>
          <w:sz w:val="28"/>
        </w:rPr>
        <w:t>Гемотрансфузии отрицает. Туберкулез, вирусный гепатит, венерические заболевания отрицает у себя и у родственников. Аллергологический анамнез: реакция на пенициллин и новокаин.</w:t>
      </w:r>
    </w:p>
    <w:p w:rsidR="00EA0ADE" w:rsidRDefault="00EA0ADE">
      <w:pPr>
        <w:ind w:firstLine="851"/>
        <w:jc w:val="both"/>
        <w:rPr>
          <w:sz w:val="28"/>
        </w:rPr>
      </w:pPr>
      <w:r>
        <w:rPr>
          <w:sz w:val="28"/>
        </w:rPr>
        <w:t>Вредных привычек нет. Судимость отрицает.</w:t>
      </w:r>
    </w:p>
    <w:p w:rsidR="00EA0ADE" w:rsidRDefault="00EA0ADE">
      <w:pPr>
        <w:ind w:firstLine="851"/>
        <w:jc w:val="both"/>
        <w:rPr>
          <w:sz w:val="28"/>
        </w:rPr>
      </w:pPr>
      <w:r>
        <w:rPr>
          <w:sz w:val="28"/>
        </w:rPr>
        <w:lastRenderedPageBreak/>
        <w:t>Санаторно-курортное лечение проходит регулярно.</w:t>
      </w:r>
    </w:p>
    <w:p w:rsidR="00EA0ADE" w:rsidRDefault="00EA0ADE">
      <w:pPr>
        <w:pStyle w:val="9"/>
        <w:rPr>
          <w:lang w:val="ru-RU"/>
        </w:rPr>
      </w:pPr>
    </w:p>
    <w:p w:rsidR="00EA0ADE" w:rsidRDefault="00EA0ADE">
      <w:pPr>
        <w:pStyle w:val="9"/>
        <w:rPr>
          <w:lang w:val="ru-RU"/>
        </w:rPr>
      </w:pPr>
    </w:p>
    <w:p w:rsidR="00EA0ADE" w:rsidRDefault="00EA0ADE">
      <w:pPr>
        <w:pStyle w:val="9"/>
        <w:rPr>
          <w:lang w:val="ru-RU"/>
        </w:rPr>
      </w:pPr>
      <w:r>
        <w:rPr>
          <w:lang w:val="ru-RU"/>
        </w:rPr>
        <w:t>Генеалогическое древо:</w:t>
      </w:r>
    </w:p>
    <w:p w:rsidR="00EA0ADE" w:rsidRDefault="00EA0ADE"/>
    <w:p w:rsidR="00EA0ADE" w:rsidRDefault="0044111A">
      <w:pPr>
        <w:jc w:val="both"/>
        <w:rPr>
          <w:sz w:val="28"/>
        </w:rPr>
      </w:pPr>
      <w:r>
        <w:rPr>
          <w:noProof/>
          <w:sz w:val="28"/>
        </w:rPr>
        <mc:AlternateContent>
          <mc:Choice Requires="wps">
            <w:drawing>
              <wp:anchor distT="0" distB="0" distL="114300" distR="114300" simplePos="0" relativeHeight="251665920" behindDoc="0" locked="0" layoutInCell="0" allowOverlap="1">
                <wp:simplePos x="0" y="0"/>
                <wp:positionH relativeFrom="column">
                  <wp:posOffset>3757295</wp:posOffset>
                </wp:positionH>
                <wp:positionV relativeFrom="paragraph">
                  <wp:posOffset>86995</wp:posOffset>
                </wp:positionV>
                <wp:extent cx="182880" cy="182880"/>
                <wp:effectExtent l="0" t="0" r="0" b="0"/>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txbx>
                        <w:txbxContent>
                          <w:p w:rsidR="00EA0ADE" w:rsidRDefault="00EA0ADE">
                            <w: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95.85pt;margin-top:6.85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S0JAIAAEgEAAAOAAAAZHJzL2Uyb0RvYy54bWysVNuO0zAQfUfiHyy/0zRVS0PUdLXqUoS0&#10;sCsWPsBxnMTCN8Zuk+XrGTvdbhd4QuTBmvGMj8+cGWdzNWpFjgK8tKai+WxOiTDcNtJ0Ff32df+m&#10;oMQHZhqmrBEVfRSeXm1fv9oMrhQL21vVCCAIYnw5uIr2IbgyyzzvhWZ+Zp0wGGwtaBbQhS5rgA2I&#10;rlW2mM/fZoOFxoHlwnvcvZmCdJvw21bwcNe2XgSiKorcQlohrXVcs+2GlR0w10t+osH+gYVm0uCl&#10;Z6gbFhg5gPwDSksO1ts2zLjVmW1byUWqAavJ579V89AzJ1ItKI53Z5n8/4Pln4/3QGRT0eWSEsM0&#10;9ugLqsZMpwRZR30G50tMe3D3ECv07tby754Yu+sxS1wD2KEXrEFWeczPXhyIjsejpB4+2QbR2SHY&#10;JNXYgo6AKAIZU0cezx0RYyAcN/NiURTYN46hkx1vYOXTYQc+fBBWk2hUFJB6AmfHWx+m1KeURN4q&#10;2eylUsmBrt4pIEeGw7FPX+KPNV6mKUOGii6K1XqVoF8E/SXGPH1/w9Ay4JgrqStanJNYGWV7bxrk&#10;ycrApJpsLE+Zk45RuqkFYaxHTIx61rZ5REXBTuOMzw+N3sJPSgYc5Yr6HwcGghL10WBX3uXLZZz9&#10;5CxX6wU6cBmpLyPMcISqaKBkMndhei8HB7Lr8aY8yWDsNXaylUnlZ1Yn3jiuqU+npxXfw6Wfsp5/&#10;ANtfAAAA//8DAFBLAwQUAAYACAAAACEAHCNHT98AAAAJAQAADwAAAGRycy9kb3ducmV2LnhtbEyP&#10;sU7DQAyGdyTe4WQkFkQvDU2hIZcKRTC0E6Rd2NzEJBE5X8hd2/D2mAkmy/o//f6crSfbqxONvnNs&#10;YD6LQBFXru64MbDfvdw+gPIBucbeMRn4Jg/r/PIiw7R2Z36jUxkaJSXsUzTQhjCkWvuqJYt+5gZi&#10;yT7caDHIOja6HvEs5bbXcRQttcWO5UKLAxUtVZ/l0RpAu2kWm6/VtvR7/5zsbopX/14Yc301PT2C&#10;CjSFPxh+9UUdcnE6uCPXXvUGktX8XlAJ7mQKsIyjBNTBwCJOQOeZ/v9B/gMAAP//AwBQSwECLQAU&#10;AAYACAAAACEAtoM4kv4AAADhAQAAEwAAAAAAAAAAAAAAAAAAAAAAW0NvbnRlbnRfVHlwZXNdLnht&#10;bFBLAQItABQABgAIAAAAIQA4/SH/1gAAAJQBAAALAAAAAAAAAAAAAAAAAC8BAABfcmVscy8ucmVs&#10;c1BLAQItABQABgAIAAAAIQCyKoS0JAIAAEgEAAAOAAAAAAAAAAAAAAAAAC4CAABkcnMvZTJvRG9j&#10;LnhtbFBLAQItABQABgAIAAAAIQAcI0dP3wAAAAkBAAAPAAAAAAAAAAAAAAAAAH4EAABkcnMvZG93&#10;bnJldi54bWxQSwUGAAAAAAQABADzAAAAigUAAAAA&#10;" o:allowincell="f" strokeweight="2.25pt">
                <v:textbox>
                  <w:txbxContent>
                    <w:p w:rsidR="00EA0ADE" w:rsidRDefault="00EA0ADE">
                      <w:r>
                        <w:t>Р</w:t>
                      </w:r>
                    </w:p>
                  </w:txbxContent>
                </v:textbox>
              </v:rect>
            </w:pict>
          </mc:Fallback>
        </mc:AlternateContent>
      </w:r>
      <w:r>
        <w:rPr>
          <w:noProof/>
          <w:sz w:val="28"/>
        </w:rPr>
        <mc:AlternateContent>
          <mc:Choice Requires="wps">
            <w:drawing>
              <wp:anchor distT="0" distB="0" distL="114300" distR="114300" simplePos="0" relativeHeight="251651584" behindDoc="0" locked="0" layoutInCell="0" allowOverlap="1">
                <wp:simplePos x="0" y="0"/>
                <wp:positionH relativeFrom="column">
                  <wp:posOffset>3574415</wp:posOffset>
                </wp:positionH>
                <wp:positionV relativeFrom="paragraph">
                  <wp:posOffset>178435</wp:posOffset>
                </wp:positionV>
                <wp:extent cx="0" cy="274320"/>
                <wp:effectExtent l="0" t="0" r="0" b="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14.05pt" to="281.4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C1FAIAACoEAAAOAAAAZHJzL2Uyb0RvYy54bWysU9uO2jAQfa/Uf7DyDrkQLhsRVlUCfaFd&#10;pN1+gLEdYtWxLdsQUNV/79gBxLYvVdU8OGN75syZOePl87kT6MSM5UqWUTpOIsQkUZTLQxl9e9uM&#10;FhGyDkuKhZKsjC7MRs+rjx+WvS5YplolKDMIQKQtel1GrXO6iGNLWtZhO1aaSbhslOmwg605xNTg&#10;HtA7EWdJMot7Zag2ijBr4bQeLqNVwG8aRtxL01jmkCgj4ObCasK692u8WuLiYLBuObnSwP/AosNc&#10;QtI7VI0dRkfD/4DqODHKqsaNiepi1TScsFADVJMmv1Xz2mLNQi3QHKvvbbL/D5Z8Pe0M4rSM8kmE&#10;JO5Aoy2XDGVz35te2wJcKrkzvjpylq96q8h3i6SqWiwPLHB8u2iIS31E/C7Eb6yGDPv+i6Lgg49O&#10;hUadG9N5SGgBOgc9Lnc92NkhMhwSOM3m+SQLUsW4uMVpY91npjrkjTISwDng4tPWOs8DFzcXn0aq&#10;DRciqC0k6gF0MZ1PQ4RVglN/6/2sOewrYdAJ+4EJX6gKbh7djDpKGtBahun6ajvMxWBDdiE9HpQC&#10;fK7WMBE/npKn9WK9yEd5NluP8qSuR582VT6abdL5tJ7UVVWnPz21NC9aTimTnt1tOtP879S/vpNh&#10;ru7zee9D/B49NAzI3v6BdNDSyzcMwl7Ry87cNIaBDM7Xx+Mn/nEP9uMTX/0CAAD//wMAUEsDBBQA&#10;BgAIAAAAIQBF0v2C3QAAAAkBAAAPAAAAZHJzL2Rvd25yZXYueG1sTI/BSsNAEIbvgu+wjOBF7CYR&#10;a4zZlFrwJoVWEY+T7DQJZmfD7rZJ394VD3qcmY9/vr9czWYQJ3K+t6wgXSQgiBure24VvL+93OYg&#10;fEDWOFgmBWfysKouL0ostJ14R6d9aEUMYV+ggi6EsZDSNx0Z9As7EsfbwTqDIY6uldrhFMPNILMk&#10;WUqDPccPHY606aj52h+Ngga3my0ePuSE4XP9fFO/nl2bK3V9Na+fQASawx8MP/pRHaroVNsjay8G&#10;BffL7DGiCrI8BRGB30Wt4CG9A1mV8n+D6hsAAP//AwBQSwECLQAUAAYACAAAACEAtoM4kv4AAADh&#10;AQAAEwAAAAAAAAAAAAAAAAAAAAAAW0NvbnRlbnRfVHlwZXNdLnhtbFBLAQItABQABgAIAAAAIQA4&#10;/SH/1gAAAJQBAAALAAAAAAAAAAAAAAAAAC8BAABfcmVscy8ucmVsc1BLAQItABQABgAIAAAAIQCY&#10;7VC1FAIAACoEAAAOAAAAAAAAAAAAAAAAAC4CAABkcnMvZTJvRG9jLnhtbFBLAQItABQABgAIAAAA&#10;IQBF0v2C3QAAAAkBAAAPAAAAAAAAAAAAAAAAAG4EAABkcnMvZG93bnJldi54bWxQSwUGAAAAAAQA&#10;BADzAAAAeAUAAAAA&#10;" o:allowincell="f" strokeweight="2.25pt"/>
            </w:pict>
          </mc:Fallback>
        </mc:AlternateContent>
      </w:r>
      <w:r>
        <w:rPr>
          <w:noProof/>
          <w:sz w:val="28"/>
        </w:rPr>
        <mc:AlternateContent>
          <mc:Choice Requires="wps">
            <w:drawing>
              <wp:anchor distT="0" distB="0" distL="114300" distR="114300" simplePos="0" relativeHeight="251649536" behindDoc="0" locked="0" layoutInCell="0" allowOverlap="1">
                <wp:simplePos x="0" y="0"/>
                <wp:positionH relativeFrom="column">
                  <wp:posOffset>3391535</wp:posOffset>
                </wp:positionH>
                <wp:positionV relativeFrom="paragraph">
                  <wp:posOffset>178435</wp:posOffset>
                </wp:positionV>
                <wp:extent cx="365760" cy="0"/>
                <wp:effectExtent l="0" t="0" r="0" b="0"/>
                <wp:wrapNone/>
                <wp:docPr id="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14.05pt" to="295.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kyFQIAACo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JFjpEi&#10;HWi0EYqjvAi96Y0rIWSptjZUR0/q1Ww0/e6Q0suWqD2PHN/OBvKykJG8SwkbZ+CGXf9FM4ghB69j&#10;o06N7QIktACdoh7nmx785BGFw4fp5HEKqtHBlZByyDPW+c9cdygYFZbAOeKS48b5wIOUQ0i4Rum1&#10;kDKqLRXqK5zPJo+TmOG0FCx4Q5yz+91SWnQkYWDiF6sCz32Y1QfFIlrLCVtdbU+EvNhwu1QBD0oB&#10;PlfrMhE/ntKn1Ww1K0ZFPl2NirSuR5/Wy2I0XWePk/qhXi7r7GeglhVlKxjjKrAbpjMr/k796zu5&#10;zNVtPm99SN6jx4YB2eEfSUctg3yXQdhpdt7aQWMYyBh8fTxh4u/3YN8/8cUvAAAA//8DAFBLAwQU&#10;AAYACAAAACEA9TVRDd4AAAAJAQAADwAAAGRycy9kb3ducmV2LnhtbEyPwU7DMAyG70i8Q2QkLmhL&#10;O9gopek0JnFDkxgIcXSbrK1onCrJ1u7tMeIAJ8v2p9+fi/Vke3EyPnSOFKTzBISh2umOGgXvb8+z&#10;DESISBp7R0bB2QRYl5cXBebajfRqTvvYCA6hkKOCNsYhlzLUrbEY5m4wxLuD8xYjt76R2uPI4baX&#10;iyRZSYsd8YUWB7NtTf21P1oFNe62Ozx8yBHj5+bppno5+yZT6vpq2jyCiGaKfzD86LM6lOxUuSPp&#10;IHoFy9u7lFEFi4wrA8uH9B5E9TuQZSH/f1B+AwAA//8DAFBLAQItABQABgAIAAAAIQC2gziS/gAA&#10;AOEBAAATAAAAAAAAAAAAAAAAAAAAAABbQ29udGVudF9UeXBlc10ueG1sUEsBAi0AFAAGAAgAAAAh&#10;ADj9If/WAAAAlAEAAAsAAAAAAAAAAAAAAAAALwEAAF9yZWxzLy5yZWxzUEsBAi0AFAAGAAgAAAAh&#10;AGWKeTIVAgAAKgQAAA4AAAAAAAAAAAAAAAAALgIAAGRycy9lMm9Eb2MueG1sUEsBAi0AFAAGAAgA&#10;AAAhAPU1UQ3eAAAACQEAAA8AAAAAAAAAAAAAAAAAbwQAAGRycy9kb3ducmV2LnhtbFBLBQYAAAAA&#10;BAAEAPMAAAB6BQAAAAA=&#10;" o:allowincell="f" strokeweight="2.25pt"/>
            </w:pict>
          </mc:Fallback>
        </mc:AlternateContent>
      </w:r>
      <w:r>
        <w:rPr>
          <w:noProof/>
          <w:sz w:val="28"/>
        </w:rPr>
        <mc:AlternateContent>
          <mc:Choice Requires="wps">
            <w:drawing>
              <wp:anchor distT="0" distB="0" distL="114300" distR="114300" simplePos="0" relativeHeight="251639296" behindDoc="0" locked="0" layoutInCell="0" allowOverlap="1">
                <wp:simplePos x="0" y="0"/>
                <wp:positionH relativeFrom="column">
                  <wp:posOffset>3208655</wp:posOffset>
                </wp:positionH>
                <wp:positionV relativeFrom="paragraph">
                  <wp:posOffset>86995</wp:posOffset>
                </wp:positionV>
                <wp:extent cx="182880" cy="182880"/>
                <wp:effectExtent l="0" t="0" r="0" b="0"/>
                <wp:wrapNone/>
                <wp:docPr id="4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52.65pt;margin-top:6.85pt;width:14.4pt;height:14.4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kXGAIAADgEAAAOAAAAZHJzL2Uyb0RvYy54bWysU8FuEzEQvSPxD5bvZJMoadNVNlWVUoRU&#10;aKUC94nXm7XweszYyaZ8PWNvCClcEGIP1szO+Hnee/by+tBZsdcUDLpKTkZjKbRTWBu3reTnT3dv&#10;FlKECK4Gi05X8lkHeb16/WrZ+1JPsUVbaxIM4kLZ+0q2MfqyKIJqdQdhhF47LjZIHUROaVvUBD2j&#10;d7aYjscXRY9Ue0KlQ+C/t0NRrjJ+02gVH5om6ChsJXm2mFfK6yatxWoJ5ZbAt0Ydx4B/mKID4/jQ&#10;E9QtRBA7Mn9AdUYRBmziSGFXYNMYpTMHZjMZ/8bmqQWvMxcWJ/iTTOH/waqP+0cSpq7kbCKFg449&#10;etiDFRdJmt6Hkjue/CMlcsHfo/oahMN1C26rb4iwbzXUPNAk9RcvNqQk8Fax6T9gzcCwi5hVOjTU&#10;icYa/yVtTNCshDhkW55PtuhDFIp/ThbTxYLNU1w6xuksKBNM2uwpxHcaO5GCSmrLyCEJByXs70Mc&#10;un92ZSZoTX1nrM0JbTdrS4Jp89n5y2SY8HmbdaKv5HQxv5xn6BfF8HcYhDtX8zhQJtneHuMIxg4x&#10;k7LuqGOSbrBgg/Uzy0g4XF9+bhy0SN+l6PnqVjJ82wFpKex7x1ZcTWazdNdzMptfTjmh88rmvAJO&#10;MVQloxRDuI7D+9h5MtuWTxoccnjD9jUmq5msHaY6DsvXM1tyfErp/p/nuevXg1/9AAAA//8DAFBL&#10;AwQUAAYACAAAACEAW3e0M94AAAAJAQAADwAAAGRycy9kb3ducmV2LnhtbEyPy07DMBBF90j8gzVI&#10;7KjdJqElxKlQJTbs+pAqdk48jSNiO4rdOvw9wwqWo3t075lqO9uB3XAKvXcSlgsBDF3rde86Cafj&#10;+9MGWIjKaTV4hxK+McC2vr+rVKl9cnu8HWLHqMSFUkkwMY4l56E1aFVY+BEdZRc/WRXpnDquJ5Wo&#10;3A58JcQzt6p3tGDUiDuD7dfhaiV8mFQ0G2HW6fN43r1cUib2+VnKx4f57RVYxDn+wfCrT+pQk1Pj&#10;r04HNkgoRJERSkG2BkZAkeVLYI2EfFUAryv+/4P6BwAA//8DAFBLAQItABQABgAIAAAAIQC2gziS&#10;/gAAAOEBAAATAAAAAAAAAAAAAAAAAAAAAABbQ29udGVudF9UeXBlc10ueG1sUEsBAi0AFAAGAAgA&#10;AAAhADj9If/WAAAAlAEAAAsAAAAAAAAAAAAAAAAALwEAAF9yZWxzLy5yZWxzUEsBAi0AFAAGAAgA&#10;AAAhAGN/WRcYAgAAOAQAAA4AAAAAAAAAAAAAAAAALgIAAGRycy9lMm9Eb2MueG1sUEsBAi0AFAAG&#10;AAgAAAAhAFt3tDPeAAAACQEAAA8AAAAAAAAAAAAAAAAAcgQAAGRycy9kb3ducmV2LnhtbFBLBQYA&#10;AAAABAAEAPMAAAB9BQAAAAA=&#10;" o:allowincell="f" fillcolor="black" strokeweight="2.25pt"/>
            </w:pict>
          </mc:Fallback>
        </mc:AlternateContent>
      </w:r>
    </w:p>
    <w:p w:rsidR="00EA0ADE" w:rsidRDefault="00EA0ADE">
      <w:pPr>
        <w:jc w:val="both"/>
        <w:rPr>
          <w:sz w:val="32"/>
        </w:rPr>
      </w:pPr>
      <w:r>
        <w:rPr>
          <w:sz w:val="28"/>
        </w:rPr>
        <w:t xml:space="preserve">     </w:t>
      </w:r>
      <w:r>
        <w:rPr>
          <w:sz w:val="28"/>
          <w:lang w:val="en-US"/>
        </w:rPr>
        <w:t>I</w:t>
      </w:r>
    </w:p>
    <w:p w:rsidR="00EA0ADE" w:rsidRDefault="0044111A">
      <w:pPr>
        <w:jc w:val="both"/>
        <w:rPr>
          <w:sz w:val="28"/>
        </w:rPr>
      </w:pPr>
      <w:r>
        <w:rPr>
          <w:noProof/>
          <w:sz w:val="28"/>
        </w:rPr>
        <mc:AlternateContent>
          <mc:Choice Requires="wps">
            <w:drawing>
              <wp:anchor distT="0" distB="0" distL="114300" distR="114300" simplePos="0" relativeHeight="251654656" behindDoc="0" locked="0" layoutInCell="0" allowOverlap="1">
                <wp:simplePos x="0" y="0"/>
                <wp:positionH relativeFrom="column">
                  <wp:posOffset>2660015</wp:posOffset>
                </wp:positionH>
                <wp:positionV relativeFrom="paragraph">
                  <wp:posOffset>144145</wp:posOffset>
                </wp:positionV>
                <wp:extent cx="0" cy="457200"/>
                <wp:effectExtent l="0" t="0" r="0" b="0"/>
                <wp:wrapNone/>
                <wp:docPr id="4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1.35pt" to="209.4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ziEgIAACo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Ic2qNI&#10;CxptheLoIQ+96YwrwGWldjZUR8/q1Ww1/e6Q0quGqAOPHN8uBuKyEJHchYSNM5Bh333RDHzI0evY&#10;qHNt2wAJLUDnqMflpgc/e0T7Qwqn+fQRpI7gpLjGGev8Z65bFIwSS+Accclp63zgQYqrS0ij9EZI&#10;GdWWCnUlnsynj9MY4bQULNwGP2cP+5W06ETCwMRvSHznZvVRsYjWcMLWg+2JkL0N2aUKeFAK8Bms&#10;fiJ+PKVP6/l6no/yyWw9ytOqGn3arPLRbJM9TquHarWqsp+BWpYXjWCMq8DuOp1Z/nfqD++kn6vb&#10;fN76kNyjx4YB2es/ko5aBvn6QdhrdtnZq8YwkNF5eDxh4t/vwX7/xJe/AAAA//8DAFBLAwQUAAYA&#10;CAAAACEAMUEq0d4AAAAJAQAADwAAAGRycy9kb3ducmV2LnhtbEyPwUrDQBCG74LvsIzgRdpNQ7Fp&#10;zKTUgjcpWEV6nGS3STA7G3a3Tfr2rnjQ48x8/PP9xWYyvbho5zvLCIt5AkJzbVXHDcLH+8ssA+ED&#10;saLeska4ag+b8vamoFzZkd/05RAaEUPY54TQhjDkUvq61Yb83A6a4+1knaEQR9dI5WiM4aaXaZI8&#10;SkMdxw8tDXrX6vrrcDYINe13ezp9ypHCcfv8UL1eXZMh3t9N2ycQQU/hD4Yf/agOZXSq7JmVFz3C&#10;cpGtI4qQpisQEfhdVAjr5QpkWcj/DcpvAAAA//8DAFBLAQItABQABgAIAAAAIQC2gziS/gAAAOEB&#10;AAATAAAAAAAAAAAAAAAAAAAAAABbQ29udGVudF9UeXBlc10ueG1sUEsBAi0AFAAGAAgAAAAhADj9&#10;If/WAAAAlAEAAAsAAAAAAAAAAAAAAAAALwEAAF9yZWxzLy5yZWxzUEsBAi0AFAAGAAgAAAAhALbl&#10;nOISAgAAKgQAAA4AAAAAAAAAAAAAAAAALgIAAGRycy9lMm9Eb2MueG1sUEsBAi0AFAAGAAgAAAAh&#10;ADFBKtHeAAAACQEAAA8AAAAAAAAAAAAAAAAAbAQAAGRycy9kb3ducmV2LnhtbFBLBQYAAAAABAAE&#10;APMAAAB3BQAAAAA=&#10;" o:allowincell="f" strokeweight="2.25pt"/>
            </w:pict>
          </mc:Fallback>
        </mc:AlternateContent>
      </w:r>
      <w:r>
        <w:rPr>
          <w:noProof/>
          <w:sz w:val="28"/>
        </w:rPr>
        <mc:AlternateContent>
          <mc:Choice Requires="wps">
            <w:drawing>
              <wp:anchor distT="0" distB="0" distL="114300" distR="114300" simplePos="0" relativeHeight="251642368" behindDoc="0" locked="0" layoutInCell="0" allowOverlap="1">
                <wp:simplePos x="0" y="0"/>
                <wp:positionH relativeFrom="column">
                  <wp:posOffset>922655</wp:posOffset>
                </wp:positionH>
                <wp:positionV relativeFrom="paragraph">
                  <wp:posOffset>52705</wp:posOffset>
                </wp:positionV>
                <wp:extent cx="182880" cy="182880"/>
                <wp:effectExtent l="0" t="0" r="0" b="0"/>
                <wp:wrapNone/>
                <wp:docPr id="3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72.65pt;margin-top:4.15pt;width:14.4pt;height:14.4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aHQIAADkEAAAOAAAAZHJzL2Uyb0RvYy54bWysU8GO0zAQvSPxD5bvNG1o2W7UdLXqUoS0&#10;sCstcHcdJ7FwPGbsNi1fz9gJpQucEDlYM5nx87z37NXNsTPsoNBrsCWfTaacKSuh0rYp+edP21dL&#10;znwQthIGrCr5SXl+s375YtW7QuXQgqkUMgKxvuhdydsQXJFlXraqE34CTlkq1oCdCJRik1UoekLv&#10;TJZPp2+yHrByCFJ5T3/vhiJfJ/y6VjI81LVXgZmS02whrZjWXVyz9UoUDQrXajmOIf5hik5oS4ee&#10;oe5EEGyP+g+oTksED3WYSOgyqGstVeJAbGbT39g8tcKpxIXE8e4sk/9/sPLj4RGZrkr++pozKzry&#10;6OEgDJvlUZve+YJantwjRnbe3YP86pmFTStso24RoW+VqGiiWezPnm2IiaetbNd/gIqQxT5AkulY&#10;Y8dqo92XuDFCkxTsmHw5nX1Rx8Ak/Zwt8+WS3JNUGuN4ligiTNzs0Id3CjoWg5IrQ8g+KicKcbj3&#10;Yej+2ZWYgNHVVhuTEmx2G4OMeJd8m75EhghfthnL+pLny8XVIkE/K/pLjGn6/oaBsLcVjSOKKNvb&#10;MQ5CmyEmUsaOOkbpBgt2UJ1IRoTh/tJ7o6AF/M5ZT3e35P7bXqDizLy3ZMX1bD6Plz0l88VVTgle&#10;VnaXFWElQZU8cDaEmzA8kL1D3bR00uCQhVuyr9ZJzWjtMNU4LN3PZMn4luIDuMxT168Xv/4BAAD/&#10;/wMAUEsDBBQABgAIAAAAIQBsIbau3QAAAAgBAAAPAAAAZHJzL2Rvd25yZXYueG1sTI/BTsMwEETv&#10;SPyDtUjcqBMaSBXiVBUS5cCJtuLsxNskIl4H203D37M90dNqNKPZN+V6toOY0IfekYJ0kYBAapzp&#10;qVVw2L89rECEqMnowREq+MUA6+r2ptSFcWf6xGkXW8ElFAqtoItxLKQMTYdWh4Ubkdg7Om91ZOlb&#10;abw+c7kd5GOSPEure+IPnR7xtcPme3eyCpo2yTb5+/HwkW732/prCv7HNkrd382bFxAR5/gfhgs+&#10;o0PFTLU7kQliYJ09LTmqYMXn4udZCqJWsMxTkFUprwdUfwAAAP//AwBQSwECLQAUAAYACAAAACEA&#10;toM4kv4AAADhAQAAEwAAAAAAAAAAAAAAAAAAAAAAW0NvbnRlbnRfVHlwZXNdLnhtbFBLAQItABQA&#10;BgAIAAAAIQA4/SH/1gAAAJQBAAALAAAAAAAAAAAAAAAAAC8BAABfcmVscy8ucmVsc1BLAQItABQA&#10;BgAIAAAAIQCTshCaHQIAADkEAAAOAAAAAAAAAAAAAAAAAC4CAABkcnMvZTJvRG9jLnhtbFBLAQIt&#10;ABQABgAIAAAAIQBsIbau3QAAAAgBAAAPAAAAAAAAAAAAAAAAAHcEAABkcnMvZG93bnJldi54bWxQ&#10;SwUGAAAAAAQABADzAAAAgQUAAAAA&#10;" o:allowincell="f" strokeweight="2.25pt"/>
            </w:pict>
          </mc:Fallback>
        </mc:AlternateContent>
      </w:r>
      <w:r>
        <w:rPr>
          <w:noProof/>
          <w:sz w:val="28"/>
        </w:rPr>
        <mc:AlternateContent>
          <mc:Choice Requires="wps">
            <w:drawing>
              <wp:anchor distT="0" distB="0" distL="114300" distR="114300" simplePos="0" relativeHeight="251655680" behindDoc="0" locked="0" layoutInCell="0" allowOverlap="1">
                <wp:simplePos x="0" y="0"/>
                <wp:positionH relativeFrom="column">
                  <wp:posOffset>1105535</wp:posOffset>
                </wp:positionH>
                <wp:positionV relativeFrom="paragraph">
                  <wp:posOffset>144145</wp:posOffset>
                </wp:positionV>
                <wp:extent cx="2468880" cy="8890"/>
                <wp:effectExtent l="0" t="0" r="0" b="0"/>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88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11.35pt" to="281.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B1GAIAAC4EAAAOAAAAZHJzL2Uyb0RvYy54bWysU8GO2jAQvVfqP1i5QxIIbIgIqyqBXmgX&#10;abcfYGyHWHVsyzYEVPXfOzYBse2lqpqDM/bMPL+ZN14+nzuBTsxYrmQZpeMkQkwSRbk8lNG3t80o&#10;j5B1WFIslGRldGE2el59/LDsdcEmqlWCMoMARNqi12XUOqeLOLakZR22Y6WZBGejTIcdbM0hpgb3&#10;gN6JeJIk87hXhmqjCLMWTuurM1oF/KZhxL00jWUOiTICbi6sJqx7v8arJS4OBuuWk4EG/gcWHeYS&#10;Lr1D1dhhdDT8D6iOE6OsatyYqC5WTcMJCzVANWnyWzWvLdYs1ALNsfreJvv/YMnX084gTstoCkpJ&#10;3IFGWy4Zms59b3ptCwip5M746shZvuqtIt8tkqpqsTywwPHtoiEv9RnxuxS/sRpu2PdfFIUYfHQq&#10;NOrcmM5DQgvQOehxuevBzg4ROJxk8zzPQTYCvjxfBLliXNxytbHuM1Md8kYZCeAdsPFpa53ngotb&#10;iL9Kqg0XIiguJOoBP589zUKGVYJT7/Vx1hz2lTDohP3QhC9UBp7HMKOOkga0lmG6HmyHubjacLuQ&#10;Hg/KAT6DdZ2KH4tksc7XeTbKJvP1KEvqevRpU2Wj+SZ9mtXTuqrq9KenlmZFyyll0rO7TWia/d0E&#10;DG/lOlv3Gb33IX6PHhoGZG//QDro6SW8DsNe0cvO3HSGoQzBwwPyU/+4B/vxma9+AQAA//8DAFBL&#10;AwQUAAYACAAAACEATnnta90AAAAJAQAADwAAAGRycy9kb3ducmV2LnhtbEyPQUvDQBCF74L/YRnB&#10;i9hNg7Y1ZlNqwZsUrCIeJ8k0CWZnw+62Sf+948ke37yPN+/l68n26kQ+dI4NzGcJKOLK1R03Bj4/&#10;Xu9XoEJErrF3TAbOFGBdXF/lmNVu5Hc67WOjJIRDhgbaGIdM61C1ZDHM3EAs3sF5i1Gkb3TtcZRw&#10;2+s0SRbaYsfyocWBti1VP/ujNVDhbrvDw5ceMX5vXu7Kt7NvVsbc3kybZ1CRpvgPw199qQ6FdCrd&#10;keugetHLh7mgBtJ0CUqAx0X6BKqUgxi6yPXlguIXAAD//wMAUEsBAi0AFAAGAAgAAAAhALaDOJL+&#10;AAAA4QEAABMAAAAAAAAAAAAAAAAAAAAAAFtDb250ZW50X1R5cGVzXS54bWxQSwECLQAUAAYACAAA&#10;ACEAOP0h/9YAAACUAQAACwAAAAAAAAAAAAAAAAAvAQAAX3JlbHMvLnJlbHNQSwECLQAUAAYACAAA&#10;ACEA6tBQdRgCAAAuBAAADgAAAAAAAAAAAAAAAAAuAgAAZHJzL2Uyb0RvYy54bWxQSwECLQAUAAYA&#10;CAAAACEATnnta90AAAAJAQAADwAAAAAAAAAAAAAAAAByBAAAZHJzL2Rvd25yZXYueG1sUEsFBgAA&#10;AAAEAAQA8wAAAHwFAAAAAA==&#10;" o:allowincell="f" strokeweight="2.25pt"/>
            </w:pict>
          </mc:Fallback>
        </mc:AlternateContent>
      </w:r>
      <w:r>
        <w:rPr>
          <w:noProof/>
          <w:sz w:val="28"/>
        </w:rPr>
        <mc:AlternateContent>
          <mc:Choice Requires="wps">
            <w:drawing>
              <wp:anchor distT="0" distB="0" distL="114300" distR="114300" simplePos="0" relativeHeight="251646464" behindDoc="0" locked="0" layoutInCell="0" allowOverlap="1">
                <wp:simplePos x="0" y="0"/>
                <wp:positionH relativeFrom="column">
                  <wp:posOffset>3482975</wp:posOffset>
                </wp:positionH>
                <wp:positionV relativeFrom="paragraph">
                  <wp:posOffset>52705</wp:posOffset>
                </wp:positionV>
                <wp:extent cx="182880" cy="182880"/>
                <wp:effectExtent l="0" t="0" r="0" b="0"/>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74.25pt;margin-top:4.1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NnGgIAAD4EAAAOAAAAZHJzL2Uyb0RvYy54bWysU1GP0zAMfkfiP0R5Z13Hxkq17nTacQjp&#10;gBMHPyBL0zYijYOTrRu//px0N3bwghB9iOza+fL5s726OvSG7RV6Dbbi+WTKmbISam3bin/7evuq&#10;4MwHYWthwKqKH5XnV+uXL1aDK9UMOjC1QkYg1peDq3gXgiuzzMtO9cJPwClLwQawF4FcbLMaxUDo&#10;vclm0+mbbACsHYJU3tPfmzHI1wm/aZQMn5vGq8BMxYlbSCemcxvPbL0SZYvCdVqeaIh/YNELbenR&#10;M9SNCILtUP8B1WuJ4KEJEwl9Bk2jpUo1UDX59LdqHjrhVKqFxPHuLJP/f7Dy0/4ema4r/nrJmRU9&#10;9egLqSZsaxTLiyjQ4HxJeQ/uHmOJ3t2B/O6ZhU1HaeoaEYZOiZpo5TE/e3YhOp6usu3wEWqCF7sA&#10;SatDg30EJBXYIbXkeG6JOgQm6WdezIqCGicpdLLjC6J8uuzQh/cKehaNiiNxT+Bif+fDmPqUksiD&#10;0fWtNiY52G43BtlexOlIX+JPNV6mGcuGis+KxXKRoJ8F/d9h9DrQnBvdV7w4PyTKKNs7WxNPUQah&#10;zWhTecaedIzSjS3YQn0kGRHGIaalI6MD/MnZQANccf9jJ1BxZj5YasXbfD6PE5+c+WI5IwcvI9vL&#10;iLCSoCoeOBvNTRi3ZOdQtx29lKfaLVxT+xqdpI2tHVmdyNKQpuacFipuwaWfsn6t/foRAAD//wMA&#10;UEsDBBQABgAIAAAAIQDC40Jq3QAAAAgBAAAPAAAAZHJzL2Rvd25yZXYueG1sTI/BTsMwEETvSP0H&#10;aytxo04pIVHIpkJIlbjSIPXqxCaxGq+j2E1Tvp7lBLdZzWjmbblf3CBmMwXrCWG7SUAYar221CF8&#10;1oeHHESIirQaPBmEmwmwr1Z3pSq0v9KHmY+xE1xCoVAIfYxjIWVoe+NU2PjREHtffnIq8jl1Uk/q&#10;yuVukI9J8iydssQLvRrNW2/a8/HiEN5tHRuZjeFk6/Rb3w5JPM1nxPv18voCIpol/oXhF5/RoWKm&#10;xl9IBzEgpE95ylGEfAeC/TTLWDQIu2wLsirl/weqHwAAAP//AwBQSwECLQAUAAYACAAAACEAtoM4&#10;kv4AAADhAQAAEwAAAAAAAAAAAAAAAAAAAAAAW0NvbnRlbnRfVHlwZXNdLnhtbFBLAQItABQABgAI&#10;AAAAIQA4/SH/1gAAAJQBAAALAAAAAAAAAAAAAAAAAC8BAABfcmVscy8ucmVsc1BLAQItABQABgAI&#10;AAAAIQDtAYNnGgIAAD4EAAAOAAAAAAAAAAAAAAAAAC4CAABkcnMvZTJvRG9jLnhtbFBLAQItABQA&#10;BgAIAAAAIQDC40Jq3QAAAAgBAAAPAAAAAAAAAAAAAAAAAHQEAABkcnMvZG93bnJldi54bWxQSwUG&#10;AAAAAAQABADzAAAAfgUAAAAA&#10;" o:allowincell="f" fillcolor="black" strokeweight="2.25pt"/>
            </w:pict>
          </mc:Fallback>
        </mc:AlternateContent>
      </w:r>
      <w:r>
        <w:rPr>
          <w:noProof/>
          <w:sz w:val="28"/>
        </w:rPr>
        <mc:AlternateContent>
          <mc:Choice Requires="wps">
            <w:drawing>
              <wp:anchor distT="0" distB="0" distL="114300" distR="114300" simplePos="0" relativeHeight="251648512" behindDoc="0" locked="0" layoutInCell="0" allowOverlap="1">
                <wp:simplePos x="0" y="0"/>
                <wp:positionH relativeFrom="column">
                  <wp:posOffset>4031615</wp:posOffset>
                </wp:positionH>
                <wp:positionV relativeFrom="paragraph">
                  <wp:posOffset>135255</wp:posOffset>
                </wp:positionV>
                <wp:extent cx="182880" cy="182880"/>
                <wp:effectExtent l="0" t="0" r="0" b="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7.45pt;margin-top:10.6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tIAIAAD4EAAAOAAAAZHJzL2Uyb0RvYy54bWysU1Fv0zAQfkfiP1h+p2mzdgtR02nqKEIa&#10;MDH4AVfHSSwc25zdpuPX7+x0pQOeEHmw7nLnz999d7e8PvSa7SV6ZU3FZ5MpZ9IIWyvTVvzb182b&#10;gjMfwNSgrZEVf5SeX69ev1oOrpS57ayuJTICMb4cXMW7EFyZZV50sgc/sU4aCjYWewjkYpvVCAOh&#10;9zrLp9PLbLBYO7RCek9/b8cgXyX8ppEifG4aLwPTFSduIZ2Yzm08s9USyhbBdUocacA/sOhBGXr0&#10;BHULAdgO1R9QvRJovW3CRNg+s02jhEw1UDWz6W/VPHTgZKqFxPHuJJP/f7Di0/4emaorfnHJmYGe&#10;evSFVAPTasnyiyjQ4HxJeQ/uHmOJ3t1Z8d0zY9cdpckbRDt0EmqiNYv52YsL0fF0lW2Hj7YmeNgF&#10;m7Q6NNhHQFKBHVJLHk8tkYfABP2cFXlRUOMEhY52fAHK58sOfXgvbc+iUXEk7gkc9nc+jKnPKYm8&#10;1areKK2Tg+12rZHtgaZjk77En2o8T9OGDRXPi8XVIkG/CPpzjGn6/obRq0BzrlVf8eKUBGWU7Z2p&#10;iSeUAZQebSpPm6OOUbqxBVtbP5KMaMchpqUjo7P4k7OBBrji/scOUHKmPxhqxdvZfB4nPjnzxVVO&#10;Dp5HtucRMIKgKh44G811GLdk51C1Hb00S7Ube0Pta1SSNrZ2ZHUkS0OamnNcqLgF537K+rX2qycA&#10;AAD//wMAUEsDBBQABgAIAAAAIQAm1ZHu4AAAAAkBAAAPAAAAZHJzL2Rvd25yZXYueG1sTI8xT8Mw&#10;EIV3JP6DdUgsiDpp2kBDnApFMJQJ0i5s1/hIImI75Nw2/PuaqYyn9+m97/L1ZHpxpJE7ZxXEswgE&#10;2drpzjYKdtvX+0cQ7NFq7J0lBb/EsC6ur3LMtDvZDzpWvhGhxHKGClrvh0xKrlsyyDM3kA3ZlxsN&#10;+nCOjdQjnkK56eU8ilJpsLNhocWBypbq7+pgFKDZNIvNz+qt4h2/LLd35Tt/lkrd3kzPTyA8Tf4C&#10;w59+UIciOO3dwWoWvYI0WawCqmAeJyACkKbJA4i9gmUUgyxy+f+D4gwAAP//AwBQSwECLQAUAAYA&#10;CAAAACEAtoM4kv4AAADhAQAAEwAAAAAAAAAAAAAAAAAAAAAAW0NvbnRlbnRfVHlwZXNdLnhtbFBL&#10;AQItABQABgAIAAAAIQA4/SH/1gAAAJQBAAALAAAAAAAAAAAAAAAAAC8BAABfcmVscy8ucmVsc1BL&#10;AQItABQABgAIAAAAIQBn+DttIAIAAD4EAAAOAAAAAAAAAAAAAAAAAC4CAABkcnMvZTJvRG9jLnht&#10;bFBLAQItABQABgAIAAAAIQAm1ZHu4AAAAAkBAAAPAAAAAAAAAAAAAAAAAHoEAABkcnMvZG93bnJl&#10;di54bWxQSwUGAAAAAAQABADzAAAAhwUAAAAA&#10;" o:allowincell="f" strokeweight="2.25pt"/>
            </w:pict>
          </mc:Fallback>
        </mc:AlternateContent>
      </w:r>
      <w:r>
        <w:rPr>
          <w:noProof/>
          <w:sz w:val="28"/>
        </w:rPr>
        <mc:AlternateContent>
          <mc:Choice Requires="wps">
            <w:drawing>
              <wp:anchor distT="0" distB="0" distL="114300" distR="114300" simplePos="0" relativeHeight="251653632" behindDoc="0" locked="0" layoutInCell="0" allowOverlap="1">
                <wp:simplePos x="0" y="0"/>
                <wp:positionH relativeFrom="column">
                  <wp:posOffset>3574415</wp:posOffset>
                </wp:positionH>
                <wp:positionV relativeFrom="paragraph">
                  <wp:posOffset>43815</wp:posOffset>
                </wp:positionV>
                <wp:extent cx="0" cy="91440"/>
                <wp:effectExtent l="0" t="0" r="0" b="0"/>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3.45pt" to="28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vo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E0HofedMYV4LJSOxuqo2f1araafndI6VVD1IFHjm8XA3FZiEjehYSNM5Bh333RDHzI0evY&#10;qHNt2wAJLUDnqMflrgc/e0T7Qwqn8yzPo1IJKW5hxjr/mesWBaPEEihHWHLaOh9okOLmErIovRFS&#10;RrGlQl2JR7PJ0yRGOC0FC7fBz9nDfiUtOpEwL/GLRcHNo5vVR8UiWsMJW19tT4TsbcguVcCDSoDP&#10;1eoH4sc8na9n61k+yEfT9SBPq2rwabPKB9NN9jSpxtVqVWU/A7UsLxrBGFeB3W04s/zvxL8+k36s&#10;7uN570PyHj02DMje/pF0lDKo18/BXrPLzt4khnmMzte3Ewb+cQ/24wtf/gIAAP//AwBQSwMEFAAG&#10;AAgAAAAhAK7/5bLcAAAACAEAAA8AAABkcnMvZG93bnJldi54bWxMj0FLw0AQhe+C/2EZwYvYTSOG&#10;GjMpteBNClYRj5PsNAlmd0N226T/3hEPehoe7/Hme8V6tr068Rg67xCWiwQUu9qbzjUI72/PtytQ&#10;IZIz1HvHCGcOsC4vLwrKjZ/cK5/2sVFS4kJOCG2MQ651qFu2FBZ+YCfewY+Wosix0WakScptr9Mk&#10;ybSlzsmHlgbetlx/7Y8WoabddkeHDz1R/Nw83VQv57FZIV5fzZtHUJHn+BeGH3xBh1KYKn90Jqge&#10;4T5LHySKkMkR/1dXCOnyDnRZ6P8Dym8AAAD//wMAUEsBAi0AFAAGAAgAAAAhALaDOJL+AAAA4QEA&#10;ABMAAAAAAAAAAAAAAAAAAAAAAFtDb250ZW50X1R5cGVzXS54bWxQSwECLQAUAAYACAAAACEAOP0h&#10;/9YAAACUAQAACwAAAAAAAAAAAAAAAAAvAQAAX3JlbHMvLnJlbHNQSwECLQAUAAYACAAAACEAqmC7&#10;6BMCAAApBAAADgAAAAAAAAAAAAAAAAAuAgAAZHJzL2Uyb0RvYy54bWxQSwECLQAUAAYACAAAACEA&#10;rv/lstwAAAAIAQAADwAAAAAAAAAAAAAAAABtBAAAZHJzL2Rvd25yZXYueG1sUEsFBgAAAAAEAAQA&#10;8wAAAHYFAAAAAA==&#10;" o:allowincell="f" strokeweight="2.25pt"/>
            </w:pict>
          </mc:Fallback>
        </mc:AlternateContent>
      </w:r>
    </w:p>
    <w:p w:rsidR="00EA0ADE" w:rsidRDefault="00EA0ADE">
      <w:pPr>
        <w:jc w:val="both"/>
        <w:rPr>
          <w:sz w:val="28"/>
        </w:rPr>
      </w:pPr>
      <w:r>
        <w:rPr>
          <w:sz w:val="28"/>
        </w:rPr>
        <w:t xml:space="preserve">     </w:t>
      </w:r>
      <w:r>
        <w:rPr>
          <w:sz w:val="28"/>
          <w:lang w:val="en-US"/>
        </w:rPr>
        <w:t>II</w:t>
      </w:r>
    </w:p>
    <w:p w:rsidR="00EA0ADE" w:rsidRDefault="0044111A">
      <w:pPr>
        <w:jc w:val="both"/>
        <w:rPr>
          <w:sz w:val="28"/>
        </w:rPr>
      </w:pPr>
      <w:r>
        <w:rPr>
          <w:noProof/>
          <w:sz w:val="28"/>
        </w:rPr>
        <mc:AlternateContent>
          <mc:Choice Requires="wps">
            <w:drawing>
              <wp:anchor distT="0" distB="0" distL="114300" distR="114300" simplePos="0" relativeHeight="251658752" behindDoc="0" locked="0" layoutInCell="0" allowOverlap="1">
                <wp:simplePos x="0" y="0"/>
                <wp:positionH relativeFrom="column">
                  <wp:posOffset>5494655</wp:posOffset>
                </wp:positionH>
                <wp:positionV relativeFrom="paragraph">
                  <wp:posOffset>183515</wp:posOffset>
                </wp:positionV>
                <wp:extent cx="0" cy="165735"/>
                <wp:effectExtent l="0" t="0" r="0" b="0"/>
                <wp:wrapNone/>
                <wp:docPr id="3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14.45pt" to="432.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LHFAIAACoEAAAOAAAAZHJzL2Uyb0RvYy54bWysU8GO2yAQvVfqPyDuju3ETrJWnFVlJ72k&#10;3Ui7/QACOEbFgIDEiar+ewE7adNeqqo+4AFm3ryZeayeLx0HZ6oNk6KE6SSBgAosCRPHEn5520ZL&#10;CIxFgiAuBS3hlRr4vH7/btWrgk5lKzmhGjgQYYpelbC1VhVxbHBLO2QmUlHhLhupO2TdVh9jolHv&#10;0DseT5NkHvdSE6Ulpsa403q4hOuA3zQU25emMdQCXkLHzYZVh/Xg13i9QsVRI9UyPNJA/8CiQ0y4&#10;pHeoGlkETpr9AdUxrKWRjZ1g2cWyaRimoQZXTZr8Vs1rixQNtbjmGHVvk/l/sPjzea8BIyWcZRAI&#10;1LkZ7ZigIEt9b3plCudSib321eGLeFU7ib8aIGTVInGkgePbVbm4EBE/hPiNUS7Dof8kifNBJytD&#10;oy6N7jykawG4hHlc7/OgFwvwcIjdaTrPF7Pc04lRcYtT2tiPVHbAGyXkjnPAReedsYPrzcWnEXLL&#10;OA/T5gL0JZwu80UeIozkjPhb72f08VBxDc7ICyZ8Y+IHNy1PggS0liKyGW2LGB9sR5QLj+dKcXxG&#10;a1DEt6fkabPcLLMom843UZbUdfRhW2XRfJsu8npWV1WdfvfU0qxoGSFUeHY3dabZ301/fCeDru76&#10;vPchfkQPvXVkb/9AOszSj28QwkGS61773vqxOkEG5/HxeMX/ug9eP5/4+gcAAAD//wMAUEsDBBQA&#10;BgAIAAAAIQB9eoL93QAAAAkBAAAPAAAAZHJzL2Rvd25yZXYueG1sTI/BSsNAEIbvgu+wjOBF7MZK&#10;SoyZlFrwJgWriMdJdpoEs7Mhu23St3fFgx5n5uOf7y/Ws+3ViUffOUG4WySgWGpnOmkQ3t+ebzNQ&#10;PpAY6p0wwpk9rMvLi4Jy4yZ55dM+NCqGiM8JoQ1hyLX2dcuW/MINLPF2cKOlEMex0WakKYbbXi+T&#10;ZKUtdRI/tDTwtuX6a3+0CDXttjs6fOiJwufm6aZ6OY9Nhnh9NW8eQQWewx8MP/pRHcroVLmjGK96&#10;hGyV3kcUYZk9gIrA76JCSNMEdFno/w3KbwAAAP//AwBQSwECLQAUAAYACAAAACEAtoM4kv4AAADh&#10;AQAAEwAAAAAAAAAAAAAAAAAAAAAAW0NvbnRlbnRfVHlwZXNdLnhtbFBLAQItABQABgAIAAAAIQA4&#10;/SH/1gAAAJQBAAALAAAAAAAAAAAAAAAAAC8BAABfcmVscy8ucmVsc1BLAQItABQABgAIAAAAIQCc&#10;OKLHFAIAACoEAAAOAAAAAAAAAAAAAAAAAC4CAABkcnMvZTJvRG9jLnhtbFBLAQItABQABgAIAAAA&#10;IQB9eoL93QAAAAkBAAAPAAAAAAAAAAAAAAAAAG4EAABkcnMvZG93bnJldi54bWxQSwUGAAAAAAQA&#10;BADzAAAAeAUAAAAA&#10;" o:allowincell="f" strokeweight="2.25pt"/>
            </w:pict>
          </mc:Fallback>
        </mc:AlternateContent>
      </w:r>
      <w:r>
        <w:rPr>
          <w:noProof/>
          <w:sz w:val="28"/>
        </w:rPr>
        <mc:AlternateContent>
          <mc:Choice Requires="wps">
            <w:drawing>
              <wp:anchor distT="0" distB="0" distL="114300" distR="114300" simplePos="0" relativeHeight="251657728" behindDoc="0" locked="0" layoutInCell="0" allowOverlap="1">
                <wp:simplePos x="0" y="0"/>
                <wp:positionH relativeFrom="column">
                  <wp:posOffset>2202815</wp:posOffset>
                </wp:positionH>
                <wp:positionV relativeFrom="paragraph">
                  <wp:posOffset>183515</wp:posOffset>
                </wp:positionV>
                <wp:extent cx="0" cy="165735"/>
                <wp:effectExtent l="0" t="0" r="0" b="0"/>
                <wp:wrapNone/>
                <wp:docPr id="3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14.45pt" to="173.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wEFAIAACoEAAAOAAAAZHJzL2Uyb0RvYy54bWysU02P2jAQvVfqf7B8hyQQPjYirCoCvdAu&#10;0m5/gLEdYtWxLdsQUNX/3rEJaGkvVdUcnLE9fvPmzczi+dxKdOLWCa1KnA1TjLiimgl1KPG3t81g&#10;jpHzRDEiteIlvnCHn5cfPyw6U/CRbrRk3CIAUa7oTIkb702RJI42vCVuqA1XcFlr2xIPW3tImCUd&#10;oLcyGaXpNOm0ZcZqyp2D0+p6iZcRv6459S917bhHssTAzcfVxnUf1mS5IMXBEtMI2tMg/8CiJUJB&#10;0DtURTxBRyv+gGoFtdrp2g+pbhNd14LymANkk6W/ZfPaEMNjLiCOM3eZ3P+DpV9PO4sEK/F4jJEi&#10;LdRoKxRHedSmM64Al5Xa2ZAdPatXs9X0u0NKrxqiDjxyfLsYeJcFNZOHJ2HjDETYd180Ax9y9DoK&#10;da5tGyBBAnSO9bjc68HPHtHrIYXTbDqZjScRnBS3d8Y6/5nrFgWjxBI4R1xy2jofeJDi5hLCKL0R&#10;UsZqS4W6Eo/mk9kkvnBaChZug5+zh/1KWnQioWHi1wd+cLP6qFhEazhh6972RMirDdGlCniQCvDp&#10;rWtH/HhKn9bz9Twf5KPpepCnVTX4tFnlg+kmm02qcbVaVdnPQC3Li0YwxlVgd+vOLP+76vdzcu2r&#10;e3/edUge0aNgQPb2j6RjLUP5wji5Yq/ZZWdvNYaGjM798ISOf78H+/2IL38BAAD//wMAUEsDBBQA&#10;BgAIAAAAIQAgoocC3QAAAAkBAAAPAAAAZHJzL2Rvd25yZXYueG1sTI/BSsNAEIbvgu+wjOBF7MZq&#10;S4zZlFrwJoVWEY+T7DQJZmdDdtukb++IBz0NM/Pxzzf5anKdOtEQWs8G7mYJKOLK25ZrA+9vL7cp&#10;qBCRLXaeycCZAqyKy4scM+tH3tFpH2slIRwyNNDE2Gdah6ohh2Hme2LZHfzgMEo71NoOOEq46/Q8&#10;SZbaYctyocGeNg1VX/ujM1DhdrPFw4ceMX6un2/K1/NQp8ZcX03rJ1CRpvgHw4++qEMhTqU/sg2q&#10;M3D/sHwU1MA8lSrA76A0sFgkoItc//+g+AYAAP//AwBQSwECLQAUAAYACAAAACEAtoM4kv4AAADh&#10;AQAAEwAAAAAAAAAAAAAAAAAAAAAAW0NvbnRlbnRfVHlwZXNdLnhtbFBLAQItABQABgAIAAAAIQA4&#10;/SH/1gAAAJQBAAALAAAAAAAAAAAAAAAAAC8BAABfcmVscy8ucmVsc1BLAQItABQABgAIAAAAIQCG&#10;BzwEFAIAACoEAAAOAAAAAAAAAAAAAAAAAC4CAABkcnMvZTJvRG9jLnhtbFBLAQItABQABgAIAAAA&#10;IQAgoocC3QAAAAkBAAAPAAAAAAAAAAAAAAAAAG4EAABkcnMvZG93bnJldi54bWxQSwUGAAAAAAQA&#10;BADzAAAAeAUAAAAA&#10;" o:allowincell="f" strokeweight="2.25pt"/>
            </w:pict>
          </mc:Fallback>
        </mc:AlternateContent>
      </w:r>
      <w:r>
        <w:rPr>
          <w:noProof/>
          <w:sz w:val="28"/>
        </w:rPr>
        <mc:AlternateContent>
          <mc:Choice Requires="wps">
            <w:drawing>
              <wp:anchor distT="0" distB="0" distL="114300" distR="114300" simplePos="0" relativeHeight="251656704" behindDoc="0" locked="0" layoutInCell="0" allowOverlap="1">
                <wp:simplePos x="0" y="0"/>
                <wp:positionH relativeFrom="column">
                  <wp:posOffset>2202815</wp:posOffset>
                </wp:positionH>
                <wp:positionV relativeFrom="paragraph">
                  <wp:posOffset>183515</wp:posOffset>
                </wp:positionV>
                <wp:extent cx="3291840" cy="0"/>
                <wp:effectExtent l="0" t="0" r="0" b="0"/>
                <wp:wrapNone/>
                <wp:docPr id="3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14.45pt" to="432.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hjFQ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KPM4wU&#10;6UCjjVAcjWehN71xBYRUamtDdfSkXs1G0+8OKV21RO155Ph2NpCXhozkXUrYOAM37PovmkEMOXgd&#10;G3VqbBcgoQXoFPU43/XgJ48oHI6zeTrLQTZ68yWkuCUa6/xnrjsUjBJLIB2ByXHjfCBCiltIuEfp&#10;tZAyyi0V6kuczSZPk5jhtBQseEOcs/tdJS06kjAx8YtlgecxzOqDYhGt5YStrrYnQl5suF2qgAe1&#10;AJ+rdRmJH/PRfDVbzfJBnk1Xg3xU14NP6yofTNfp06Qe11VVpz8DtTQvWsEYV4HdbTzT/O/kvz6U&#10;y2DdB/Teh+Q9emwYkL39I+koZtDvMgk7zc5bexMZJjIGX19PGPnHPdiPb3z5CwAA//8DAFBLAwQU&#10;AAYACAAAACEAdtHupN4AAAAJAQAADwAAAGRycy9kb3ducmV2LnhtbEyPwU7DMAyG70i8Q2QkLmhL&#10;2aAqpek0JnFDkzbQxNFtvLaiSaokW7u3x4gDnCzbn35/LlaT6cWZfOicVXA/T0CQrZ3ubKPg4/11&#10;loEIEa3G3llScKEAq/L6qsBcu9Hu6LyPjeAQG3JU0MY45FKGuiWDYe4Gsrw7Om8wcusbqT2OHG56&#10;uUiSVBrsLF9ocaBNS/XX/mQU1LjdbPF4kCPGz/XLXfV28U2m1O3NtH4GEWmKfzD86LM6lOxUuZPV&#10;QfQKlg/pE6MKFhlXBrL0cQmi+h3IspD/Pyi/AQAA//8DAFBLAQItABQABgAIAAAAIQC2gziS/gAA&#10;AOEBAAATAAAAAAAAAAAAAAAAAAAAAABbQ29udGVudF9UeXBlc10ueG1sUEsBAi0AFAAGAAgAAAAh&#10;ADj9If/WAAAAlAEAAAsAAAAAAAAAAAAAAAAALwEAAF9yZWxzLy5yZWxzUEsBAi0AFAAGAAgAAAAh&#10;AGPn2GMVAgAAKwQAAA4AAAAAAAAAAAAAAAAALgIAAGRycy9lMm9Eb2MueG1sUEsBAi0AFAAGAAgA&#10;AAAhAHbR7qTeAAAACQEAAA8AAAAAAAAAAAAAAAAAbwQAAGRycy9kb3ducmV2LnhtbFBLBQYAAAAA&#10;BAAEAPMAAAB6BQAAAAA=&#10;" o:allowincell="f" strokeweight="2.25pt"/>
            </w:pict>
          </mc:Fallback>
        </mc:AlternateContent>
      </w:r>
    </w:p>
    <w:p w:rsidR="00EA0ADE" w:rsidRDefault="0044111A">
      <w:pPr>
        <w:jc w:val="both"/>
        <w:rPr>
          <w:sz w:val="28"/>
        </w:rPr>
      </w:pPr>
      <w:r>
        <w:rPr>
          <w:noProof/>
          <w:sz w:val="28"/>
        </w:rPr>
        <mc:AlternateContent>
          <mc:Choice Requires="wps">
            <w:drawing>
              <wp:anchor distT="0" distB="0" distL="114300" distR="114300" simplePos="0" relativeHeight="251663872" behindDoc="0" locked="0" layoutInCell="0" allowOverlap="1">
                <wp:simplePos x="0" y="0"/>
                <wp:positionH relativeFrom="column">
                  <wp:posOffset>1837055</wp:posOffset>
                </wp:positionH>
                <wp:positionV relativeFrom="paragraph">
                  <wp:posOffset>170815</wp:posOffset>
                </wp:positionV>
                <wp:extent cx="182880" cy="182880"/>
                <wp:effectExtent l="0" t="0" r="0" b="0"/>
                <wp:wrapNone/>
                <wp:docPr id="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520609" flipV="1">
                          <a:off x="0" y="0"/>
                          <a:ext cx="18288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rotation:-1660911fd;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13.45pt" to="159.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EBPgIAAGkEAAAOAAAAZHJzL2Uyb0RvYy54bWysVMGO2jAQvVfqP1i+QxI2sCEirCoCvdAu&#10;0m57N7ZDrDq2ZRsCqvrvHTss3W0vVVUOZuwZv3kz85zFw7mT6MStE1pVOBunGHFFNRPqUOEvz5tR&#10;gZHzRDEiteIVvnCHH5bv3y16U/KJbrVk3CIAUa7sTYVb702ZJI62vCNurA1X4Gy07YiHrT0kzJIe&#10;0DuZTNJ0lvTaMmM15c7BaT048TLiNw2n/rFpHPdIVhi4+bjauO7DmiwXpDxYYlpBrzTIP7DoiFCQ&#10;9AZVE0/Q0Yo/oDpBrXa68WOqu0Q3jaA81gDVZOlv1Ty1xPBYCzTHmVub3P+DpZ9PO4sEq/BdhpEi&#10;HcxoKxRHeRF60xtXQshK7Wyojp7Vk9lq+s0hpVctUQceOT5fDNzLwo3kzZWwcQYy7PtPmkEMOXod&#10;G3VubIeshoFk00k6S+cYNVKYrwEmpILWoHOc0+U2J372iMJhVkyKAqZJwXW1Q2ZSBtBw2VjnP3Ld&#10;oWBUWEJBEZScts4PoS8hIVzpjZASzkkpFeorPCmm99N4w2kpWPAGp7OH/UpadCJBTfEXSwbP6zCr&#10;j4pFtJYTtr7anggJNvKxV94K6J7kOKTrOMNIcnhAwRr4SRUyQsXA+GoNgvo+T+frYl3ko3wyW4/y&#10;tK5HHzarfDTbZPfT+q5erersRyCf5WUrGOMq8H8Rd5b/nXiuz2yQ5U3et04lb9Fj94Hsy38kHaUQ&#10;pj/oaK/ZZWdDdUEVoOcYfH174cG83seoX1+I5U8AAAD//wMAUEsDBBQABgAIAAAAIQB1lAvj4QAA&#10;AAkBAAAPAAAAZHJzL2Rvd25yZXYueG1sTI/BTsJAEIbvJr7DZky8GNkWApTaLQEiJhw8CDzA0h3b&#10;Sne26S5tfXvHk95mMl/++f5sPdpG9Nj52pGCeBKBQCqcqalUcD7tnxMQPmgyunGECr7Rwzq/v8t0&#10;atxAH9gfQyk4hHyqFVQhtKmUvqjQaj9xLRLfPl1ndeC1K6Xp9MDhtpHTKFpIq2viD5VucVdhcT3e&#10;rIJg8T3+eu2u7dNy2Axvh+2u32+VenwYNy8gAo7hD4ZffVaHnJ0u7kbGi0bBNFnNGOVhsQLBwCxO&#10;YhAXBfP5EmSeyf8N8h8AAAD//wMAUEsBAi0AFAAGAAgAAAAhALaDOJL+AAAA4QEAABMAAAAAAAAA&#10;AAAAAAAAAAAAAFtDb250ZW50X1R5cGVzXS54bWxQSwECLQAUAAYACAAAACEAOP0h/9YAAACUAQAA&#10;CwAAAAAAAAAAAAAAAAAvAQAAX3JlbHMvLnJlbHNQSwECLQAUAAYACAAAACEAK3AxAT4CAABpBAAA&#10;DgAAAAAAAAAAAAAAAAAuAgAAZHJzL2Uyb0RvYy54bWxQSwECLQAUAAYACAAAACEAdZQL4+EAAAAJ&#10;AQAADwAAAAAAAAAAAAAAAACYBAAAZHJzL2Rvd25yZXYueG1sUEsFBgAAAAAEAAQA8wAAAKYFAAAA&#10;AA==&#10;" o:allowincell="f" strokeweight="2.25pt">
                <v:stroke endarrow="block"/>
              </v:line>
            </w:pict>
          </mc:Fallback>
        </mc:AlternateContent>
      </w:r>
      <w:r>
        <w:rPr>
          <w:noProof/>
          <w:sz w:val="28"/>
        </w:rPr>
        <mc:AlternateContent>
          <mc:Choice Requires="wps">
            <w:drawing>
              <wp:anchor distT="0" distB="0" distL="114300" distR="114300" simplePos="0" relativeHeight="251660800" behindDoc="0" locked="0" layoutInCell="0" allowOverlap="1">
                <wp:simplePos x="0" y="0"/>
                <wp:positionH relativeFrom="column">
                  <wp:posOffset>2934335</wp:posOffset>
                </wp:positionH>
                <wp:positionV relativeFrom="paragraph">
                  <wp:posOffset>170815</wp:posOffset>
                </wp:positionV>
                <wp:extent cx="0" cy="274320"/>
                <wp:effectExtent l="0" t="0" r="0" b="0"/>
                <wp:wrapNone/>
                <wp:docPr id="3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13.45pt" to="231.0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sPFAIAACoEAAAOAAAAZHJzL2Uyb0RvYy54bWysU02P2jAQvVfqf7ByhyQQPjYirKoEeqFd&#10;pN3+AGM7xKpjW7YhoKr/vWMnILa9VFVzcMb2zJs388ar50sr0JkZy5UsonScRIhJoiiXxyL69rYd&#10;LSNkHZYUCyVZEV2ZjZ7XHz+sOp2ziWqUoMwgAJE273QRNc7pPI4taViL7VhpJuGyVqbFDrbmGFOD&#10;O0BvRTxJknncKUO1UYRZC6dVfxmtA35dM+Je6toyh0QRATcXVhPWg1/j9QrnR4N1w8lAA/8DixZz&#10;CUnvUBV2GJ0M/wOq5cQoq2o3JqqNVV1zwkINUE2a/FbNa4M1C7VAc6y+t8n+P1jy9bw3iNMimkJ7&#10;JG5Box2XDGUz35tO2xxcSrk3vjpyka96p8h3i6QqGyyPLHB8u2qIS31E/C7Eb6yGDIfui6Lgg09O&#10;hUZdatN6SGgBugQ9rnc92MUh0h8SOJ0ssukkSBXj/BanjXWfmWqRN4pIAOeAi8876zwPnN9cfBqp&#10;tlyIoLaQqAPQ5WwxCxFWCU79rfez5ngohUFn7AcmfKEquHl0M+okaUBrGKabwXaYi96G7EJ6PCgF&#10;+AxWPxE/npKnzXKzzEbZZL4ZZUlVjT5ty2w036aLWTWtyrJKf3pqaZY3nFImPbvbdKbZ36k/vJN+&#10;ru7zee9D/B49NAzI3v6BdNDSy9cPwkHR697cNIaBDM7D4/ET/7gH+/GJr38BAAD//wMAUEsDBBQA&#10;BgAIAAAAIQDUdkGW3QAAAAkBAAAPAAAAZHJzL2Rvd25yZXYueG1sTI/BSsNAEIbvgu+wjOBF7CZB&#10;Yo2ZlFrwJgWriMdJdpoEs7thd9ukb++WHvQ4Mx//fH+5mvUgjux8bw1CukhAsGms6k2L8Pnxer8E&#10;4QMZRYM1jHBiD6vq+qqkQtnJvPNxF1oRQ4wvCKELYSyk9E3HmvzCjmzibW+dphBH10rlaIrhepBZ&#10;kuRSU2/ih45G3nTc/OwOGqGh7WZL+y85Ufhev9zVbyfXLhFvb+b1M4jAc/iD4awf1aGKTrU9GOXF&#10;gPCQZ2lEEbL8CUQELosa4TFJQVal/N+g+gUAAP//AwBQSwECLQAUAAYACAAAACEAtoM4kv4AAADh&#10;AQAAEwAAAAAAAAAAAAAAAAAAAAAAW0NvbnRlbnRfVHlwZXNdLnhtbFBLAQItABQABgAIAAAAIQA4&#10;/SH/1gAAAJQBAAALAAAAAAAAAAAAAAAAAC8BAABfcmVscy8ucmVsc1BLAQItABQABgAIAAAAIQBU&#10;sPsPFAIAACoEAAAOAAAAAAAAAAAAAAAAAC4CAABkcnMvZTJvRG9jLnhtbFBLAQItABQABgAIAAAA&#10;IQDUdkGW3QAAAAkBAAAPAAAAAAAAAAAAAAAAAG4EAABkcnMvZG93bnJldi54bWxQSwUGAAAAAAQA&#10;BADzAAAAeAUAAAAA&#10;" o:allowincell="f" strokeweight="2.25pt"/>
            </w:pict>
          </mc:Fallback>
        </mc:AlternateContent>
      </w:r>
      <w:r>
        <w:rPr>
          <w:noProof/>
          <w:sz w:val="28"/>
        </w:rPr>
        <mc:AlternateContent>
          <mc:Choice Requires="wps">
            <w:drawing>
              <wp:anchor distT="0" distB="0" distL="114300" distR="114300" simplePos="0" relativeHeight="251650560" behindDoc="0" locked="0" layoutInCell="0" allowOverlap="1">
                <wp:simplePos x="0" y="0"/>
                <wp:positionH relativeFrom="column">
                  <wp:posOffset>2294255</wp:posOffset>
                </wp:positionH>
                <wp:positionV relativeFrom="paragraph">
                  <wp:posOffset>170815</wp:posOffset>
                </wp:positionV>
                <wp:extent cx="1280160" cy="0"/>
                <wp:effectExtent l="0" t="0" r="0"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13.45pt" to="281.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bL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n4be9MYVEFKpnQ3V0bN6MVtNvzukdNUSdeCR4+vFQF4WMpI3KWHjDNyw7z9rBjHk6HVs&#10;1LmxXYCEFqBz1ONy14OfPaJwmOXzNJuBbHTwJaQYEo11/hPXHQpGiSWQjsDktHU+ECHFEBLuUXoj&#10;pIxyS4V6qHc+fZrGDKelYMEb4pw97Ctp0YmEiYlfLAs8j2FWHxWLaC0nbH2zPRHyasPtUgU8qAX4&#10;3KzrSPxYpIv1fD2fjCb5bD2apHU9+ripJqPZJnua1h/qqqqzn4FaNilawRhXgd0wntnk7+S/PZTr&#10;YN0H9N6H5C16bBiQHf6RdBQz6HedhL1ml50dRIaJjMG31xNG/nEP9uMbX/0CAAD//wMAUEsDBBQA&#10;BgAIAAAAIQAIfIfG3QAAAAkBAAAPAAAAZHJzL2Rvd25yZXYueG1sTI9NS8NAEIbvgv9hGcGL2E1T&#10;DG3MptSCNylYRXqcZKdJMLsbdrdN+u8d8WBv8/HwzjPFejK9OJMPnbMK5rMEBNna6c42Cj4/Xh+X&#10;IEJEq7F3lhRcKMC6vL0pMNdutO903sdGcIgNOSpoYxxyKUPdksEwcwNZ3h2dNxi59Y3UHkcON71M&#10;kySTBjvLF1ocaNtS/b0/GQU17rY7PH7JEeNh8/JQvV18s1Tq/m7aPIOINMV/GH71WR1Kdqrcyeog&#10;egWLbL5gVEGarUAw8JSlXFR/A1kW8vqD8gcAAP//AwBQSwECLQAUAAYACAAAACEAtoM4kv4AAADh&#10;AQAAEwAAAAAAAAAAAAAAAAAAAAAAW0NvbnRlbnRfVHlwZXNdLnhtbFBLAQItABQABgAIAAAAIQA4&#10;/SH/1gAAAJQBAAALAAAAAAAAAAAAAAAAAC8BAABfcmVscy8ucmVsc1BLAQItABQABgAIAAAAIQCh&#10;90bLFAIAACsEAAAOAAAAAAAAAAAAAAAAAC4CAABkcnMvZTJvRG9jLnhtbFBLAQItABQABgAIAAAA&#10;IQAIfIfG3QAAAAkBAAAPAAAAAAAAAAAAAAAAAG4EAABkcnMvZG93bnJldi54bWxQSwUGAAAAAAQA&#10;BADzAAAAeAUAAAAA&#10;" o:allowincell="f" strokeweight="2.25p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3574415</wp:posOffset>
                </wp:positionH>
                <wp:positionV relativeFrom="paragraph">
                  <wp:posOffset>79375</wp:posOffset>
                </wp:positionV>
                <wp:extent cx="182880" cy="182880"/>
                <wp:effectExtent l="0" t="0" r="0"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81.45pt;margin-top:6.2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MgGQIAAD4EAAAOAAAAZHJzL2Uyb0RvYy54bWysU9tu2zAMfR+wfxD0vjgOkjYz4hRFug4D&#10;urVYtw9gZNkWptsoJU739aPkNEu3l2GYHwTSpI7Ic8jV1cFotpcYlLM1LydTzqQVrlG2q/nXL7dv&#10;lpyFCLYB7ays+ZMM/Gr9+tVq8JWcud7pRiIjEBuqwde8j9FXRRFELw2EifPSUrB1aCCSi13RIAyE&#10;bnQxm04visFh49EJGQL9vRmDfJ3x21aKeN+2QUama061xXxiPrfpLNYrqDoE3ytxLAP+oQoDytKj&#10;J6gbiMB2qP6AMkqgC66NE+FM4dpWCZl7oG7K6W/dPPbgZe6FyAn+RFP4f7Di0/4BmWpqPiOlLBjS&#10;6DOxBrbTkpUXiaDBh4ryHv0DphaDv3PiW2DWbXpKk9eIbuglNFRWmfKLFxeSE+gq2w4fXUPwsIsu&#10;c3Vo0SRAYoEdsiRPJ0nkITJBP8vlbLkk4QSFjnZ6Aarnyx5DfC+dYcmoOVLtGRz2dyGOqc8puXin&#10;VXOrtM4OdtuNRraHNB35y/VTj+dp2rIh8bO4XGToF8HwdxhGRZpzrUzNl6eHoEq0vbMN1QlVBKVH&#10;m9rT9shjom6UYOuaJ6IR3TjEtHRk9A5/cDbQANc8fN8BSs70B0tSvC3n8zTx2ZkvLmfk4Hlkex4B&#10;Kwiq5pGz0dzEcUt2HlXX00tl7t26a5KvVZnaJO1Y1bFYGtIsznGh0hac+znr19qvfwIAAP//AwBQ&#10;SwMEFAAGAAgAAAAhADBxJ7TdAAAACQEAAA8AAABkcnMvZG93bnJldi54bWxMj8FOwzAQRO9I/IO1&#10;SNyok0BaGuJUCKkSVxqkXp14SazG6yh205SvZznBcTVPM2/L3eIGMeMUrCcF6SoBgdR6Y6lT8Fnv&#10;H55BhKjJ6METKrhigF11e1PqwvgLfeB8iJ3gEgqFVtDHOBZShrZHp8PKj0icffnJ6cjn1Ekz6QuX&#10;u0FmSbKWTlvihV6P+NZjezqcnYJ3W8dGbsZwtHX+ba77JB7nk1L3d8vrC4iIS/yD4Vef1aFip8af&#10;yQQxKMjX2ZZRDrIcBAP5Nt2AaBQ8pY8gq1L+/6D6AQAA//8DAFBLAQItABQABgAIAAAAIQC2gziS&#10;/gAAAOEBAAATAAAAAAAAAAAAAAAAAAAAAABbQ29udGVudF9UeXBlc10ueG1sUEsBAi0AFAAGAAgA&#10;AAAhADj9If/WAAAAlAEAAAsAAAAAAAAAAAAAAAAALwEAAF9yZWxzLy5yZWxzUEsBAi0AFAAGAAgA&#10;AAAhAI7UwyAZAgAAPgQAAA4AAAAAAAAAAAAAAAAALgIAAGRycy9lMm9Eb2MueG1sUEsBAi0AFAAG&#10;AAgAAAAhADBxJ7TdAAAACQEAAA8AAAAAAAAAAAAAAAAAcwQAAGRycy9kb3ducmV2LnhtbFBLBQYA&#10;AAAABAAEAPMAAAB9BQAAAAA=&#10;" o:allowincell="f" fillcolor="black" strokeweight="2.25p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2111375</wp:posOffset>
                </wp:positionH>
                <wp:positionV relativeFrom="paragraph">
                  <wp:posOffset>79375</wp:posOffset>
                </wp:positionV>
                <wp:extent cx="182880" cy="182880"/>
                <wp:effectExtent l="0" t="0" r="0" b="0"/>
                <wp:wrapNone/>
                <wp:docPr id="2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66.25pt;margin-top:6.25pt;width:14.4pt;height:14.4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htFwIAADgEAAAOAAAAZHJzL2Uyb0RvYy54bWysU8GO0zAQvSPxD5bvNG3V0hI1Xa26LEJa&#10;2JUWuE8dp7FwPGbsNl2+nrFTShcuCJGDNZMZP897z15dHTsrDpqCQVfJyWgshXYKa+N2lfz86fbV&#10;UooQwdVg0elKPukgr9YvX6x6X+optmhrTYJBXCh7X8k2Rl8WRVCt7iCM0GvHxQapg8gp7YqaoGf0&#10;zhbT8fh10SPVnlDpEPjvzVCU64zfNFrF+6YJOgpbSZ4t5pXyuk1rsV5BuSPwrVGnMeAfpujAOD70&#10;DHUDEcSezB9QnVGEAZs4UtgV2DRG6cyB2UzGv7F5bMHrzIXFCf4sU/h/sOrj4YGEqSs5XUjhoGOP&#10;7g9gxTJJ0/tQcsejf6BELvg7VF+DcLhpwe30NRH2rYaaB5qk/uLZhpQE3iq2/QesGRj2EbNKx4Y6&#10;0Vjjv6SNCZqVEMdsy9PZFn2MQvHPyXK6XLJ5ikunOJ0FZYJJmz2F+E5jJ1JQSW0ZOSThoITDXYhD&#10;98+uzAStqW+NtTmh3XZjSTBtPjt/mQwTvmyzTvQs03K+mGfoZ8XwdxiEe1fzOFAm2d6e4gjGDjGT&#10;su6kY5JusGCL9RPLSDhcX35uHLRI36Xo+epWMnzbA2kp7HvHVryZzGbprudkNl9MOaHLyvayAk4x&#10;VCWjFEO4icP72Hsyu5ZPGhxyeM32NSarmawdpjoNy9czW3J6Sun+X+a569eDX/8AAAD//wMAUEsD&#10;BBQABgAIAAAAIQBYkj0b3QAAAAkBAAAPAAAAZHJzL2Rvd25yZXYueG1sTI/BTsMwEETvSPyDtUjc&#10;qN26LSXEqVAlLtzaIlXcnNiNI+J1FLt1+Hu2JziNVvM0O1NuJ9+zqx1jF1DBfCaAWWyC6bBV8Hl8&#10;f9oAi0mj0X1Aq+DHRthW93elLkzIuLfXQ2oZhWAstAKX0lBwHhtnvY6zMFgk7xxGrxOdY8vNqDOF&#10;+54vhFhzrzukD04Pduds8324eAUfLq/qjXDP+et42r2csxT75Umpx4fp7RVYslP6g+FWn6pDRZ3q&#10;cEETWa9AysWKUDJuSoBczyWwWsGSlFcl/7+g+gUAAP//AwBQSwECLQAUAAYACAAAACEAtoM4kv4A&#10;AADhAQAAEwAAAAAAAAAAAAAAAAAAAAAAW0NvbnRlbnRfVHlwZXNdLnhtbFBLAQItABQABgAIAAAA&#10;IQA4/SH/1gAAAJQBAAALAAAAAAAAAAAAAAAAAC8BAABfcmVscy8ucmVsc1BLAQItABQABgAIAAAA&#10;IQDQXzhtFwIAADgEAAAOAAAAAAAAAAAAAAAAAC4CAABkcnMvZTJvRG9jLnhtbFBLAQItABQABgAI&#10;AAAAIQBYkj0b3QAAAAkBAAAPAAAAAAAAAAAAAAAAAHEEAABkcnMvZG93bnJldi54bWxQSwUGAAAA&#10;AAQABADzAAAAewUAAAAA&#10;" o:allowincell="f" fillcolor="black" strokeweight="2.25pt"/>
            </w:pict>
          </mc:Fallback>
        </mc:AlternateContent>
      </w:r>
      <w:r>
        <w:rPr>
          <w:noProof/>
          <w:sz w:val="28"/>
        </w:rPr>
        <mc:AlternateContent>
          <mc:Choice Requires="wps">
            <w:drawing>
              <wp:anchor distT="0" distB="0" distL="114300" distR="114300" simplePos="0" relativeHeight="251647488" behindDoc="0" locked="0" layoutInCell="0" allowOverlap="1">
                <wp:simplePos x="0" y="0"/>
                <wp:positionH relativeFrom="column">
                  <wp:posOffset>5403215</wp:posOffset>
                </wp:positionH>
                <wp:positionV relativeFrom="paragraph">
                  <wp:posOffset>144780</wp:posOffset>
                </wp:positionV>
                <wp:extent cx="182880" cy="182880"/>
                <wp:effectExtent l="0" t="0" r="0" b="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25.45pt;margin-top:11.4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FRGgIAAD4EAAAOAAAAZHJzL2Uyb0RvYy54bWysU1Fv0zAQfkfiP1h+p2mqduuiptPUMYQ0&#10;YGLwA1zHSSxsnzm7Tcev5+x0pYMXhMiDdZc7f/7uu7vV9cEatlcYNLial5MpZ8pJaLTrav71y92b&#10;JWchCtcIA07V/EkFfr1+/Wo1+ErNoAfTKGQE4kI1+Jr3MfqqKILslRVhAl45CraAVkRysSsaFAOh&#10;W1PMptOLYgBsPIJUIdDf2zHI1xm/bZWMn9o2qMhMzYlbzCfmc5vOYr0SVYfC91oeaYh/YGGFdvTo&#10;CepWRMF2qP+AsloiBGjjRIItoG21VLkGqqac/lbNYy+8yrWQOMGfZAr/D1Z+3D8g003NZxecOWGp&#10;R59JNeE6o1h5lQQafKgo79E/YCox+HuQ3wJzsOkpTd0gwtAr0RCtMuUXLy4kJ9BVth0+QEPwYhch&#10;a3Vo0SZAUoEdckueTi1Rh8gk/SyXs+WSGicpdLTTC6J6vuwxxHcKLEtGzZG4Z3Cxvw9xTH1OyeTB&#10;6OZOG5Md7LYbg2wv0nTkL/OnGs/TjGMD6bNcXC4y9Itg+DsMqyPNudG25svTQ6JKsr11DfEUVRTa&#10;jDaVZ9xRxyTd2IItNE8kI8I4xLR0ZPSAPzgbaIBrHr7vBCrOzHtHrbgq5/M08dmZLy5n5OB5ZHse&#10;EU4SVM0jZ6O5ieOW7DzqrqeXyly7gxtqX6uztKm1I6sjWRrS3JzjQqUtOPdz1q+1X/8EAAD//wMA&#10;UEsDBBQABgAIAAAAIQDTQ1m03QAAAAkBAAAPAAAAZHJzL2Rvd25yZXYueG1sTI/BasMwEETvhfyD&#10;2EJvjRSDY8f1OoRCoNfGhVxlS7FFLMlYiuP067s9tcdlHzNvyv1iBzbrKRjvEDZrAUy71ivjOoSv&#10;+viaAwtROiUH7zTCQwfYV6unUhbK392nnk+xYxTiQiER+hjHgvPQ9trKsPajdvS7+MnKSOfUcTXJ&#10;O4XbgSdCbLmVxlFDL0f93uv2erpZhA9Tx4ZnYzibOv1Wj6OI5/mK+PK8HN6ARb3EPxh+9UkdKnJq&#10;/M2pwAaEPBU7QhGShCYQkGe7DFiDkG62wKuS/19Q/QAAAP//AwBQSwECLQAUAAYACAAAACEAtoM4&#10;kv4AAADhAQAAEwAAAAAAAAAAAAAAAAAAAAAAW0NvbnRlbnRfVHlwZXNdLnhtbFBLAQItABQABgAI&#10;AAAAIQA4/SH/1gAAAJQBAAALAAAAAAAAAAAAAAAAAC8BAABfcmVscy8ucmVsc1BLAQItABQABgAI&#10;AAAAIQCiNjFRGgIAAD4EAAAOAAAAAAAAAAAAAAAAAC4CAABkcnMvZTJvRG9jLnhtbFBLAQItABQA&#10;BgAIAAAAIQDTQ1m03QAAAAkBAAAPAAAAAAAAAAAAAAAAAHQEAABkcnMvZG93bnJldi54bWxQSwUG&#10;AAAAAAQABADzAAAAfgUAAAAA&#10;" o:allowincell="f" fillcolor="black" strokeweight="2.25pt"/>
            </w:pict>
          </mc:Fallback>
        </mc:AlternateContent>
      </w:r>
      <w:r w:rsidR="00EA0ADE">
        <w:rPr>
          <w:sz w:val="28"/>
        </w:rPr>
        <w:t xml:space="preserve">     Ш</w:t>
      </w:r>
    </w:p>
    <w:p w:rsidR="00EA0ADE" w:rsidRDefault="00EA0ADE">
      <w:pPr>
        <w:jc w:val="both"/>
        <w:rPr>
          <w:sz w:val="28"/>
        </w:rPr>
      </w:pPr>
    </w:p>
    <w:p w:rsidR="00EA0ADE" w:rsidRDefault="0044111A">
      <w:pPr>
        <w:jc w:val="both"/>
        <w:rPr>
          <w:sz w:val="28"/>
        </w:rPr>
      </w:pPr>
      <w:r>
        <w:rPr>
          <w:noProof/>
          <w:sz w:val="28"/>
        </w:rPr>
        <mc:AlternateContent>
          <mc:Choice Requires="wps">
            <w:drawing>
              <wp:anchor distT="0" distB="0" distL="114300" distR="114300" simplePos="0" relativeHeight="251652608" behindDoc="0" locked="0" layoutInCell="0" allowOverlap="1">
                <wp:simplePos x="0" y="0"/>
                <wp:positionH relativeFrom="column">
                  <wp:posOffset>1379855</wp:posOffset>
                </wp:positionH>
                <wp:positionV relativeFrom="paragraph">
                  <wp:posOffset>36195</wp:posOffset>
                </wp:positionV>
                <wp:extent cx="0" cy="182880"/>
                <wp:effectExtent l="0" t="0" r="0" b="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2.85pt" to="10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ajFQIAACoEAAAOAAAAZHJzL2Uyb0RvYy54bWysU02P2jAQvVfqf7B8hyQssNmIsKoS6IV2&#10;kXb7A4ztEKuObdmGgKr+944doKW9VFVzcPzx5vnNvPHi+dRJdOTWCa1KnI1TjLiimgm1L/GXt/Uo&#10;x8h5ohiRWvESn7nDz8v37xa9KfhEt1oybhGQKFf0psSt96ZIEkdb3hE31oYrOGy07YiHpd0nzJIe&#10;2DuZTNJ0nvTaMmM15c7Bbj0c4mXkbxpO/UvTOO6RLDFo83G0cdyFMVkuSLG3xLSCXmSQf1DREaHg&#10;0htVTTxBByv+oOoEtdrpxo+p7hLdNILymANkk6W/ZfPaEsNjLlAcZ25lcv+Pln4+bi0SrMSTGUaK&#10;dODRRiiOHrJQm964AiCV2tqQHT2pV7PR9KtDSlctUXseNb6dDcTFiOQuJCycgRt2/SfNAEMOXsdC&#10;nRrbBUooATpFP843P/jJIzpsUtjN8kmeR6sSUlzjjHX+I9cdCpMSS9Aceclx4zwoB+gVEq5Rei2k&#10;jG5LhXpIN589zmKE01KwcBpwzu53lbToSELDxC/UAdjuYFYfFItsLSdsdZl7IuQwB7xUgQ9SAT2X&#10;2dAR357Sp1W+yqej6WS+Gk3Tuh59WFfT0XydPc7qh7qq6ux7kJZNi1YwxlVQd+3ObPp37l/eydBX&#10;t/681SG5Z48pgtjrP4qOXgb7hkbYaXbe2lCNYCs0ZARfHk/o+F/XEfXziS9/AAAA//8DAFBLAwQU&#10;AAYACAAAACEAsw96BtwAAAAIAQAADwAAAGRycy9kb3ducmV2LnhtbEyPQUvDQBSE74L/YXmCF7Gb&#10;ttaWmJdSC96k0Cri8SX7mgSzb0N226T/3hUPehxmmPkmW4+2VWfufeMEYTpJQLGUzjRSIby/vdyv&#10;QPlAYqh1wggX9rDOr68ySo0bZM/nQ6hULBGfEkIdQpdq7cuaLfmJ61iid3S9pRBlX2nT0xDLbatn&#10;SfKoLTUSF2rqeFtz+XU4WYSSdtsdHT/0QOFz83xXvF76aoV4ezNunkAFHsNfGH7wIzrkkalwJzFe&#10;tQiz6XIeowiLJajo/+oCYf6wAJ1n+v+B/BsAAP//AwBQSwECLQAUAAYACAAAACEAtoM4kv4AAADh&#10;AQAAEwAAAAAAAAAAAAAAAAAAAAAAW0NvbnRlbnRfVHlwZXNdLnhtbFBLAQItABQABgAIAAAAIQA4&#10;/SH/1gAAAJQBAAALAAAAAAAAAAAAAAAAAC8BAABfcmVscy8ucmVsc1BLAQItABQABgAIAAAAIQDu&#10;x2ajFQIAACoEAAAOAAAAAAAAAAAAAAAAAC4CAABkcnMvZTJvRG9jLnhtbFBLAQItABQABgAIAAAA&#10;IQCzD3oG3AAAAAgBAAAPAAAAAAAAAAAAAAAAAG8EAABkcnMvZG93bnJldi54bWxQSwUGAAAAAAQA&#10;BADzAAAAeAUAAAAA&#10;" o:allowincell="f" strokeweight="2.25pt"/>
            </w:pict>
          </mc:Fallback>
        </mc:AlternateContent>
      </w:r>
      <w:r>
        <w:rPr>
          <w:noProof/>
          <w:sz w:val="28"/>
        </w:rPr>
        <mc:AlternateContent>
          <mc:Choice Requires="wps">
            <w:drawing>
              <wp:anchor distT="0" distB="0" distL="114300" distR="114300" simplePos="0" relativeHeight="251662848" behindDoc="0" locked="0" layoutInCell="0" allowOverlap="1">
                <wp:simplePos x="0" y="0"/>
                <wp:positionH relativeFrom="column">
                  <wp:posOffset>4671695</wp:posOffset>
                </wp:positionH>
                <wp:positionV relativeFrom="paragraph">
                  <wp:posOffset>36195</wp:posOffset>
                </wp:positionV>
                <wp:extent cx="0" cy="182880"/>
                <wp:effectExtent l="0" t="0" r="0" b="0"/>
                <wp:wrapNone/>
                <wp:docPr id="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5pt,2.85pt" to="367.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XEGgIAADQEAAAOAAAAZHJzL2Uyb0RvYy54bWysU8GO2jAQvVfqP1i+QxIa2GxEWFUEeqEt&#10;0m57N7ZDrDq2ZRsCqvrvHTtA2fZSVc3BGXtmnt/MPM+fTp1ER26d0KrC2TjFiCuqmVD7Cn95WY8K&#10;jJwnihGpFa/wmTv8tHj7Zt6bkk90qyXjFgGIcmVvKtx6b8okcbTlHXFjbbgCZ6NtRzxs7T5hlvSA&#10;3slkkqazpNeWGaspdw5O68GJFxG/aTj1n5vGcY9khYGbj6uN6y6syWJOyr0lphX0QoP8A4uOCAWX&#10;3qBq4gk6WPEHVCeo1U43fkx1l+imEZTHGqCaLP2tmueWGB5rgeY4c2uT+3+w9NNxa5FgFZ7kGCnS&#10;wYw2QnGUP4Te9MaVELJUWxuqoyf1bDaafnNI6WVL1J5Hji9nA3lZyEhepYSNM3DDrv+oGcSQg9ex&#10;UafGdqiRwnwNiQEcmoFOcTLn22T4ySM6HFI4zYpJUcShJaQMCCHPWOc/cN2hYFRYAvuIR44b5wOj&#10;XyEhXOm1kDLOXSrUQ+HF9GEaM5yWggVviHN2v1tKi44kSCd+sT7w3IdZfVAsorWcsNXF9kTIwYbb&#10;pQp4UArwuViDNr4/po+rYlXko3wyW43ytK5H79fLfDRbZw/T+l29XNbZj0Aty8tWMMZVYHfVaZb/&#10;nQ4uL2ZQ2E2ptz4kr9Fjw4Ds9R9Jx6mGQQ6S2Gl23trrtEGaMfjyjIL27/dg3z/2xU8AAAD//wMA&#10;UEsDBBQABgAIAAAAIQB66nby3AAAAAgBAAAPAAAAZHJzL2Rvd25yZXYueG1sTI/NTsMwEITvSLyD&#10;tUhcEHWg9EchmwohgThwaeABNvGSRMTrELtN2qfHFYdyWo1mNPtNtplsp/Y8+NYJwt0sAcVSOdNK&#10;jfD58XK7BuUDiaHOCSMc2MMmv7zIKDVulC3vi1CrWCI+JYQmhD7V2lcNW/Iz17NE78sNlkKUQ63N&#10;QGMst52+T5KlttRK/NBQz88NV9/FziJsyzW9vyU/hTvI8jgeC/9601eI11fT0yOowFM4h+GEH9Eh&#10;j0yl24nxqkNYzRerGEU4nej/6RJh/rAAnWf6/4D8FwAA//8DAFBLAQItABQABgAIAAAAIQC2gziS&#10;/gAAAOEBAAATAAAAAAAAAAAAAAAAAAAAAABbQ29udGVudF9UeXBlc10ueG1sUEsBAi0AFAAGAAgA&#10;AAAhADj9If/WAAAAlAEAAAsAAAAAAAAAAAAAAAAALwEAAF9yZWxzLy5yZWxzUEsBAi0AFAAGAAgA&#10;AAAhACaE9cQaAgAANAQAAA4AAAAAAAAAAAAAAAAALgIAAGRycy9lMm9Eb2MueG1sUEsBAi0AFAAG&#10;AAgAAAAhAHrqdvLcAAAACAEAAA8AAAAAAAAAAAAAAAAAdAQAAGRycy9kb3ducmV2LnhtbFBLBQYA&#10;AAAABAAEAPMAAAB9BQAAAAA=&#10;" o:allowincell="f" strokeweight="2.25pt"/>
            </w:pict>
          </mc:Fallback>
        </mc:AlternateContent>
      </w:r>
      <w:r>
        <w:rPr>
          <w:noProof/>
          <w:sz w:val="28"/>
        </w:rPr>
        <mc:AlternateContent>
          <mc:Choice Requires="wps">
            <w:drawing>
              <wp:anchor distT="0" distB="0" distL="114300" distR="114300" simplePos="0" relativeHeight="251661824" behindDoc="0" locked="0" layoutInCell="0" allowOverlap="1">
                <wp:simplePos x="0" y="0"/>
                <wp:positionH relativeFrom="column">
                  <wp:posOffset>2934335</wp:posOffset>
                </wp:positionH>
                <wp:positionV relativeFrom="paragraph">
                  <wp:posOffset>36195</wp:posOffset>
                </wp:positionV>
                <wp:extent cx="0" cy="182880"/>
                <wp:effectExtent l="0" t="0" r="0" b="0"/>
                <wp:wrapNone/>
                <wp:docPr id="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2.85pt" to="23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7CGgIAADQEAAAOAAAAZHJzL2Uyb0RvYy54bWysU8GO2yAQvVfqPyDuie2sk/VacVZVnPSS&#10;diPttncCOEbFgIDEiar+ewecTbPtparqAx6Ymcebmcf88dRJdOTWCa0qnI1TjLiimgm1r/CXl/Wo&#10;wMh5ohiRWvEKn7nDj4v37+a9KflEt1oybhGAKFf2psKt96ZMEkdb3hE31oYrcDbadsTD1u4TZkkP&#10;6J1MJmk6S3ptmbGacufgtB6ceBHxm4ZT/9Q0jnskKwzcfFxtXHdhTRZzUu4tMa2gFxrkH1h0RCi4&#10;9ApVE0/QwYo/oDpBrXa68WOqu0Q3jaA81gDVZOlv1Ty3xPBYCzTHmWub3P+DpZ+PW4sEq/DkDiNF&#10;OpjRRiiO8lnoTW9cCSFLtbWhOnpSz2aj6TeHlF62RO155PhyNpCXhYzkTUrYOAM37PpPmkEMOXgd&#10;G3VqbIcaKczXkBjAoRnoFCdzvk6GnzyiwyGF06yYFEUcWkLKgBDyjHX+I9cdCkaFJbCPeOS4cT4w&#10;+hUSwpVeCynj3KVCPRReTO+nMcNpKVjwhjhn97ultOhIgnTiF+sDz22Y1QfFIlrLCVtdbE+EHGy4&#10;XaqAB6UAn4s1aOP7Q/qwKlZFPsons9UoT+t69GG9zEezdXY/re/q5bLOfgRqWV62gjGuArtXnWb5&#10;3+ng8mIGhV2Veu1D8hY9NgzIvv4j6TjVMMhBEjvNzlv7Om2QZgy+PKOg/ds92LePffETAAD//wMA&#10;UEsDBBQABgAIAAAAIQB8bChl3QAAAAgBAAAPAAAAZHJzL2Rvd25yZXYueG1sTI9BT4NAFITvJv6H&#10;zTPxYuzS2tIGeTTGROPBS9Ef8IBXILJvkd0W2l/vGg/1OJnJzDfpdjKdOvLgWisI81kEiqW0VSs1&#10;wufHy/0GlPMkFXVWGOHEDrbZ9VVKSWVH2fEx97UKJeISQmi87xOtXdmwITezPUvw9nYw5IMcal0N&#10;NIZy0+lFFMXaUCthoaGenxsuv/KDQdgVG3p/i75ze5L4PJ5z93rXl4i3N9PTIyjPk7+E4Rc/oEMW&#10;mAp7kMqpDmEZL+YhirBagwr+ny4QHpYr0Fmq/x/IfgAAAP//AwBQSwECLQAUAAYACAAAACEAtoM4&#10;kv4AAADhAQAAEwAAAAAAAAAAAAAAAAAAAAAAW0NvbnRlbnRfVHlwZXNdLnhtbFBLAQItABQABgAI&#10;AAAAIQA4/SH/1gAAAJQBAAALAAAAAAAAAAAAAAAAAC8BAABfcmVscy8ucmVsc1BLAQItABQABgAI&#10;AAAAIQDRuQ7CGgIAADQEAAAOAAAAAAAAAAAAAAAAAC4CAABkcnMvZTJvRG9jLnhtbFBLAQItABQA&#10;BgAIAAAAIQB8bChl3QAAAAgBAAAPAAAAAAAAAAAAAAAAAHQEAABkcnMvZG93bnJldi54bWxQSwUG&#10;AAAAAAQABADzAAAAfgUAAAAA&#10;" o:allowincell="f" strokeweight="2.25pt"/>
            </w:pict>
          </mc:Fallback>
        </mc:AlternateContent>
      </w:r>
      <w:r>
        <w:rPr>
          <w:noProof/>
          <w:sz w:val="28"/>
        </w:rPr>
        <mc:AlternateContent>
          <mc:Choice Requires="wps">
            <w:drawing>
              <wp:anchor distT="0" distB="0" distL="114300" distR="114300" simplePos="0" relativeHeight="251659776" behindDoc="0" locked="0" layoutInCell="0" allowOverlap="1">
                <wp:simplePos x="0" y="0"/>
                <wp:positionH relativeFrom="column">
                  <wp:posOffset>1379855</wp:posOffset>
                </wp:positionH>
                <wp:positionV relativeFrom="paragraph">
                  <wp:posOffset>36195</wp:posOffset>
                </wp:positionV>
                <wp:extent cx="3291840" cy="0"/>
                <wp:effectExtent l="0" t="0" r="0" b="0"/>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2.85pt" to="367.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4w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RRF6MxhXQkitNjZUR4/q1Txr+t0hpeuOqB2PHN9OBvKykJG8SwkbZ+CG7fBFM4ghe69j&#10;o46t7QMktAAdox6nmx786BGFw4d8ns0KkI1efQkpr4nGOv+Z6x4Fo8ISSEdgcnh2PhAh5TUk3KP0&#10;WkgZ5ZYKDVDvbPI4iRlOS8GCN8Q5u9vW0qIDCRMTv1gWeO7DrN4rFtE6TtjqYnsi5NmG26UKeFAL&#10;8LlY55H4MU/nq9lqVoyKfLoaFWnTjD6t62I0XWePk+ahqesm+xmoZUXZCca4Cuyu45kVfyf/5aGc&#10;B+s2oLc+JO/RY8OA7PUfSUcxg37nSdhqdtrYq8gwkTH48nrCyN/vwb5/48tfAAAA//8DAFBLAwQU&#10;AAYACAAAACEAmsIOJ9sAAAAHAQAADwAAAGRycy9kb3ducmV2LnhtbEyOQWvCQBSE7wX/w/IKvZS6&#10;UWkjaTaiQm9F0JbS40v2mYRm34bd1cR/39VLe5thhpkvX42mE2dyvrWsYDZNQBBXVrdcK/j8eHta&#10;gvABWWNnmRRcyMOqmNzlmGk78J7Oh1CLOMI+QwVNCH0mpa8aMuintieO2dE6gyFaV0vtcIjjppPz&#10;JHmRBluODw32tG2o+jmcjIIKd9sdHr/kgOF7vXks3y+uXir1cD+uX0EEGsNfGa74ER2KyFTaE2sv&#10;OgXzWbqIVQXPKYiYp4urKG9eFrn8z1/8AgAA//8DAFBLAQItABQABgAIAAAAIQC2gziS/gAAAOEB&#10;AAATAAAAAAAAAAAAAAAAAAAAAABbQ29udGVudF9UeXBlc10ueG1sUEsBAi0AFAAGAAgAAAAhADj9&#10;If/WAAAAlAEAAAsAAAAAAAAAAAAAAAAALwEAAF9yZWxzLy5yZWxzUEsBAi0AFAAGAAgAAAAhACol&#10;7jAVAgAAKwQAAA4AAAAAAAAAAAAAAAAALgIAAGRycy9lMm9Eb2MueG1sUEsBAi0AFAAGAAgAAAAh&#10;AJrCDifbAAAABwEAAA8AAAAAAAAAAAAAAAAAbwQAAGRycy9kb3ducmV2LnhtbFBLBQYAAAAABAAE&#10;APMAAAB3BQAAAAA=&#10;" o:allowincell="f" strokeweight="2.25pt"/>
            </w:pict>
          </mc:Fallback>
        </mc:AlternateContent>
      </w:r>
    </w:p>
    <w:p w:rsidR="00EA0ADE" w:rsidRDefault="0044111A">
      <w:pPr>
        <w:jc w:val="both"/>
        <w:rPr>
          <w:sz w:val="28"/>
        </w:rPr>
      </w:pPr>
      <w:r>
        <w:rPr>
          <w:noProof/>
          <w:sz w:val="28"/>
        </w:rPr>
        <mc:AlternateContent>
          <mc:Choice Requires="wps">
            <w:drawing>
              <wp:anchor distT="0" distB="0" distL="114300" distR="114300" simplePos="0" relativeHeight="251643392" behindDoc="0" locked="0" layoutInCell="0" allowOverlap="1">
                <wp:simplePos x="0" y="0"/>
                <wp:positionH relativeFrom="column">
                  <wp:posOffset>1288415</wp:posOffset>
                </wp:positionH>
                <wp:positionV relativeFrom="paragraph">
                  <wp:posOffset>14605</wp:posOffset>
                </wp:positionV>
                <wp:extent cx="182880" cy="182880"/>
                <wp:effectExtent l="0" t="0" r="0" b="0"/>
                <wp:wrapNone/>
                <wp:docPr id="2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01.45pt;margin-top:1.15pt;width:14.4pt;height:14.4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6YGAIAADkEAAAOAAAAZHJzL2Uyb0RvYy54bWysU1Fv0zAQfkfiP1h+p2mqlpWo6TRtDCEN&#10;NmnA+9VxGgvHZ85u0/LrOTtldPCCEHmw7nLnz/d9n726PPRW7DUFg66W5WQqhXYKG+O2tfz86fbV&#10;UooQwTVg0elaHnWQl+uXL1aDr/QMO7SNJsEgLlSDr2UXo6+KIqhO9xAm6LXjYovUQ+SUtkVDMDB6&#10;b4vZdPq6GJAaT6h0CPz3ZizKdcZvW63ifdsGHYWtJc8W80p53aS1WK+g2hL4zqjTGPAPU/RgHB/6&#10;BHUDEcSOzB9QvVGEAds4UdgX2LZG6cyB2ZTT39g8duB15sLiBP8kU/h/sOrj/oGEaWo5K6Vw0LNH&#10;93uwopwnbQYfKm559A+U2AV/h+prEA6vO3BbfUWEQ6eh4YnK1F8825CSwFvFZviADSPDLmKW6dBS&#10;L1pr/Je0MUGzFOKQfTk++aIPUSj+WS5nyyW7p7h0itNZUCWYtNlTiO809iIFtdSWkUNSDirY34U4&#10;dv/sykzQmubWWJsT2m6uLQnmzWfnL5Nhwudt1omBdVouLhYZ+lkx/B0G4c41PA5USba3pziCsWPM&#10;pKw76ZikGy3YYHNkGQnH+8vvjYMO6bsUA9/dWoZvOyAthX3v2Io35XyeLntO5ouLGSd0XtmcV8Ap&#10;hqpllGIMr+P4QHaezLbjk0aHHF6xfa3JaiZrx6lOw/L9zJac3lJ6AOd57vr14tc/AAAA//8DAFBL&#10;AwQUAAYACAAAACEA6ypzzt4AAAAIAQAADwAAAGRycy9kb3ducmV2LnhtbEyPwU7DMBBE70j8g7WV&#10;uFE7CdA2xKlQJS7c2iJV3JzYjaPG6yh26/D3LCe4zWpGM2+r7ewGdjNT6D1KyJYCmMHW6x47CZ/H&#10;98c1sBAVajV4NBK+TYBtfX9XqVL7hHtzO8SOUQmGUkmwMY4l56G1xqmw9KNB8s5+cirSOXVcTypR&#10;uRt4LsQLd6pHWrBqNDtr2svh6iR82PTcrIVdpa/jabc5p0Lsn05SPizmt1dg0czxLwy/+IQONTE1&#10;/oo6sEFCLvINRUkUwMjPi2wFrJFQZBnwuuL/H6h/AAAA//8DAFBLAQItABQABgAIAAAAIQC2gziS&#10;/gAAAOEBAAATAAAAAAAAAAAAAAAAAAAAAABbQ29udGVudF9UeXBlc10ueG1sUEsBAi0AFAAGAAgA&#10;AAAhADj9If/WAAAAlAEAAAsAAAAAAAAAAAAAAAAALwEAAF9yZWxzLy5yZWxzUEsBAi0AFAAGAAgA&#10;AAAhAIUC/pgYAgAAOQQAAA4AAAAAAAAAAAAAAAAALgIAAGRycy9lMm9Eb2MueG1sUEsBAi0AFAAG&#10;AAgAAAAhAOsqc87eAAAACAEAAA8AAAAAAAAAAAAAAAAAcgQAAGRycy9kb3ducmV2LnhtbFBLBQYA&#10;AAAABAAEAPMAAAB9BQAAAAA=&#10;" o:allowincell="f" fillcolor="black" strokeweight="2.25pt"/>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4580255</wp:posOffset>
                </wp:positionH>
                <wp:positionV relativeFrom="paragraph">
                  <wp:posOffset>14605</wp:posOffset>
                </wp:positionV>
                <wp:extent cx="182880" cy="182880"/>
                <wp:effectExtent l="0" t="0" r="0" b="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0.65pt;margin-top:1.1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9PGQIAAD4EAAAOAAAAZHJzL2Uyb0RvYy54bWysU9uO0zAQfUfiHyy/0zRVy5ao6WrVZRHS&#10;AisWPmDqOImFb4zdpuXrGTvd0oUXhMiDNZMZH585M7O6PhjN9hKDcrbm5WTKmbTCNcp2Nf/65e7V&#10;krMQwTagnZU1P8rAr9cvX6wGX8mZ651uJDICsaEafM37GH1VFEH00kCYOC8tBVuHBiK52BUNwkDo&#10;Rhez6fR1MThsPDohQ6C/t2OQrzN+20oRP7VtkJHpmhO3mE/M5zadxXoFVYfgeyVONOAfWBhQlh49&#10;Q91CBLZD9QeUUQJdcG2cCGcK17ZKyFwDVVNOf6vmsQcvcy0kTvBnmcL/gxUf9w/IVFPzGcljwVCP&#10;PpNqYDstWblIAg0+VJT36B8wlRj8vRPfArNu01OavEF0Qy+hIVplyi+eXUhOoKtsO3xwDcHDLrqs&#10;1aFFkwBJBXbILTmeWyIPkQn6WS5nyyUxExQ62ekFqJ4uewzxnXSGJaPmSNwzOOzvQxxTn1IyeadV&#10;c6e0zg52241Gtoc0HfnL/KnGyzRt2UD6LBdXiwz9LBj+DsOoSHOulan58vwQVEm2t7YhnlBFUHq0&#10;qTxtTzom6cYWbF1zJBnRjUNMS0dG7/AHZwMNcM3D9x2g5Ey/t9SKN+V8niY+O/PFVeovXka2lxGw&#10;gqBqHjkbzU0ct2TnUXU9vVTm2q27ofa1KkubWjuyOpGlIc3NOS1U2oJLP2f9Wvv1TwAAAP//AwBQ&#10;SwMEFAAGAAgAAAAhAPtNjebcAAAACAEAAA8AAABkcnMvZG93bnJldi54bWxMj8FqwzAQRO+F/IPY&#10;QG+NJIfUwfU6lEKg18aFXGVra4tYkrEUx+nXVz21p2GZYeZteVjswGaagvEOQW4EMHKt18Z1CJ/1&#10;8WkPLETltBq8I4Q7BThUq4dSFdrf3AfNp9ixVOJCoRD6GMeC89D2ZFXY+JFc8r78ZFVM59RxPalb&#10;KrcDz4R45lYZlxZ6NdJbT+3ldLUI76aODc/HcDb17lvfjyKe5wvi43p5fQEWaYl/YfjFT+hQJabG&#10;X50ObEDIM7lNUYQsSfLznZDAGoStlMCrkv9/oPoBAAD//wMAUEsBAi0AFAAGAAgAAAAhALaDOJL+&#10;AAAA4QEAABMAAAAAAAAAAAAAAAAAAAAAAFtDb250ZW50X1R5cGVzXS54bWxQSwECLQAUAAYACAAA&#10;ACEAOP0h/9YAAACUAQAACwAAAAAAAAAAAAAAAAAvAQAAX3JlbHMvLnJlbHNQSwECLQAUAAYACAAA&#10;ACEASQm/TxkCAAA+BAAADgAAAAAAAAAAAAAAAAAuAgAAZHJzL2Uyb0RvYy54bWxQSwECLQAUAAYA&#10;CAAAACEA+02N5twAAAAIAQAADwAAAAAAAAAAAAAAAABzBAAAZHJzL2Rvd25yZXYueG1sUEsFBgAA&#10;AAAEAAQA8wAAAHwFAAAAAA==&#10;" o:allowincell="f" fillcolor="black" strokeweight="2.25pt"/>
            </w:pict>
          </mc:Fallback>
        </mc:AlternateContent>
      </w:r>
      <w:r>
        <w:rPr>
          <w:noProof/>
          <w:sz w:val="28"/>
        </w:rPr>
        <mc:AlternateContent>
          <mc:Choice Requires="wps">
            <w:drawing>
              <wp:anchor distT="0" distB="0" distL="114300" distR="114300" simplePos="0" relativeHeight="251641344" behindDoc="0" locked="0" layoutInCell="0" allowOverlap="1">
                <wp:simplePos x="0" y="0"/>
                <wp:positionH relativeFrom="column">
                  <wp:posOffset>2842895</wp:posOffset>
                </wp:positionH>
                <wp:positionV relativeFrom="paragraph">
                  <wp:posOffset>14605</wp:posOffset>
                </wp:positionV>
                <wp:extent cx="182880" cy="182880"/>
                <wp:effectExtent l="0" t="0" r="0" b="0"/>
                <wp:wrapNone/>
                <wp:docPr id="1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23.85pt;margin-top:1.15pt;width:14.4pt;height:14.4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ksGAIAADgEAAAOAAAAZHJzL2Uyb0RvYy54bWysU8FuEzEQvSPxD5bvZJMooekqm6pKKUIq&#10;tFKB+8TrzVp4PWbsZBO+nrE3LSlcEGIP1szO+Hnee/by6tBZsdcUDLpKTkZjKbRTWBu3reSXz7dv&#10;FlKECK4Gi05X8qiDvFq9frXsfamn2KKtNQkGcaHsfSXbGH1ZFEG1uoMwQq8dFxukDiKntC1qgp7R&#10;O1tMx+O3RY9Ue0KlQ+C/N0NRrjJ+02gV75sm6ChsJXm2mFfK6yatxWoJ5ZbAt0adxoB/mKID4/jQ&#10;Z6gbiCB2ZP6A6owiDNjEkcKuwKYxSmcOzGYy/o3NYwteZy4sTvDPMoX/B6s+7R9ImJq9u5TCQcce&#10;3e/BisskTe9DyR2P/oESueDvUH0LwuG6BbfV10TYtxpqHmiS+osXG1ISeKvY9B+xZmDYRcwqHRrq&#10;RGON/5o2JmhWQhyyLcdnW/QhCsU/J4vpYsHmKS6d4nQWlAkmbfYU4nuNnUhBJbVl5JCEgxL2dyEO&#10;3U9dmQlaU98aa3NC283akmDafHb+MhkmfN5mnegrOV3ML+YZ+kUx/B0G4c7VPA6USbZ3pziCsUPM&#10;pKw76ZikGyzYYH1kGQmH68vPjYMW6YcUPV/dSobvOyAthf3g2IrLyWyW7npOZvOLKSd0XtmcV8Ap&#10;hqpklGII13F4HztPZtvySYNDDq/ZvsZkNZO1w1SnYfl6ZktOTynd//M8d/168KufAAAA//8DAFBL&#10;AwQUAAYACAAAACEAqWfcb94AAAAIAQAADwAAAGRycy9kb3ducmV2LnhtbEyPMWvDMBSE90L/g3iB&#10;bo3s2IlT18+hBLp0S1II3WTrxTKxJGMpkfvvq07teNxx9121m/XA7jS53hqEdJkAI9Na2ZsO4fP0&#10;/rwF5rwwUgzWEMI3OdjVjw+VKKUN5kD3o+9YLDGuFAjK+7Hk3LWKtHBLO5KJ3sVOWvgop47LSYRY&#10;rge+SpIN16I3cUGJkfaK2uvxphE+VFg320QV4et03r9cQpYc8jPi02J+ewXmafZ/YfjFj+hQR6bG&#10;3ox0bEDI86KIUYRVBiz6ebFZA2sQsjQFXlf8/4H6BwAA//8DAFBLAQItABQABgAIAAAAIQC2gziS&#10;/gAAAOEBAAATAAAAAAAAAAAAAAAAAAAAAABbQ29udGVudF9UeXBlc10ueG1sUEsBAi0AFAAGAAgA&#10;AAAhADj9If/WAAAAlAEAAAsAAAAAAAAAAAAAAAAALwEAAF9yZWxzLy5yZWxzUEsBAi0AFAAGAAgA&#10;AAAhAAQ7uSwYAgAAOAQAAA4AAAAAAAAAAAAAAAAALgIAAGRycy9lMm9Eb2MueG1sUEsBAi0AFAAG&#10;AAgAAAAhAKln3G/eAAAACAEAAA8AAAAAAAAAAAAAAAAAcgQAAGRycy9kb3ducmV2LnhtbFBLBQYA&#10;AAAABAAEAPMAAAB9BQAAAAA=&#10;" o:allowincell="f" fillcolor="black" strokeweight="2.25pt"/>
            </w:pict>
          </mc:Fallback>
        </mc:AlternateContent>
      </w:r>
      <w:r w:rsidR="00EA0ADE">
        <w:rPr>
          <w:sz w:val="28"/>
        </w:rPr>
        <w:t xml:space="preserve">     </w:t>
      </w:r>
      <w:r w:rsidR="00EA0ADE">
        <w:rPr>
          <w:sz w:val="28"/>
          <w:lang w:val="en-US"/>
        </w:rPr>
        <w:t>IV</w:t>
      </w:r>
    </w:p>
    <w:p w:rsidR="00EA0ADE" w:rsidRDefault="00EA0ADE">
      <w:pPr>
        <w:jc w:val="both"/>
        <w:rPr>
          <w:sz w:val="28"/>
        </w:rPr>
      </w:pPr>
      <w:r>
        <w:rPr>
          <w:sz w:val="28"/>
        </w:rPr>
        <w:t xml:space="preserve"> </w:t>
      </w:r>
    </w:p>
    <w:p w:rsidR="00EA0ADE" w:rsidRDefault="00EA0ADE">
      <w:pPr>
        <w:jc w:val="both"/>
        <w:rPr>
          <w:sz w:val="28"/>
        </w:rPr>
      </w:pPr>
    </w:p>
    <w:p w:rsidR="00EA0ADE" w:rsidRDefault="0044111A">
      <w:pPr>
        <w:numPr>
          <w:ilvl w:val="0"/>
          <w:numId w:val="15"/>
        </w:numPr>
        <w:jc w:val="both"/>
        <w:rPr>
          <w:sz w:val="28"/>
        </w:rPr>
      </w:pPr>
      <w:r>
        <w:rPr>
          <w:noProof/>
          <w:sz w:val="28"/>
        </w:rPr>
        <mc:AlternateContent>
          <mc:Choice Requires="wps">
            <w:drawing>
              <wp:anchor distT="0" distB="0" distL="114300" distR="114300" simplePos="0" relativeHeight="251664896" behindDoc="0" locked="0" layoutInCell="0" allowOverlap="1">
                <wp:simplePos x="0" y="0"/>
                <wp:positionH relativeFrom="column">
                  <wp:posOffset>556895</wp:posOffset>
                </wp:positionH>
                <wp:positionV relativeFrom="paragraph">
                  <wp:posOffset>41275</wp:posOffset>
                </wp:positionV>
                <wp:extent cx="182880" cy="182880"/>
                <wp:effectExtent l="0" t="0" r="0" b="0"/>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3.85pt;margin-top:3.2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vGQIAAD0EAAAOAAAAZHJzL2Uyb0RvYy54bWysU9uO0zAQfUfiHyy/0zRVC23UdLXqsghp&#10;gRULHzB1nMTCN8Zu0+XrGTvd0oUXhMiDNZMZH8+cM7O+OhrNDhKDcrbm5WTKmbTCNcp2Nf/65fbV&#10;krMQwTagnZU1f5SBX21evlgPvpIz1zvdSGQEYkM1+Jr3MfqqKILopYEwcV5aCrYODURysSsahIHQ&#10;jS5m0+nrYnDYeHRChkB/b8Yg32T8tpUifmrbICPTNafaYj4xn7t0Fps1VB2C75U4lQH/UIUBZenR&#10;M9QNRGB7VH9AGSXQBdfGiXCmcG2rhMw9UDfl9LduHnrwMvdC5AR/pin8P1jx8XCPTDWkHSllwZBG&#10;n4k1sJ2WbL5KBA0+VJT34O8xtRj8nRPfArNu21OavEZ0Qy+hobLKlF88u5CcQFfZbvjgGoKHfXSZ&#10;q2OLJgESC+yYJXk8SyKPkQn6WS5nyyUJJyh0stMLUD1d9hjiO+kMS0bNkWrP4HC4C3FMfUrJxTut&#10;mluldXaw2201sgOk6chfrp96vEzTlg01Xy1mi4z8LBb+DsKoSGOulan58vwOVIm1t7ahMqGKoPRo&#10;U3fanmhMzI0K7FzzSCyiG2eYdo6M3uEPzgaa35qH73tAyZl+b0mJVTmfp4HPznzxZkYOXkZ2lxGw&#10;gqBqHjkbzW0cl2TvUXU9vVTm3q27JvValZlNyo5VnYqlGc3anPYpLcGln7N+bf3mJwAAAP//AwBQ&#10;SwMEFAAGAAgAAAAhAKsdYmTcAAAABwEAAA8AAABkcnMvZG93bnJldi54bWxMjs1OwzAQhO9IvIO1&#10;SFwQddqqPwrZVBSpl14QKQ+wjbdJRLyOYrcJPD3OCW4zmtHMl+1G26ob975xgjCfJaBYSmcaqRA+&#10;T4fnLSgfSAy1Thjhmz3s8vu7jFLjBvngWxEqFUfEp4RQh9ClWvuyZkt+5jqWmF1cbylE21fa9DTE&#10;cdvqRZKstaVG4kNNHb/VXH4VV4uwH4bm8v5TyNOx2o/HBR1OFFrEx4fx9QVU4DH8lWHCj+iQR6az&#10;u4rxqkXYbjaxibBegZri+STOCMvVEnSe6f/8+S8AAAD//wMAUEsBAi0AFAAGAAgAAAAhALaDOJL+&#10;AAAA4QEAABMAAAAAAAAAAAAAAAAAAAAAAFtDb250ZW50X1R5cGVzXS54bWxQSwECLQAUAAYACAAA&#10;ACEAOP0h/9YAAACUAQAACwAAAAAAAAAAAAAAAAAvAQAAX3JlbHMvLnJlbHNQSwECLQAUAAYACAAA&#10;ACEAv23lLxkCAAA9BAAADgAAAAAAAAAAAAAAAAAuAgAAZHJzL2Uyb0RvYy54bWxQSwECLQAUAAYA&#10;CAAAACEAqx1iZNwAAAAHAQAADwAAAAAAAAAAAAAAAABzBAAAZHJzL2Rvd25yZXYueG1sUEsFBgAA&#10;AAAEAAQA8wAAAHwFAAAAAA==&#10;" o:allowincell="f" fillcolor="black"/>
            </w:pict>
          </mc:Fallback>
        </mc:AlternateContent>
      </w:r>
      <w:r w:rsidR="00EA0ADE">
        <w:rPr>
          <w:sz w:val="28"/>
        </w:rPr>
        <w:t>ИБС</w:t>
      </w:r>
    </w:p>
    <w:p w:rsidR="00EA0ADE" w:rsidRDefault="00EA0ADE">
      <w:pPr>
        <w:jc w:val="both"/>
        <w:rPr>
          <w:sz w:val="28"/>
        </w:rPr>
      </w:pPr>
    </w:p>
    <w:p w:rsidR="00EA0ADE" w:rsidRDefault="00EA0ADE">
      <w:pPr>
        <w:tabs>
          <w:tab w:val="left" w:pos="567"/>
        </w:tabs>
        <w:ind w:firstLine="851"/>
        <w:jc w:val="both"/>
        <w:rPr>
          <w:sz w:val="28"/>
        </w:rPr>
      </w:pPr>
      <w:r>
        <w:rPr>
          <w:sz w:val="28"/>
        </w:rPr>
        <w:t>Легенда:</w:t>
      </w:r>
    </w:p>
    <w:p w:rsidR="00EA0ADE" w:rsidRDefault="00EA0ADE">
      <w:pPr>
        <w:tabs>
          <w:tab w:val="left" w:pos="567"/>
        </w:tabs>
        <w:ind w:firstLine="851"/>
        <w:jc w:val="both"/>
        <w:rPr>
          <w:sz w:val="28"/>
        </w:rPr>
      </w:pPr>
      <w:r>
        <w:rPr>
          <w:sz w:val="28"/>
          <w:lang w:val="en-US"/>
        </w:rPr>
        <w:t>I</w:t>
      </w:r>
      <w:r>
        <w:rPr>
          <w:b/>
          <w:sz w:val="28"/>
        </w:rPr>
        <w:t xml:space="preserve"> </w:t>
      </w:r>
      <w:r>
        <w:rPr>
          <w:b/>
        </w:rPr>
        <w:t>1</w:t>
      </w:r>
      <w:r>
        <w:rPr>
          <w:sz w:val="28"/>
        </w:rPr>
        <w:t xml:space="preserve">– бабушка пробанда- страдала ИБС, умерла от инфаркта в 65 лет. </w:t>
      </w:r>
    </w:p>
    <w:p w:rsidR="00EA0ADE" w:rsidRDefault="00EA0ADE">
      <w:pPr>
        <w:tabs>
          <w:tab w:val="left" w:pos="567"/>
        </w:tabs>
        <w:ind w:firstLine="851"/>
        <w:jc w:val="both"/>
        <w:rPr>
          <w:sz w:val="28"/>
        </w:rPr>
      </w:pPr>
      <w:r>
        <w:rPr>
          <w:sz w:val="28"/>
          <w:lang w:val="en-US"/>
        </w:rPr>
        <w:t>II</w:t>
      </w:r>
      <w:r>
        <w:rPr>
          <w:sz w:val="28"/>
        </w:rPr>
        <w:t xml:space="preserve"> </w:t>
      </w:r>
      <w:r>
        <w:rPr>
          <w:b/>
        </w:rPr>
        <w:t>2</w:t>
      </w:r>
      <w:r>
        <w:rPr>
          <w:sz w:val="28"/>
        </w:rPr>
        <w:t xml:space="preserve"> – отец пробанда- страдал ИБС, умер в 64 г от инфаркта миокарда</w:t>
      </w:r>
    </w:p>
    <w:p w:rsidR="00EA0ADE" w:rsidRDefault="00EA0ADE">
      <w:pPr>
        <w:tabs>
          <w:tab w:val="left" w:pos="567"/>
        </w:tabs>
        <w:ind w:firstLine="851"/>
        <w:jc w:val="both"/>
        <w:rPr>
          <w:sz w:val="28"/>
        </w:rPr>
      </w:pPr>
      <w:r>
        <w:rPr>
          <w:sz w:val="28"/>
          <w:lang w:val="en-US"/>
        </w:rPr>
        <w:t>III</w:t>
      </w:r>
      <w:r>
        <w:rPr>
          <w:sz w:val="28"/>
        </w:rPr>
        <w:t xml:space="preserve"> </w:t>
      </w:r>
      <w:r>
        <w:rPr>
          <w:b/>
        </w:rPr>
        <w:t>1</w:t>
      </w:r>
      <w:r>
        <w:rPr>
          <w:sz w:val="28"/>
        </w:rPr>
        <w:t>- пробанд, женщина 74 лет, страдает ИБС</w:t>
      </w:r>
    </w:p>
    <w:p w:rsidR="00EA0ADE" w:rsidRDefault="00EA0ADE">
      <w:pPr>
        <w:tabs>
          <w:tab w:val="left" w:pos="567"/>
        </w:tabs>
        <w:ind w:firstLine="851"/>
        <w:jc w:val="both"/>
        <w:rPr>
          <w:sz w:val="28"/>
        </w:rPr>
      </w:pPr>
      <w:r>
        <w:rPr>
          <w:sz w:val="28"/>
          <w:lang w:val="en-US"/>
        </w:rPr>
        <w:t>III</w:t>
      </w:r>
      <w:r>
        <w:rPr>
          <w:sz w:val="28"/>
        </w:rPr>
        <w:t xml:space="preserve"> </w:t>
      </w:r>
      <w:r>
        <w:rPr>
          <w:b/>
        </w:rPr>
        <w:t>2</w:t>
      </w:r>
      <w:r>
        <w:rPr>
          <w:sz w:val="28"/>
        </w:rPr>
        <w:t xml:space="preserve"> – муж пробанда страдал ИБС, умер от заболевания крови. </w:t>
      </w:r>
    </w:p>
    <w:p w:rsidR="00EA0ADE" w:rsidRDefault="00EA0ADE">
      <w:pPr>
        <w:tabs>
          <w:tab w:val="left" w:pos="567"/>
        </w:tabs>
        <w:ind w:firstLine="851"/>
        <w:jc w:val="both"/>
        <w:rPr>
          <w:sz w:val="28"/>
        </w:rPr>
      </w:pPr>
      <w:r>
        <w:rPr>
          <w:sz w:val="28"/>
          <w:lang w:val="en-US"/>
        </w:rPr>
        <w:t>III</w:t>
      </w:r>
      <w:r>
        <w:rPr>
          <w:sz w:val="28"/>
        </w:rPr>
        <w:t xml:space="preserve"> </w:t>
      </w:r>
      <w:r>
        <w:rPr>
          <w:b/>
        </w:rPr>
        <w:t>3</w:t>
      </w:r>
      <w:r>
        <w:rPr>
          <w:sz w:val="28"/>
        </w:rPr>
        <w:t xml:space="preserve"> – брат пробанда, страдает ИБС</w:t>
      </w:r>
    </w:p>
    <w:p w:rsidR="00EA0ADE" w:rsidRDefault="00EA0ADE">
      <w:pPr>
        <w:tabs>
          <w:tab w:val="left" w:pos="567"/>
        </w:tabs>
        <w:ind w:firstLine="851"/>
        <w:jc w:val="both"/>
        <w:rPr>
          <w:sz w:val="28"/>
        </w:rPr>
      </w:pPr>
      <w:r>
        <w:rPr>
          <w:sz w:val="28"/>
          <w:lang w:val="en-US"/>
        </w:rPr>
        <w:t>IV</w:t>
      </w:r>
      <w:r>
        <w:rPr>
          <w:sz w:val="28"/>
        </w:rPr>
        <w:t xml:space="preserve"> </w:t>
      </w:r>
      <w:r>
        <w:rPr>
          <w:b/>
        </w:rPr>
        <w:t>1</w:t>
      </w:r>
      <w:r>
        <w:rPr>
          <w:sz w:val="28"/>
        </w:rPr>
        <w:t>- дочь пробанда, 59 лет, страдает ИБС, ГБ</w:t>
      </w:r>
    </w:p>
    <w:p w:rsidR="00EA0ADE" w:rsidRDefault="00EA0ADE">
      <w:pPr>
        <w:tabs>
          <w:tab w:val="left" w:pos="567"/>
        </w:tabs>
        <w:ind w:firstLine="851"/>
        <w:jc w:val="both"/>
        <w:rPr>
          <w:sz w:val="28"/>
        </w:rPr>
      </w:pPr>
      <w:r>
        <w:rPr>
          <w:sz w:val="28"/>
          <w:lang w:val="en-US"/>
        </w:rPr>
        <w:t>IV</w:t>
      </w:r>
      <w:r>
        <w:rPr>
          <w:sz w:val="28"/>
        </w:rPr>
        <w:t xml:space="preserve"> </w:t>
      </w:r>
      <w:r>
        <w:rPr>
          <w:b/>
        </w:rPr>
        <w:t>2</w:t>
      </w:r>
      <w:r>
        <w:rPr>
          <w:sz w:val="28"/>
        </w:rPr>
        <w:t>- дочь пробанда, 49 лет, страдает ИБС</w:t>
      </w:r>
    </w:p>
    <w:p w:rsidR="00EA0ADE" w:rsidRDefault="00EA0ADE">
      <w:pPr>
        <w:tabs>
          <w:tab w:val="left" w:pos="567"/>
        </w:tabs>
        <w:ind w:firstLine="851"/>
        <w:jc w:val="both"/>
        <w:rPr>
          <w:sz w:val="28"/>
        </w:rPr>
      </w:pPr>
      <w:r>
        <w:rPr>
          <w:sz w:val="28"/>
          <w:lang w:val="en-US"/>
        </w:rPr>
        <w:t>IV</w:t>
      </w:r>
      <w:r>
        <w:rPr>
          <w:sz w:val="28"/>
        </w:rPr>
        <w:t xml:space="preserve"> </w:t>
      </w:r>
      <w:r>
        <w:rPr>
          <w:b/>
        </w:rPr>
        <w:t>3</w:t>
      </w:r>
      <w:r>
        <w:rPr>
          <w:sz w:val="28"/>
        </w:rPr>
        <w:t xml:space="preserve"> – сын пробанда, 44 года, страдает ИБС</w:t>
      </w:r>
    </w:p>
    <w:p w:rsidR="00EA0ADE" w:rsidRDefault="00EA0ADE">
      <w:pPr>
        <w:tabs>
          <w:tab w:val="left" w:pos="567"/>
        </w:tabs>
        <w:ind w:firstLine="851"/>
        <w:jc w:val="both"/>
        <w:rPr>
          <w:sz w:val="28"/>
        </w:rPr>
      </w:pPr>
    </w:p>
    <w:p w:rsidR="00EA0ADE" w:rsidRDefault="00EA0ADE">
      <w:pPr>
        <w:tabs>
          <w:tab w:val="left" w:pos="567"/>
        </w:tabs>
        <w:ind w:firstLine="851"/>
        <w:jc w:val="both"/>
        <w:rPr>
          <w:sz w:val="28"/>
        </w:rPr>
      </w:pPr>
      <w:r>
        <w:rPr>
          <w:sz w:val="28"/>
        </w:rPr>
        <w:t>Заключение: В родословной выявлен аутосомно-доминантный тип наследования ИБС</w:t>
      </w:r>
    </w:p>
    <w:p w:rsidR="00EA0ADE" w:rsidRDefault="00EA0ADE">
      <w:pPr>
        <w:tabs>
          <w:tab w:val="left" w:pos="567"/>
        </w:tabs>
        <w:ind w:firstLine="851"/>
        <w:jc w:val="both"/>
        <w:rPr>
          <w:sz w:val="28"/>
        </w:rPr>
      </w:pPr>
    </w:p>
    <w:p w:rsidR="00EA0ADE" w:rsidRDefault="00EA0ADE">
      <w:pPr>
        <w:tabs>
          <w:tab w:val="left" w:pos="567"/>
        </w:tabs>
        <w:ind w:firstLine="851"/>
        <w:jc w:val="both"/>
        <w:rPr>
          <w:sz w:val="28"/>
        </w:rPr>
      </w:pPr>
      <w:r>
        <w:rPr>
          <w:b/>
          <w:sz w:val="28"/>
        </w:rPr>
        <w:t>Вывод:</w:t>
      </w:r>
      <w:r>
        <w:rPr>
          <w:color w:val="FF0000"/>
          <w:sz w:val="28"/>
        </w:rPr>
        <w:t xml:space="preserve"> </w:t>
      </w:r>
      <w:r>
        <w:rPr>
          <w:sz w:val="28"/>
        </w:rPr>
        <w:t>Исходя из анамнеза жизни можно выделить следующие предрасполагающие факторы для развития сердечно-сосудистой патологии: отягощенная наследственность (отец, бабушка по отцовской линии страдали ИБС, умерли от инфаркта миокарда, брат и дети страдают ИБС), постоянные стрессы и псиохоэмоциональное перенапряжение, возраст больной- 74 года, наличие в анмнезе болезней сердца, гипертоническая болезнь с 1989 г.</w:t>
      </w:r>
    </w:p>
    <w:p w:rsidR="00EA0ADE" w:rsidRDefault="00EA0ADE">
      <w:pPr>
        <w:tabs>
          <w:tab w:val="left" w:pos="567"/>
        </w:tabs>
        <w:ind w:firstLine="851"/>
        <w:jc w:val="both"/>
        <w:rPr>
          <w:sz w:val="28"/>
        </w:rPr>
      </w:pPr>
    </w:p>
    <w:p w:rsidR="00EA0ADE" w:rsidRDefault="00EA0ADE">
      <w:pPr>
        <w:tabs>
          <w:tab w:val="left" w:pos="567"/>
        </w:tabs>
        <w:jc w:val="both"/>
        <w:rPr>
          <w:sz w:val="28"/>
        </w:rPr>
      </w:pPr>
    </w:p>
    <w:p w:rsidR="00EA0ADE" w:rsidRDefault="00EA0ADE">
      <w:pPr>
        <w:pStyle w:val="1"/>
      </w:pPr>
      <w:r>
        <w:rPr>
          <w:lang w:val="en-US"/>
        </w:rPr>
        <w:t>Status</w:t>
      </w:r>
      <w:r>
        <w:t xml:space="preserve"> </w:t>
      </w:r>
      <w:r>
        <w:rPr>
          <w:lang w:val="en-US"/>
        </w:rPr>
        <w:t>praesens</w:t>
      </w:r>
      <w:r>
        <w:t xml:space="preserve"> </w:t>
      </w:r>
      <w:r>
        <w:rPr>
          <w:lang w:val="en-US"/>
        </w:rPr>
        <w:t>communis</w:t>
      </w:r>
    </w:p>
    <w:p w:rsidR="00EA0ADE" w:rsidRDefault="00EA0ADE">
      <w:pPr>
        <w:ind w:firstLine="851"/>
        <w:jc w:val="both"/>
        <w:rPr>
          <w:sz w:val="28"/>
        </w:rPr>
      </w:pPr>
    </w:p>
    <w:p w:rsidR="00EA0ADE" w:rsidRDefault="00EA0ADE">
      <w:pPr>
        <w:ind w:firstLine="851"/>
        <w:jc w:val="both"/>
        <w:rPr>
          <w:sz w:val="28"/>
        </w:rPr>
      </w:pPr>
      <w:r>
        <w:rPr>
          <w:sz w:val="28"/>
        </w:rPr>
        <w:t xml:space="preserve">Общее состояние больной удовлетворительное, сознание ясное. Положение больной в постели свободное, активное. Выражение лица спокойное, поведение адекватное, эмоции сдержаны. Осанка правильная, телосложение правильное. </w:t>
      </w:r>
      <w:r>
        <w:rPr>
          <w:sz w:val="28"/>
        </w:rPr>
        <w:lastRenderedPageBreak/>
        <w:t>Больная повышенного питания. Конституция гиперстеническая. Рост больной  156 см, вес 80 кг.</w:t>
      </w:r>
    </w:p>
    <w:p w:rsidR="00EA0ADE" w:rsidRDefault="00EA0ADE">
      <w:pPr>
        <w:ind w:firstLine="851"/>
        <w:jc w:val="both"/>
        <w:rPr>
          <w:sz w:val="28"/>
        </w:rPr>
      </w:pPr>
    </w:p>
    <w:p w:rsidR="00EA0ADE" w:rsidRDefault="00EA0ADE">
      <w:pPr>
        <w:ind w:firstLine="851"/>
        <w:jc w:val="center"/>
        <w:rPr>
          <w:sz w:val="44"/>
          <w:u w:val="single"/>
        </w:rPr>
      </w:pPr>
      <w:r>
        <w:rPr>
          <w:sz w:val="44"/>
          <w:u w:val="single"/>
        </w:rPr>
        <w:t>Кожа,  переферические лимфоузлы и слизистые оболочки:</w:t>
      </w:r>
    </w:p>
    <w:p w:rsidR="00EA0ADE" w:rsidRDefault="00EA0ADE">
      <w:pPr>
        <w:ind w:firstLine="851"/>
        <w:jc w:val="center"/>
        <w:rPr>
          <w:sz w:val="28"/>
        </w:rPr>
      </w:pPr>
    </w:p>
    <w:p w:rsidR="00EA0ADE" w:rsidRDefault="00EA0ADE">
      <w:pPr>
        <w:ind w:firstLine="851"/>
        <w:jc w:val="both"/>
        <w:rPr>
          <w:sz w:val="28"/>
        </w:rPr>
      </w:pPr>
      <w:r>
        <w:rPr>
          <w:sz w:val="28"/>
        </w:rPr>
        <w:t>Кожные покровы бледные, сухие. Участков гиперпигментации, расчесов, высыпаний, геморрагий, сосудистых звездочек нет. Эластичность и тургор равномерно снижены, оволосение по  женскому типу. Ногти нормальной формы. Слизистая рта бледно-розовая, патологических изменений не выявлено.</w:t>
      </w:r>
    </w:p>
    <w:p w:rsidR="00EA0ADE" w:rsidRDefault="00EA0ADE">
      <w:pPr>
        <w:ind w:firstLine="851"/>
        <w:jc w:val="both"/>
        <w:rPr>
          <w:sz w:val="28"/>
        </w:rPr>
      </w:pPr>
      <w:r>
        <w:rPr>
          <w:sz w:val="28"/>
        </w:rPr>
        <w:t>Подкожно жировая клетчатка избыточно развита (толщина кожно-подкожно-жировой складки под лопаткой  4 см), преимущественно в области передней брюшной стенки, поясницы. Отеки в нижней трети голени, запястьях, усиливаются к вечеру.</w:t>
      </w:r>
    </w:p>
    <w:p w:rsidR="00EA0ADE" w:rsidRDefault="00EA0ADE">
      <w:pPr>
        <w:ind w:firstLine="851"/>
        <w:jc w:val="both"/>
        <w:rPr>
          <w:sz w:val="28"/>
        </w:rPr>
      </w:pPr>
      <w:r>
        <w:rPr>
          <w:sz w:val="28"/>
        </w:rPr>
        <w:t xml:space="preserve">Периферические лимфоузлы не увеличены. Молочные железы не увеличены, пальпаторно никаких образований не определяется, сосок без особенностей, при надавливании выделений нет. </w:t>
      </w:r>
    </w:p>
    <w:p w:rsidR="00EA0ADE" w:rsidRDefault="00EA0ADE">
      <w:pPr>
        <w:ind w:firstLine="851"/>
        <w:jc w:val="center"/>
        <w:rPr>
          <w:sz w:val="44"/>
          <w:u w:val="single"/>
        </w:rPr>
      </w:pPr>
    </w:p>
    <w:p w:rsidR="00EA0ADE" w:rsidRDefault="00EA0ADE">
      <w:pPr>
        <w:ind w:firstLine="851"/>
        <w:jc w:val="center"/>
        <w:rPr>
          <w:sz w:val="44"/>
          <w:u w:val="single"/>
        </w:rPr>
      </w:pPr>
      <w:r>
        <w:rPr>
          <w:sz w:val="44"/>
          <w:u w:val="single"/>
        </w:rPr>
        <w:t>Опорно-двигательный аппарат:</w:t>
      </w:r>
    </w:p>
    <w:p w:rsidR="00EA0ADE" w:rsidRDefault="00EA0ADE">
      <w:pPr>
        <w:ind w:firstLine="851"/>
        <w:jc w:val="both"/>
        <w:rPr>
          <w:sz w:val="28"/>
        </w:rPr>
      </w:pPr>
    </w:p>
    <w:p w:rsidR="00EA0ADE" w:rsidRDefault="00EA0ADE">
      <w:pPr>
        <w:ind w:firstLine="851"/>
        <w:jc w:val="both"/>
        <w:rPr>
          <w:sz w:val="28"/>
        </w:rPr>
      </w:pPr>
      <w:r>
        <w:rPr>
          <w:sz w:val="28"/>
        </w:rPr>
        <w:t>Общее развитие мышечной системы нормальное, тонус сохранен. Болезненности при ощупывании мышц нет, атрофии и уплотней не обнаружено.</w:t>
      </w:r>
    </w:p>
    <w:p w:rsidR="00EA0ADE" w:rsidRDefault="00EA0ADE">
      <w:pPr>
        <w:ind w:firstLine="851"/>
        <w:jc w:val="both"/>
        <w:rPr>
          <w:sz w:val="28"/>
        </w:rPr>
      </w:pPr>
      <w:r>
        <w:rPr>
          <w:sz w:val="28"/>
        </w:rPr>
        <w:t xml:space="preserve">Деформаций костей и болезненности при пальпации и поколачивании нет. Утолщений и неровностей надкостницы нет. Искривлений позвоничника нет. Нарушена конфигурация коленных, лучезапястных и голеностопных суставов, определяется болезненность при их пальпации, объем пассивного и активного движений снижен из-за боли и припухлости. </w:t>
      </w:r>
    </w:p>
    <w:p w:rsidR="00EA0ADE" w:rsidRDefault="00EA0ADE">
      <w:pPr>
        <w:ind w:firstLine="851"/>
        <w:jc w:val="both"/>
        <w:rPr>
          <w:sz w:val="28"/>
        </w:rPr>
      </w:pPr>
    </w:p>
    <w:p w:rsidR="00EA0ADE" w:rsidRDefault="00EA0ADE">
      <w:pPr>
        <w:ind w:firstLine="851"/>
        <w:jc w:val="both"/>
        <w:rPr>
          <w:sz w:val="28"/>
        </w:rPr>
      </w:pPr>
    </w:p>
    <w:p w:rsidR="00EA0ADE" w:rsidRDefault="00EA0ADE">
      <w:pPr>
        <w:ind w:firstLine="851"/>
        <w:jc w:val="center"/>
        <w:rPr>
          <w:sz w:val="44"/>
          <w:u w:val="single"/>
        </w:rPr>
      </w:pPr>
      <w:r>
        <w:rPr>
          <w:sz w:val="44"/>
          <w:u w:val="single"/>
        </w:rPr>
        <w:t>Органы дыхания:</w:t>
      </w:r>
    </w:p>
    <w:p w:rsidR="00EA0ADE" w:rsidRDefault="00EA0ADE">
      <w:pPr>
        <w:ind w:firstLine="851"/>
        <w:jc w:val="both"/>
        <w:rPr>
          <w:sz w:val="28"/>
        </w:rPr>
      </w:pPr>
    </w:p>
    <w:p w:rsidR="00EA0ADE" w:rsidRDefault="00EA0ADE">
      <w:pPr>
        <w:ind w:firstLine="851"/>
        <w:jc w:val="both"/>
        <w:rPr>
          <w:sz w:val="28"/>
        </w:rPr>
      </w:pPr>
      <w:r>
        <w:rPr>
          <w:sz w:val="28"/>
        </w:rPr>
        <w:t xml:space="preserve">Частота дыхательных движений 20 дыхательных движений в минуту, ритмичное. Тип дыхания грудной. Патологических типов дыхания (Чейн-Стокса, Куссмауля, Биота) не наблюдается. Носовое дыхание не затруднено, изменений формы носа нет. Пальпация и перкуссия придаточных пазух носа безболезненна. Деформации гортани, отклонения ее от хода срединной линии не наблюдается, пальпация безболезнена, голос обычный: охриплости, афонии нет. Форма грудной клетки нормостеническая, обе половины симметричны, в акте дыхания участвуют одинаково. Межреберные промежутки не расширены, плотное прилегание лопаток, ключицы симметричные. </w:t>
      </w:r>
    </w:p>
    <w:p w:rsidR="00EA0ADE" w:rsidRDefault="00EA0ADE">
      <w:pPr>
        <w:ind w:firstLine="851"/>
        <w:jc w:val="both"/>
        <w:rPr>
          <w:sz w:val="28"/>
        </w:rPr>
      </w:pPr>
    </w:p>
    <w:p w:rsidR="00EA0ADE" w:rsidRDefault="00EA0ADE">
      <w:pPr>
        <w:ind w:firstLine="851"/>
        <w:jc w:val="both"/>
        <w:rPr>
          <w:sz w:val="28"/>
        </w:rPr>
      </w:pPr>
      <w:r>
        <w:rPr>
          <w:sz w:val="28"/>
        </w:rPr>
        <w:t xml:space="preserve">При пальпации грудной клетки болезненность не выявлена. Резистентность слегка не изменена, голосовое дрожание равномерное.  </w:t>
      </w:r>
    </w:p>
    <w:p w:rsidR="00EA0ADE" w:rsidRDefault="00EA0ADE">
      <w:pPr>
        <w:ind w:firstLine="851"/>
        <w:jc w:val="both"/>
        <w:rPr>
          <w:sz w:val="28"/>
        </w:rPr>
      </w:pPr>
    </w:p>
    <w:p w:rsidR="00EA0ADE" w:rsidRDefault="00EA0ADE">
      <w:pPr>
        <w:ind w:firstLine="851"/>
        <w:jc w:val="both"/>
        <w:rPr>
          <w:sz w:val="28"/>
        </w:rPr>
      </w:pPr>
      <w:r>
        <w:rPr>
          <w:sz w:val="28"/>
        </w:rPr>
        <w:t>При сравнительной перкуссии отмечается ясный легочный звук над обеими легкими по всем 9 парным точкам выслушивания.</w:t>
      </w:r>
    </w:p>
    <w:p w:rsidR="00EA0ADE" w:rsidRDefault="00EA0ADE">
      <w:pPr>
        <w:ind w:firstLine="851"/>
        <w:jc w:val="both"/>
        <w:rPr>
          <w:sz w:val="28"/>
        </w:rPr>
      </w:pPr>
    </w:p>
    <w:p w:rsidR="00EA0ADE" w:rsidRDefault="00EA0ADE">
      <w:pPr>
        <w:ind w:firstLine="851"/>
        <w:jc w:val="both"/>
        <w:rPr>
          <w:sz w:val="28"/>
        </w:rPr>
      </w:pPr>
      <w:r>
        <w:rPr>
          <w:sz w:val="28"/>
        </w:rPr>
        <w:t xml:space="preserve">При топографической перкуссии: </w:t>
      </w:r>
    </w:p>
    <w:p w:rsidR="00EA0ADE" w:rsidRDefault="00EA0ADE">
      <w:pPr>
        <w:ind w:firstLine="851"/>
        <w:jc w:val="both"/>
        <w:rPr>
          <w:sz w:val="28"/>
        </w:rPr>
      </w:pPr>
      <w:r>
        <w:rPr>
          <w:sz w:val="28"/>
        </w:rPr>
        <w:t>высота стояния верхушек легких справа 4 см, слева 4 см</w:t>
      </w:r>
    </w:p>
    <w:p w:rsidR="00EA0ADE" w:rsidRDefault="00EA0ADE">
      <w:pPr>
        <w:ind w:firstLine="851"/>
        <w:jc w:val="both"/>
        <w:rPr>
          <w:sz w:val="28"/>
        </w:rPr>
      </w:pPr>
      <w:r>
        <w:rPr>
          <w:sz w:val="28"/>
        </w:rPr>
        <w:t>ширина полей Кренига справа 5 см, слева 5 см</w:t>
      </w:r>
    </w:p>
    <w:p w:rsidR="00EA0ADE" w:rsidRDefault="00EA0ADE">
      <w:pPr>
        <w:jc w:val="both"/>
        <w:rPr>
          <w:sz w:val="28"/>
        </w:rPr>
      </w:pPr>
    </w:p>
    <w:p w:rsidR="00EA0ADE" w:rsidRDefault="00EA0AD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473"/>
      </w:tblGrid>
      <w:tr w:rsidR="00EA0ADE">
        <w:tblPrEx>
          <w:tblCellMar>
            <w:top w:w="0" w:type="dxa"/>
            <w:bottom w:w="0" w:type="dxa"/>
          </w:tblCellMar>
        </w:tblPrEx>
        <w:trPr>
          <w:cantSplit/>
        </w:trPr>
        <w:tc>
          <w:tcPr>
            <w:tcW w:w="10419" w:type="dxa"/>
            <w:gridSpan w:val="3"/>
            <w:tcBorders>
              <w:top w:val="single" w:sz="4" w:space="0" w:color="auto"/>
              <w:left w:val="single" w:sz="4" w:space="0" w:color="auto"/>
              <w:bottom w:val="single" w:sz="4" w:space="0" w:color="auto"/>
              <w:right w:val="single" w:sz="4" w:space="0" w:color="auto"/>
            </w:tcBorders>
          </w:tcPr>
          <w:p w:rsidR="00EA0ADE" w:rsidRDefault="00EA0ADE">
            <w:pPr>
              <w:pStyle w:val="8"/>
              <w:rPr>
                <w:lang w:val="ru-RU"/>
              </w:rPr>
            </w:pPr>
          </w:p>
          <w:p w:rsidR="00EA0ADE" w:rsidRDefault="00EA0ADE">
            <w:pPr>
              <w:pStyle w:val="8"/>
              <w:rPr>
                <w:lang w:val="ru-RU"/>
              </w:rPr>
            </w:pPr>
            <w:r>
              <w:rPr>
                <w:lang w:val="ru-RU"/>
              </w:rPr>
              <w:t>Нижние границы легких</w:t>
            </w:r>
          </w:p>
          <w:p w:rsidR="00EA0ADE" w:rsidRDefault="00EA0ADE"/>
        </w:tc>
      </w:tr>
      <w:tr w:rsidR="00EA0ADE">
        <w:tblPrEx>
          <w:tblCellMar>
            <w:top w:w="0" w:type="dxa"/>
            <w:bottom w:w="0" w:type="dxa"/>
          </w:tblCellMar>
        </w:tblPrEx>
        <w:tc>
          <w:tcPr>
            <w:tcW w:w="3473" w:type="dxa"/>
            <w:tcBorders>
              <w:top w:val="nil"/>
            </w:tcBorders>
          </w:tcPr>
          <w:p w:rsidR="00EA0ADE" w:rsidRDefault="00EA0ADE">
            <w:pPr>
              <w:jc w:val="both"/>
              <w:rPr>
                <w:sz w:val="28"/>
              </w:rPr>
            </w:pPr>
            <w:r>
              <w:rPr>
                <w:sz w:val="28"/>
              </w:rPr>
              <w:t xml:space="preserve">           Линии</w:t>
            </w:r>
          </w:p>
        </w:tc>
        <w:tc>
          <w:tcPr>
            <w:tcW w:w="3473" w:type="dxa"/>
            <w:tcBorders>
              <w:top w:val="nil"/>
            </w:tcBorders>
          </w:tcPr>
          <w:p w:rsidR="00EA0ADE" w:rsidRDefault="00EA0ADE">
            <w:pPr>
              <w:jc w:val="both"/>
              <w:rPr>
                <w:sz w:val="28"/>
              </w:rPr>
            </w:pPr>
            <w:r>
              <w:rPr>
                <w:sz w:val="28"/>
              </w:rPr>
              <w:t xml:space="preserve">                  Справа</w:t>
            </w:r>
          </w:p>
        </w:tc>
        <w:tc>
          <w:tcPr>
            <w:tcW w:w="3473" w:type="dxa"/>
            <w:tcBorders>
              <w:top w:val="nil"/>
            </w:tcBorders>
          </w:tcPr>
          <w:p w:rsidR="00EA0ADE" w:rsidRDefault="00EA0ADE">
            <w:pPr>
              <w:jc w:val="both"/>
              <w:rPr>
                <w:sz w:val="28"/>
              </w:rPr>
            </w:pPr>
            <w:r>
              <w:rPr>
                <w:sz w:val="28"/>
              </w:rPr>
              <w:t xml:space="preserve">                  Слева</w:t>
            </w:r>
          </w:p>
        </w:tc>
      </w:tr>
      <w:tr w:rsidR="00EA0ADE">
        <w:tblPrEx>
          <w:tblCellMar>
            <w:top w:w="0" w:type="dxa"/>
            <w:bottom w:w="0" w:type="dxa"/>
          </w:tblCellMar>
        </w:tblPrEx>
        <w:trPr>
          <w:cantSplit/>
        </w:trPr>
        <w:tc>
          <w:tcPr>
            <w:tcW w:w="10419" w:type="dxa"/>
            <w:gridSpan w:val="3"/>
          </w:tcPr>
          <w:p w:rsidR="00EA0ADE" w:rsidRDefault="00EA0ADE">
            <w:pPr>
              <w:jc w:val="both"/>
              <w:rPr>
                <w:sz w:val="28"/>
              </w:rPr>
            </w:pPr>
          </w:p>
        </w:tc>
      </w:tr>
      <w:tr w:rsidR="00EA0ADE">
        <w:tblPrEx>
          <w:tblCellMar>
            <w:top w:w="0" w:type="dxa"/>
            <w:bottom w:w="0" w:type="dxa"/>
          </w:tblCellMar>
        </w:tblPrEx>
        <w:tc>
          <w:tcPr>
            <w:tcW w:w="3473" w:type="dxa"/>
          </w:tcPr>
          <w:p w:rsidR="00EA0ADE" w:rsidRDefault="00EA0ADE">
            <w:pPr>
              <w:jc w:val="both"/>
              <w:rPr>
                <w:sz w:val="28"/>
              </w:rPr>
            </w:pPr>
            <w:r>
              <w:rPr>
                <w:sz w:val="28"/>
              </w:rPr>
              <w:t>Парастернальная</w:t>
            </w:r>
          </w:p>
        </w:tc>
        <w:tc>
          <w:tcPr>
            <w:tcW w:w="3473" w:type="dxa"/>
          </w:tcPr>
          <w:p w:rsidR="00EA0ADE" w:rsidRDefault="00EA0ADE">
            <w:pPr>
              <w:jc w:val="both"/>
              <w:rPr>
                <w:sz w:val="28"/>
              </w:rPr>
            </w:pPr>
            <w:r>
              <w:rPr>
                <w:sz w:val="28"/>
              </w:rPr>
              <w:t xml:space="preserve">                 5 м/р</w:t>
            </w:r>
          </w:p>
        </w:tc>
        <w:tc>
          <w:tcPr>
            <w:tcW w:w="3473" w:type="dxa"/>
          </w:tcPr>
          <w:p w:rsidR="00EA0ADE" w:rsidRDefault="00EA0ADE">
            <w:pPr>
              <w:jc w:val="both"/>
              <w:rPr>
                <w:sz w:val="28"/>
              </w:rPr>
            </w:pPr>
            <w:r>
              <w:rPr>
                <w:sz w:val="28"/>
              </w:rPr>
              <w:t xml:space="preserve">                       -</w:t>
            </w:r>
          </w:p>
        </w:tc>
      </w:tr>
      <w:tr w:rsidR="00EA0ADE">
        <w:tblPrEx>
          <w:tblCellMar>
            <w:top w:w="0" w:type="dxa"/>
            <w:bottom w:w="0" w:type="dxa"/>
          </w:tblCellMar>
        </w:tblPrEx>
        <w:tc>
          <w:tcPr>
            <w:tcW w:w="3473" w:type="dxa"/>
          </w:tcPr>
          <w:p w:rsidR="00EA0ADE" w:rsidRDefault="00EA0ADE">
            <w:pPr>
              <w:jc w:val="both"/>
              <w:rPr>
                <w:sz w:val="28"/>
              </w:rPr>
            </w:pPr>
            <w:r>
              <w:rPr>
                <w:sz w:val="28"/>
              </w:rPr>
              <w:t>Среднеключичная</w:t>
            </w:r>
          </w:p>
        </w:tc>
        <w:tc>
          <w:tcPr>
            <w:tcW w:w="3473" w:type="dxa"/>
          </w:tcPr>
          <w:p w:rsidR="00EA0ADE" w:rsidRDefault="00EA0ADE">
            <w:pPr>
              <w:jc w:val="both"/>
              <w:rPr>
                <w:sz w:val="28"/>
              </w:rPr>
            </w:pPr>
            <w:r>
              <w:rPr>
                <w:sz w:val="28"/>
              </w:rPr>
              <w:t xml:space="preserve">                 6 м/р</w:t>
            </w:r>
          </w:p>
        </w:tc>
        <w:tc>
          <w:tcPr>
            <w:tcW w:w="3473" w:type="dxa"/>
          </w:tcPr>
          <w:p w:rsidR="00EA0ADE" w:rsidRDefault="00EA0ADE">
            <w:pPr>
              <w:jc w:val="both"/>
              <w:rPr>
                <w:sz w:val="28"/>
              </w:rPr>
            </w:pPr>
            <w:r>
              <w:rPr>
                <w:sz w:val="28"/>
              </w:rPr>
              <w:t xml:space="preserve">                       -</w:t>
            </w:r>
          </w:p>
        </w:tc>
      </w:tr>
      <w:tr w:rsidR="00EA0ADE">
        <w:tblPrEx>
          <w:tblCellMar>
            <w:top w:w="0" w:type="dxa"/>
            <w:bottom w:w="0" w:type="dxa"/>
          </w:tblCellMar>
        </w:tblPrEx>
        <w:tc>
          <w:tcPr>
            <w:tcW w:w="3473" w:type="dxa"/>
          </w:tcPr>
          <w:p w:rsidR="00EA0ADE" w:rsidRDefault="00EA0ADE">
            <w:pPr>
              <w:jc w:val="both"/>
              <w:rPr>
                <w:sz w:val="28"/>
              </w:rPr>
            </w:pPr>
            <w:r>
              <w:rPr>
                <w:sz w:val="28"/>
              </w:rPr>
              <w:t>Передняя подмышечная</w:t>
            </w:r>
          </w:p>
        </w:tc>
        <w:tc>
          <w:tcPr>
            <w:tcW w:w="3473" w:type="dxa"/>
          </w:tcPr>
          <w:p w:rsidR="00EA0ADE" w:rsidRDefault="00EA0ADE">
            <w:pPr>
              <w:jc w:val="both"/>
              <w:rPr>
                <w:sz w:val="28"/>
              </w:rPr>
            </w:pPr>
            <w:r>
              <w:rPr>
                <w:sz w:val="28"/>
              </w:rPr>
              <w:t xml:space="preserve">                 7 м/р</w:t>
            </w:r>
          </w:p>
        </w:tc>
        <w:tc>
          <w:tcPr>
            <w:tcW w:w="3473" w:type="dxa"/>
          </w:tcPr>
          <w:p w:rsidR="00EA0ADE" w:rsidRDefault="00EA0ADE">
            <w:pPr>
              <w:jc w:val="both"/>
              <w:rPr>
                <w:sz w:val="28"/>
              </w:rPr>
            </w:pPr>
            <w:r>
              <w:rPr>
                <w:sz w:val="28"/>
              </w:rPr>
              <w:t xml:space="preserve">                 7 м/р</w:t>
            </w:r>
          </w:p>
        </w:tc>
      </w:tr>
      <w:tr w:rsidR="00EA0ADE">
        <w:tblPrEx>
          <w:tblCellMar>
            <w:top w:w="0" w:type="dxa"/>
            <w:bottom w:w="0" w:type="dxa"/>
          </w:tblCellMar>
        </w:tblPrEx>
        <w:tc>
          <w:tcPr>
            <w:tcW w:w="3473" w:type="dxa"/>
          </w:tcPr>
          <w:p w:rsidR="00EA0ADE" w:rsidRDefault="00EA0ADE">
            <w:pPr>
              <w:jc w:val="both"/>
              <w:rPr>
                <w:sz w:val="28"/>
              </w:rPr>
            </w:pPr>
            <w:r>
              <w:rPr>
                <w:sz w:val="28"/>
              </w:rPr>
              <w:t>Средняя подмышечная</w:t>
            </w:r>
          </w:p>
        </w:tc>
        <w:tc>
          <w:tcPr>
            <w:tcW w:w="3473" w:type="dxa"/>
          </w:tcPr>
          <w:p w:rsidR="00EA0ADE" w:rsidRDefault="00EA0ADE">
            <w:pPr>
              <w:jc w:val="both"/>
              <w:rPr>
                <w:sz w:val="28"/>
              </w:rPr>
            </w:pPr>
            <w:r>
              <w:rPr>
                <w:sz w:val="28"/>
              </w:rPr>
              <w:t xml:space="preserve">                 8 м/р</w:t>
            </w:r>
          </w:p>
        </w:tc>
        <w:tc>
          <w:tcPr>
            <w:tcW w:w="3473" w:type="dxa"/>
          </w:tcPr>
          <w:p w:rsidR="00EA0ADE" w:rsidRDefault="00EA0ADE">
            <w:pPr>
              <w:jc w:val="both"/>
              <w:rPr>
                <w:sz w:val="28"/>
              </w:rPr>
            </w:pPr>
            <w:r>
              <w:rPr>
                <w:sz w:val="28"/>
              </w:rPr>
              <w:t xml:space="preserve">                 8 м/р</w:t>
            </w:r>
          </w:p>
        </w:tc>
      </w:tr>
      <w:tr w:rsidR="00EA0ADE">
        <w:tblPrEx>
          <w:tblCellMar>
            <w:top w:w="0" w:type="dxa"/>
            <w:bottom w:w="0" w:type="dxa"/>
          </w:tblCellMar>
        </w:tblPrEx>
        <w:tc>
          <w:tcPr>
            <w:tcW w:w="3473" w:type="dxa"/>
          </w:tcPr>
          <w:p w:rsidR="00EA0ADE" w:rsidRDefault="00EA0ADE">
            <w:pPr>
              <w:jc w:val="both"/>
              <w:rPr>
                <w:sz w:val="28"/>
              </w:rPr>
            </w:pPr>
            <w:r>
              <w:rPr>
                <w:sz w:val="28"/>
              </w:rPr>
              <w:t>Задняя подмышечная</w:t>
            </w:r>
          </w:p>
        </w:tc>
        <w:tc>
          <w:tcPr>
            <w:tcW w:w="3473" w:type="dxa"/>
          </w:tcPr>
          <w:p w:rsidR="00EA0ADE" w:rsidRDefault="00EA0ADE">
            <w:pPr>
              <w:jc w:val="both"/>
              <w:rPr>
                <w:sz w:val="28"/>
              </w:rPr>
            </w:pPr>
            <w:r>
              <w:rPr>
                <w:sz w:val="28"/>
              </w:rPr>
              <w:t xml:space="preserve">                 9 м/р</w:t>
            </w:r>
          </w:p>
        </w:tc>
        <w:tc>
          <w:tcPr>
            <w:tcW w:w="3473" w:type="dxa"/>
          </w:tcPr>
          <w:p w:rsidR="00EA0ADE" w:rsidRDefault="00EA0ADE">
            <w:pPr>
              <w:jc w:val="both"/>
              <w:rPr>
                <w:sz w:val="28"/>
              </w:rPr>
            </w:pPr>
            <w:r>
              <w:rPr>
                <w:sz w:val="28"/>
              </w:rPr>
              <w:t xml:space="preserve">                 9 м/р</w:t>
            </w:r>
          </w:p>
        </w:tc>
      </w:tr>
      <w:tr w:rsidR="00EA0ADE">
        <w:tblPrEx>
          <w:tblCellMar>
            <w:top w:w="0" w:type="dxa"/>
            <w:bottom w:w="0" w:type="dxa"/>
          </w:tblCellMar>
        </w:tblPrEx>
        <w:tc>
          <w:tcPr>
            <w:tcW w:w="3473" w:type="dxa"/>
          </w:tcPr>
          <w:p w:rsidR="00EA0ADE" w:rsidRDefault="00EA0ADE">
            <w:pPr>
              <w:jc w:val="both"/>
              <w:rPr>
                <w:sz w:val="28"/>
              </w:rPr>
            </w:pPr>
            <w:r>
              <w:rPr>
                <w:sz w:val="28"/>
              </w:rPr>
              <w:t>Лопаточная</w:t>
            </w:r>
          </w:p>
        </w:tc>
        <w:tc>
          <w:tcPr>
            <w:tcW w:w="3473" w:type="dxa"/>
          </w:tcPr>
          <w:p w:rsidR="00EA0ADE" w:rsidRDefault="00EA0ADE">
            <w:pPr>
              <w:jc w:val="both"/>
              <w:rPr>
                <w:sz w:val="28"/>
              </w:rPr>
            </w:pPr>
            <w:r>
              <w:rPr>
                <w:sz w:val="28"/>
              </w:rPr>
              <w:t xml:space="preserve">                 10 м/р</w:t>
            </w:r>
          </w:p>
        </w:tc>
        <w:tc>
          <w:tcPr>
            <w:tcW w:w="3473" w:type="dxa"/>
          </w:tcPr>
          <w:p w:rsidR="00EA0ADE" w:rsidRDefault="00EA0ADE">
            <w:pPr>
              <w:jc w:val="both"/>
              <w:rPr>
                <w:sz w:val="28"/>
              </w:rPr>
            </w:pPr>
            <w:r>
              <w:rPr>
                <w:sz w:val="28"/>
              </w:rPr>
              <w:t xml:space="preserve">                 10 м/р</w:t>
            </w:r>
          </w:p>
        </w:tc>
      </w:tr>
      <w:tr w:rsidR="00EA0ADE">
        <w:tblPrEx>
          <w:tblCellMar>
            <w:top w:w="0" w:type="dxa"/>
            <w:bottom w:w="0" w:type="dxa"/>
          </w:tblCellMar>
        </w:tblPrEx>
        <w:tc>
          <w:tcPr>
            <w:tcW w:w="3473" w:type="dxa"/>
          </w:tcPr>
          <w:p w:rsidR="00EA0ADE" w:rsidRDefault="00EA0ADE">
            <w:pPr>
              <w:jc w:val="both"/>
              <w:rPr>
                <w:sz w:val="28"/>
              </w:rPr>
            </w:pPr>
            <w:r>
              <w:rPr>
                <w:sz w:val="28"/>
              </w:rPr>
              <w:t>Паравертебральная</w:t>
            </w:r>
          </w:p>
        </w:tc>
        <w:tc>
          <w:tcPr>
            <w:tcW w:w="3473" w:type="dxa"/>
          </w:tcPr>
          <w:p w:rsidR="00EA0ADE" w:rsidRDefault="00EA0ADE">
            <w:pPr>
              <w:jc w:val="both"/>
              <w:rPr>
                <w:sz w:val="28"/>
              </w:rPr>
            </w:pPr>
            <w:r>
              <w:rPr>
                <w:sz w:val="28"/>
              </w:rPr>
              <w:t xml:space="preserve">                 11 м/р</w:t>
            </w:r>
          </w:p>
        </w:tc>
        <w:tc>
          <w:tcPr>
            <w:tcW w:w="3473" w:type="dxa"/>
          </w:tcPr>
          <w:p w:rsidR="00EA0ADE" w:rsidRDefault="00EA0ADE">
            <w:pPr>
              <w:jc w:val="both"/>
              <w:rPr>
                <w:sz w:val="28"/>
              </w:rPr>
            </w:pPr>
            <w:r>
              <w:rPr>
                <w:sz w:val="28"/>
              </w:rPr>
              <w:t xml:space="preserve">                 11 м/р</w:t>
            </w:r>
          </w:p>
        </w:tc>
      </w:tr>
      <w:tr w:rsidR="00EA0ADE">
        <w:tblPrEx>
          <w:tblCellMar>
            <w:top w:w="0" w:type="dxa"/>
            <w:bottom w:w="0" w:type="dxa"/>
          </w:tblCellMar>
        </w:tblPrEx>
        <w:trPr>
          <w:cantSplit/>
        </w:trPr>
        <w:tc>
          <w:tcPr>
            <w:tcW w:w="10419" w:type="dxa"/>
            <w:gridSpan w:val="3"/>
          </w:tcPr>
          <w:p w:rsidR="00EA0ADE" w:rsidRDefault="00EA0ADE">
            <w:pPr>
              <w:jc w:val="center"/>
              <w:rPr>
                <w:b/>
              </w:rPr>
            </w:pPr>
            <w:r>
              <w:rPr>
                <w:sz w:val="28"/>
              </w:rPr>
              <w:t xml:space="preserve">Остистый отросток </w:t>
            </w:r>
            <w:r>
              <w:rPr>
                <w:sz w:val="28"/>
                <w:lang w:val="en-US"/>
              </w:rPr>
              <w:t>T</w:t>
            </w:r>
            <w:r>
              <w:rPr>
                <w:b/>
                <w:lang w:val="en-US"/>
              </w:rPr>
              <w:t>XII</w:t>
            </w:r>
          </w:p>
        </w:tc>
      </w:tr>
      <w:tr w:rsidR="00EA0ADE">
        <w:tblPrEx>
          <w:tblCellMar>
            <w:top w:w="0" w:type="dxa"/>
            <w:bottom w:w="0" w:type="dxa"/>
          </w:tblCellMar>
        </w:tblPrEx>
        <w:trPr>
          <w:cantSplit/>
        </w:trPr>
        <w:tc>
          <w:tcPr>
            <w:tcW w:w="10419" w:type="dxa"/>
            <w:gridSpan w:val="3"/>
          </w:tcPr>
          <w:p w:rsidR="00EA0ADE" w:rsidRDefault="00EA0ADE">
            <w:pPr>
              <w:jc w:val="both"/>
              <w:rPr>
                <w:sz w:val="28"/>
              </w:rPr>
            </w:pPr>
          </w:p>
          <w:p w:rsidR="00EA0ADE" w:rsidRDefault="00EA0ADE">
            <w:pPr>
              <w:pStyle w:val="8"/>
              <w:rPr>
                <w:lang w:val="ru-RU"/>
              </w:rPr>
            </w:pPr>
            <w:r>
              <w:rPr>
                <w:lang w:val="ru-RU"/>
              </w:rPr>
              <w:t>Подвижность легочного края</w:t>
            </w:r>
          </w:p>
          <w:p w:rsidR="00EA0ADE" w:rsidRDefault="00EA0ADE">
            <w:pPr>
              <w:jc w:val="both"/>
              <w:rPr>
                <w:sz w:val="28"/>
              </w:rPr>
            </w:pPr>
          </w:p>
        </w:tc>
      </w:tr>
      <w:tr w:rsidR="00EA0ADE">
        <w:tblPrEx>
          <w:tblCellMar>
            <w:top w:w="0" w:type="dxa"/>
            <w:bottom w:w="0" w:type="dxa"/>
          </w:tblCellMar>
        </w:tblPrEx>
        <w:trPr>
          <w:cantSplit/>
        </w:trPr>
        <w:tc>
          <w:tcPr>
            <w:tcW w:w="10419" w:type="dxa"/>
            <w:gridSpan w:val="3"/>
          </w:tcPr>
          <w:p w:rsidR="00EA0ADE" w:rsidRDefault="00EA0ADE">
            <w:pPr>
              <w:jc w:val="both"/>
              <w:rPr>
                <w:sz w:val="28"/>
              </w:rPr>
            </w:pPr>
          </w:p>
        </w:tc>
      </w:tr>
      <w:tr w:rsidR="00EA0ADE">
        <w:tblPrEx>
          <w:tblCellMar>
            <w:top w:w="0" w:type="dxa"/>
            <w:bottom w:w="0" w:type="dxa"/>
          </w:tblCellMar>
        </w:tblPrEx>
        <w:tc>
          <w:tcPr>
            <w:tcW w:w="3473" w:type="dxa"/>
          </w:tcPr>
          <w:p w:rsidR="00EA0ADE" w:rsidRDefault="00EA0ADE">
            <w:pPr>
              <w:jc w:val="both"/>
              <w:rPr>
                <w:sz w:val="28"/>
              </w:rPr>
            </w:pPr>
            <w:r>
              <w:rPr>
                <w:sz w:val="28"/>
              </w:rPr>
              <w:t>Среднеключичная</w:t>
            </w:r>
          </w:p>
        </w:tc>
        <w:tc>
          <w:tcPr>
            <w:tcW w:w="3473" w:type="dxa"/>
          </w:tcPr>
          <w:p w:rsidR="00EA0ADE" w:rsidRDefault="00EA0ADE">
            <w:pPr>
              <w:jc w:val="both"/>
              <w:rPr>
                <w:sz w:val="28"/>
              </w:rPr>
            </w:pPr>
            <w:r>
              <w:rPr>
                <w:sz w:val="28"/>
              </w:rPr>
              <w:t xml:space="preserve">                 5 см</w:t>
            </w:r>
          </w:p>
        </w:tc>
        <w:tc>
          <w:tcPr>
            <w:tcW w:w="3473" w:type="dxa"/>
            <w:tcBorders>
              <w:right w:val="single" w:sz="4" w:space="0" w:color="auto"/>
            </w:tcBorders>
          </w:tcPr>
          <w:p w:rsidR="00EA0ADE" w:rsidRDefault="00EA0ADE">
            <w:pPr>
              <w:jc w:val="both"/>
              <w:rPr>
                <w:sz w:val="28"/>
              </w:rPr>
            </w:pPr>
            <w:r>
              <w:rPr>
                <w:sz w:val="28"/>
              </w:rPr>
              <w:t xml:space="preserve">                     -</w:t>
            </w:r>
          </w:p>
        </w:tc>
      </w:tr>
      <w:tr w:rsidR="00EA0ADE">
        <w:tblPrEx>
          <w:tblCellMar>
            <w:top w:w="0" w:type="dxa"/>
            <w:bottom w:w="0" w:type="dxa"/>
          </w:tblCellMar>
        </w:tblPrEx>
        <w:tc>
          <w:tcPr>
            <w:tcW w:w="3473" w:type="dxa"/>
          </w:tcPr>
          <w:p w:rsidR="00EA0ADE" w:rsidRDefault="00EA0ADE">
            <w:pPr>
              <w:jc w:val="both"/>
              <w:rPr>
                <w:sz w:val="28"/>
              </w:rPr>
            </w:pPr>
            <w:r>
              <w:rPr>
                <w:sz w:val="28"/>
              </w:rPr>
              <w:t>Средняя подмышечная</w:t>
            </w:r>
          </w:p>
        </w:tc>
        <w:tc>
          <w:tcPr>
            <w:tcW w:w="3473" w:type="dxa"/>
          </w:tcPr>
          <w:p w:rsidR="00EA0ADE" w:rsidRDefault="00EA0ADE">
            <w:pPr>
              <w:jc w:val="both"/>
              <w:rPr>
                <w:sz w:val="28"/>
              </w:rPr>
            </w:pPr>
            <w:r>
              <w:rPr>
                <w:sz w:val="28"/>
              </w:rPr>
              <w:t xml:space="preserve">                 6 см</w:t>
            </w:r>
          </w:p>
        </w:tc>
        <w:tc>
          <w:tcPr>
            <w:tcW w:w="3473" w:type="dxa"/>
            <w:tcBorders>
              <w:right w:val="single" w:sz="4" w:space="0" w:color="auto"/>
            </w:tcBorders>
          </w:tcPr>
          <w:p w:rsidR="00EA0ADE" w:rsidRDefault="00EA0ADE">
            <w:pPr>
              <w:jc w:val="both"/>
              <w:rPr>
                <w:sz w:val="28"/>
              </w:rPr>
            </w:pPr>
            <w:r>
              <w:rPr>
                <w:sz w:val="28"/>
              </w:rPr>
              <w:t xml:space="preserve">                   6 см</w:t>
            </w:r>
          </w:p>
        </w:tc>
      </w:tr>
      <w:tr w:rsidR="00EA0ADE">
        <w:tblPrEx>
          <w:tblCellMar>
            <w:top w:w="0" w:type="dxa"/>
            <w:bottom w:w="0" w:type="dxa"/>
          </w:tblCellMar>
        </w:tblPrEx>
        <w:tc>
          <w:tcPr>
            <w:tcW w:w="3473" w:type="dxa"/>
          </w:tcPr>
          <w:p w:rsidR="00EA0ADE" w:rsidRDefault="00EA0ADE">
            <w:pPr>
              <w:jc w:val="both"/>
              <w:rPr>
                <w:sz w:val="28"/>
              </w:rPr>
            </w:pPr>
            <w:r>
              <w:rPr>
                <w:sz w:val="28"/>
              </w:rPr>
              <w:t>Лопаточная</w:t>
            </w:r>
          </w:p>
        </w:tc>
        <w:tc>
          <w:tcPr>
            <w:tcW w:w="3473" w:type="dxa"/>
          </w:tcPr>
          <w:p w:rsidR="00EA0ADE" w:rsidRDefault="00EA0ADE">
            <w:pPr>
              <w:jc w:val="both"/>
              <w:rPr>
                <w:sz w:val="28"/>
              </w:rPr>
            </w:pPr>
            <w:r>
              <w:rPr>
                <w:sz w:val="28"/>
              </w:rPr>
              <w:t xml:space="preserve">                 5 см</w:t>
            </w:r>
          </w:p>
        </w:tc>
        <w:tc>
          <w:tcPr>
            <w:tcW w:w="3473" w:type="dxa"/>
          </w:tcPr>
          <w:p w:rsidR="00EA0ADE" w:rsidRDefault="00EA0ADE">
            <w:pPr>
              <w:jc w:val="both"/>
              <w:rPr>
                <w:sz w:val="28"/>
              </w:rPr>
            </w:pPr>
            <w:r>
              <w:rPr>
                <w:sz w:val="28"/>
              </w:rPr>
              <w:t xml:space="preserve">                   5 см</w:t>
            </w:r>
          </w:p>
        </w:tc>
      </w:tr>
      <w:tr w:rsidR="00EA0ADE">
        <w:tblPrEx>
          <w:tblCellMar>
            <w:top w:w="0" w:type="dxa"/>
            <w:bottom w:w="0" w:type="dxa"/>
          </w:tblCellMar>
        </w:tblPrEx>
        <w:tc>
          <w:tcPr>
            <w:tcW w:w="3473" w:type="dxa"/>
          </w:tcPr>
          <w:p w:rsidR="00EA0ADE" w:rsidRDefault="00EA0ADE">
            <w:pPr>
              <w:jc w:val="both"/>
              <w:rPr>
                <w:sz w:val="28"/>
              </w:rPr>
            </w:pPr>
          </w:p>
        </w:tc>
        <w:tc>
          <w:tcPr>
            <w:tcW w:w="3473" w:type="dxa"/>
          </w:tcPr>
          <w:p w:rsidR="00EA0ADE" w:rsidRDefault="00EA0ADE">
            <w:pPr>
              <w:jc w:val="both"/>
              <w:rPr>
                <w:sz w:val="28"/>
              </w:rPr>
            </w:pPr>
          </w:p>
        </w:tc>
        <w:tc>
          <w:tcPr>
            <w:tcW w:w="3473" w:type="dxa"/>
          </w:tcPr>
          <w:p w:rsidR="00EA0ADE" w:rsidRDefault="00EA0ADE">
            <w:pPr>
              <w:jc w:val="both"/>
              <w:rPr>
                <w:sz w:val="28"/>
              </w:rPr>
            </w:pPr>
          </w:p>
        </w:tc>
      </w:tr>
    </w:tbl>
    <w:p w:rsidR="00EA0ADE" w:rsidRDefault="00EA0ADE">
      <w:pPr>
        <w:ind w:firstLine="851"/>
        <w:jc w:val="both"/>
        <w:rPr>
          <w:sz w:val="28"/>
        </w:rPr>
      </w:pPr>
    </w:p>
    <w:p w:rsidR="00EA0ADE" w:rsidRDefault="00EA0ADE">
      <w:pPr>
        <w:ind w:firstLine="851"/>
        <w:jc w:val="both"/>
        <w:rPr>
          <w:sz w:val="28"/>
        </w:rPr>
      </w:pPr>
      <w:r>
        <w:rPr>
          <w:sz w:val="28"/>
        </w:rPr>
        <w:t xml:space="preserve">Аускультативно: </w:t>
      </w:r>
    </w:p>
    <w:p w:rsidR="00EA0ADE" w:rsidRDefault="00EA0ADE">
      <w:pPr>
        <w:ind w:firstLine="851"/>
        <w:jc w:val="both"/>
        <w:rPr>
          <w:sz w:val="28"/>
        </w:rPr>
      </w:pPr>
      <w:r>
        <w:rPr>
          <w:sz w:val="28"/>
        </w:rPr>
        <w:t>Дыхание везикулярное, хрипов нет. Шум трения плевры и плевро-перикардиальный шум отсутствуют.</w:t>
      </w:r>
    </w:p>
    <w:p w:rsidR="00EA0ADE" w:rsidRDefault="00EA0ADE">
      <w:pPr>
        <w:ind w:firstLine="851"/>
        <w:jc w:val="both"/>
        <w:rPr>
          <w:sz w:val="28"/>
        </w:rPr>
      </w:pPr>
    </w:p>
    <w:p w:rsidR="00EA0ADE" w:rsidRDefault="00EA0ADE">
      <w:pPr>
        <w:ind w:firstLine="851"/>
        <w:jc w:val="center"/>
        <w:rPr>
          <w:sz w:val="44"/>
          <w:u w:val="single"/>
        </w:rPr>
      </w:pPr>
      <w:r>
        <w:rPr>
          <w:sz w:val="44"/>
          <w:u w:val="single"/>
        </w:rPr>
        <w:t>Сердечно-сосудистая система:</w:t>
      </w:r>
    </w:p>
    <w:p w:rsidR="00EA0ADE" w:rsidRDefault="00EA0ADE">
      <w:pPr>
        <w:ind w:firstLine="851"/>
        <w:jc w:val="center"/>
        <w:rPr>
          <w:sz w:val="28"/>
        </w:rPr>
      </w:pPr>
    </w:p>
    <w:p w:rsidR="00EA0ADE" w:rsidRDefault="00EA0ADE">
      <w:pPr>
        <w:pStyle w:val="a6"/>
        <w:rPr>
          <w:lang w:val="ru-RU"/>
        </w:rPr>
      </w:pPr>
      <w:r>
        <w:rPr>
          <w:lang w:val="ru-RU"/>
        </w:rPr>
        <w:t>При осмотре и пальпации по ходу перефирических сосудов патологических отклонений и боли не обнаружено.</w:t>
      </w:r>
    </w:p>
    <w:p w:rsidR="00EA0ADE" w:rsidRDefault="00EA0ADE">
      <w:pPr>
        <w:pStyle w:val="a6"/>
        <w:rPr>
          <w:lang w:val="ru-RU"/>
        </w:rPr>
      </w:pPr>
      <w:r>
        <w:rPr>
          <w:lang w:val="ru-RU"/>
        </w:rPr>
        <w:t xml:space="preserve"> При осмотре области сердца сердечного горба и патологических пульсаций не обгаружено. Верхушечный толчок не пальпируется. Сердечного толчка нет. Пальпаторно гипералгии над областью сердца не выявлено.</w:t>
      </w:r>
    </w:p>
    <w:p w:rsidR="00EA0ADE" w:rsidRDefault="00EA0ADE">
      <w:pPr>
        <w:pStyle w:val="a6"/>
        <w:rPr>
          <w:lang w:val="ru-RU"/>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8611"/>
      </w:tblGrid>
      <w:tr w:rsidR="00EA0ADE">
        <w:tblPrEx>
          <w:tblCellMar>
            <w:top w:w="0" w:type="dxa"/>
            <w:bottom w:w="0" w:type="dxa"/>
          </w:tblCellMar>
        </w:tblPrEx>
        <w:trPr>
          <w:cantSplit/>
        </w:trPr>
        <w:tc>
          <w:tcPr>
            <w:tcW w:w="10420" w:type="dxa"/>
            <w:gridSpan w:val="2"/>
          </w:tcPr>
          <w:p w:rsidR="00EA0ADE" w:rsidRDefault="00EA0ADE">
            <w:pPr>
              <w:pStyle w:val="a6"/>
              <w:ind w:firstLine="0"/>
              <w:rPr>
                <w:lang w:val="ru-RU"/>
              </w:rPr>
            </w:pPr>
          </w:p>
          <w:p w:rsidR="00EA0ADE" w:rsidRDefault="00EA0ADE">
            <w:pPr>
              <w:pStyle w:val="a6"/>
              <w:ind w:firstLine="0"/>
              <w:jc w:val="center"/>
              <w:rPr>
                <w:lang w:val="ru-RU"/>
              </w:rPr>
            </w:pPr>
            <w:r>
              <w:rPr>
                <w:lang w:val="ru-RU"/>
              </w:rPr>
              <w:t>Границы относительной тупости сердца</w:t>
            </w:r>
          </w:p>
          <w:p w:rsidR="00EA0ADE" w:rsidRDefault="00EA0ADE">
            <w:pPr>
              <w:pStyle w:val="a6"/>
              <w:ind w:firstLine="0"/>
              <w:rPr>
                <w:lang w:val="ru-RU"/>
              </w:rPr>
            </w:pPr>
          </w:p>
        </w:tc>
      </w:tr>
      <w:tr w:rsidR="00EA0ADE">
        <w:tblPrEx>
          <w:tblCellMar>
            <w:top w:w="0" w:type="dxa"/>
            <w:bottom w:w="0" w:type="dxa"/>
          </w:tblCellMar>
        </w:tblPrEx>
        <w:tc>
          <w:tcPr>
            <w:tcW w:w="1809" w:type="dxa"/>
          </w:tcPr>
          <w:p w:rsidR="00EA0ADE" w:rsidRDefault="00EA0ADE">
            <w:pPr>
              <w:pStyle w:val="a6"/>
              <w:ind w:firstLine="0"/>
              <w:rPr>
                <w:lang w:val="ru-RU"/>
              </w:rPr>
            </w:pPr>
            <w:r>
              <w:rPr>
                <w:lang w:val="ru-RU"/>
              </w:rPr>
              <w:t>Правая</w:t>
            </w:r>
          </w:p>
        </w:tc>
        <w:tc>
          <w:tcPr>
            <w:tcW w:w="8611" w:type="dxa"/>
          </w:tcPr>
          <w:p w:rsidR="00EA0ADE" w:rsidRDefault="00EA0ADE">
            <w:pPr>
              <w:pStyle w:val="a6"/>
              <w:ind w:firstLine="0"/>
              <w:rPr>
                <w:lang w:val="ru-RU"/>
              </w:rPr>
            </w:pPr>
            <w:r>
              <w:rPr>
                <w:lang w:val="ru-RU"/>
              </w:rPr>
              <w:t xml:space="preserve">В </w:t>
            </w:r>
            <w:r>
              <w:t>IV</w:t>
            </w:r>
            <w:r>
              <w:rPr>
                <w:lang w:val="ru-RU"/>
              </w:rPr>
              <w:t xml:space="preserve"> межреберье у правого края грудины                                                                               </w:t>
            </w:r>
          </w:p>
        </w:tc>
      </w:tr>
      <w:tr w:rsidR="00EA0ADE">
        <w:tblPrEx>
          <w:tblCellMar>
            <w:top w:w="0" w:type="dxa"/>
            <w:bottom w:w="0" w:type="dxa"/>
          </w:tblCellMar>
        </w:tblPrEx>
        <w:tc>
          <w:tcPr>
            <w:tcW w:w="1809" w:type="dxa"/>
          </w:tcPr>
          <w:p w:rsidR="00EA0ADE" w:rsidRDefault="00EA0ADE">
            <w:pPr>
              <w:pStyle w:val="a6"/>
              <w:ind w:firstLine="0"/>
              <w:rPr>
                <w:lang w:val="ru-RU"/>
              </w:rPr>
            </w:pPr>
            <w:r>
              <w:rPr>
                <w:lang w:val="ru-RU"/>
              </w:rPr>
              <w:t>Левая</w:t>
            </w:r>
          </w:p>
        </w:tc>
        <w:tc>
          <w:tcPr>
            <w:tcW w:w="8611" w:type="dxa"/>
          </w:tcPr>
          <w:p w:rsidR="00EA0ADE" w:rsidRDefault="00EA0ADE">
            <w:pPr>
              <w:pStyle w:val="a6"/>
              <w:ind w:firstLine="0"/>
              <w:rPr>
                <w:lang w:val="ru-RU"/>
              </w:rPr>
            </w:pPr>
            <w:r>
              <w:rPr>
                <w:lang w:val="ru-RU"/>
              </w:rPr>
              <w:t>В V межреберье по среднеключичной линии</w:t>
            </w:r>
          </w:p>
        </w:tc>
      </w:tr>
      <w:tr w:rsidR="00EA0ADE">
        <w:tblPrEx>
          <w:tblCellMar>
            <w:top w:w="0" w:type="dxa"/>
            <w:bottom w:w="0" w:type="dxa"/>
          </w:tblCellMar>
        </w:tblPrEx>
        <w:tc>
          <w:tcPr>
            <w:tcW w:w="1809" w:type="dxa"/>
          </w:tcPr>
          <w:p w:rsidR="00EA0ADE" w:rsidRDefault="00EA0ADE">
            <w:pPr>
              <w:pStyle w:val="a6"/>
              <w:ind w:firstLine="0"/>
              <w:rPr>
                <w:lang w:val="ru-RU"/>
              </w:rPr>
            </w:pPr>
            <w:r>
              <w:rPr>
                <w:lang w:val="ru-RU"/>
              </w:rPr>
              <w:t>Верхняя</w:t>
            </w:r>
          </w:p>
        </w:tc>
        <w:tc>
          <w:tcPr>
            <w:tcW w:w="8611" w:type="dxa"/>
          </w:tcPr>
          <w:p w:rsidR="00EA0ADE" w:rsidRDefault="00EA0ADE">
            <w:pPr>
              <w:pStyle w:val="a6"/>
              <w:ind w:firstLine="0"/>
              <w:rPr>
                <w:lang w:val="ru-RU"/>
              </w:rPr>
            </w:pPr>
            <w:r>
              <w:rPr>
                <w:lang w:val="ru-RU"/>
              </w:rPr>
              <w:t>В III межреберье слева по окологрудинной линии</w:t>
            </w:r>
          </w:p>
        </w:tc>
      </w:tr>
      <w:tr w:rsidR="00EA0ADE">
        <w:tblPrEx>
          <w:tblCellMar>
            <w:top w:w="0" w:type="dxa"/>
            <w:bottom w:w="0" w:type="dxa"/>
          </w:tblCellMar>
        </w:tblPrEx>
        <w:trPr>
          <w:cantSplit/>
        </w:trPr>
        <w:tc>
          <w:tcPr>
            <w:tcW w:w="10420" w:type="dxa"/>
            <w:gridSpan w:val="2"/>
          </w:tcPr>
          <w:p w:rsidR="00EA0ADE" w:rsidRDefault="00EA0ADE">
            <w:pPr>
              <w:pStyle w:val="a6"/>
              <w:ind w:firstLine="0"/>
              <w:rPr>
                <w:lang w:val="ru-RU"/>
              </w:rPr>
            </w:pPr>
          </w:p>
          <w:p w:rsidR="00EA0ADE" w:rsidRDefault="00EA0ADE">
            <w:pPr>
              <w:pStyle w:val="a6"/>
              <w:ind w:firstLine="0"/>
              <w:jc w:val="center"/>
              <w:rPr>
                <w:lang w:val="ru-RU"/>
              </w:rPr>
            </w:pPr>
            <w:r>
              <w:rPr>
                <w:lang w:val="ru-RU"/>
              </w:rPr>
              <w:t>Границы абсолютной тупости сердца</w:t>
            </w:r>
          </w:p>
          <w:p w:rsidR="00EA0ADE" w:rsidRDefault="00EA0ADE">
            <w:pPr>
              <w:pStyle w:val="a6"/>
              <w:ind w:firstLine="0"/>
              <w:rPr>
                <w:lang w:val="ru-RU"/>
              </w:rPr>
            </w:pPr>
          </w:p>
        </w:tc>
      </w:tr>
      <w:tr w:rsidR="00EA0ADE">
        <w:tblPrEx>
          <w:tblCellMar>
            <w:top w:w="0" w:type="dxa"/>
            <w:bottom w:w="0" w:type="dxa"/>
          </w:tblCellMar>
        </w:tblPrEx>
        <w:tc>
          <w:tcPr>
            <w:tcW w:w="1809" w:type="dxa"/>
          </w:tcPr>
          <w:p w:rsidR="00EA0ADE" w:rsidRDefault="00EA0ADE">
            <w:pPr>
              <w:pStyle w:val="a6"/>
              <w:ind w:firstLine="0"/>
              <w:rPr>
                <w:lang w:val="ru-RU"/>
              </w:rPr>
            </w:pPr>
            <w:r>
              <w:rPr>
                <w:lang w:val="ru-RU"/>
              </w:rPr>
              <w:t>Правая</w:t>
            </w:r>
          </w:p>
        </w:tc>
        <w:tc>
          <w:tcPr>
            <w:tcW w:w="8611" w:type="dxa"/>
          </w:tcPr>
          <w:p w:rsidR="00EA0ADE" w:rsidRDefault="00EA0ADE">
            <w:pPr>
              <w:pStyle w:val="a6"/>
              <w:ind w:firstLine="0"/>
              <w:rPr>
                <w:lang w:val="ru-RU"/>
              </w:rPr>
            </w:pPr>
            <w:r>
              <w:rPr>
                <w:lang w:val="ru-RU"/>
              </w:rPr>
              <w:t xml:space="preserve">Левый край грудины в </w:t>
            </w:r>
            <w:r>
              <w:t>IV</w:t>
            </w:r>
            <w:r>
              <w:rPr>
                <w:lang w:val="ru-RU"/>
              </w:rPr>
              <w:t xml:space="preserve"> межреберье</w:t>
            </w:r>
          </w:p>
        </w:tc>
      </w:tr>
      <w:tr w:rsidR="00EA0ADE">
        <w:tblPrEx>
          <w:tblCellMar>
            <w:top w:w="0" w:type="dxa"/>
            <w:bottom w:w="0" w:type="dxa"/>
          </w:tblCellMar>
        </w:tblPrEx>
        <w:tc>
          <w:tcPr>
            <w:tcW w:w="1809" w:type="dxa"/>
          </w:tcPr>
          <w:p w:rsidR="00EA0ADE" w:rsidRDefault="00EA0ADE">
            <w:pPr>
              <w:pStyle w:val="a6"/>
              <w:ind w:firstLine="0"/>
              <w:rPr>
                <w:lang w:val="ru-RU"/>
              </w:rPr>
            </w:pPr>
            <w:r>
              <w:rPr>
                <w:lang w:val="ru-RU"/>
              </w:rPr>
              <w:t>Левая</w:t>
            </w:r>
          </w:p>
        </w:tc>
        <w:tc>
          <w:tcPr>
            <w:tcW w:w="8611" w:type="dxa"/>
          </w:tcPr>
          <w:p w:rsidR="00EA0ADE" w:rsidRDefault="00EA0ADE">
            <w:pPr>
              <w:pStyle w:val="a6"/>
              <w:ind w:firstLine="0"/>
              <w:rPr>
                <w:lang w:val="ru-RU"/>
              </w:rPr>
            </w:pPr>
            <w:r>
              <w:rPr>
                <w:lang w:val="ru-RU"/>
              </w:rPr>
              <w:t>На 1,5 см кнутри от среднеключичной линии в V межреберье</w:t>
            </w:r>
          </w:p>
        </w:tc>
      </w:tr>
      <w:tr w:rsidR="00EA0ADE">
        <w:tblPrEx>
          <w:tblCellMar>
            <w:top w:w="0" w:type="dxa"/>
            <w:bottom w:w="0" w:type="dxa"/>
          </w:tblCellMar>
        </w:tblPrEx>
        <w:tc>
          <w:tcPr>
            <w:tcW w:w="1809" w:type="dxa"/>
          </w:tcPr>
          <w:p w:rsidR="00EA0ADE" w:rsidRDefault="00EA0ADE">
            <w:pPr>
              <w:pStyle w:val="a6"/>
              <w:ind w:firstLine="0"/>
              <w:rPr>
                <w:lang w:val="ru-RU"/>
              </w:rPr>
            </w:pPr>
            <w:r>
              <w:rPr>
                <w:lang w:val="ru-RU"/>
              </w:rPr>
              <w:t>Верхняя</w:t>
            </w:r>
          </w:p>
        </w:tc>
        <w:tc>
          <w:tcPr>
            <w:tcW w:w="8611" w:type="dxa"/>
          </w:tcPr>
          <w:p w:rsidR="00EA0ADE" w:rsidRDefault="00EA0ADE">
            <w:pPr>
              <w:pStyle w:val="a6"/>
              <w:ind w:firstLine="0"/>
              <w:rPr>
                <w:lang w:val="ru-RU"/>
              </w:rPr>
            </w:pPr>
            <w:r>
              <w:rPr>
                <w:lang w:val="ru-RU"/>
              </w:rPr>
              <w:t>У левого края грудины в IV межреберье</w:t>
            </w:r>
          </w:p>
        </w:tc>
      </w:tr>
    </w:tbl>
    <w:p w:rsidR="00EA0ADE" w:rsidRDefault="00EA0ADE">
      <w:pPr>
        <w:pStyle w:val="a6"/>
        <w:rPr>
          <w:lang w:val="ru-RU"/>
        </w:rPr>
      </w:pPr>
    </w:p>
    <w:p w:rsidR="00EA0ADE" w:rsidRDefault="00EA0ADE">
      <w:pPr>
        <w:pStyle w:val="a6"/>
        <w:rPr>
          <w:lang w:val="ru-RU"/>
        </w:rPr>
      </w:pPr>
      <w:r>
        <w:rPr>
          <w:lang w:val="ru-RU"/>
        </w:rPr>
        <w:t xml:space="preserve">Поперчник 12 см, длинник 15 см. Конфигураци сердца аортальная. Ширина сосудистого пучка во </w:t>
      </w:r>
      <w:r>
        <w:t>II</w:t>
      </w:r>
      <w:r>
        <w:rPr>
          <w:lang w:val="ru-RU"/>
        </w:rPr>
        <w:t xml:space="preserve"> межреберье 6 см</w:t>
      </w:r>
    </w:p>
    <w:p w:rsidR="00EA0ADE" w:rsidRDefault="00EA0ADE">
      <w:pPr>
        <w:pStyle w:val="a6"/>
        <w:rPr>
          <w:lang w:val="ru-RU"/>
        </w:rPr>
      </w:pPr>
    </w:p>
    <w:p w:rsidR="00EA0ADE" w:rsidRDefault="00EA0ADE">
      <w:pPr>
        <w:pStyle w:val="a6"/>
        <w:rPr>
          <w:lang w:val="ru-RU"/>
        </w:rPr>
      </w:pPr>
      <w:r>
        <w:rPr>
          <w:lang w:val="ru-RU"/>
        </w:rPr>
        <w:t xml:space="preserve">Аускультативно: </w:t>
      </w:r>
    </w:p>
    <w:p w:rsidR="00EA0ADE" w:rsidRDefault="00EA0ADE">
      <w:pPr>
        <w:pStyle w:val="a6"/>
        <w:rPr>
          <w:lang w:val="ru-RU"/>
        </w:rPr>
      </w:pPr>
      <w:r>
        <w:rPr>
          <w:lang w:val="ru-RU"/>
        </w:rPr>
        <w:t>Ритм правильный,  тоны сердца глухие в 4 основных и 3 дополнительных точках (Боткина, Наунина, Левиной), патологических шумов нет, раздвоений и расщеплений тонов нет. ЧСС 80 уд/мин</w:t>
      </w:r>
    </w:p>
    <w:p w:rsidR="00EA0ADE" w:rsidRDefault="00EA0ADE">
      <w:pPr>
        <w:pStyle w:val="a6"/>
        <w:rPr>
          <w:lang w:val="ru-RU"/>
        </w:rPr>
      </w:pPr>
    </w:p>
    <w:p w:rsidR="00EA0ADE" w:rsidRDefault="00EA0ADE">
      <w:pPr>
        <w:pStyle w:val="a6"/>
        <w:rPr>
          <w:lang w:val="ru-RU"/>
        </w:rPr>
      </w:pPr>
      <w:r>
        <w:rPr>
          <w:lang w:val="ru-RU"/>
        </w:rPr>
        <w:t>Исследования сосудов:</w:t>
      </w:r>
    </w:p>
    <w:p w:rsidR="00EA0ADE" w:rsidRDefault="00EA0ADE">
      <w:pPr>
        <w:pStyle w:val="a6"/>
        <w:rPr>
          <w:lang w:val="ru-RU"/>
        </w:rPr>
      </w:pPr>
      <w:r>
        <w:rPr>
          <w:lang w:val="ru-RU"/>
        </w:rPr>
        <w:t>При осмотре пульсации сосудов шеи  не обнаружено. При осмотре и пальпации сонных и лучевых артерий видимых изменений не наблюдается, сосуды эластичны, извитостей нет, безболезненны, варикозных расширений нет. Уплотнений по ходу вен нет.</w:t>
      </w:r>
    </w:p>
    <w:p w:rsidR="00EA0ADE" w:rsidRDefault="00EA0ADE">
      <w:pPr>
        <w:pStyle w:val="a6"/>
        <w:rPr>
          <w:lang w:val="ru-RU"/>
        </w:rPr>
      </w:pPr>
      <w:r>
        <w:rPr>
          <w:lang w:val="ru-RU"/>
        </w:rPr>
        <w:t>Симптом Квинке отрицательный. Пульс на лучевых артериях обеих рук одинаковый: ритм правильный, удовлетворительного наполнения и напряжения. Частота пульса 80 уд/мин. Дефицита пульса нет. АД= 150/70 мм рт ст</w:t>
      </w:r>
    </w:p>
    <w:p w:rsidR="00EA0ADE" w:rsidRDefault="00EA0ADE">
      <w:pPr>
        <w:pStyle w:val="a6"/>
        <w:rPr>
          <w:lang w:val="ru-RU"/>
        </w:rPr>
      </w:pPr>
      <w:r>
        <w:rPr>
          <w:lang w:val="ru-RU"/>
        </w:rPr>
        <w:t>При аускультации аорты и сонных артерий патологических шумов не наблюдается.</w:t>
      </w:r>
    </w:p>
    <w:p w:rsidR="00EA0ADE" w:rsidRDefault="00EA0ADE">
      <w:pPr>
        <w:rPr>
          <w:sz w:val="44"/>
          <w:u w:val="single"/>
        </w:rPr>
      </w:pPr>
    </w:p>
    <w:p w:rsidR="00EA0ADE" w:rsidRDefault="00EA0ADE">
      <w:pPr>
        <w:ind w:firstLine="851"/>
        <w:jc w:val="center"/>
        <w:rPr>
          <w:sz w:val="44"/>
          <w:u w:val="single"/>
        </w:rPr>
      </w:pPr>
    </w:p>
    <w:p w:rsidR="00EA0ADE" w:rsidRDefault="00EA0ADE">
      <w:pPr>
        <w:ind w:firstLine="851"/>
        <w:jc w:val="center"/>
        <w:rPr>
          <w:sz w:val="44"/>
          <w:u w:val="single"/>
        </w:rPr>
      </w:pPr>
      <w:r>
        <w:rPr>
          <w:sz w:val="44"/>
          <w:u w:val="single"/>
        </w:rPr>
        <w:t>Пищеварительная система:</w:t>
      </w:r>
    </w:p>
    <w:p w:rsidR="00EA0ADE" w:rsidRDefault="00EA0ADE">
      <w:pPr>
        <w:ind w:firstLine="851"/>
        <w:jc w:val="both"/>
        <w:rPr>
          <w:sz w:val="28"/>
        </w:rPr>
      </w:pPr>
    </w:p>
    <w:p w:rsidR="00EA0ADE" w:rsidRDefault="00EA0ADE">
      <w:pPr>
        <w:ind w:firstLine="851"/>
        <w:jc w:val="both"/>
        <w:rPr>
          <w:sz w:val="28"/>
        </w:rPr>
      </w:pPr>
      <w:r>
        <w:rPr>
          <w:sz w:val="28"/>
        </w:rPr>
        <w:t xml:space="preserve">При осмотре ротовой полости: красная кайма губ обычного цвета, высыпаний нет. Слизистая бледно розовая, блестящая, изъязвлений нет. Десны твердые розового цвета, без воспалительных явлений, не кровоточат.. </w:t>
      </w:r>
      <w:r w:rsidRPr="00641F08">
        <w:rPr>
          <w:sz w:val="28"/>
        </w:rPr>
        <w:t xml:space="preserve">Язык влажный, розовый, без налета, </w:t>
      </w:r>
      <w:r>
        <w:rPr>
          <w:sz w:val="28"/>
        </w:rPr>
        <w:t xml:space="preserve">видны отпечатки зубов по краю языка, </w:t>
      </w:r>
      <w:r w:rsidRPr="00641F08">
        <w:rPr>
          <w:sz w:val="28"/>
        </w:rPr>
        <w:t xml:space="preserve">миндалины не увеличины, небные дужки без изменений. </w:t>
      </w:r>
      <w:r>
        <w:rPr>
          <w:sz w:val="28"/>
        </w:rPr>
        <w:t>Акт глотания не нарушен. Прохождение пищи по пищеводу не затруднено.</w:t>
      </w:r>
    </w:p>
    <w:p w:rsidR="00EA0ADE" w:rsidRDefault="00EA0ADE">
      <w:pPr>
        <w:ind w:firstLine="851"/>
        <w:jc w:val="center"/>
        <w:rPr>
          <w:sz w:val="28"/>
        </w:rPr>
      </w:pPr>
    </w:p>
    <w:p w:rsidR="00EA0ADE" w:rsidRDefault="00EA0ADE">
      <w:pPr>
        <w:ind w:firstLine="851"/>
        <w:jc w:val="center"/>
        <w:rPr>
          <w:sz w:val="28"/>
        </w:rPr>
      </w:pPr>
    </w:p>
    <w:p w:rsidR="00EA0ADE" w:rsidRDefault="00EA0ADE">
      <w:pPr>
        <w:ind w:firstLine="851"/>
        <w:jc w:val="center"/>
        <w:rPr>
          <w:sz w:val="28"/>
        </w:rPr>
      </w:pPr>
      <w:r>
        <w:rPr>
          <w:sz w:val="28"/>
        </w:rPr>
        <w:lastRenderedPageBreak/>
        <w:t>Зубная формула:</w:t>
      </w:r>
    </w:p>
    <w:p w:rsidR="00EA0ADE" w:rsidRDefault="00EA0ADE">
      <w:pPr>
        <w:ind w:firstLine="851"/>
        <w:jc w:val="center"/>
        <w:rPr>
          <w:sz w:val="28"/>
        </w:rPr>
      </w:pPr>
    </w:p>
    <w:p w:rsidR="00EA0ADE" w:rsidRDefault="0044111A">
      <w:pPr>
        <w:ind w:firstLine="851"/>
        <w:jc w:val="center"/>
        <w:rPr>
          <w:sz w:val="28"/>
        </w:rPr>
      </w:pPr>
      <w:r>
        <w:rPr>
          <w:noProof/>
          <w:sz w:val="28"/>
        </w:rPr>
        <mc:AlternateContent>
          <mc:Choice Requires="wps">
            <w:drawing>
              <wp:anchor distT="0" distB="0" distL="114300" distR="114300" simplePos="0" relativeHeight="251637248" behindDoc="0" locked="0" layoutInCell="0" allowOverlap="1">
                <wp:simplePos x="0" y="0"/>
                <wp:positionH relativeFrom="column">
                  <wp:posOffset>3482975</wp:posOffset>
                </wp:positionH>
                <wp:positionV relativeFrom="paragraph">
                  <wp:posOffset>11430</wp:posOffset>
                </wp:positionV>
                <wp:extent cx="0" cy="82296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5pt,.9pt" to="274.2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PfEgIAACg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PGCnS&#10;gUZboTgqQmt640rwWKmdDcXRs3oxW02/O6T0qiXqwCPF14uBsCxEJG9CwsYZSLDvP2sGPuTodezT&#10;ubFdgIQOoHOU43KXg589osMhhdNZns+nUamElLc4Y53/xHWHglFhCZQjLjltnQ88SHlzCWmU3ggp&#10;o9hSob7C80k+iQFOS8HCZXBz9rBfSYtOJIxL/GJRcPPoZvVRsQjWcsLWV9sTIQcbkksV8KASoHO1&#10;hnn4MU/n69l6VoyKfLoeFWldjz5uVsVousmeJvWHerWqs5+BWlaUrWCMq8DuNptZ8XfaX1/JMFX3&#10;6by3IXmLHvsFZG//SDpKGdQb5mCv2WVnbxLDOEbn69MJ8/64B/vxgS9/AQAA//8DAFBLAwQUAAYA&#10;CAAAACEA6hV1gtsAAAAJAQAADwAAAGRycy9kb3ducmV2LnhtbEyPy07DMBBF95X6D9Ygsamo0xeq&#10;QpyqArJj0wJiO42HJCIep7HbBr6eQSxgeXSv7iPbDK5VZ+pD49nAbJqAIi69bbgy8PJc3KxBhYhs&#10;sfVMBj4pwCYfjzJMrb/wjs77WCkJ4ZCigTrGLtU6lDU5DFPfEYv27nuHUbCvtO3xIuGu1fMkudUO&#10;G5aGGju6r6n82J+cgVC80rH4mpST5G1ReZofH54e0Zjrq2F7ByrSEP/M8DNfpkMumw7+xDao1sBq&#10;uV6JVQR5IPovH4QXsyXoPNP/H+TfAAAA//8DAFBLAQItABQABgAIAAAAIQC2gziS/gAAAOEBAAAT&#10;AAAAAAAAAAAAAAAAAAAAAABbQ29udGVudF9UeXBlc10ueG1sUEsBAi0AFAAGAAgAAAAhADj9If/W&#10;AAAAlAEAAAsAAAAAAAAAAAAAAAAALwEAAF9yZWxzLy5yZWxzUEsBAi0AFAAGAAgAAAAhAPE0Y98S&#10;AgAAKAQAAA4AAAAAAAAAAAAAAAAALgIAAGRycy9lMm9Eb2MueG1sUEsBAi0AFAAGAAgAAAAhAOoV&#10;dYLbAAAACQEAAA8AAAAAAAAAAAAAAAAAbAQAAGRycy9kb3ducmV2LnhtbFBLBQYAAAAABAAEAPMA&#10;AAB0BQAAAAA=&#10;" o:allowincell="f"/>
            </w:pict>
          </mc:Fallback>
        </mc:AlternateContent>
      </w:r>
      <w:r w:rsidR="00EA0ADE">
        <w:rPr>
          <w:sz w:val="28"/>
        </w:rPr>
        <w:t>к к к о о о к о   к к к к к к к к</w:t>
      </w:r>
    </w:p>
    <w:p w:rsidR="00EA0ADE" w:rsidRDefault="0044111A">
      <w:pPr>
        <w:ind w:firstLine="851"/>
        <w:jc w:val="center"/>
        <w:rPr>
          <w:sz w:val="28"/>
        </w:rPr>
      </w:pPr>
      <w:r>
        <w:rPr>
          <w:noProof/>
          <w:sz w:val="28"/>
        </w:rPr>
        <mc:AlternateContent>
          <mc:Choice Requires="wps">
            <w:drawing>
              <wp:anchor distT="0" distB="0" distL="114300" distR="114300" simplePos="0" relativeHeight="251638272" behindDoc="0" locked="0" layoutInCell="0" allowOverlap="1">
                <wp:simplePos x="0" y="0"/>
                <wp:positionH relativeFrom="column">
                  <wp:posOffset>2385695</wp:posOffset>
                </wp:positionH>
                <wp:positionV relativeFrom="paragraph">
                  <wp:posOffset>172720</wp:posOffset>
                </wp:positionV>
                <wp:extent cx="228600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13.6pt" to="367.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TJ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6moTW9cQVEVGpnQ3H0rF7MVtPvDildtUQdeKT4ejGQloWM5E1K2DgDF+z7L5pBDDl6Hft0&#10;bmwXIKED6BzluNzl4GePKBzm+XyWpqAaHXwJKYZEY53/zHWHglFiCZwjMDltnQ9ESDGEhHuU3ggp&#10;o9pSob7Ei2k+jQlOS8GCM4Q5e9hX0qITCfMSv1gVeB7DrD4qFsFaTtj6Znsi5NWGy6UKeFAK0LlZ&#10;14H4sUgX6/l6PhlN8tl6NEnrevRpU01Gs032cVp/qKuqzn4GatmkaAVjXAV2w3Bmk78T//ZMrmN1&#10;H897G5K36LFfQHb4R9JRyyDfdRD2ml12dtAY5jEG395OGPjHPdiPL3z1CwAA//8DAFBLAwQUAAYA&#10;CAAAACEAQd3pGtwAAAAJAQAADwAAAGRycy9kb3ducmV2LnhtbEyPwU7DMAyG70i8Q2QkLhNLaQVF&#10;pe6EgN64MEBcvca0FY3TNdlWeHoycYCjf3/6/blczXZQe5587wThcpmAYmmc6aVFeH2pL25A+UBi&#10;aHDCCF/sYVWdnpRUGHeQZ96vQ6tiifiCELoQxkJr33RsyS/dyBJ3H26yFOI4tdpMdIjldtBpklxr&#10;S73ECx2NfN9x87neWQRfv/G2/l40i+Q9ax2n24enR0I8P5vvbkEFnsMfDEf9qA5VdNq4nRivBoQs&#10;v8ojipDmKagI5Nkx2PwGuir1/w+qHwAAAP//AwBQSwECLQAUAAYACAAAACEAtoM4kv4AAADhAQAA&#10;EwAAAAAAAAAAAAAAAAAAAAAAW0NvbnRlbnRfVHlwZXNdLnhtbFBLAQItABQABgAIAAAAIQA4/SH/&#10;1gAAAJQBAAALAAAAAAAAAAAAAAAAAC8BAABfcmVscy8ucmVsc1BLAQItABQABgAIAAAAIQD8lYTJ&#10;EgIAACkEAAAOAAAAAAAAAAAAAAAAAC4CAABkcnMvZTJvRG9jLnhtbFBLAQItABQABgAIAAAAIQBB&#10;3eka3AAAAAkBAAAPAAAAAAAAAAAAAAAAAGwEAABkcnMvZG93bnJldi54bWxQSwUGAAAAAAQABADz&#10;AAAAdQUAAAAA&#10;" o:allowincell="f"/>
            </w:pict>
          </mc:Fallback>
        </mc:AlternateContent>
      </w:r>
      <w:r w:rsidR="00EA0ADE">
        <w:rPr>
          <w:sz w:val="28"/>
        </w:rPr>
        <w:t xml:space="preserve">8 7 6 5 4 3 2 1  1 2 3 4 5 6 7 8 </w:t>
      </w:r>
    </w:p>
    <w:p w:rsidR="00EA0ADE" w:rsidRDefault="00EA0ADE">
      <w:pPr>
        <w:ind w:firstLine="851"/>
        <w:jc w:val="center"/>
        <w:rPr>
          <w:sz w:val="28"/>
        </w:rPr>
      </w:pPr>
      <w:r>
        <w:rPr>
          <w:sz w:val="28"/>
        </w:rPr>
        <w:t xml:space="preserve">8 7 6 5 4 3 2 1  1 2 3 4 5 6 7 8 </w:t>
      </w:r>
    </w:p>
    <w:p w:rsidR="00EA0ADE" w:rsidRDefault="00EA0ADE">
      <w:pPr>
        <w:ind w:firstLine="851"/>
        <w:jc w:val="center"/>
        <w:rPr>
          <w:sz w:val="28"/>
        </w:rPr>
      </w:pPr>
      <w:r>
        <w:rPr>
          <w:sz w:val="28"/>
        </w:rPr>
        <w:t>о к к  к к к к    к к к к о о к о</w:t>
      </w:r>
    </w:p>
    <w:p w:rsidR="00EA0ADE" w:rsidRDefault="00EA0ADE">
      <w:pPr>
        <w:ind w:firstLine="851"/>
        <w:jc w:val="center"/>
        <w:rPr>
          <w:sz w:val="28"/>
        </w:rPr>
      </w:pPr>
    </w:p>
    <w:p w:rsidR="00EA0ADE" w:rsidRDefault="00EA0ADE">
      <w:pPr>
        <w:ind w:firstLine="851"/>
        <w:jc w:val="center"/>
        <w:rPr>
          <w:sz w:val="28"/>
        </w:rPr>
      </w:pPr>
      <w:r>
        <w:rPr>
          <w:sz w:val="28"/>
        </w:rPr>
        <w:t>о- отсутствие зуба</w:t>
      </w:r>
    </w:p>
    <w:p w:rsidR="00EA0ADE" w:rsidRDefault="00EA0ADE">
      <w:pPr>
        <w:ind w:firstLine="851"/>
        <w:rPr>
          <w:sz w:val="28"/>
        </w:rPr>
      </w:pPr>
      <w:r>
        <w:rPr>
          <w:sz w:val="28"/>
        </w:rPr>
        <w:t xml:space="preserve">                                                   к- корень</w:t>
      </w:r>
    </w:p>
    <w:p w:rsidR="00EA0ADE" w:rsidRDefault="00EA0ADE">
      <w:pPr>
        <w:ind w:firstLine="851"/>
        <w:rPr>
          <w:sz w:val="28"/>
        </w:rPr>
      </w:pPr>
    </w:p>
    <w:p w:rsidR="00EA0ADE" w:rsidRDefault="00EA0ADE">
      <w:pPr>
        <w:ind w:firstLine="851"/>
        <w:jc w:val="both"/>
        <w:rPr>
          <w:sz w:val="28"/>
        </w:rPr>
      </w:pPr>
      <w:r>
        <w:rPr>
          <w:sz w:val="28"/>
        </w:rPr>
        <w:t>Осмотр живота: Живот правилиной формы, симметричен, в акте дыхания участвует, пульсации в эпигастральном углу нет. Видимая перистальтика кишечника и желудка не отмечается. Выбуханий в правом подреберье нет.</w:t>
      </w:r>
    </w:p>
    <w:p w:rsidR="00EA0ADE" w:rsidRDefault="00EA0ADE">
      <w:pPr>
        <w:ind w:firstLine="851"/>
        <w:jc w:val="both"/>
        <w:rPr>
          <w:sz w:val="28"/>
        </w:rPr>
      </w:pPr>
      <w:r>
        <w:rPr>
          <w:sz w:val="28"/>
        </w:rPr>
        <w:t xml:space="preserve">Пальпаторно: температура и влажность кожи живота одинаковая на симметричных участках. Отмечается легкое напряжение брюшного пресса. Расхождения прямых мышц живота, грыжевых ворот нет. Болезненности не обнаружено. Симптом Щеткина-Блюмберга отрицательный. </w:t>
      </w:r>
    </w:p>
    <w:p w:rsidR="00EA0ADE" w:rsidRDefault="00EA0ADE">
      <w:pPr>
        <w:ind w:firstLine="851"/>
        <w:jc w:val="both"/>
        <w:rPr>
          <w:sz w:val="28"/>
        </w:rPr>
      </w:pPr>
      <w:r>
        <w:rPr>
          <w:sz w:val="28"/>
        </w:rPr>
        <w:t>В ПЖК патологических образований не выявлено.</w:t>
      </w:r>
    </w:p>
    <w:p w:rsidR="00EA0ADE" w:rsidRDefault="00EA0ADE">
      <w:pPr>
        <w:ind w:firstLine="851"/>
        <w:jc w:val="both"/>
        <w:rPr>
          <w:sz w:val="28"/>
        </w:rPr>
      </w:pPr>
      <w:r>
        <w:rPr>
          <w:sz w:val="28"/>
        </w:rPr>
        <w:t xml:space="preserve">Методическая глубокая пальпация по Образцову-Стражеско: сигмовидная кишка пальпируется в левой подвздошной области в виде гладкого малодвижного цилиндра, толщина приб. 2 см., не болезненна. Слепая кишка пальпируется в правой подвздошной области, умеренно болезнена, отмечается урчание при пальпации. Нисходящая ободочная кишка пальпируется в левом боковом отделе живота в виде тяжа приб. 3 см в диаметре, умеренно болезненна. Восходящая ободочная кишка пальпируется в правом боковом отделе живота в форме подвижного безболезненного цилиндра. Поперечноободочная кишка пальпируется в виде поперечнорасположенного цилиндра, умеренного болезненного и напряженного. Свободно перемещается вверх и вниз. Желудок пальпируется в эпигастральной области, поверхность гладкая, большая кривизна определяется на 2,5 см выше пупка. Селезенка не увеличена. </w:t>
      </w:r>
    </w:p>
    <w:p w:rsidR="00EA0ADE" w:rsidRDefault="00EA0ADE">
      <w:pPr>
        <w:ind w:firstLine="851"/>
        <w:jc w:val="both"/>
      </w:pPr>
      <w:r>
        <w:rPr>
          <w:sz w:val="28"/>
        </w:rPr>
        <w:t xml:space="preserve">При осмотре области печени выбуханий и образований не обнаружено. При глубокой пальпации печени нижний край печени не выходит из-под края  реберной дуги, ровный, закругленный, безболезненный. Симптом качелей отрицательный. </w:t>
      </w:r>
    </w:p>
    <w:p w:rsidR="00EA0ADE" w:rsidRDefault="00EA0ADE">
      <w:pPr>
        <w:pStyle w:val="a6"/>
        <w:rPr>
          <w:lang w:val="ru-RU"/>
        </w:rPr>
      </w:pPr>
      <w:r>
        <w:rPr>
          <w:lang w:val="ru-RU"/>
        </w:rPr>
        <w:t>Перкуторно размеры печени по Курлову:   9 / 8 / 7 см.</w:t>
      </w:r>
    </w:p>
    <w:p w:rsidR="00EA0ADE" w:rsidRDefault="00EA0ADE">
      <w:pPr>
        <w:pStyle w:val="a6"/>
        <w:rPr>
          <w:lang w:val="ru-RU"/>
        </w:rPr>
      </w:pPr>
      <w:r>
        <w:rPr>
          <w:lang w:val="ru-RU"/>
        </w:rPr>
        <w:t>Селезенка не пальпируется, безболезнена. При осмотре в ее проекции выбуханий не обнаружено. При перкуссии селезенки по Курлову:</w:t>
      </w:r>
    </w:p>
    <w:p w:rsidR="00EA0ADE" w:rsidRDefault="00EA0ADE">
      <w:pPr>
        <w:pStyle w:val="a6"/>
        <w:numPr>
          <w:ilvl w:val="0"/>
          <w:numId w:val="33"/>
        </w:numPr>
        <w:tabs>
          <w:tab w:val="clear" w:pos="360"/>
          <w:tab w:val="num" w:pos="1211"/>
        </w:tabs>
        <w:ind w:left="1211"/>
        <w:rPr>
          <w:lang w:val="ru-RU"/>
        </w:rPr>
      </w:pPr>
      <w:r>
        <w:rPr>
          <w:lang w:val="ru-RU"/>
        </w:rPr>
        <w:t>передняя подмышечная линия 6 см</w:t>
      </w:r>
    </w:p>
    <w:p w:rsidR="00EA0ADE" w:rsidRDefault="00EA0ADE">
      <w:pPr>
        <w:pStyle w:val="a6"/>
        <w:numPr>
          <w:ilvl w:val="0"/>
          <w:numId w:val="33"/>
        </w:numPr>
        <w:tabs>
          <w:tab w:val="clear" w:pos="360"/>
          <w:tab w:val="num" w:pos="1211"/>
        </w:tabs>
        <w:ind w:left="1211"/>
        <w:rPr>
          <w:lang w:val="ru-RU"/>
        </w:rPr>
      </w:pPr>
      <w:r>
        <w:t>X</w:t>
      </w:r>
      <w:r>
        <w:rPr>
          <w:lang w:val="ru-RU"/>
        </w:rPr>
        <w:t xml:space="preserve"> ребро 7 см</w:t>
      </w:r>
    </w:p>
    <w:p w:rsidR="00EA0ADE" w:rsidRDefault="00EA0ADE">
      <w:pPr>
        <w:pStyle w:val="a6"/>
        <w:rPr>
          <w:lang w:val="ru-RU"/>
        </w:rPr>
      </w:pPr>
    </w:p>
    <w:p w:rsidR="00EA0ADE" w:rsidRDefault="00EA0ADE">
      <w:pPr>
        <w:pStyle w:val="a6"/>
        <w:rPr>
          <w:lang w:val="ru-RU"/>
        </w:rPr>
      </w:pPr>
      <w:r>
        <w:rPr>
          <w:lang w:val="ru-RU"/>
        </w:rPr>
        <w:t xml:space="preserve">Желчный пузырь и </w:t>
      </w:r>
      <w:r>
        <w:t>pancreas</w:t>
      </w:r>
      <w:r>
        <w:rPr>
          <w:lang w:val="ru-RU"/>
        </w:rPr>
        <w:t xml:space="preserve"> не пальпируются. </w:t>
      </w:r>
    </w:p>
    <w:p w:rsidR="00EA0ADE" w:rsidRDefault="00EA0ADE">
      <w:pPr>
        <w:ind w:firstLine="851"/>
        <w:rPr>
          <w:sz w:val="28"/>
        </w:rPr>
      </w:pPr>
      <w:r>
        <w:rPr>
          <w:sz w:val="28"/>
        </w:rPr>
        <w:t>Стул со слов больной регулярный, 1 раз в сутки, оформленный в виде цилиндра, коричневого цвета.</w:t>
      </w:r>
    </w:p>
    <w:p w:rsidR="00EA0ADE" w:rsidRDefault="00EA0ADE">
      <w:pPr>
        <w:ind w:firstLine="851"/>
        <w:rPr>
          <w:sz w:val="28"/>
        </w:rPr>
      </w:pPr>
      <w:r>
        <w:rPr>
          <w:sz w:val="28"/>
        </w:rPr>
        <w:t>Аускультативно: шум перистальтики кишечника.</w:t>
      </w:r>
    </w:p>
    <w:p w:rsidR="00EA0ADE" w:rsidRDefault="00EA0ADE">
      <w:pPr>
        <w:rPr>
          <w:sz w:val="28"/>
        </w:rPr>
      </w:pPr>
    </w:p>
    <w:p w:rsidR="00EA0ADE" w:rsidRDefault="00EA0ADE">
      <w:pPr>
        <w:ind w:firstLine="851"/>
        <w:jc w:val="center"/>
        <w:rPr>
          <w:sz w:val="44"/>
          <w:u w:val="single"/>
        </w:rPr>
      </w:pPr>
      <w:r>
        <w:rPr>
          <w:sz w:val="44"/>
          <w:u w:val="single"/>
        </w:rPr>
        <w:t>Мочевыделительная система:</w:t>
      </w:r>
    </w:p>
    <w:p w:rsidR="00EA0ADE" w:rsidRDefault="00EA0ADE">
      <w:pPr>
        <w:ind w:firstLine="851"/>
        <w:jc w:val="both"/>
        <w:rPr>
          <w:sz w:val="28"/>
        </w:rPr>
      </w:pPr>
    </w:p>
    <w:p w:rsidR="00EA0ADE" w:rsidRDefault="00EA0ADE">
      <w:pPr>
        <w:ind w:firstLine="851"/>
        <w:jc w:val="both"/>
        <w:rPr>
          <w:sz w:val="28"/>
        </w:rPr>
      </w:pPr>
      <w:r>
        <w:rPr>
          <w:sz w:val="28"/>
        </w:rPr>
        <w:t>Осмотром поясничной области отеков и припухлостей не выявлено. При глубокой пальпации стоя и лежа почки не пальпируются. Симптом поколачивания положительный слева. Болезненностей по ходу мочеточников нет. Пальпаторно мочевой пузырь безболезненный. Мочеиспускание безболезненное, регулярное, 3-5 раз в день.</w:t>
      </w:r>
    </w:p>
    <w:p w:rsidR="00EA0ADE" w:rsidRDefault="00EA0ADE">
      <w:pPr>
        <w:ind w:firstLine="851"/>
        <w:jc w:val="both"/>
        <w:rPr>
          <w:sz w:val="28"/>
        </w:rPr>
      </w:pPr>
    </w:p>
    <w:p w:rsidR="00EA0ADE" w:rsidRDefault="00EA0ADE">
      <w:pPr>
        <w:ind w:firstLine="851"/>
        <w:jc w:val="center"/>
        <w:rPr>
          <w:sz w:val="44"/>
          <w:u w:val="single"/>
        </w:rPr>
      </w:pPr>
    </w:p>
    <w:p w:rsidR="00EA0ADE" w:rsidRDefault="00EA0ADE">
      <w:pPr>
        <w:ind w:firstLine="851"/>
        <w:jc w:val="center"/>
        <w:rPr>
          <w:sz w:val="44"/>
          <w:u w:val="single"/>
        </w:rPr>
      </w:pPr>
      <w:r>
        <w:rPr>
          <w:sz w:val="44"/>
          <w:u w:val="single"/>
        </w:rPr>
        <w:t>Нейроэндокринная система:</w:t>
      </w:r>
    </w:p>
    <w:p w:rsidR="00EA0ADE" w:rsidRDefault="00EA0ADE">
      <w:pPr>
        <w:ind w:firstLine="851"/>
        <w:jc w:val="both"/>
        <w:rPr>
          <w:sz w:val="28"/>
        </w:rPr>
      </w:pPr>
    </w:p>
    <w:p w:rsidR="00EA0ADE" w:rsidRDefault="00EA0ADE">
      <w:pPr>
        <w:ind w:firstLine="851"/>
        <w:jc w:val="both"/>
        <w:rPr>
          <w:sz w:val="28"/>
        </w:rPr>
      </w:pPr>
      <w:r>
        <w:rPr>
          <w:sz w:val="28"/>
        </w:rPr>
        <w:t>Движения скоордированы, сознание ясное, поведение адекватное, настроение хорошее, на вопросы отвечает адекватно. Ориентируется в пространстве и времени. Слух и обоняние в норме. Зрение снижено (глаукома с 1998). Тремора рук нет. Глазные симптомы: экзофтальма нет, мигание редкое, блеск глаз умеренный, западения глазных яблок нет. Зрачковый рефлекс в норме.</w:t>
      </w:r>
    </w:p>
    <w:p w:rsidR="00EA0ADE" w:rsidRDefault="00EA0ADE">
      <w:pPr>
        <w:ind w:firstLine="851"/>
        <w:jc w:val="both"/>
        <w:rPr>
          <w:sz w:val="28"/>
        </w:rPr>
      </w:pPr>
      <w:r>
        <w:rPr>
          <w:sz w:val="28"/>
        </w:rPr>
        <w:t>Вторичные половые признаки по женскому типу. Щитовидная железа умеренно увеличена, эластичной консистенции, узлов нет, безболезнена.</w:t>
      </w:r>
    </w:p>
    <w:p w:rsidR="00EA0ADE" w:rsidRDefault="00EA0ADE">
      <w:pPr>
        <w:jc w:val="both"/>
        <w:rPr>
          <w:sz w:val="28"/>
        </w:rPr>
      </w:pPr>
    </w:p>
    <w:p w:rsidR="00EA0ADE" w:rsidRDefault="00EA0ADE">
      <w:pPr>
        <w:ind w:firstLine="851"/>
        <w:jc w:val="both"/>
        <w:rPr>
          <w:sz w:val="28"/>
        </w:rPr>
      </w:pPr>
      <w:r>
        <w:rPr>
          <w:b/>
          <w:sz w:val="28"/>
        </w:rPr>
        <w:t>Вывод:</w:t>
      </w:r>
    </w:p>
    <w:p w:rsidR="00EA0ADE" w:rsidRDefault="00EA0ADE">
      <w:pPr>
        <w:ind w:firstLine="851"/>
        <w:jc w:val="both"/>
        <w:rPr>
          <w:sz w:val="28"/>
        </w:rPr>
      </w:pPr>
      <w:r>
        <w:rPr>
          <w:sz w:val="28"/>
        </w:rPr>
        <w:t xml:space="preserve">Анализируя данные, полученный при проведении объективного обследования, можно сделать вывод, что в патологический процесс вовлечена сердечно-сосудистая система, так как отмечается некоторое расширение границ относительно тупости сердца влево на 1,5 см. </w:t>
      </w:r>
      <w:r>
        <w:rPr>
          <w:sz w:val="28"/>
          <w:lang w:val="en-US"/>
        </w:rPr>
        <w:t xml:space="preserve">При аускультации тоны сердца глухие. </w:t>
      </w:r>
      <w:r>
        <w:rPr>
          <w:sz w:val="28"/>
        </w:rPr>
        <w:t>Все это говорит о  гипертрофии левого желудочка и аортальной конфигурации сердца.</w:t>
      </w:r>
    </w:p>
    <w:p w:rsidR="00EA0ADE" w:rsidRDefault="00EA0ADE">
      <w:pPr>
        <w:pStyle w:val="1"/>
        <w:ind w:firstLine="0"/>
        <w:jc w:val="left"/>
      </w:pPr>
    </w:p>
    <w:p w:rsidR="00EA0ADE" w:rsidRDefault="00EA0ADE">
      <w:pPr>
        <w:pStyle w:val="1"/>
      </w:pPr>
    </w:p>
    <w:p w:rsidR="00EA0ADE" w:rsidRDefault="00EA0ADE"/>
    <w:p w:rsidR="00EA0ADE" w:rsidRDefault="00EA0ADE"/>
    <w:p w:rsidR="00EA0ADE" w:rsidRDefault="00EA0ADE"/>
    <w:p w:rsidR="00EA0ADE" w:rsidRDefault="00EA0ADE">
      <w:pPr>
        <w:pStyle w:val="1"/>
      </w:pPr>
      <w:r>
        <w:t>Предварительный диагноз</w:t>
      </w:r>
    </w:p>
    <w:p w:rsidR="00EA0ADE" w:rsidRDefault="00EA0ADE">
      <w:pPr>
        <w:ind w:firstLine="851"/>
        <w:jc w:val="both"/>
        <w:rPr>
          <w:sz w:val="28"/>
        </w:rPr>
      </w:pPr>
      <w:r>
        <w:rPr>
          <w:sz w:val="28"/>
        </w:rPr>
        <w:t>Исходя из жалоб больной на сердцебиение, боли за грудиной сжимающего характера, купируеммые приемом нитроглицерина, шум в ушах, головные боли, повышенное АД, одышку смешанного характера, возникающую после незначительной физической нагрузки (подъем на 1 этаж), проходящую после отдыха, предполагаем, что в патологический процесс вовлечена сердечно-сосудистая система.</w:t>
      </w:r>
    </w:p>
    <w:p w:rsidR="00EA0ADE" w:rsidRDefault="00EA0ADE">
      <w:pPr>
        <w:ind w:firstLine="851"/>
        <w:jc w:val="both"/>
        <w:rPr>
          <w:sz w:val="28"/>
        </w:rPr>
      </w:pPr>
      <w:r>
        <w:rPr>
          <w:sz w:val="28"/>
        </w:rPr>
        <w:t>Учитывая жалобы больной на головную боль, головокружение, шум в ушах, снижение зрения, чаще связанные с повышением артериального давления, можно сказать, что в патологический процесс вовлечена центральная нервная система.</w:t>
      </w:r>
    </w:p>
    <w:p w:rsidR="00EA0ADE" w:rsidRDefault="00EA0ADE">
      <w:pPr>
        <w:ind w:firstLine="851"/>
        <w:jc w:val="both"/>
        <w:rPr>
          <w:sz w:val="28"/>
        </w:rPr>
      </w:pPr>
      <w:r>
        <w:rPr>
          <w:sz w:val="28"/>
        </w:rPr>
        <w:t>Всвязи с жалобами на одышку смешанного характера и сухой кашель по ночам можно говорить о вовлечении в патологический процесс дыхательной сиситемы.</w:t>
      </w:r>
    </w:p>
    <w:p w:rsidR="00EA0ADE" w:rsidRDefault="00EA0ADE">
      <w:pPr>
        <w:ind w:firstLine="851"/>
        <w:jc w:val="both"/>
        <w:rPr>
          <w:sz w:val="28"/>
        </w:rPr>
      </w:pPr>
      <w:r>
        <w:rPr>
          <w:sz w:val="28"/>
        </w:rPr>
        <w:lastRenderedPageBreak/>
        <w:t>На первое место выходят основные жалобы больной: боли за грудиной сжимающего характера, одышка, головные боли. Они говорят о том, что главной пораженной системой является сердечно-сосудистая. Это подтверждается анамнезом заболевания и анамнезом жизни больной. Из анамнеза заболевания ясно, что заболевание имеет начало в 1989 году, когда на фоне перенесенного психоэмоционального перенапряжения больная впервые стала отмечать вышеописанные симптомы. Заболевание носит прогрессирующий характер, т.к. состояние больной стабильно ухудшается, несмотря на терапию: Энап, Верапамил. В настоящий момент можно отметить очередное ухудшение состояния, что стало причиной госпитализации больной. Из анамнеза жизни выявлено множество предрасполагающих факторов к развитию сердечно-сосудистой патологии: наследственный фактор (отец и бабушка по отцовской линии страдали ИБС, умерли от инфаркта миокарда), постоянные стрессы и психоэмоциональные перегрузки, возраст больной- 74 года, наличие в анамнезе болезней сердца и повышение АД с 1989.</w:t>
      </w:r>
    </w:p>
    <w:p w:rsidR="00EA0ADE" w:rsidRDefault="00EA0ADE">
      <w:pPr>
        <w:ind w:firstLine="851"/>
        <w:jc w:val="both"/>
        <w:rPr>
          <w:sz w:val="28"/>
        </w:rPr>
      </w:pPr>
      <w:r>
        <w:rPr>
          <w:sz w:val="28"/>
        </w:rPr>
        <w:t>Проводя объективное обследование по системам, обнаружены отклонения от нормы со стороны сердечно-сосудистой системы: смещение границ относительной и абсолютной тупости сердца влево, приглушенные тоны сердца, одышка. Это говорит о слабости сердечной мышцы левого желудочка. Т.о. можно предположить о левожелудочковой недостаточности, что проявляется застоем крови в малом круге кровообрщения, что, следовательно, приводит к нарушению процесса оксигенации крови в легких, и соответственно к гипоксии организма, в т.ч. головного мозга. Что определяет головную боль и головокружение. Данное состояние усугубляется хроническим бронхитом, который имеется в анамнезе жизни больной. О снижении сократимости миокарда свидетельствуют приглушенные тоны сердца, это сопровождается снижением сердечного выброса и увеличением остаточного объема, что вызывает перегрузку миокарда и развитие дилатации и гипертрофии левых отделов сердца, что объективно доказывается смещением границ сердца влево.</w:t>
      </w:r>
    </w:p>
    <w:p w:rsidR="00EA0ADE" w:rsidRDefault="00EA0ADE">
      <w:pPr>
        <w:ind w:firstLine="851"/>
        <w:jc w:val="both"/>
        <w:rPr>
          <w:sz w:val="28"/>
        </w:rPr>
      </w:pPr>
      <w:r>
        <w:rPr>
          <w:sz w:val="28"/>
        </w:rPr>
        <w:t>На основании этих видимых изменений системе кровообращения, учитывая анамнез жизни и болезн больной, можно предположить, что это ишемическая болезнь сердца.</w:t>
      </w:r>
    </w:p>
    <w:p w:rsidR="00EA0ADE" w:rsidRDefault="00EA0ADE">
      <w:pPr>
        <w:ind w:firstLine="851"/>
        <w:jc w:val="both"/>
        <w:rPr>
          <w:sz w:val="28"/>
        </w:rPr>
      </w:pPr>
      <w:r>
        <w:rPr>
          <w:sz w:val="28"/>
        </w:rPr>
        <w:t xml:space="preserve">На основании жалоб больной (боли в области сердца снимаются приемом нитроглицерина!)  можно предположить, что у нее стенокардия. Т.к. это заболевание носит прогрессирующий характер, что ясно из анамнеза заболевания- это стенокардия напряжения. Приступы стенокардии возникают при быстрой хотьбе, при подъеме на 2ой этаж, поэтому можно предположить, что это </w:t>
      </w:r>
      <w:r>
        <w:rPr>
          <w:sz w:val="28"/>
          <w:lang w:val="en-US"/>
        </w:rPr>
        <w:t>II</w:t>
      </w:r>
      <w:r>
        <w:rPr>
          <w:sz w:val="28"/>
        </w:rPr>
        <w:t xml:space="preserve"> функциональный класс стенокардии напряжения. Наличие одышки после небольшой физической нагрузки (подъем на 1-2 этаж), ходьбе на 200-300 м, снижение толерантности к физической нагрузке, наличие признаков гипоксии органов большого круга кровообращения, умеренное ограничение трудоспособности (быстрая утомляемость) говорят о недостаточности кровообращения </w:t>
      </w:r>
      <w:r>
        <w:rPr>
          <w:sz w:val="28"/>
          <w:lang w:val="en-US"/>
        </w:rPr>
        <w:t>I</w:t>
      </w:r>
      <w:r>
        <w:rPr>
          <w:sz w:val="28"/>
        </w:rPr>
        <w:t xml:space="preserve"> степени.</w:t>
      </w:r>
    </w:p>
    <w:p w:rsidR="00EA0ADE" w:rsidRDefault="00EA0ADE">
      <w:pPr>
        <w:ind w:firstLine="851"/>
        <w:jc w:val="both"/>
        <w:rPr>
          <w:sz w:val="28"/>
        </w:rPr>
      </w:pPr>
      <w:r>
        <w:rPr>
          <w:sz w:val="28"/>
        </w:rPr>
        <w:t xml:space="preserve">На основании жалоб на изжогу и периодически возникающую одышку, а так же хронический гастрит в анамнезе жизни, предполагаем о том что данная патология имеет место у больной и в настоящее время. </w:t>
      </w:r>
    </w:p>
    <w:p w:rsidR="00EA0ADE" w:rsidRDefault="00EA0ADE">
      <w:pPr>
        <w:pStyle w:val="a6"/>
        <w:rPr>
          <w:lang w:val="ru-RU"/>
        </w:rPr>
      </w:pPr>
      <w:r>
        <w:rPr>
          <w:lang w:val="ru-RU"/>
        </w:rPr>
        <w:lastRenderedPageBreak/>
        <w:t>На основании жалоб больной на боли в коленных суставах, усиливающиеся при физических нагрузках, периодически возникающую припухлость, нарушение подвижности, артроз коленного сустава в анамнезе, можно поставить диагноз: двухсторонний деформирующий гонартроз, медленно прогрессирующее течение.</w:t>
      </w:r>
    </w:p>
    <w:p w:rsidR="00EA0ADE" w:rsidRDefault="00EA0ADE">
      <w:pPr>
        <w:ind w:firstLine="851"/>
        <w:jc w:val="both"/>
        <w:rPr>
          <w:sz w:val="28"/>
        </w:rPr>
      </w:pPr>
    </w:p>
    <w:p w:rsidR="00EA0ADE" w:rsidRDefault="00EA0ADE">
      <w:pPr>
        <w:ind w:firstLine="851"/>
        <w:jc w:val="both"/>
        <w:rPr>
          <w:sz w:val="28"/>
        </w:rPr>
      </w:pPr>
      <w:r>
        <w:rPr>
          <w:sz w:val="28"/>
        </w:rPr>
        <w:t xml:space="preserve">Исходя из вышеперечисленного можно поставить следующий предварительный диагноз: ИБС: стенокардия напряжения, </w:t>
      </w:r>
      <w:r>
        <w:rPr>
          <w:sz w:val="28"/>
          <w:lang w:val="en-US"/>
        </w:rPr>
        <w:t>II</w:t>
      </w:r>
      <w:r>
        <w:rPr>
          <w:sz w:val="28"/>
        </w:rPr>
        <w:t xml:space="preserve"> функциональный класс, нарушение кровообразщения </w:t>
      </w:r>
      <w:r>
        <w:rPr>
          <w:sz w:val="28"/>
          <w:lang w:val="en-US"/>
        </w:rPr>
        <w:t>I</w:t>
      </w:r>
      <w:r>
        <w:rPr>
          <w:sz w:val="28"/>
        </w:rPr>
        <w:t xml:space="preserve">  степени, гипертоническая болезнь </w:t>
      </w:r>
      <w:r>
        <w:rPr>
          <w:sz w:val="28"/>
          <w:lang w:val="en-US"/>
        </w:rPr>
        <w:t>III</w:t>
      </w:r>
      <w:r>
        <w:rPr>
          <w:sz w:val="28"/>
        </w:rPr>
        <w:t xml:space="preserve"> стадии, степень риска 4. Хронический гастрит. Дегенерирующий остеоартроз коленного сустава, медленно прогрессирующее течение.</w:t>
      </w:r>
    </w:p>
    <w:p w:rsidR="00EA0ADE" w:rsidRDefault="00EA0ADE">
      <w:pPr>
        <w:ind w:firstLine="851"/>
        <w:jc w:val="both"/>
        <w:rPr>
          <w:sz w:val="28"/>
        </w:rPr>
      </w:pPr>
    </w:p>
    <w:p w:rsidR="00EA0ADE" w:rsidRDefault="00EA0ADE">
      <w:pPr>
        <w:pStyle w:val="1"/>
        <w:ind w:firstLine="0"/>
        <w:jc w:val="left"/>
      </w:pPr>
    </w:p>
    <w:p w:rsidR="00EA0ADE" w:rsidRDefault="00EA0ADE">
      <w:pPr>
        <w:pStyle w:val="1"/>
      </w:pPr>
      <w:r>
        <w:t>План допополнительных методов обследования больной:</w:t>
      </w:r>
    </w:p>
    <w:p w:rsidR="00EA0ADE" w:rsidRDefault="00EA0ADE">
      <w:pPr>
        <w:rPr>
          <w:sz w:val="28"/>
        </w:rPr>
      </w:pPr>
    </w:p>
    <w:p w:rsidR="00EA0ADE" w:rsidRDefault="00EA0ADE">
      <w:pPr>
        <w:rPr>
          <w:sz w:val="28"/>
        </w:rPr>
      </w:pPr>
    </w:p>
    <w:p w:rsidR="00EA0ADE" w:rsidRDefault="00EA0ADE">
      <w:pPr>
        <w:numPr>
          <w:ilvl w:val="0"/>
          <w:numId w:val="34"/>
        </w:numPr>
        <w:rPr>
          <w:sz w:val="28"/>
        </w:rPr>
      </w:pPr>
      <w:r>
        <w:rPr>
          <w:sz w:val="28"/>
        </w:rPr>
        <w:t>Лабораторные исследования:</w:t>
      </w:r>
    </w:p>
    <w:p w:rsidR="00EA0ADE" w:rsidRDefault="00EA0ADE">
      <w:pPr>
        <w:numPr>
          <w:ilvl w:val="0"/>
          <w:numId w:val="35"/>
        </w:numPr>
        <w:rPr>
          <w:sz w:val="28"/>
        </w:rPr>
      </w:pPr>
      <w:r>
        <w:rPr>
          <w:sz w:val="28"/>
        </w:rPr>
        <w:t>ОАК с подсчетом эритроцитов, гемоглобина, времени  свертывания крови и длительности кровотечения, лейкоцитарной формулы;</w:t>
      </w:r>
    </w:p>
    <w:p w:rsidR="00EA0ADE" w:rsidRDefault="00EA0ADE">
      <w:pPr>
        <w:numPr>
          <w:ilvl w:val="0"/>
          <w:numId w:val="35"/>
        </w:numPr>
        <w:rPr>
          <w:sz w:val="28"/>
        </w:rPr>
      </w:pPr>
      <w:r>
        <w:rPr>
          <w:sz w:val="28"/>
        </w:rPr>
        <w:t xml:space="preserve">Биохимический анализ крови с определением сахара, холестерина, β-липопротеидов, общего белка и его фракций, мочевины и креатинина, К+ и </w:t>
      </w:r>
      <w:r>
        <w:rPr>
          <w:sz w:val="28"/>
          <w:lang w:val="en-US"/>
        </w:rPr>
        <w:t>Na</w:t>
      </w:r>
      <w:r>
        <w:rPr>
          <w:sz w:val="28"/>
        </w:rPr>
        <w:t>+  в сыворотке крови, фибриногена;</w:t>
      </w:r>
    </w:p>
    <w:p w:rsidR="00EA0ADE" w:rsidRDefault="00EA0ADE">
      <w:pPr>
        <w:numPr>
          <w:ilvl w:val="0"/>
          <w:numId w:val="35"/>
        </w:numPr>
        <w:rPr>
          <w:sz w:val="28"/>
        </w:rPr>
      </w:pPr>
      <w:r>
        <w:rPr>
          <w:sz w:val="28"/>
        </w:rPr>
        <w:t>Общий анализ мочи;</w:t>
      </w:r>
    </w:p>
    <w:p w:rsidR="00EA0ADE" w:rsidRDefault="00EA0ADE">
      <w:pPr>
        <w:rPr>
          <w:sz w:val="28"/>
        </w:rPr>
      </w:pPr>
    </w:p>
    <w:p w:rsidR="00EA0ADE" w:rsidRDefault="00EA0ADE">
      <w:pPr>
        <w:numPr>
          <w:ilvl w:val="0"/>
          <w:numId w:val="34"/>
        </w:numPr>
        <w:rPr>
          <w:sz w:val="28"/>
        </w:rPr>
      </w:pPr>
      <w:r>
        <w:rPr>
          <w:sz w:val="28"/>
        </w:rPr>
        <w:t>Рентгенография органов органов грудной клетки, обзорная в 3х проекциях- измерение размеров различных отделов сердца;</w:t>
      </w:r>
    </w:p>
    <w:p w:rsidR="00EA0ADE" w:rsidRDefault="00EA0ADE">
      <w:pPr>
        <w:rPr>
          <w:sz w:val="28"/>
        </w:rPr>
      </w:pPr>
    </w:p>
    <w:p w:rsidR="00EA0ADE" w:rsidRDefault="00EA0ADE">
      <w:pPr>
        <w:numPr>
          <w:ilvl w:val="0"/>
          <w:numId w:val="34"/>
        </w:numPr>
        <w:rPr>
          <w:sz w:val="28"/>
        </w:rPr>
      </w:pPr>
      <w:r>
        <w:rPr>
          <w:sz w:val="28"/>
        </w:rPr>
        <w:t>Функциональные исследования органов:</w:t>
      </w:r>
    </w:p>
    <w:p w:rsidR="00EA0ADE" w:rsidRDefault="00EA0ADE">
      <w:pPr>
        <w:numPr>
          <w:ilvl w:val="0"/>
          <w:numId w:val="38"/>
        </w:numPr>
        <w:rPr>
          <w:sz w:val="28"/>
        </w:rPr>
      </w:pPr>
      <w:r>
        <w:rPr>
          <w:sz w:val="28"/>
        </w:rPr>
        <w:t>Электрокардиография- оценка состояния коронарного кровообращения, выявление ишемии сердца;</w:t>
      </w:r>
    </w:p>
    <w:p w:rsidR="00EA0ADE" w:rsidRDefault="00EA0ADE">
      <w:pPr>
        <w:numPr>
          <w:ilvl w:val="0"/>
          <w:numId w:val="38"/>
        </w:numPr>
        <w:rPr>
          <w:sz w:val="28"/>
        </w:rPr>
      </w:pPr>
      <w:r>
        <w:rPr>
          <w:sz w:val="28"/>
        </w:rPr>
        <w:t>ЭХОдопплерокардиография- с определением объема полостей сердца, ударного и минутного объемов;</w:t>
      </w:r>
    </w:p>
    <w:p w:rsidR="00EA0ADE" w:rsidRDefault="00EA0ADE">
      <w:pPr>
        <w:numPr>
          <w:ilvl w:val="0"/>
          <w:numId w:val="38"/>
        </w:numPr>
        <w:rPr>
          <w:sz w:val="28"/>
        </w:rPr>
      </w:pPr>
      <w:r>
        <w:rPr>
          <w:sz w:val="28"/>
        </w:rPr>
        <w:t>Велоэргометрия- показания: неясный болевой синдрома, определение толерантности больной к физической нагрузке (определение функционального класса);</w:t>
      </w:r>
    </w:p>
    <w:p w:rsidR="00EA0ADE" w:rsidRDefault="00EA0ADE">
      <w:pPr>
        <w:numPr>
          <w:ilvl w:val="0"/>
          <w:numId w:val="38"/>
        </w:numPr>
        <w:rPr>
          <w:sz w:val="28"/>
        </w:rPr>
      </w:pPr>
      <w:r>
        <w:rPr>
          <w:sz w:val="28"/>
        </w:rPr>
        <w:t>Дуплекс БЦС- состояние сосудов бронхиального дерева;</w:t>
      </w:r>
    </w:p>
    <w:p w:rsidR="00EA0ADE" w:rsidRDefault="00EA0ADE">
      <w:pPr>
        <w:numPr>
          <w:ilvl w:val="0"/>
          <w:numId w:val="38"/>
        </w:numPr>
        <w:rPr>
          <w:sz w:val="28"/>
        </w:rPr>
      </w:pPr>
      <w:r>
        <w:rPr>
          <w:sz w:val="28"/>
        </w:rPr>
        <w:t>УЗИ внутренних органов;</w:t>
      </w:r>
    </w:p>
    <w:p w:rsidR="00EA0ADE" w:rsidRDefault="00EA0ADE">
      <w:pPr>
        <w:rPr>
          <w:sz w:val="28"/>
        </w:rPr>
      </w:pPr>
    </w:p>
    <w:p w:rsidR="00EA0ADE" w:rsidRDefault="00EA0ADE">
      <w:pPr>
        <w:rPr>
          <w:sz w:val="28"/>
        </w:rPr>
      </w:pPr>
      <w:r>
        <w:rPr>
          <w:sz w:val="28"/>
        </w:rPr>
        <w:t>4.  Консультация узких специалистов: окулиста и невропатолога.</w:t>
      </w:r>
    </w:p>
    <w:p w:rsidR="00EA0ADE" w:rsidRDefault="00EA0ADE">
      <w:pPr>
        <w:rPr>
          <w:sz w:val="28"/>
        </w:rPr>
      </w:pPr>
    </w:p>
    <w:p w:rsidR="00EA0ADE" w:rsidRDefault="00EA0ADE">
      <w:pPr>
        <w:rPr>
          <w:sz w:val="28"/>
        </w:rPr>
      </w:pPr>
    </w:p>
    <w:p w:rsidR="00EA0ADE" w:rsidRDefault="00EA0ADE">
      <w:pPr>
        <w:pStyle w:val="1"/>
      </w:pPr>
      <w:r>
        <w:lastRenderedPageBreak/>
        <w:t>Результаты лабораторных исследований</w:t>
      </w:r>
    </w:p>
    <w:p w:rsidR="00EA0ADE" w:rsidRDefault="00EA0ADE">
      <w:pPr>
        <w:jc w:val="both"/>
        <w:rPr>
          <w:sz w:val="28"/>
        </w:rPr>
      </w:pPr>
    </w:p>
    <w:p w:rsidR="00EA0ADE" w:rsidRDefault="00EA0ADE">
      <w:pPr>
        <w:numPr>
          <w:ilvl w:val="0"/>
          <w:numId w:val="2"/>
        </w:numPr>
        <w:tabs>
          <w:tab w:val="clear" w:pos="360"/>
          <w:tab w:val="num" w:pos="142"/>
        </w:tabs>
        <w:ind w:left="0" w:firstLine="851"/>
        <w:jc w:val="both"/>
        <w:rPr>
          <w:sz w:val="28"/>
        </w:rPr>
      </w:pPr>
      <w:r>
        <w:rPr>
          <w:sz w:val="28"/>
          <w:u w:val="single"/>
        </w:rPr>
        <w:t>Общий анализ крови от 9.01.03:</w:t>
      </w:r>
    </w:p>
    <w:p w:rsidR="00EA0ADE" w:rsidRDefault="00EA0ADE">
      <w:pPr>
        <w:jc w:val="both"/>
        <w:rPr>
          <w:sz w:val="28"/>
        </w:rPr>
      </w:pPr>
    </w:p>
    <w:p w:rsidR="00EA0ADE" w:rsidRDefault="00EA0ADE">
      <w:pPr>
        <w:jc w:val="both"/>
        <w:rPr>
          <w:sz w:val="28"/>
        </w:rPr>
      </w:pPr>
      <w:r>
        <w:rPr>
          <w:sz w:val="28"/>
        </w:rPr>
        <w:t>Гемоглобин 140 г/л</w:t>
      </w:r>
    </w:p>
    <w:p w:rsidR="00EA0ADE" w:rsidRDefault="00EA0ADE">
      <w:pPr>
        <w:jc w:val="both"/>
        <w:rPr>
          <w:sz w:val="28"/>
        </w:rPr>
      </w:pPr>
      <w:r>
        <w:rPr>
          <w:sz w:val="28"/>
        </w:rPr>
        <w:t>Эритроциты 4,5</w:t>
      </w:r>
      <w:r>
        <w:rPr>
          <w:sz w:val="28"/>
          <w:lang w:val="en-US"/>
        </w:rPr>
        <w:t>x</w:t>
      </w:r>
      <w:r>
        <w:rPr>
          <w:sz w:val="28"/>
        </w:rPr>
        <w:t>10¹²/л</w:t>
      </w:r>
    </w:p>
    <w:p w:rsidR="00EA0ADE" w:rsidRDefault="00EA0ADE">
      <w:pPr>
        <w:jc w:val="both"/>
        <w:rPr>
          <w:sz w:val="28"/>
        </w:rPr>
      </w:pPr>
      <w:r>
        <w:rPr>
          <w:sz w:val="28"/>
        </w:rPr>
        <w:t>Цветной показатель 0,94</w:t>
      </w:r>
    </w:p>
    <w:p w:rsidR="00EA0ADE" w:rsidRDefault="00EA0ADE">
      <w:pPr>
        <w:jc w:val="both"/>
        <w:rPr>
          <w:sz w:val="28"/>
        </w:rPr>
      </w:pPr>
      <w:r>
        <w:rPr>
          <w:sz w:val="28"/>
        </w:rPr>
        <w:t>СОЭ 7 мм/ч</w:t>
      </w:r>
    </w:p>
    <w:p w:rsidR="00EA0ADE" w:rsidRDefault="00EA0ADE">
      <w:pPr>
        <w:jc w:val="both"/>
        <w:rPr>
          <w:sz w:val="28"/>
        </w:rPr>
      </w:pPr>
      <w:r>
        <w:rPr>
          <w:sz w:val="28"/>
        </w:rPr>
        <w:t>Тромбоциты 270х10 /л</w:t>
      </w:r>
    </w:p>
    <w:p w:rsidR="00EA0ADE" w:rsidRDefault="00EA0ADE">
      <w:pPr>
        <w:jc w:val="both"/>
        <w:rPr>
          <w:sz w:val="28"/>
        </w:rPr>
      </w:pPr>
      <w:r>
        <w:rPr>
          <w:sz w:val="28"/>
        </w:rPr>
        <w:t>Лейкоциты 4,4х10 /л</w:t>
      </w:r>
    </w:p>
    <w:p w:rsidR="00EA0ADE" w:rsidRDefault="00EA0ADE">
      <w:pPr>
        <w:jc w:val="both"/>
        <w:rPr>
          <w:sz w:val="28"/>
        </w:rPr>
      </w:pPr>
      <w:r>
        <w:rPr>
          <w:sz w:val="28"/>
        </w:rPr>
        <w:t>Ретикулоциты 0,9%</w:t>
      </w:r>
    </w:p>
    <w:p w:rsidR="00EA0ADE" w:rsidRDefault="00EA0ADE">
      <w:pPr>
        <w:jc w:val="both"/>
        <w:rPr>
          <w:sz w:val="28"/>
        </w:rPr>
      </w:pPr>
    </w:p>
    <w:p w:rsidR="00EA0ADE" w:rsidRDefault="00EA0AD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190"/>
        <w:gridCol w:w="1276"/>
        <w:gridCol w:w="1275"/>
        <w:gridCol w:w="1467"/>
        <w:gridCol w:w="1302"/>
        <w:gridCol w:w="1302"/>
      </w:tblGrid>
      <w:tr w:rsidR="00EA0ADE">
        <w:tblPrEx>
          <w:tblCellMar>
            <w:top w:w="0" w:type="dxa"/>
            <w:bottom w:w="0" w:type="dxa"/>
          </w:tblCellMar>
        </w:tblPrEx>
        <w:tc>
          <w:tcPr>
            <w:tcW w:w="1302" w:type="dxa"/>
          </w:tcPr>
          <w:p w:rsidR="00EA0ADE" w:rsidRDefault="00EA0ADE">
            <w:pPr>
              <w:jc w:val="both"/>
              <w:rPr>
                <w:sz w:val="28"/>
              </w:rPr>
            </w:pPr>
            <w:r>
              <w:rPr>
                <w:sz w:val="28"/>
              </w:rPr>
              <w:t>Эозино-филы</w:t>
            </w:r>
          </w:p>
        </w:tc>
        <w:tc>
          <w:tcPr>
            <w:tcW w:w="1302" w:type="dxa"/>
          </w:tcPr>
          <w:p w:rsidR="00EA0ADE" w:rsidRDefault="00EA0ADE">
            <w:pPr>
              <w:jc w:val="both"/>
              <w:rPr>
                <w:sz w:val="28"/>
              </w:rPr>
            </w:pPr>
            <w:r>
              <w:rPr>
                <w:sz w:val="28"/>
              </w:rPr>
              <w:t>Базо-филы</w:t>
            </w:r>
          </w:p>
        </w:tc>
        <w:tc>
          <w:tcPr>
            <w:tcW w:w="1190" w:type="dxa"/>
          </w:tcPr>
          <w:p w:rsidR="00EA0ADE" w:rsidRDefault="00EA0ADE">
            <w:pPr>
              <w:jc w:val="both"/>
              <w:rPr>
                <w:sz w:val="28"/>
              </w:rPr>
            </w:pPr>
            <w:r>
              <w:rPr>
                <w:sz w:val="28"/>
              </w:rPr>
              <w:t>миело-циты</w:t>
            </w:r>
          </w:p>
        </w:tc>
        <w:tc>
          <w:tcPr>
            <w:tcW w:w="1276" w:type="dxa"/>
          </w:tcPr>
          <w:p w:rsidR="00EA0ADE" w:rsidRDefault="00EA0ADE">
            <w:pPr>
              <w:jc w:val="both"/>
              <w:rPr>
                <w:sz w:val="28"/>
              </w:rPr>
            </w:pPr>
            <w:r>
              <w:rPr>
                <w:sz w:val="28"/>
              </w:rPr>
              <w:t>Метами-елоциты</w:t>
            </w:r>
          </w:p>
        </w:tc>
        <w:tc>
          <w:tcPr>
            <w:tcW w:w="1275" w:type="dxa"/>
          </w:tcPr>
          <w:p w:rsidR="00EA0ADE" w:rsidRDefault="00EA0ADE">
            <w:pPr>
              <w:jc w:val="both"/>
              <w:rPr>
                <w:sz w:val="28"/>
              </w:rPr>
            </w:pPr>
            <w:r>
              <w:rPr>
                <w:sz w:val="28"/>
              </w:rPr>
              <w:t>Палочкоядерные</w:t>
            </w:r>
          </w:p>
        </w:tc>
        <w:tc>
          <w:tcPr>
            <w:tcW w:w="1467" w:type="dxa"/>
          </w:tcPr>
          <w:p w:rsidR="00EA0ADE" w:rsidRDefault="00EA0ADE">
            <w:pPr>
              <w:jc w:val="both"/>
              <w:rPr>
                <w:sz w:val="28"/>
              </w:rPr>
            </w:pPr>
            <w:r>
              <w:rPr>
                <w:sz w:val="28"/>
              </w:rPr>
              <w:t>Сегментоядерные</w:t>
            </w:r>
          </w:p>
        </w:tc>
        <w:tc>
          <w:tcPr>
            <w:tcW w:w="1302" w:type="dxa"/>
          </w:tcPr>
          <w:p w:rsidR="00EA0ADE" w:rsidRDefault="00EA0ADE">
            <w:pPr>
              <w:jc w:val="both"/>
              <w:rPr>
                <w:sz w:val="28"/>
              </w:rPr>
            </w:pPr>
            <w:r>
              <w:rPr>
                <w:sz w:val="28"/>
              </w:rPr>
              <w:t>лимфо-циты</w:t>
            </w:r>
          </w:p>
        </w:tc>
        <w:tc>
          <w:tcPr>
            <w:tcW w:w="1302" w:type="dxa"/>
          </w:tcPr>
          <w:p w:rsidR="00EA0ADE" w:rsidRDefault="00EA0ADE">
            <w:pPr>
              <w:jc w:val="both"/>
              <w:rPr>
                <w:sz w:val="28"/>
              </w:rPr>
            </w:pPr>
            <w:r>
              <w:rPr>
                <w:sz w:val="28"/>
              </w:rPr>
              <w:t>моно-циты</w:t>
            </w:r>
          </w:p>
        </w:tc>
      </w:tr>
      <w:tr w:rsidR="00EA0ADE">
        <w:tblPrEx>
          <w:tblCellMar>
            <w:top w:w="0" w:type="dxa"/>
            <w:bottom w:w="0" w:type="dxa"/>
          </w:tblCellMar>
        </w:tblPrEx>
        <w:tc>
          <w:tcPr>
            <w:tcW w:w="1302" w:type="dxa"/>
          </w:tcPr>
          <w:p w:rsidR="00EA0ADE" w:rsidRDefault="00EA0ADE">
            <w:pPr>
              <w:jc w:val="center"/>
              <w:rPr>
                <w:sz w:val="28"/>
              </w:rPr>
            </w:pPr>
            <w:r>
              <w:rPr>
                <w:sz w:val="28"/>
              </w:rPr>
              <w:t>2</w:t>
            </w:r>
          </w:p>
        </w:tc>
        <w:tc>
          <w:tcPr>
            <w:tcW w:w="1302" w:type="dxa"/>
          </w:tcPr>
          <w:p w:rsidR="00EA0ADE" w:rsidRDefault="00EA0ADE">
            <w:pPr>
              <w:jc w:val="center"/>
              <w:rPr>
                <w:sz w:val="28"/>
              </w:rPr>
            </w:pPr>
            <w:r>
              <w:rPr>
                <w:sz w:val="28"/>
              </w:rPr>
              <w:t>-</w:t>
            </w:r>
          </w:p>
        </w:tc>
        <w:tc>
          <w:tcPr>
            <w:tcW w:w="1190" w:type="dxa"/>
          </w:tcPr>
          <w:p w:rsidR="00EA0ADE" w:rsidRDefault="00EA0ADE">
            <w:pPr>
              <w:jc w:val="center"/>
              <w:rPr>
                <w:sz w:val="28"/>
              </w:rPr>
            </w:pPr>
            <w:r>
              <w:rPr>
                <w:sz w:val="28"/>
              </w:rPr>
              <w:t>0</w:t>
            </w:r>
          </w:p>
        </w:tc>
        <w:tc>
          <w:tcPr>
            <w:tcW w:w="1276" w:type="dxa"/>
          </w:tcPr>
          <w:p w:rsidR="00EA0ADE" w:rsidRDefault="00EA0ADE">
            <w:pPr>
              <w:jc w:val="center"/>
              <w:rPr>
                <w:sz w:val="28"/>
              </w:rPr>
            </w:pPr>
            <w:r>
              <w:rPr>
                <w:sz w:val="28"/>
              </w:rPr>
              <w:t>0</w:t>
            </w:r>
          </w:p>
        </w:tc>
        <w:tc>
          <w:tcPr>
            <w:tcW w:w="1275" w:type="dxa"/>
          </w:tcPr>
          <w:p w:rsidR="00EA0ADE" w:rsidRDefault="00EA0ADE">
            <w:pPr>
              <w:jc w:val="center"/>
              <w:rPr>
                <w:sz w:val="28"/>
              </w:rPr>
            </w:pPr>
            <w:r>
              <w:rPr>
                <w:sz w:val="28"/>
              </w:rPr>
              <w:t>1</w:t>
            </w:r>
          </w:p>
        </w:tc>
        <w:tc>
          <w:tcPr>
            <w:tcW w:w="1467" w:type="dxa"/>
          </w:tcPr>
          <w:p w:rsidR="00EA0ADE" w:rsidRDefault="00EA0ADE">
            <w:pPr>
              <w:jc w:val="center"/>
              <w:rPr>
                <w:sz w:val="28"/>
              </w:rPr>
            </w:pPr>
            <w:r>
              <w:rPr>
                <w:sz w:val="28"/>
              </w:rPr>
              <w:t>57</w:t>
            </w:r>
          </w:p>
        </w:tc>
        <w:tc>
          <w:tcPr>
            <w:tcW w:w="1302" w:type="dxa"/>
          </w:tcPr>
          <w:p w:rsidR="00EA0ADE" w:rsidRDefault="00EA0ADE">
            <w:pPr>
              <w:jc w:val="center"/>
              <w:rPr>
                <w:sz w:val="28"/>
              </w:rPr>
            </w:pPr>
            <w:r>
              <w:rPr>
                <w:sz w:val="28"/>
              </w:rPr>
              <w:t>32</w:t>
            </w:r>
          </w:p>
        </w:tc>
        <w:tc>
          <w:tcPr>
            <w:tcW w:w="1302" w:type="dxa"/>
          </w:tcPr>
          <w:p w:rsidR="00EA0ADE" w:rsidRDefault="00EA0ADE">
            <w:pPr>
              <w:jc w:val="center"/>
              <w:rPr>
                <w:sz w:val="28"/>
              </w:rPr>
            </w:pPr>
            <w:r>
              <w:rPr>
                <w:sz w:val="28"/>
              </w:rPr>
              <w:t>8</w:t>
            </w:r>
          </w:p>
        </w:tc>
      </w:tr>
    </w:tbl>
    <w:p w:rsidR="00EA0ADE" w:rsidRDefault="00EA0ADE">
      <w:pPr>
        <w:jc w:val="both"/>
        <w:rPr>
          <w:sz w:val="28"/>
        </w:rPr>
      </w:pPr>
    </w:p>
    <w:p w:rsidR="00EA0ADE" w:rsidRDefault="00EA0ADE">
      <w:pPr>
        <w:jc w:val="both"/>
        <w:rPr>
          <w:sz w:val="28"/>
        </w:rPr>
      </w:pPr>
      <w:r>
        <w:rPr>
          <w:sz w:val="28"/>
          <w:u w:val="single"/>
        </w:rPr>
        <w:t>Заключение:</w:t>
      </w:r>
      <w:r>
        <w:rPr>
          <w:sz w:val="28"/>
        </w:rPr>
        <w:t xml:space="preserve"> в общем анализе крови патологических отклонений не наблюдается</w:t>
      </w:r>
    </w:p>
    <w:p w:rsidR="00EA0ADE" w:rsidRDefault="00EA0ADE">
      <w:pPr>
        <w:jc w:val="both"/>
        <w:rPr>
          <w:sz w:val="28"/>
        </w:rPr>
      </w:pPr>
    </w:p>
    <w:p w:rsidR="00EA0ADE" w:rsidRDefault="00EA0ADE">
      <w:pPr>
        <w:numPr>
          <w:ilvl w:val="0"/>
          <w:numId w:val="4"/>
        </w:numPr>
        <w:tabs>
          <w:tab w:val="clear" w:pos="360"/>
          <w:tab w:val="num" w:pos="142"/>
        </w:tabs>
        <w:ind w:left="0" w:firstLine="851"/>
        <w:jc w:val="both"/>
        <w:rPr>
          <w:sz w:val="28"/>
        </w:rPr>
      </w:pPr>
      <w:r>
        <w:rPr>
          <w:sz w:val="28"/>
          <w:u w:val="single"/>
        </w:rPr>
        <w:t>Общий анализ крови от 17.01.03:</w:t>
      </w:r>
    </w:p>
    <w:p w:rsidR="00EA0ADE" w:rsidRDefault="00EA0ADE">
      <w:pPr>
        <w:jc w:val="both"/>
        <w:rPr>
          <w:sz w:val="28"/>
          <w:u w:val="single"/>
        </w:rPr>
      </w:pPr>
    </w:p>
    <w:p w:rsidR="00EA0ADE" w:rsidRDefault="00EA0ADE">
      <w:pPr>
        <w:jc w:val="both"/>
        <w:rPr>
          <w:sz w:val="28"/>
        </w:rPr>
      </w:pPr>
      <w:r>
        <w:rPr>
          <w:sz w:val="28"/>
        </w:rPr>
        <w:t>Гемоглобин 139 г/л</w:t>
      </w:r>
    </w:p>
    <w:p w:rsidR="00EA0ADE" w:rsidRDefault="00EA0ADE">
      <w:pPr>
        <w:jc w:val="both"/>
        <w:rPr>
          <w:sz w:val="28"/>
        </w:rPr>
      </w:pPr>
      <w:r>
        <w:rPr>
          <w:sz w:val="28"/>
        </w:rPr>
        <w:t>Эритроциты 4,5</w:t>
      </w:r>
      <w:r>
        <w:rPr>
          <w:sz w:val="28"/>
          <w:lang w:val="en-US"/>
        </w:rPr>
        <w:t>x</w:t>
      </w:r>
      <w:r>
        <w:rPr>
          <w:sz w:val="28"/>
        </w:rPr>
        <w:t>10¹²/л</w:t>
      </w:r>
    </w:p>
    <w:p w:rsidR="00EA0ADE" w:rsidRDefault="00EA0ADE">
      <w:pPr>
        <w:jc w:val="both"/>
        <w:rPr>
          <w:sz w:val="28"/>
        </w:rPr>
      </w:pPr>
      <w:r>
        <w:rPr>
          <w:sz w:val="28"/>
        </w:rPr>
        <w:t>Цветной показатель 0,9</w:t>
      </w:r>
    </w:p>
    <w:p w:rsidR="00EA0ADE" w:rsidRDefault="00EA0ADE">
      <w:pPr>
        <w:jc w:val="both"/>
        <w:rPr>
          <w:sz w:val="28"/>
        </w:rPr>
      </w:pPr>
      <w:r>
        <w:rPr>
          <w:sz w:val="28"/>
        </w:rPr>
        <w:t>СОЭ 5 мм/ч</w:t>
      </w:r>
    </w:p>
    <w:p w:rsidR="00EA0ADE" w:rsidRDefault="00EA0ADE">
      <w:pPr>
        <w:jc w:val="both"/>
        <w:rPr>
          <w:sz w:val="28"/>
        </w:rPr>
      </w:pPr>
      <w:r>
        <w:rPr>
          <w:sz w:val="28"/>
        </w:rPr>
        <w:t>Тромбоциты 270х10 /л</w:t>
      </w:r>
    </w:p>
    <w:p w:rsidR="00EA0ADE" w:rsidRDefault="00EA0ADE">
      <w:pPr>
        <w:jc w:val="both"/>
        <w:rPr>
          <w:sz w:val="28"/>
        </w:rPr>
      </w:pPr>
      <w:r>
        <w:rPr>
          <w:sz w:val="28"/>
        </w:rPr>
        <w:t>Лейкоциты 5,5х10 /л</w:t>
      </w:r>
    </w:p>
    <w:p w:rsidR="00EA0ADE" w:rsidRDefault="00EA0ADE">
      <w:pPr>
        <w:jc w:val="both"/>
        <w:rPr>
          <w:sz w:val="28"/>
        </w:rPr>
      </w:pPr>
      <w:r>
        <w:rPr>
          <w:sz w:val="28"/>
        </w:rPr>
        <w:t>Ретикулоциты 0,8 %</w:t>
      </w:r>
    </w:p>
    <w:p w:rsidR="00EA0ADE" w:rsidRDefault="00EA0AD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048"/>
        <w:gridCol w:w="1418"/>
        <w:gridCol w:w="1275"/>
        <w:gridCol w:w="1467"/>
        <w:gridCol w:w="1302"/>
        <w:gridCol w:w="1302"/>
      </w:tblGrid>
      <w:tr w:rsidR="00EA0ADE">
        <w:tblPrEx>
          <w:tblCellMar>
            <w:top w:w="0" w:type="dxa"/>
            <w:bottom w:w="0" w:type="dxa"/>
          </w:tblCellMar>
        </w:tblPrEx>
        <w:tc>
          <w:tcPr>
            <w:tcW w:w="1302" w:type="dxa"/>
          </w:tcPr>
          <w:p w:rsidR="00EA0ADE" w:rsidRDefault="00EA0ADE">
            <w:pPr>
              <w:jc w:val="both"/>
              <w:rPr>
                <w:sz w:val="28"/>
              </w:rPr>
            </w:pPr>
            <w:r>
              <w:rPr>
                <w:sz w:val="28"/>
              </w:rPr>
              <w:t>Эозино-филы</w:t>
            </w:r>
          </w:p>
        </w:tc>
        <w:tc>
          <w:tcPr>
            <w:tcW w:w="1302" w:type="dxa"/>
          </w:tcPr>
          <w:p w:rsidR="00EA0ADE" w:rsidRDefault="00EA0ADE">
            <w:pPr>
              <w:jc w:val="both"/>
              <w:rPr>
                <w:sz w:val="28"/>
              </w:rPr>
            </w:pPr>
            <w:r>
              <w:rPr>
                <w:sz w:val="28"/>
              </w:rPr>
              <w:t>Базо-филы</w:t>
            </w:r>
          </w:p>
        </w:tc>
        <w:tc>
          <w:tcPr>
            <w:tcW w:w="1048" w:type="dxa"/>
          </w:tcPr>
          <w:p w:rsidR="00EA0ADE" w:rsidRDefault="00EA0ADE">
            <w:pPr>
              <w:jc w:val="both"/>
              <w:rPr>
                <w:sz w:val="28"/>
              </w:rPr>
            </w:pPr>
            <w:r>
              <w:rPr>
                <w:sz w:val="28"/>
              </w:rPr>
              <w:t>миело-циты</w:t>
            </w:r>
          </w:p>
        </w:tc>
        <w:tc>
          <w:tcPr>
            <w:tcW w:w="1418" w:type="dxa"/>
          </w:tcPr>
          <w:p w:rsidR="00EA0ADE" w:rsidRDefault="00EA0ADE">
            <w:pPr>
              <w:jc w:val="both"/>
              <w:rPr>
                <w:sz w:val="28"/>
              </w:rPr>
            </w:pPr>
            <w:r>
              <w:rPr>
                <w:sz w:val="28"/>
              </w:rPr>
              <w:t>Метами-елоциты</w:t>
            </w:r>
          </w:p>
        </w:tc>
        <w:tc>
          <w:tcPr>
            <w:tcW w:w="1275" w:type="dxa"/>
          </w:tcPr>
          <w:p w:rsidR="00EA0ADE" w:rsidRDefault="00EA0ADE">
            <w:pPr>
              <w:jc w:val="both"/>
              <w:rPr>
                <w:sz w:val="28"/>
              </w:rPr>
            </w:pPr>
            <w:r>
              <w:rPr>
                <w:sz w:val="28"/>
              </w:rPr>
              <w:t>Палочкоядерные</w:t>
            </w:r>
          </w:p>
        </w:tc>
        <w:tc>
          <w:tcPr>
            <w:tcW w:w="1467" w:type="dxa"/>
          </w:tcPr>
          <w:p w:rsidR="00EA0ADE" w:rsidRDefault="00EA0ADE">
            <w:pPr>
              <w:jc w:val="both"/>
              <w:rPr>
                <w:sz w:val="28"/>
              </w:rPr>
            </w:pPr>
            <w:r>
              <w:rPr>
                <w:sz w:val="28"/>
              </w:rPr>
              <w:t>Сегментоядерные</w:t>
            </w:r>
          </w:p>
        </w:tc>
        <w:tc>
          <w:tcPr>
            <w:tcW w:w="1302" w:type="dxa"/>
          </w:tcPr>
          <w:p w:rsidR="00EA0ADE" w:rsidRDefault="00EA0ADE">
            <w:pPr>
              <w:jc w:val="both"/>
              <w:rPr>
                <w:sz w:val="28"/>
              </w:rPr>
            </w:pPr>
            <w:r>
              <w:rPr>
                <w:sz w:val="28"/>
              </w:rPr>
              <w:t>лимфо-циты</w:t>
            </w:r>
          </w:p>
        </w:tc>
        <w:tc>
          <w:tcPr>
            <w:tcW w:w="1302" w:type="dxa"/>
          </w:tcPr>
          <w:p w:rsidR="00EA0ADE" w:rsidRDefault="00EA0ADE">
            <w:pPr>
              <w:jc w:val="both"/>
              <w:rPr>
                <w:sz w:val="28"/>
              </w:rPr>
            </w:pPr>
            <w:r>
              <w:rPr>
                <w:sz w:val="28"/>
              </w:rPr>
              <w:t>Моно-циты</w:t>
            </w:r>
          </w:p>
        </w:tc>
      </w:tr>
      <w:tr w:rsidR="00EA0ADE">
        <w:tblPrEx>
          <w:tblCellMar>
            <w:top w:w="0" w:type="dxa"/>
            <w:bottom w:w="0" w:type="dxa"/>
          </w:tblCellMar>
        </w:tblPrEx>
        <w:tc>
          <w:tcPr>
            <w:tcW w:w="1302" w:type="dxa"/>
          </w:tcPr>
          <w:p w:rsidR="00EA0ADE" w:rsidRDefault="00EA0ADE">
            <w:pPr>
              <w:jc w:val="center"/>
              <w:rPr>
                <w:sz w:val="28"/>
              </w:rPr>
            </w:pPr>
            <w:r>
              <w:rPr>
                <w:sz w:val="28"/>
              </w:rPr>
              <w:t>4</w:t>
            </w:r>
          </w:p>
        </w:tc>
        <w:tc>
          <w:tcPr>
            <w:tcW w:w="1302" w:type="dxa"/>
          </w:tcPr>
          <w:p w:rsidR="00EA0ADE" w:rsidRDefault="00EA0ADE">
            <w:pPr>
              <w:jc w:val="center"/>
              <w:rPr>
                <w:sz w:val="28"/>
              </w:rPr>
            </w:pPr>
            <w:r>
              <w:rPr>
                <w:sz w:val="28"/>
              </w:rPr>
              <w:t>1</w:t>
            </w:r>
          </w:p>
        </w:tc>
        <w:tc>
          <w:tcPr>
            <w:tcW w:w="1048" w:type="dxa"/>
          </w:tcPr>
          <w:p w:rsidR="00EA0ADE" w:rsidRDefault="00EA0ADE">
            <w:pPr>
              <w:jc w:val="center"/>
              <w:rPr>
                <w:sz w:val="28"/>
              </w:rPr>
            </w:pPr>
            <w:r>
              <w:rPr>
                <w:sz w:val="28"/>
              </w:rPr>
              <w:t>0</w:t>
            </w:r>
          </w:p>
        </w:tc>
        <w:tc>
          <w:tcPr>
            <w:tcW w:w="1418" w:type="dxa"/>
          </w:tcPr>
          <w:p w:rsidR="00EA0ADE" w:rsidRDefault="00EA0ADE">
            <w:pPr>
              <w:jc w:val="center"/>
              <w:rPr>
                <w:sz w:val="28"/>
              </w:rPr>
            </w:pPr>
            <w:r>
              <w:rPr>
                <w:sz w:val="28"/>
              </w:rPr>
              <w:t>0</w:t>
            </w:r>
          </w:p>
        </w:tc>
        <w:tc>
          <w:tcPr>
            <w:tcW w:w="1275" w:type="dxa"/>
          </w:tcPr>
          <w:p w:rsidR="00EA0ADE" w:rsidRDefault="00EA0ADE">
            <w:pPr>
              <w:jc w:val="center"/>
              <w:rPr>
                <w:sz w:val="28"/>
              </w:rPr>
            </w:pPr>
            <w:r>
              <w:rPr>
                <w:sz w:val="28"/>
              </w:rPr>
              <w:t>5</w:t>
            </w:r>
          </w:p>
        </w:tc>
        <w:tc>
          <w:tcPr>
            <w:tcW w:w="1467" w:type="dxa"/>
          </w:tcPr>
          <w:p w:rsidR="00EA0ADE" w:rsidRDefault="00EA0ADE">
            <w:pPr>
              <w:jc w:val="center"/>
              <w:rPr>
                <w:sz w:val="28"/>
              </w:rPr>
            </w:pPr>
            <w:r>
              <w:rPr>
                <w:sz w:val="28"/>
              </w:rPr>
              <w:t>61</w:t>
            </w:r>
          </w:p>
        </w:tc>
        <w:tc>
          <w:tcPr>
            <w:tcW w:w="1302" w:type="dxa"/>
          </w:tcPr>
          <w:p w:rsidR="00EA0ADE" w:rsidRDefault="00EA0ADE">
            <w:pPr>
              <w:jc w:val="center"/>
              <w:rPr>
                <w:sz w:val="28"/>
              </w:rPr>
            </w:pPr>
            <w:r>
              <w:rPr>
                <w:sz w:val="28"/>
              </w:rPr>
              <w:t>25</w:t>
            </w:r>
          </w:p>
        </w:tc>
        <w:tc>
          <w:tcPr>
            <w:tcW w:w="1302" w:type="dxa"/>
          </w:tcPr>
          <w:p w:rsidR="00EA0ADE" w:rsidRDefault="00EA0ADE">
            <w:pPr>
              <w:jc w:val="center"/>
              <w:rPr>
                <w:sz w:val="28"/>
              </w:rPr>
            </w:pPr>
            <w:r>
              <w:rPr>
                <w:sz w:val="28"/>
              </w:rPr>
              <w:t>4</w:t>
            </w:r>
          </w:p>
        </w:tc>
      </w:tr>
    </w:tbl>
    <w:p w:rsidR="00EA0ADE" w:rsidRDefault="00EA0ADE">
      <w:pPr>
        <w:jc w:val="both"/>
        <w:rPr>
          <w:sz w:val="28"/>
        </w:rPr>
      </w:pPr>
    </w:p>
    <w:p w:rsidR="00EA0ADE" w:rsidRDefault="00EA0ADE">
      <w:pPr>
        <w:jc w:val="both"/>
        <w:rPr>
          <w:sz w:val="28"/>
        </w:rPr>
      </w:pPr>
      <w:r>
        <w:rPr>
          <w:sz w:val="28"/>
          <w:u w:val="single"/>
        </w:rPr>
        <w:t>Заключение:</w:t>
      </w:r>
      <w:r>
        <w:rPr>
          <w:sz w:val="28"/>
        </w:rPr>
        <w:t xml:space="preserve"> в общем анализе крови патологических отклонений не наблюдается</w:t>
      </w:r>
    </w:p>
    <w:p w:rsidR="00EA0ADE" w:rsidRDefault="00EA0ADE">
      <w:pPr>
        <w:jc w:val="both"/>
        <w:rPr>
          <w:sz w:val="28"/>
        </w:rPr>
      </w:pPr>
    </w:p>
    <w:p w:rsidR="00EA0ADE" w:rsidRDefault="00EA0ADE">
      <w:pPr>
        <w:jc w:val="both"/>
        <w:rPr>
          <w:sz w:val="28"/>
        </w:rPr>
      </w:pPr>
    </w:p>
    <w:p w:rsidR="00EA0ADE" w:rsidRDefault="00EA0ADE">
      <w:pPr>
        <w:numPr>
          <w:ilvl w:val="0"/>
          <w:numId w:val="5"/>
        </w:numPr>
        <w:tabs>
          <w:tab w:val="clear" w:pos="360"/>
          <w:tab w:val="num" w:pos="142"/>
        </w:tabs>
        <w:ind w:left="0" w:firstLine="851"/>
        <w:jc w:val="both"/>
        <w:rPr>
          <w:sz w:val="28"/>
          <w:u w:val="single"/>
        </w:rPr>
      </w:pPr>
      <w:r>
        <w:rPr>
          <w:sz w:val="28"/>
          <w:u w:val="single"/>
        </w:rPr>
        <w:t xml:space="preserve">Анализ крови на сахар от 9.01.03: </w:t>
      </w:r>
      <w:r>
        <w:rPr>
          <w:sz w:val="28"/>
        </w:rPr>
        <w:t>4,5 ммоль/л</w:t>
      </w:r>
    </w:p>
    <w:p w:rsidR="00EA0ADE" w:rsidRDefault="00EA0ADE">
      <w:pPr>
        <w:jc w:val="both"/>
        <w:rPr>
          <w:sz w:val="28"/>
          <w:u w:val="single"/>
        </w:rPr>
      </w:pPr>
    </w:p>
    <w:p w:rsidR="00EA0ADE" w:rsidRDefault="00EA0ADE">
      <w:pPr>
        <w:jc w:val="both"/>
        <w:rPr>
          <w:sz w:val="28"/>
        </w:rPr>
      </w:pPr>
      <w:r>
        <w:rPr>
          <w:sz w:val="28"/>
          <w:u w:val="single"/>
        </w:rPr>
        <w:t>Заключение:</w:t>
      </w:r>
      <w:r>
        <w:rPr>
          <w:sz w:val="28"/>
        </w:rPr>
        <w:t xml:space="preserve"> патологических отклонений не выявлено</w:t>
      </w:r>
    </w:p>
    <w:p w:rsidR="00EA0ADE" w:rsidRDefault="00EA0ADE">
      <w:pPr>
        <w:jc w:val="both"/>
        <w:rPr>
          <w:sz w:val="28"/>
        </w:rPr>
      </w:pPr>
    </w:p>
    <w:p w:rsidR="00EA0ADE" w:rsidRDefault="00EA0ADE">
      <w:pPr>
        <w:numPr>
          <w:ilvl w:val="0"/>
          <w:numId w:val="5"/>
        </w:numPr>
        <w:tabs>
          <w:tab w:val="clear" w:pos="360"/>
          <w:tab w:val="num" w:pos="142"/>
        </w:tabs>
        <w:ind w:left="0" w:firstLine="851"/>
        <w:jc w:val="both"/>
        <w:rPr>
          <w:sz w:val="28"/>
          <w:u w:val="single"/>
        </w:rPr>
      </w:pPr>
      <w:r>
        <w:rPr>
          <w:sz w:val="28"/>
          <w:u w:val="single"/>
        </w:rPr>
        <w:t>Общий клинический анализ мочи от 9.01.03:</w:t>
      </w:r>
    </w:p>
    <w:p w:rsidR="00EA0ADE" w:rsidRDefault="00EA0ADE">
      <w:pPr>
        <w:jc w:val="both"/>
        <w:rPr>
          <w:sz w:val="28"/>
        </w:rPr>
      </w:pPr>
    </w:p>
    <w:p w:rsidR="00EA0ADE" w:rsidRDefault="00EA0ADE">
      <w:pPr>
        <w:jc w:val="both"/>
        <w:rPr>
          <w:sz w:val="28"/>
        </w:rPr>
      </w:pPr>
      <w:r>
        <w:rPr>
          <w:sz w:val="28"/>
        </w:rPr>
        <w:lastRenderedPageBreak/>
        <w:t>Количество: 90 мл</w:t>
      </w:r>
    </w:p>
    <w:p w:rsidR="00EA0ADE" w:rsidRDefault="00EA0ADE">
      <w:pPr>
        <w:jc w:val="both"/>
        <w:rPr>
          <w:sz w:val="28"/>
        </w:rPr>
      </w:pPr>
      <w:r>
        <w:rPr>
          <w:sz w:val="28"/>
          <w:u w:val="single"/>
        </w:rPr>
        <w:t>Плотность:</w:t>
      </w:r>
      <w:r>
        <w:rPr>
          <w:sz w:val="28"/>
        </w:rPr>
        <w:t xml:space="preserve"> 1007 мг/л</w:t>
      </w:r>
    </w:p>
    <w:p w:rsidR="00EA0ADE" w:rsidRDefault="00EA0ADE">
      <w:pPr>
        <w:jc w:val="both"/>
        <w:rPr>
          <w:sz w:val="28"/>
        </w:rPr>
      </w:pPr>
      <w:r>
        <w:rPr>
          <w:sz w:val="28"/>
        </w:rPr>
        <w:t>Цвет: соломенно-желтый</w:t>
      </w:r>
    </w:p>
    <w:p w:rsidR="00EA0ADE" w:rsidRDefault="00EA0ADE">
      <w:pPr>
        <w:jc w:val="both"/>
        <w:rPr>
          <w:sz w:val="28"/>
        </w:rPr>
      </w:pPr>
      <w:r>
        <w:rPr>
          <w:sz w:val="28"/>
        </w:rPr>
        <w:t>Прозрачность: полная</w:t>
      </w:r>
    </w:p>
    <w:p w:rsidR="00EA0ADE" w:rsidRDefault="00EA0ADE">
      <w:pPr>
        <w:jc w:val="both"/>
        <w:rPr>
          <w:sz w:val="28"/>
        </w:rPr>
      </w:pPr>
      <w:r>
        <w:rPr>
          <w:sz w:val="28"/>
        </w:rPr>
        <w:t>Реакция: кислая</w:t>
      </w:r>
    </w:p>
    <w:p w:rsidR="00EA0ADE" w:rsidRDefault="00EA0ADE">
      <w:pPr>
        <w:jc w:val="both"/>
        <w:rPr>
          <w:sz w:val="28"/>
        </w:rPr>
      </w:pPr>
      <w:r>
        <w:rPr>
          <w:sz w:val="28"/>
        </w:rPr>
        <w:t>Белок: отрицательно</w:t>
      </w:r>
    </w:p>
    <w:p w:rsidR="00EA0ADE" w:rsidRDefault="00EA0ADE">
      <w:pPr>
        <w:jc w:val="both"/>
        <w:rPr>
          <w:sz w:val="28"/>
        </w:rPr>
      </w:pPr>
      <w:r>
        <w:rPr>
          <w:sz w:val="28"/>
        </w:rPr>
        <w:t>Лейкоциты: 2-3 кл. в поле зрения</w:t>
      </w:r>
    </w:p>
    <w:p w:rsidR="00EA0ADE" w:rsidRDefault="00EA0ADE">
      <w:pPr>
        <w:jc w:val="both"/>
        <w:rPr>
          <w:sz w:val="28"/>
        </w:rPr>
      </w:pPr>
      <w:r>
        <w:rPr>
          <w:sz w:val="28"/>
        </w:rPr>
        <w:t>Эритроциты: 0 кл. в поле зрения</w:t>
      </w:r>
    </w:p>
    <w:p w:rsidR="00EA0ADE" w:rsidRDefault="00EA0ADE">
      <w:pPr>
        <w:jc w:val="both"/>
        <w:rPr>
          <w:sz w:val="28"/>
        </w:rPr>
      </w:pPr>
      <w:r>
        <w:rPr>
          <w:sz w:val="28"/>
        </w:rPr>
        <w:t>Эпителиальные клетки: 2-4 кл. в поле зрения</w:t>
      </w:r>
    </w:p>
    <w:p w:rsidR="00EA0ADE" w:rsidRDefault="00EA0ADE">
      <w:pPr>
        <w:jc w:val="both"/>
        <w:rPr>
          <w:sz w:val="28"/>
        </w:rPr>
      </w:pPr>
      <w:r>
        <w:rPr>
          <w:sz w:val="28"/>
        </w:rPr>
        <w:t>Слизь: -</w:t>
      </w:r>
    </w:p>
    <w:p w:rsidR="00EA0ADE" w:rsidRDefault="00EA0ADE">
      <w:pPr>
        <w:jc w:val="both"/>
        <w:rPr>
          <w:sz w:val="28"/>
        </w:rPr>
      </w:pPr>
      <w:r>
        <w:rPr>
          <w:sz w:val="28"/>
        </w:rPr>
        <w:t>Соли: оксалаты</w:t>
      </w:r>
    </w:p>
    <w:p w:rsidR="00EA0ADE" w:rsidRDefault="00EA0ADE">
      <w:pPr>
        <w:jc w:val="both"/>
        <w:rPr>
          <w:sz w:val="28"/>
        </w:rPr>
      </w:pPr>
    </w:p>
    <w:p w:rsidR="00EA0ADE" w:rsidRDefault="00EA0ADE">
      <w:pPr>
        <w:jc w:val="both"/>
        <w:rPr>
          <w:sz w:val="28"/>
        </w:rPr>
      </w:pPr>
      <w:r>
        <w:rPr>
          <w:sz w:val="28"/>
          <w:u w:val="single"/>
        </w:rPr>
        <w:t>Заключение:</w:t>
      </w:r>
      <w:r>
        <w:rPr>
          <w:sz w:val="28"/>
        </w:rPr>
        <w:t xml:space="preserve"> В общем анализе мочи снижена плотность, что может быть связано с приемом диуретиков, других патологических отклонений не выявлено</w:t>
      </w:r>
    </w:p>
    <w:p w:rsidR="00EA0ADE" w:rsidRDefault="00EA0ADE">
      <w:pPr>
        <w:jc w:val="both"/>
        <w:rPr>
          <w:sz w:val="28"/>
        </w:rPr>
      </w:pPr>
    </w:p>
    <w:p w:rsidR="00EA0ADE" w:rsidRDefault="00EA0ADE">
      <w:pPr>
        <w:numPr>
          <w:ilvl w:val="0"/>
          <w:numId w:val="5"/>
        </w:numPr>
        <w:tabs>
          <w:tab w:val="clear" w:pos="360"/>
          <w:tab w:val="num" w:pos="142"/>
        </w:tabs>
        <w:ind w:left="0" w:firstLine="851"/>
        <w:jc w:val="both"/>
        <w:rPr>
          <w:sz w:val="28"/>
        </w:rPr>
      </w:pPr>
      <w:r>
        <w:rPr>
          <w:sz w:val="28"/>
          <w:u w:val="single"/>
        </w:rPr>
        <w:t>Биохимический анализ крови от 10.01.03:</w:t>
      </w:r>
    </w:p>
    <w:p w:rsidR="00EA0ADE" w:rsidRDefault="00EA0ADE">
      <w:pPr>
        <w:jc w:val="both"/>
        <w:rPr>
          <w:sz w:val="28"/>
        </w:rPr>
      </w:pPr>
    </w:p>
    <w:p w:rsidR="00EA0ADE" w:rsidRDefault="00EA0ADE">
      <w:pPr>
        <w:jc w:val="both"/>
        <w:rPr>
          <w:sz w:val="28"/>
        </w:rPr>
      </w:pPr>
      <w:r>
        <w:rPr>
          <w:sz w:val="28"/>
        </w:rPr>
        <w:t>Билирубин общий: 13,4 мкмоль/л (</w:t>
      </w:r>
      <w:r>
        <w:rPr>
          <w:sz w:val="28"/>
          <w:lang w:val="en-US"/>
        </w:rPr>
        <w:t>N</w:t>
      </w:r>
      <w:r>
        <w:rPr>
          <w:sz w:val="28"/>
        </w:rPr>
        <w:t xml:space="preserve"> до 20,5 мкмоль/л)</w:t>
      </w:r>
    </w:p>
    <w:p w:rsidR="00EA0ADE" w:rsidRDefault="00EA0ADE">
      <w:pPr>
        <w:jc w:val="both"/>
        <w:rPr>
          <w:sz w:val="28"/>
        </w:rPr>
      </w:pPr>
      <w:r>
        <w:rPr>
          <w:sz w:val="28"/>
        </w:rPr>
        <w:t>Β-липоротеиды: 7,2</w:t>
      </w:r>
    </w:p>
    <w:p w:rsidR="00EA0ADE" w:rsidRDefault="00EA0ADE">
      <w:pPr>
        <w:jc w:val="both"/>
        <w:rPr>
          <w:sz w:val="28"/>
        </w:rPr>
      </w:pPr>
      <w:r>
        <w:rPr>
          <w:sz w:val="28"/>
        </w:rPr>
        <w:t>Натрий сыворотки: 137 ммоль/л</w:t>
      </w:r>
    </w:p>
    <w:p w:rsidR="00EA0ADE" w:rsidRDefault="00EA0ADE">
      <w:pPr>
        <w:jc w:val="both"/>
        <w:rPr>
          <w:sz w:val="28"/>
        </w:rPr>
      </w:pPr>
      <w:r>
        <w:rPr>
          <w:sz w:val="28"/>
        </w:rPr>
        <w:t>Калий сыворотки: 4,0 ммоль/л</w:t>
      </w:r>
    </w:p>
    <w:p w:rsidR="00EA0ADE" w:rsidRDefault="00EA0ADE">
      <w:pPr>
        <w:jc w:val="both"/>
        <w:rPr>
          <w:sz w:val="28"/>
        </w:rPr>
      </w:pPr>
      <w:r>
        <w:rPr>
          <w:sz w:val="28"/>
        </w:rPr>
        <w:t>Мочевина: 5,3 ммоль/л</w:t>
      </w:r>
    </w:p>
    <w:p w:rsidR="00EA0ADE" w:rsidRDefault="00EA0ADE">
      <w:pPr>
        <w:jc w:val="both"/>
        <w:rPr>
          <w:sz w:val="28"/>
        </w:rPr>
      </w:pPr>
      <w:r>
        <w:rPr>
          <w:sz w:val="28"/>
        </w:rPr>
        <w:t>К- 3,7</w:t>
      </w:r>
    </w:p>
    <w:p w:rsidR="00EA0ADE" w:rsidRDefault="00EA0ADE">
      <w:pPr>
        <w:jc w:val="both"/>
        <w:rPr>
          <w:sz w:val="28"/>
        </w:rPr>
      </w:pPr>
      <w:r>
        <w:rPr>
          <w:sz w:val="28"/>
          <w:lang w:val="en-US"/>
        </w:rPr>
        <w:t>Na</w:t>
      </w:r>
      <w:r>
        <w:rPr>
          <w:sz w:val="28"/>
        </w:rPr>
        <w:t>- 136</w:t>
      </w:r>
    </w:p>
    <w:p w:rsidR="00EA0ADE" w:rsidRDefault="00EA0ADE">
      <w:pPr>
        <w:jc w:val="both"/>
        <w:rPr>
          <w:sz w:val="28"/>
        </w:rPr>
      </w:pPr>
      <w:r>
        <w:rPr>
          <w:sz w:val="28"/>
        </w:rPr>
        <w:t>Тимоловая проба: 2,5 Ед</w:t>
      </w:r>
    </w:p>
    <w:p w:rsidR="00EA0ADE" w:rsidRDefault="00EA0ADE">
      <w:pPr>
        <w:jc w:val="both"/>
        <w:rPr>
          <w:sz w:val="28"/>
        </w:rPr>
      </w:pPr>
      <w:r>
        <w:rPr>
          <w:sz w:val="28"/>
        </w:rPr>
        <w:t>Формоловая проба: отр</w:t>
      </w:r>
    </w:p>
    <w:p w:rsidR="00EA0ADE" w:rsidRDefault="00EA0ADE">
      <w:pPr>
        <w:jc w:val="both"/>
        <w:rPr>
          <w:sz w:val="28"/>
        </w:rPr>
      </w:pPr>
      <w:r>
        <w:rPr>
          <w:sz w:val="28"/>
        </w:rPr>
        <w:t>АлАТ: 0,19 мкмоль/л</w:t>
      </w:r>
    </w:p>
    <w:p w:rsidR="00EA0ADE" w:rsidRDefault="00EA0ADE">
      <w:pPr>
        <w:jc w:val="both"/>
        <w:rPr>
          <w:sz w:val="28"/>
        </w:rPr>
      </w:pPr>
      <w:r>
        <w:rPr>
          <w:sz w:val="28"/>
        </w:rPr>
        <w:t>АсАТ: 0,19 мкмоль/л</w:t>
      </w:r>
    </w:p>
    <w:p w:rsidR="00EA0ADE" w:rsidRDefault="00EA0ADE">
      <w:pPr>
        <w:jc w:val="both"/>
        <w:rPr>
          <w:sz w:val="28"/>
        </w:rPr>
      </w:pPr>
    </w:p>
    <w:p w:rsidR="00EA0ADE" w:rsidRDefault="00EA0ADE">
      <w:pPr>
        <w:jc w:val="both"/>
        <w:rPr>
          <w:sz w:val="28"/>
        </w:rPr>
      </w:pPr>
      <w:r>
        <w:rPr>
          <w:sz w:val="28"/>
          <w:u w:val="single"/>
        </w:rPr>
        <w:t>Заключение:</w:t>
      </w:r>
      <w:r>
        <w:rPr>
          <w:sz w:val="28"/>
        </w:rPr>
        <w:t xml:space="preserve"> В биохимическом анализе крови патологических отклонений не выявлено.</w:t>
      </w:r>
    </w:p>
    <w:p w:rsidR="00EA0ADE" w:rsidRDefault="00EA0ADE">
      <w:pPr>
        <w:jc w:val="both"/>
        <w:rPr>
          <w:sz w:val="28"/>
        </w:rPr>
      </w:pPr>
      <w:r>
        <w:rPr>
          <w:sz w:val="28"/>
        </w:rPr>
        <w:t xml:space="preserve"> </w:t>
      </w:r>
    </w:p>
    <w:p w:rsidR="00EA0ADE" w:rsidRDefault="00EA0ADE">
      <w:pPr>
        <w:rPr>
          <w:sz w:val="28"/>
          <w:u w:val="single"/>
        </w:rPr>
      </w:pPr>
    </w:p>
    <w:p w:rsidR="00EA0ADE" w:rsidRDefault="00EA0ADE">
      <w:pPr>
        <w:numPr>
          <w:ilvl w:val="0"/>
          <w:numId w:val="6"/>
        </w:numPr>
        <w:ind w:firstLine="491"/>
        <w:jc w:val="both"/>
        <w:rPr>
          <w:sz w:val="28"/>
        </w:rPr>
      </w:pPr>
      <w:r>
        <w:rPr>
          <w:sz w:val="28"/>
          <w:u w:val="single"/>
        </w:rPr>
        <w:t>Кровь на липиды от 10.01.03:</w:t>
      </w:r>
    </w:p>
    <w:p w:rsidR="00EA0ADE" w:rsidRDefault="00EA0ADE">
      <w:pPr>
        <w:jc w:val="both"/>
        <w:rPr>
          <w:sz w:val="28"/>
        </w:rPr>
      </w:pPr>
    </w:p>
    <w:p w:rsidR="00EA0ADE" w:rsidRDefault="00EA0ADE">
      <w:pPr>
        <w:jc w:val="both"/>
        <w:rPr>
          <w:sz w:val="28"/>
        </w:rPr>
      </w:pPr>
      <w:r>
        <w:rPr>
          <w:sz w:val="28"/>
        </w:rPr>
        <w:t>Общий холестерин: 6,0 ммоль/л</w:t>
      </w:r>
    </w:p>
    <w:p w:rsidR="00EA0ADE" w:rsidRDefault="00EA0ADE">
      <w:pPr>
        <w:jc w:val="both"/>
        <w:rPr>
          <w:sz w:val="28"/>
        </w:rPr>
      </w:pPr>
      <w:r>
        <w:rPr>
          <w:sz w:val="28"/>
        </w:rPr>
        <w:t>Холестерин β- липопротеидов: 3,8 ммоль/л</w:t>
      </w:r>
    </w:p>
    <w:p w:rsidR="00EA0ADE" w:rsidRDefault="00EA0ADE">
      <w:pPr>
        <w:jc w:val="both"/>
        <w:rPr>
          <w:sz w:val="28"/>
        </w:rPr>
      </w:pPr>
    </w:p>
    <w:p w:rsidR="00EA0ADE" w:rsidRDefault="00EA0ADE">
      <w:pPr>
        <w:jc w:val="both"/>
        <w:rPr>
          <w:sz w:val="28"/>
        </w:rPr>
      </w:pPr>
      <w:r>
        <w:rPr>
          <w:sz w:val="28"/>
          <w:u w:val="single"/>
        </w:rPr>
        <w:t>Заключение:</w:t>
      </w:r>
      <w:r>
        <w:rPr>
          <w:sz w:val="28"/>
        </w:rPr>
        <w:t xml:space="preserve"> В анализе крови на липиды патологических отклонений не выявлено</w:t>
      </w:r>
    </w:p>
    <w:p w:rsidR="00EA0ADE" w:rsidRDefault="00EA0ADE">
      <w:pPr>
        <w:jc w:val="both"/>
        <w:rPr>
          <w:sz w:val="28"/>
        </w:rPr>
      </w:pPr>
    </w:p>
    <w:p w:rsidR="00EA0ADE" w:rsidRDefault="00EA0ADE">
      <w:pPr>
        <w:numPr>
          <w:ilvl w:val="0"/>
          <w:numId w:val="7"/>
        </w:numPr>
        <w:ind w:firstLine="491"/>
        <w:jc w:val="both"/>
        <w:rPr>
          <w:sz w:val="28"/>
        </w:rPr>
      </w:pPr>
      <w:r>
        <w:rPr>
          <w:sz w:val="28"/>
          <w:u w:val="single"/>
        </w:rPr>
        <w:t>ЭКГ от 10.01.03:</w:t>
      </w:r>
    </w:p>
    <w:p w:rsidR="00EA0ADE" w:rsidRDefault="00EA0ADE">
      <w:pPr>
        <w:jc w:val="both"/>
        <w:rPr>
          <w:sz w:val="28"/>
        </w:rPr>
      </w:pPr>
    </w:p>
    <w:p w:rsidR="00EA0ADE" w:rsidRDefault="00EA0ADE">
      <w:pPr>
        <w:jc w:val="both"/>
        <w:rPr>
          <w:sz w:val="28"/>
        </w:rPr>
      </w:pPr>
      <w:r>
        <w:rPr>
          <w:sz w:val="28"/>
        </w:rPr>
        <w:t xml:space="preserve">Описание: Синусовый ритм, ЧСС 60 в’, </w:t>
      </w:r>
      <w:r>
        <w:rPr>
          <w:sz w:val="28"/>
          <w:lang w:val="en-US"/>
        </w:rPr>
        <w:t>R</w:t>
      </w:r>
      <w:r>
        <w:rPr>
          <w:sz w:val="28"/>
        </w:rPr>
        <w:t>1&gt;</w:t>
      </w:r>
      <w:r>
        <w:rPr>
          <w:sz w:val="28"/>
          <w:lang w:val="en-US"/>
        </w:rPr>
        <w:t>R</w:t>
      </w:r>
      <w:r>
        <w:rPr>
          <w:sz w:val="28"/>
        </w:rPr>
        <w:t>2&gt;</w:t>
      </w:r>
      <w:r>
        <w:rPr>
          <w:sz w:val="28"/>
          <w:lang w:val="en-US"/>
        </w:rPr>
        <w:t>R</w:t>
      </w:r>
      <w:r>
        <w:rPr>
          <w:sz w:val="28"/>
        </w:rPr>
        <w:t xml:space="preserve">3- левограмма, депрессия сегмента </w:t>
      </w:r>
      <w:r>
        <w:rPr>
          <w:sz w:val="28"/>
          <w:lang w:val="en-US"/>
        </w:rPr>
        <w:t>ST</w:t>
      </w:r>
      <w:r>
        <w:rPr>
          <w:sz w:val="28"/>
        </w:rPr>
        <w:t xml:space="preserve"> на 1-2 мм в </w:t>
      </w:r>
      <w:r>
        <w:rPr>
          <w:sz w:val="28"/>
          <w:lang w:val="en-US"/>
        </w:rPr>
        <w:t>I</w:t>
      </w:r>
      <w:r>
        <w:rPr>
          <w:sz w:val="28"/>
        </w:rPr>
        <w:t xml:space="preserve">, </w:t>
      </w:r>
      <w:r>
        <w:rPr>
          <w:sz w:val="28"/>
          <w:lang w:val="en-US"/>
        </w:rPr>
        <w:t>II</w:t>
      </w:r>
      <w:r>
        <w:rPr>
          <w:sz w:val="28"/>
        </w:rPr>
        <w:t xml:space="preserve">, </w:t>
      </w:r>
      <w:r>
        <w:rPr>
          <w:sz w:val="28"/>
          <w:lang w:val="en-US"/>
        </w:rPr>
        <w:t>AVL</w:t>
      </w:r>
      <w:r>
        <w:rPr>
          <w:sz w:val="28"/>
        </w:rPr>
        <w:t xml:space="preserve">, </w:t>
      </w:r>
      <w:r>
        <w:rPr>
          <w:sz w:val="28"/>
          <w:lang w:val="en-US"/>
        </w:rPr>
        <w:t>V</w:t>
      </w:r>
      <w:r>
        <w:rPr>
          <w:sz w:val="28"/>
        </w:rPr>
        <w:t xml:space="preserve"> –</w:t>
      </w:r>
      <w:r>
        <w:rPr>
          <w:sz w:val="28"/>
          <w:lang w:val="en-US"/>
        </w:rPr>
        <w:t>V</w:t>
      </w:r>
      <w:r>
        <w:rPr>
          <w:sz w:val="28"/>
        </w:rPr>
        <w:t xml:space="preserve"> , высокий и  широкий Т.</w:t>
      </w:r>
    </w:p>
    <w:p w:rsidR="00EA0ADE" w:rsidRDefault="00EA0ADE">
      <w:pPr>
        <w:jc w:val="both"/>
        <w:rPr>
          <w:sz w:val="28"/>
        </w:rPr>
      </w:pPr>
      <w:r>
        <w:rPr>
          <w:sz w:val="28"/>
        </w:rPr>
        <w:lastRenderedPageBreak/>
        <w:t>Заключение: Ритм нормальный, нормокардия, признаки гипертрофии левого желудочка, ишемия переднебоковых отделов миокарда, трофические нарушения в миокарде.</w:t>
      </w:r>
    </w:p>
    <w:p w:rsidR="00EA0ADE" w:rsidRDefault="00EA0ADE">
      <w:pPr>
        <w:jc w:val="both"/>
        <w:rPr>
          <w:sz w:val="28"/>
        </w:rPr>
      </w:pPr>
    </w:p>
    <w:p w:rsidR="00EA0ADE" w:rsidRDefault="00EA0ADE">
      <w:pPr>
        <w:numPr>
          <w:ilvl w:val="0"/>
          <w:numId w:val="10"/>
        </w:numPr>
        <w:tabs>
          <w:tab w:val="clear" w:pos="360"/>
          <w:tab w:val="num" w:pos="1276"/>
        </w:tabs>
        <w:ind w:left="1276" w:hanging="425"/>
        <w:jc w:val="both"/>
        <w:rPr>
          <w:sz w:val="28"/>
          <w:u w:val="single"/>
        </w:rPr>
      </w:pPr>
      <w:r>
        <w:rPr>
          <w:sz w:val="28"/>
          <w:u w:val="single"/>
        </w:rPr>
        <w:t>Ультразвуковое исследование органов брюшной полости от 13.01.03:</w:t>
      </w:r>
    </w:p>
    <w:p w:rsidR="00EA0ADE" w:rsidRDefault="00EA0ADE">
      <w:pPr>
        <w:jc w:val="both"/>
        <w:rPr>
          <w:sz w:val="28"/>
        </w:rPr>
      </w:pPr>
    </w:p>
    <w:p w:rsidR="00EA0ADE" w:rsidRDefault="00EA0ADE">
      <w:pPr>
        <w:jc w:val="both"/>
        <w:rPr>
          <w:sz w:val="28"/>
        </w:rPr>
      </w:pPr>
      <w:r>
        <w:rPr>
          <w:sz w:val="28"/>
        </w:rPr>
        <w:t>Печень: нормальных размеров, эхогенность не изменена</w:t>
      </w:r>
    </w:p>
    <w:p w:rsidR="00EA0ADE" w:rsidRDefault="00EA0ADE">
      <w:pPr>
        <w:jc w:val="both"/>
        <w:rPr>
          <w:sz w:val="28"/>
        </w:rPr>
      </w:pPr>
      <w:r>
        <w:rPr>
          <w:sz w:val="28"/>
        </w:rPr>
        <w:t xml:space="preserve">Желчный пузырь: нормальных размеров, стенка утолщена до 4 мм, эхогенность повышена, в просвете гиперэхогенное образование без акустической дорожки размером 4 мм- конкременты </w:t>
      </w:r>
    </w:p>
    <w:p w:rsidR="00EA0ADE" w:rsidRDefault="00EA0ADE">
      <w:pPr>
        <w:jc w:val="both"/>
        <w:rPr>
          <w:sz w:val="28"/>
        </w:rPr>
      </w:pPr>
      <w:r>
        <w:rPr>
          <w:sz w:val="28"/>
        </w:rPr>
        <w:t>Общий печеночный проток: не изменен</w:t>
      </w:r>
    </w:p>
    <w:p w:rsidR="00EA0ADE" w:rsidRDefault="00EA0ADE">
      <w:pPr>
        <w:jc w:val="both"/>
        <w:rPr>
          <w:sz w:val="28"/>
        </w:rPr>
      </w:pPr>
      <w:r>
        <w:rPr>
          <w:sz w:val="28"/>
        </w:rPr>
        <w:t>Печеночные вены: не изменены</w:t>
      </w:r>
    </w:p>
    <w:p w:rsidR="00EA0ADE" w:rsidRDefault="00EA0ADE">
      <w:pPr>
        <w:jc w:val="both"/>
        <w:rPr>
          <w:sz w:val="28"/>
        </w:rPr>
      </w:pPr>
      <w:r>
        <w:rPr>
          <w:sz w:val="28"/>
        </w:rPr>
        <w:t>Воротная вена: не изменена</w:t>
      </w:r>
    </w:p>
    <w:p w:rsidR="00EA0ADE" w:rsidRDefault="00EA0ADE">
      <w:pPr>
        <w:jc w:val="both"/>
        <w:rPr>
          <w:sz w:val="28"/>
        </w:rPr>
      </w:pPr>
      <w:r>
        <w:rPr>
          <w:sz w:val="28"/>
        </w:rPr>
        <w:t>Селезенка: не увеличена, не изменена, однородна</w:t>
      </w:r>
    </w:p>
    <w:p w:rsidR="00EA0ADE" w:rsidRDefault="00EA0ADE">
      <w:pPr>
        <w:jc w:val="both"/>
        <w:rPr>
          <w:sz w:val="28"/>
        </w:rPr>
      </w:pPr>
      <w:r>
        <w:rPr>
          <w:sz w:val="28"/>
        </w:rPr>
        <w:t>Поджелудочная железа: не изменена, эхогенность диффузно повышена</w:t>
      </w:r>
    </w:p>
    <w:p w:rsidR="00EA0ADE" w:rsidRDefault="00EA0ADE">
      <w:pPr>
        <w:jc w:val="both"/>
        <w:rPr>
          <w:sz w:val="28"/>
        </w:rPr>
      </w:pPr>
      <w:r>
        <w:rPr>
          <w:sz w:val="28"/>
        </w:rPr>
        <w:t xml:space="preserve">Почка: </w:t>
      </w:r>
    </w:p>
    <w:p w:rsidR="00EA0ADE" w:rsidRDefault="00EA0ADE">
      <w:pPr>
        <w:jc w:val="both"/>
        <w:rPr>
          <w:sz w:val="28"/>
        </w:rPr>
      </w:pPr>
      <w:r>
        <w:rPr>
          <w:sz w:val="28"/>
        </w:rPr>
        <w:t>Слева: нормальной локализации и эхогенности, расширения ЧЛС нет.</w:t>
      </w:r>
    </w:p>
    <w:p w:rsidR="00EA0ADE" w:rsidRDefault="00EA0ADE">
      <w:pPr>
        <w:jc w:val="both"/>
        <w:rPr>
          <w:sz w:val="28"/>
        </w:rPr>
      </w:pPr>
      <w:r>
        <w:rPr>
          <w:sz w:val="28"/>
        </w:rPr>
        <w:t>Справа: нормальной локализации и эхогенности, расширения ЧЛС нет.</w:t>
      </w:r>
    </w:p>
    <w:p w:rsidR="00EA0ADE" w:rsidRDefault="00EA0ADE">
      <w:pPr>
        <w:jc w:val="both"/>
        <w:rPr>
          <w:sz w:val="28"/>
        </w:rPr>
      </w:pPr>
      <w:r>
        <w:rPr>
          <w:sz w:val="28"/>
        </w:rPr>
        <w:t>Конкременты в обеих почках, множественные.</w:t>
      </w:r>
    </w:p>
    <w:p w:rsidR="00EA0ADE" w:rsidRDefault="00EA0ADE">
      <w:pPr>
        <w:jc w:val="both"/>
        <w:rPr>
          <w:sz w:val="28"/>
        </w:rPr>
      </w:pPr>
    </w:p>
    <w:p w:rsidR="00EA0ADE" w:rsidRDefault="00EA0ADE">
      <w:pPr>
        <w:pStyle w:val="a8"/>
        <w:rPr>
          <w:lang w:val="ru-RU"/>
        </w:rPr>
      </w:pPr>
      <w:r>
        <w:rPr>
          <w:lang w:val="ru-RU"/>
        </w:rPr>
        <w:t>Заключения:</w:t>
      </w:r>
      <w:r>
        <w:rPr>
          <w:u w:val="none"/>
          <w:lang w:val="ru-RU"/>
        </w:rPr>
        <w:t xml:space="preserve"> Отмечаются изменения в стенке желчного пузыря, конкременты в его просвете, диффузные изменения поджелудочной железы. Множественные конкременты в обоих почках.</w:t>
      </w:r>
    </w:p>
    <w:p w:rsidR="00EA0ADE" w:rsidRDefault="00EA0ADE">
      <w:pPr>
        <w:jc w:val="both"/>
        <w:rPr>
          <w:sz w:val="28"/>
        </w:rPr>
      </w:pPr>
    </w:p>
    <w:p w:rsidR="00EA0ADE" w:rsidRDefault="00EA0ADE">
      <w:pPr>
        <w:jc w:val="both"/>
        <w:rPr>
          <w:sz w:val="28"/>
        </w:rPr>
      </w:pPr>
    </w:p>
    <w:p w:rsidR="00EA0ADE" w:rsidRDefault="00EA0ADE">
      <w:pPr>
        <w:jc w:val="both"/>
        <w:rPr>
          <w:sz w:val="28"/>
        </w:rPr>
      </w:pPr>
    </w:p>
    <w:p w:rsidR="00EA0ADE" w:rsidRDefault="00EA0ADE">
      <w:pPr>
        <w:numPr>
          <w:ilvl w:val="0"/>
          <w:numId w:val="10"/>
        </w:numPr>
        <w:tabs>
          <w:tab w:val="clear" w:pos="360"/>
          <w:tab w:val="num" w:pos="1276"/>
        </w:tabs>
        <w:ind w:left="1276" w:hanging="425"/>
        <w:jc w:val="both"/>
        <w:rPr>
          <w:sz w:val="28"/>
        </w:rPr>
      </w:pPr>
      <w:r>
        <w:rPr>
          <w:sz w:val="28"/>
          <w:u w:val="single"/>
        </w:rPr>
        <w:t>Рентгенограмма органов грудной клетки 14.01.03:</w:t>
      </w:r>
    </w:p>
    <w:p w:rsidR="00EA0ADE" w:rsidRDefault="00EA0ADE">
      <w:pPr>
        <w:ind w:left="851"/>
        <w:jc w:val="both"/>
        <w:rPr>
          <w:sz w:val="28"/>
        </w:rPr>
      </w:pPr>
    </w:p>
    <w:p w:rsidR="00EA0ADE" w:rsidRDefault="0044111A">
      <w:pPr>
        <w:jc w:val="both"/>
        <w:rPr>
          <w:sz w:val="28"/>
          <w:lang w:val="en-US"/>
        </w:rPr>
      </w:pPr>
      <w:r>
        <w:rPr>
          <w:noProof/>
          <w:sz w:val="28"/>
        </w:rPr>
        <w:drawing>
          <wp:inline distT="0" distB="0" distL="0" distR="0">
            <wp:extent cx="3571875" cy="274320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743200"/>
                    </a:xfrm>
                    <a:prstGeom prst="rect">
                      <a:avLst/>
                    </a:prstGeom>
                    <a:noFill/>
                    <a:ln>
                      <a:noFill/>
                    </a:ln>
                  </pic:spPr>
                </pic:pic>
              </a:graphicData>
            </a:graphic>
          </wp:inline>
        </w:drawing>
      </w:r>
    </w:p>
    <w:p w:rsidR="00EA0ADE" w:rsidRDefault="00EA0ADE">
      <w:pPr>
        <w:jc w:val="both"/>
        <w:rPr>
          <w:sz w:val="28"/>
          <w:lang w:val="en-US"/>
        </w:rPr>
      </w:pPr>
    </w:p>
    <w:p w:rsidR="00EA0ADE" w:rsidRDefault="0044111A">
      <w:pPr>
        <w:jc w:val="both"/>
        <w:rPr>
          <w:sz w:val="28"/>
          <w:lang w:val="en-US"/>
        </w:rPr>
      </w:pPr>
      <w:r>
        <w:rPr>
          <w:noProof/>
          <w:sz w:val="28"/>
        </w:rPr>
        <w:lastRenderedPageBreak/>
        <w:drawing>
          <wp:inline distT="0" distB="0" distL="0" distR="0">
            <wp:extent cx="3571875" cy="2752725"/>
            <wp:effectExtent l="0" t="0" r="9525"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752725"/>
                    </a:xfrm>
                    <a:prstGeom prst="rect">
                      <a:avLst/>
                    </a:prstGeom>
                    <a:noFill/>
                    <a:ln>
                      <a:noFill/>
                    </a:ln>
                  </pic:spPr>
                </pic:pic>
              </a:graphicData>
            </a:graphic>
          </wp:inline>
        </w:drawing>
      </w:r>
    </w:p>
    <w:p w:rsidR="00EA0ADE" w:rsidRDefault="00EA0ADE">
      <w:pPr>
        <w:jc w:val="both"/>
        <w:rPr>
          <w:sz w:val="28"/>
          <w:lang w:val="en-US"/>
        </w:rPr>
      </w:pPr>
    </w:p>
    <w:p w:rsidR="00EA0ADE" w:rsidRDefault="00EA0ADE">
      <w:pPr>
        <w:jc w:val="both"/>
        <w:rPr>
          <w:sz w:val="28"/>
          <w:lang w:val="en-US"/>
        </w:rPr>
      </w:pPr>
    </w:p>
    <w:p w:rsidR="00EA0ADE" w:rsidRDefault="0044111A">
      <w:pPr>
        <w:jc w:val="both"/>
        <w:rPr>
          <w:sz w:val="28"/>
          <w:lang w:val="en-US"/>
        </w:rPr>
      </w:pPr>
      <w:r>
        <w:rPr>
          <w:noProof/>
          <w:sz w:val="28"/>
        </w:rPr>
        <w:drawing>
          <wp:inline distT="0" distB="0" distL="0" distR="0">
            <wp:extent cx="3476625" cy="2686050"/>
            <wp:effectExtent l="0" t="0" r="9525"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2686050"/>
                    </a:xfrm>
                    <a:prstGeom prst="rect">
                      <a:avLst/>
                    </a:prstGeom>
                    <a:noFill/>
                    <a:ln>
                      <a:noFill/>
                    </a:ln>
                  </pic:spPr>
                </pic:pic>
              </a:graphicData>
            </a:graphic>
          </wp:inline>
        </w:drawing>
      </w:r>
    </w:p>
    <w:p w:rsidR="00EA0ADE" w:rsidRDefault="00EA0ADE">
      <w:pPr>
        <w:jc w:val="both"/>
        <w:rPr>
          <w:sz w:val="28"/>
          <w:u w:val="single"/>
          <w:lang w:val="en-US"/>
        </w:rPr>
      </w:pPr>
    </w:p>
    <w:p w:rsidR="00EA0ADE" w:rsidRDefault="00EA0ADE">
      <w:pPr>
        <w:jc w:val="both"/>
        <w:rPr>
          <w:sz w:val="28"/>
        </w:rPr>
      </w:pPr>
      <w:r>
        <w:rPr>
          <w:sz w:val="28"/>
          <w:u w:val="single"/>
        </w:rPr>
        <w:t>Описание:</w:t>
      </w:r>
      <w:r>
        <w:rPr>
          <w:sz w:val="28"/>
        </w:rPr>
        <w:t xml:space="preserve"> На обзорной рентгенограмме грудной клетки в прямой проекции определяется следующее. Трахея расположена по центру. Ключицы расположены симметрично. Ребра имеют косое направление, позвоночник без деформаций. Правый купол диафрагмы на 2 см выше левого. Ткань легких нормальной рентгенологической плотности. Легочной рисунок усилен в центральных отделах. Определяется незначительное расширение корней легких. Тени сосудов верхних долей по диаметру меньше таковых нижних долей. Косто-диафрагмальные синусы свободные. Значительно расширена дуга левого желудочка и достигает точки среднеключичной линии, помимо этого определяется расширение дуг легочного ствола и левого предсердия. Правый желудочей не увеличен, его тень достигает правой парастернальной линии. Сердце аортальной конфигурации.</w:t>
      </w:r>
    </w:p>
    <w:p w:rsidR="00EA0ADE" w:rsidRDefault="00EA0ADE">
      <w:pPr>
        <w:jc w:val="both"/>
        <w:rPr>
          <w:sz w:val="28"/>
          <w:u w:val="single"/>
        </w:rPr>
      </w:pPr>
    </w:p>
    <w:p w:rsidR="00EA0ADE" w:rsidRDefault="00EA0ADE">
      <w:pPr>
        <w:jc w:val="both"/>
        <w:rPr>
          <w:sz w:val="28"/>
        </w:rPr>
      </w:pPr>
      <w:r>
        <w:rPr>
          <w:sz w:val="28"/>
          <w:u w:val="single"/>
        </w:rPr>
        <w:t xml:space="preserve">Заключение: </w:t>
      </w:r>
      <w:r>
        <w:rPr>
          <w:sz w:val="28"/>
        </w:rPr>
        <w:t xml:space="preserve"> со строны органов дыхания патологических изменений не выявлено, определяется гипертрофия левых отделов сердца- сердце аортальной конфигурации.</w:t>
      </w:r>
    </w:p>
    <w:p w:rsidR="00EA0ADE" w:rsidRDefault="00EA0ADE">
      <w:pPr>
        <w:jc w:val="both"/>
        <w:rPr>
          <w:sz w:val="28"/>
        </w:rPr>
      </w:pPr>
    </w:p>
    <w:p w:rsidR="00EA0ADE" w:rsidRDefault="00EA0ADE">
      <w:pPr>
        <w:ind w:firstLine="993"/>
        <w:jc w:val="center"/>
        <w:rPr>
          <w:b/>
          <w:sz w:val="52"/>
        </w:rPr>
      </w:pPr>
      <w:r>
        <w:rPr>
          <w:b/>
          <w:sz w:val="52"/>
        </w:rPr>
        <w:lastRenderedPageBreak/>
        <w:t>Дифференциальный диагноз</w:t>
      </w:r>
    </w:p>
    <w:p w:rsidR="00EA0ADE" w:rsidRDefault="00EA0ADE">
      <w:pPr>
        <w:ind w:firstLine="993"/>
        <w:jc w:val="center"/>
        <w:rPr>
          <w:sz w:val="28"/>
        </w:rPr>
      </w:pPr>
    </w:p>
    <w:p w:rsidR="00EA0ADE" w:rsidRDefault="00EA0ADE">
      <w:pPr>
        <w:ind w:firstLine="993"/>
        <w:jc w:val="both"/>
        <w:rPr>
          <w:sz w:val="28"/>
        </w:rPr>
      </w:pPr>
      <w:r>
        <w:rPr>
          <w:sz w:val="28"/>
        </w:rPr>
        <w:t>Ведущим симптомом при стенокардии являются боли различного характера с иррадиацией, чувство тяжести, дискомфорта, поэтому следует проводит дифференцировать с:</w:t>
      </w:r>
    </w:p>
    <w:p w:rsidR="00EA0ADE" w:rsidRDefault="00EA0ADE">
      <w:pPr>
        <w:numPr>
          <w:ilvl w:val="0"/>
          <w:numId w:val="18"/>
        </w:numPr>
        <w:tabs>
          <w:tab w:val="clear" w:pos="360"/>
        </w:tabs>
        <w:ind w:left="0" w:firstLine="851"/>
        <w:jc w:val="both"/>
        <w:rPr>
          <w:sz w:val="28"/>
          <w:u w:val="single"/>
        </w:rPr>
      </w:pPr>
      <w:r>
        <w:rPr>
          <w:sz w:val="28"/>
        </w:rPr>
        <w:t xml:space="preserve"> </w:t>
      </w:r>
      <w:r>
        <w:rPr>
          <w:sz w:val="28"/>
          <w:u w:val="single"/>
        </w:rPr>
        <w:t>С вегетативным кардионеврозом:</w:t>
      </w:r>
      <w:r>
        <w:rPr>
          <w:sz w:val="28"/>
        </w:rPr>
        <w:t xml:space="preserve"> У таких больных часто имеются другие вегетативные нарушения, иногда достаточно выраженные. Около половины больных жалуются на боли в перикардиальной зоне. У них часто возникает неадекватная лабильность, драматическое преувеличение своих ощущений. Боль усиливается после психоэмоционального и физического перенапряжения, но не проходит в покое, после приема нитроглицерина. </w:t>
      </w:r>
    </w:p>
    <w:p w:rsidR="00EA0ADE" w:rsidRDefault="00EA0ADE">
      <w:pPr>
        <w:numPr>
          <w:ilvl w:val="0"/>
          <w:numId w:val="18"/>
        </w:numPr>
        <w:tabs>
          <w:tab w:val="clear" w:pos="360"/>
        </w:tabs>
        <w:ind w:left="0" w:firstLine="851"/>
        <w:jc w:val="both"/>
        <w:rPr>
          <w:sz w:val="28"/>
          <w:u w:val="single"/>
        </w:rPr>
      </w:pPr>
      <w:r>
        <w:rPr>
          <w:sz w:val="28"/>
        </w:rPr>
        <w:t xml:space="preserve"> </w:t>
      </w:r>
      <w:r>
        <w:rPr>
          <w:sz w:val="28"/>
          <w:u w:val="single"/>
        </w:rPr>
        <w:t>Заболевания переферической нервной системы (поражение шейного и грудного отделов позвоночника с вторичным радикулитом):</w:t>
      </w:r>
      <w:r>
        <w:rPr>
          <w:sz w:val="28"/>
        </w:rPr>
        <w:t xml:space="preserve"> Иногда вызывает резкую боль в грудной клетке, которая провоцируется движениями шеи или спины, пременой положения тела. Боли распространяются по задней поверхности руки с вовлечением большого и указательного пальца.</w:t>
      </w:r>
    </w:p>
    <w:p w:rsidR="00EA0ADE" w:rsidRDefault="00EA0ADE">
      <w:pPr>
        <w:numPr>
          <w:ilvl w:val="0"/>
          <w:numId w:val="18"/>
        </w:numPr>
        <w:tabs>
          <w:tab w:val="clear" w:pos="360"/>
        </w:tabs>
        <w:ind w:left="0" w:firstLine="851"/>
        <w:jc w:val="both"/>
        <w:rPr>
          <w:sz w:val="28"/>
          <w:u w:val="single"/>
        </w:rPr>
      </w:pPr>
      <w:r>
        <w:rPr>
          <w:sz w:val="28"/>
          <w:u w:val="single"/>
        </w:rPr>
        <w:t>Ревматизм:</w:t>
      </w:r>
      <w:r>
        <w:rPr>
          <w:sz w:val="28"/>
        </w:rPr>
        <w:t xml:space="preserve"> Жалобы на пребои в работе сердца, одышку, постоянную потливость. Возраст поражаемых молодой- 7-15 лет. Частые ОРЗ в анамнезе, возникает после перенесенной ОРЗ через 2-3 недели. После которого резко повышается температура тела. Так же диагностическими признаками ревматизма считаются симметрическое поражение крупных суставов, что не характерно для стенокардии. Лабораторные данные: нейтрофилия, фибриногенемия. Изменения в иммунограмме.</w:t>
      </w:r>
    </w:p>
    <w:p w:rsidR="00EA0ADE" w:rsidRDefault="00EA0ADE">
      <w:pPr>
        <w:numPr>
          <w:ilvl w:val="0"/>
          <w:numId w:val="18"/>
        </w:numPr>
        <w:tabs>
          <w:tab w:val="clear" w:pos="360"/>
        </w:tabs>
        <w:ind w:left="0" w:firstLine="851"/>
        <w:jc w:val="both"/>
        <w:rPr>
          <w:sz w:val="28"/>
          <w:u w:val="single"/>
        </w:rPr>
      </w:pPr>
      <w:r>
        <w:rPr>
          <w:sz w:val="28"/>
          <w:u w:val="single"/>
        </w:rPr>
        <w:t xml:space="preserve">Дистрофия, воспаление, поражение левого плечевого сустава или дополнительное шейное ребро, а так же синдром передней лестничной мышцы (остеохондроз шейного отдела): </w:t>
      </w:r>
      <w:r>
        <w:rPr>
          <w:sz w:val="28"/>
        </w:rPr>
        <w:t>Боль усиливается при движении в левом плечевом суставе, возникают парастезии с по левой руке. Эти симптомы сочетаются с поражением (сдавлением артерий и вен).</w:t>
      </w:r>
    </w:p>
    <w:p w:rsidR="00EA0ADE" w:rsidRDefault="00EA0ADE">
      <w:pPr>
        <w:numPr>
          <w:ilvl w:val="0"/>
          <w:numId w:val="18"/>
        </w:numPr>
        <w:tabs>
          <w:tab w:val="clear" w:pos="360"/>
        </w:tabs>
        <w:ind w:left="0" w:firstLine="851"/>
        <w:jc w:val="both"/>
        <w:rPr>
          <w:sz w:val="28"/>
          <w:u w:val="single"/>
        </w:rPr>
      </w:pPr>
      <w:r>
        <w:rPr>
          <w:sz w:val="28"/>
          <w:u w:val="single"/>
        </w:rPr>
        <w:t>Воспаление реберных хрящей:</w:t>
      </w:r>
      <w:r>
        <w:rPr>
          <w:sz w:val="28"/>
        </w:rPr>
        <w:t xml:space="preserve"> Болезненная припухлость в области хрящей ребер, в месте прикрепления 3-4 ребра слева. Припухлость не распространяется на сочленение ребер с хрящом. Боль иррадиирует по ходу ребра, иногда в шею, плечо, усиливается при нагрузке.Определяется при непосредственной пальпации. На </w:t>
      </w:r>
      <w:r>
        <w:rPr>
          <w:sz w:val="28"/>
          <w:lang w:val="en-US"/>
        </w:rPr>
        <w:t>R</w:t>
      </w:r>
      <w:r>
        <w:rPr>
          <w:sz w:val="28"/>
        </w:rPr>
        <w:t xml:space="preserve">-грамме обнаруживается пятнистость неправильной формы, кальцификации хряща. </w:t>
      </w:r>
    </w:p>
    <w:p w:rsidR="00EA0ADE" w:rsidRDefault="00EA0ADE">
      <w:pPr>
        <w:ind w:firstLine="851"/>
        <w:jc w:val="center"/>
        <w:rPr>
          <w:sz w:val="28"/>
        </w:rPr>
      </w:pPr>
    </w:p>
    <w:p w:rsidR="00EA0ADE" w:rsidRDefault="00EA0ADE">
      <w:pPr>
        <w:ind w:left="916"/>
        <w:jc w:val="center"/>
        <w:rPr>
          <w:b/>
          <w:sz w:val="52"/>
        </w:rPr>
      </w:pPr>
      <w:r>
        <w:rPr>
          <w:b/>
          <w:sz w:val="52"/>
        </w:rPr>
        <w:t>Лечение (Лист назначений)</w:t>
      </w:r>
    </w:p>
    <w:p w:rsidR="00EA0ADE" w:rsidRDefault="00EA0ADE">
      <w:pPr>
        <w:ind w:left="916"/>
        <w:jc w:val="center"/>
        <w:rPr>
          <w:b/>
          <w:sz w:val="52"/>
        </w:rPr>
      </w:pPr>
    </w:p>
    <w:p w:rsidR="00EA0ADE" w:rsidRDefault="00EA0ADE">
      <w:pPr>
        <w:ind w:firstLine="851"/>
        <w:jc w:val="both"/>
        <w:rPr>
          <w:sz w:val="28"/>
        </w:rPr>
      </w:pPr>
      <w:r>
        <w:rPr>
          <w:sz w:val="28"/>
        </w:rPr>
        <w:t xml:space="preserve">Обязательным слагаемым  программы лечения  является нормализация образа жизни, устранение физических и эмоциональных перегрузок, соблюдение диеты. Необходимо исключить перегрузки, вызывающие одышку, тахикардию. При их появлении принять удобное положение, постельный режим не должен быть продолжительным, в связи с развитием пневмонии, особенно в пожилом возрасте, а так же тромбоэмболии. Полезна лечебная физкультура, особенно дыхательная. По </w:t>
      </w:r>
      <w:r>
        <w:rPr>
          <w:sz w:val="28"/>
        </w:rPr>
        <w:lastRenderedPageBreak/>
        <w:t xml:space="preserve">мере улучшения состояния больного- постепенное расширение физических нагрузок.  </w:t>
      </w:r>
    </w:p>
    <w:p w:rsidR="00EA0ADE" w:rsidRDefault="00EA0ADE">
      <w:pPr>
        <w:ind w:firstLine="851"/>
        <w:jc w:val="both"/>
        <w:rPr>
          <w:sz w:val="28"/>
        </w:rPr>
      </w:pPr>
      <w:r>
        <w:rPr>
          <w:sz w:val="28"/>
        </w:rPr>
        <w:t>Диета. Должна способствовать улучшению кровообращения, функции сердечно-сосудистой системы, органов дыхания. Диета должна соответсвовать следующим признакам: быть достачно калорийной и легко усваиваемой, содержать ограниченное количество соли и жидкости, должна быть богатой калием и магнием,  а также содержать в себе достаточное количество витаминов. Иметь адекватное соотношение белков, жиров и углеводов. Питание 5 раз в сутки. В состав блюд включать продукты богатые калием (картофель, капуста, шиповник, овсяная крупа), магнием (крупы), кальцием (молоко, сыр, творог), мясо должно быть хорошо проваренным. Суточное количество жидкости ограничивается до 1000-1200 мл. Уменьшить прием в пищу продуктов, содержащих большое количество холестерина. Рекомендуется диета № 10. Периодически, 1-2 раза в неделю назначается одна из разгрузочных диет (бессолевая, калиевая). Исключить изделия из сдобного теста, копчености, консервы, жирную и соленую пищу.</w:t>
      </w:r>
    </w:p>
    <w:p w:rsidR="00EA0ADE" w:rsidRDefault="00EA0ADE">
      <w:pPr>
        <w:ind w:firstLine="851"/>
        <w:jc w:val="both"/>
        <w:rPr>
          <w:sz w:val="28"/>
        </w:rPr>
      </w:pPr>
      <w:r>
        <w:rPr>
          <w:sz w:val="28"/>
        </w:rPr>
        <w:t xml:space="preserve">Медикаментозная терапия: </w:t>
      </w:r>
    </w:p>
    <w:p w:rsidR="00EA0ADE" w:rsidRDefault="00EA0ADE">
      <w:pPr>
        <w:ind w:firstLine="851"/>
        <w:jc w:val="both"/>
        <w:rPr>
          <w:sz w:val="28"/>
        </w:rPr>
      </w:pPr>
    </w:p>
    <w:p w:rsidR="00EA0ADE" w:rsidRDefault="00EA0ADE">
      <w:pPr>
        <w:numPr>
          <w:ilvl w:val="0"/>
          <w:numId w:val="9"/>
        </w:numPr>
        <w:tabs>
          <w:tab w:val="clear" w:pos="360"/>
          <w:tab w:val="num" w:pos="284"/>
        </w:tabs>
        <w:ind w:left="0" w:firstLine="851"/>
        <w:jc w:val="both"/>
        <w:rPr>
          <w:sz w:val="28"/>
          <w:u w:val="single"/>
        </w:rPr>
      </w:pPr>
      <w:r>
        <w:rPr>
          <w:sz w:val="28"/>
          <w:u w:val="single"/>
        </w:rPr>
        <w:t>Нитраты пролонгированного действия (Тринитролонг, Моночинкве):</w:t>
      </w:r>
      <w:r>
        <w:rPr>
          <w:sz w:val="28"/>
        </w:rPr>
        <w:t xml:space="preserve"> Данная группа препаратов применяется у больных при тяжелой стенокардии, ангинозном статусе, гипертензии в легочном круге кровообращения. Данные препараты для достижения длительного вазодилятаторного действия метаболизируются в организме до образования групп </w:t>
      </w:r>
      <w:r>
        <w:rPr>
          <w:sz w:val="28"/>
          <w:lang w:val="en-US"/>
        </w:rPr>
        <w:t>NO</w:t>
      </w:r>
      <w:r>
        <w:rPr>
          <w:sz w:val="28"/>
        </w:rPr>
        <w:t>.</w:t>
      </w:r>
    </w:p>
    <w:p w:rsidR="00EA0ADE" w:rsidRDefault="00EA0ADE">
      <w:pPr>
        <w:ind w:firstLine="851"/>
        <w:jc w:val="both"/>
        <w:rPr>
          <w:sz w:val="28"/>
          <w:lang w:val="en-US"/>
        </w:rPr>
      </w:pPr>
      <w:r>
        <w:rPr>
          <w:sz w:val="28"/>
          <w:lang w:val="en-US"/>
        </w:rPr>
        <w:t>Rp.: Tab. Monocinque 0,02 N 20</w:t>
      </w:r>
    </w:p>
    <w:p w:rsidR="00EA0ADE" w:rsidRDefault="00EA0ADE">
      <w:pPr>
        <w:ind w:firstLine="851"/>
        <w:jc w:val="both"/>
        <w:rPr>
          <w:sz w:val="28"/>
        </w:rPr>
      </w:pPr>
      <w:r>
        <w:rPr>
          <w:sz w:val="28"/>
          <w:lang w:val="en-US"/>
        </w:rPr>
        <w:t xml:space="preserve">         DS</w:t>
      </w:r>
      <w:r>
        <w:rPr>
          <w:sz w:val="28"/>
        </w:rPr>
        <w:t>. По одной таблетке  1 раз в день</w:t>
      </w:r>
    </w:p>
    <w:p w:rsidR="00EA0ADE" w:rsidRDefault="00EA0ADE">
      <w:pPr>
        <w:ind w:firstLine="851"/>
        <w:jc w:val="both"/>
        <w:rPr>
          <w:sz w:val="28"/>
        </w:rPr>
      </w:pPr>
    </w:p>
    <w:p w:rsidR="00EA0ADE" w:rsidRDefault="00EA0ADE">
      <w:pPr>
        <w:numPr>
          <w:ilvl w:val="0"/>
          <w:numId w:val="46"/>
        </w:numPr>
        <w:ind w:firstLine="633"/>
        <w:jc w:val="both"/>
        <w:rPr>
          <w:sz w:val="28"/>
        </w:rPr>
      </w:pPr>
      <w:r>
        <w:rPr>
          <w:sz w:val="28"/>
          <w:u w:val="single"/>
        </w:rPr>
        <w:t xml:space="preserve">β1-адреноблакаторы (Атенолол, Метопролол): </w:t>
      </w:r>
      <w:r>
        <w:rPr>
          <w:sz w:val="28"/>
        </w:rPr>
        <w:t>ослабляя влияние симпатической импульсации на β-адренорецепторы сердца, уменьшают силу и частоту сердечных сокращений, сердечный выброс и потребление кислорода миокардом, артериальное давление постепенно снижается. Эти вещества обладают мембраностабилизирующим действием.</w:t>
      </w:r>
    </w:p>
    <w:p w:rsidR="00EA0ADE" w:rsidRDefault="00EA0ADE">
      <w:pPr>
        <w:jc w:val="both"/>
        <w:rPr>
          <w:sz w:val="28"/>
          <w:u w:val="single"/>
        </w:rPr>
      </w:pPr>
    </w:p>
    <w:p w:rsidR="00EA0ADE" w:rsidRDefault="00EA0ADE">
      <w:pPr>
        <w:ind w:firstLine="851"/>
        <w:jc w:val="both"/>
        <w:rPr>
          <w:sz w:val="28"/>
          <w:lang w:val="en-US"/>
        </w:rPr>
      </w:pPr>
      <w:r>
        <w:rPr>
          <w:sz w:val="28"/>
          <w:lang w:val="en-US"/>
        </w:rPr>
        <w:t>Rp.: Tab. Atenololi 0,05</w:t>
      </w:r>
    </w:p>
    <w:p w:rsidR="00EA0ADE" w:rsidRDefault="00EA0ADE">
      <w:pPr>
        <w:ind w:firstLine="851"/>
        <w:jc w:val="both"/>
        <w:rPr>
          <w:sz w:val="28"/>
        </w:rPr>
      </w:pPr>
      <w:r>
        <w:rPr>
          <w:sz w:val="28"/>
          <w:lang w:val="en-US"/>
        </w:rPr>
        <w:t xml:space="preserve">        Dtd</w:t>
      </w:r>
      <w:r>
        <w:rPr>
          <w:sz w:val="28"/>
        </w:rPr>
        <w:t xml:space="preserve"> </w:t>
      </w:r>
      <w:r>
        <w:rPr>
          <w:sz w:val="28"/>
          <w:lang w:val="en-US"/>
        </w:rPr>
        <w:t>N</w:t>
      </w:r>
      <w:r>
        <w:rPr>
          <w:sz w:val="28"/>
        </w:rPr>
        <w:t xml:space="preserve"> 20</w:t>
      </w:r>
    </w:p>
    <w:p w:rsidR="00EA0ADE" w:rsidRDefault="00EA0ADE">
      <w:pPr>
        <w:ind w:firstLine="851"/>
        <w:jc w:val="both"/>
        <w:rPr>
          <w:sz w:val="28"/>
        </w:rPr>
      </w:pPr>
      <w:r>
        <w:rPr>
          <w:sz w:val="28"/>
        </w:rPr>
        <w:t xml:space="preserve">        </w:t>
      </w:r>
      <w:r>
        <w:rPr>
          <w:sz w:val="28"/>
          <w:lang w:val="en-US"/>
        </w:rPr>
        <w:t>S</w:t>
      </w:r>
      <w:r>
        <w:rPr>
          <w:sz w:val="28"/>
        </w:rPr>
        <w:t>. по 1 таблетке 2 раза в день</w:t>
      </w:r>
    </w:p>
    <w:p w:rsidR="00EA0ADE" w:rsidRDefault="00EA0ADE">
      <w:pPr>
        <w:ind w:firstLine="851"/>
        <w:jc w:val="both"/>
        <w:rPr>
          <w:sz w:val="28"/>
        </w:rPr>
      </w:pPr>
    </w:p>
    <w:p w:rsidR="00EA0ADE" w:rsidRDefault="00EA0ADE">
      <w:pPr>
        <w:pStyle w:val="a6"/>
        <w:rPr>
          <w:lang w:val="ru-RU"/>
        </w:rPr>
      </w:pPr>
      <w:r>
        <w:rPr>
          <w:lang w:val="ru-RU"/>
        </w:rPr>
        <w:t xml:space="preserve">Сочетание нитратов и </w:t>
      </w:r>
      <w:r>
        <w:t>β</w:t>
      </w:r>
      <w:r>
        <w:rPr>
          <w:lang w:val="ru-RU"/>
        </w:rPr>
        <w:t xml:space="preserve">-адреноблокаторов может нейтрализовать их действие на ЧСС. Негативное действие </w:t>
      </w:r>
      <w:r>
        <w:t>β</w:t>
      </w:r>
      <w:r>
        <w:rPr>
          <w:lang w:val="ru-RU"/>
        </w:rPr>
        <w:t xml:space="preserve">-блокаторов: усиление обструкции (нельзя применять у больных с легочной патологией), влияют на сократимость миокарда. Предпочтительно применять </w:t>
      </w:r>
      <w:r>
        <w:t>β</w:t>
      </w:r>
      <w:r>
        <w:rPr>
          <w:lang w:val="ru-RU"/>
        </w:rPr>
        <w:t>1-селективные блокаторы (кардиоселективные).</w:t>
      </w:r>
    </w:p>
    <w:p w:rsidR="00EA0ADE" w:rsidRDefault="00EA0ADE">
      <w:pPr>
        <w:ind w:firstLine="851"/>
        <w:jc w:val="both"/>
        <w:rPr>
          <w:sz w:val="28"/>
        </w:rPr>
      </w:pPr>
    </w:p>
    <w:p w:rsidR="00EA0ADE" w:rsidRDefault="00EA0ADE">
      <w:pPr>
        <w:numPr>
          <w:ilvl w:val="0"/>
          <w:numId w:val="9"/>
        </w:numPr>
        <w:tabs>
          <w:tab w:val="clear" w:pos="360"/>
          <w:tab w:val="num" w:pos="-142"/>
        </w:tabs>
        <w:ind w:left="0" w:firstLine="851"/>
        <w:jc w:val="both"/>
        <w:rPr>
          <w:sz w:val="28"/>
          <w:u w:val="single"/>
        </w:rPr>
      </w:pPr>
      <w:r>
        <w:rPr>
          <w:sz w:val="28"/>
          <w:u w:val="single"/>
        </w:rPr>
        <w:t>Антагонисты кальция:</w:t>
      </w:r>
      <w:r>
        <w:rPr>
          <w:sz w:val="28"/>
        </w:rPr>
        <w:t xml:space="preserve"> Верапамил, адалат, кардезим. Снижают поступления кальция в гладкомышечные клетки стенки сосуда, т.о. снижают тонус коронарных артерий и периферических сосудов.</w:t>
      </w:r>
    </w:p>
    <w:p w:rsidR="00EA0ADE" w:rsidRDefault="00EA0ADE">
      <w:pPr>
        <w:jc w:val="both"/>
        <w:rPr>
          <w:sz w:val="28"/>
        </w:rPr>
      </w:pPr>
    </w:p>
    <w:p w:rsidR="00EA0ADE" w:rsidRDefault="00EA0ADE">
      <w:pPr>
        <w:ind w:left="851"/>
        <w:jc w:val="both"/>
        <w:rPr>
          <w:sz w:val="28"/>
          <w:lang w:val="en-US"/>
        </w:rPr>
      </w:pPr>
      <w:r>
        <w:rPr>
          <w:sz w:val="28"/>
          <w:lang w:val="en-US"/>
        </w:rPr>
        <w:t>Rp.: Verapamili 0,04</w:t>
      </w:r>
    </w:p>
    <w:p w:rsidR="00EA0ADE" w:rsidRDefault="00EA0ADE">
      <w:pPr>
        <w:ind w:left="851" w:firstLine="567"/>
        <w:jc w:val="both"/>
        <w:rPr>
          <w:sz w:val="28"/>
          <w:lang w:val="en-US"/>
        </w:rPr>
      </w:pPr>
      <w:r>
        <w:rPr>
          <w:sz w:val="28"/>
          <w:lang w:val="en-US"/>
        </w:rPr>
        <w:lastRenderedPageBreak/>
        <w:t>Dtd N 50 in tabulettis</w:t>
      </w:r>
    </w:p>
    <w:p w:rsidR="00EA0ADE" w:rsidRDefault="00EA0ADE">
      <w:pPr>
        <w:ind w:left="851" w:firstLine="567"/>
        <w:jc w:val="both"/>
        <w:rPr>
          <w:sz w:val="28"/>
        </w:rPr>
      </w:pPr>
      <w:r>
        <w:rPr>
          <w:sz w:val="28"/>
          <w:lang w:val="en-US"/>
        </w:rPr>
        <w:t>S</w:t>
      </w:r>
      <w:r>
        <w:rPr>
          <w:sz w:val="28"/>
        </w:rPr>
        <w:t>. по 1 таблетке 4 раза в день</w:t>
      </w:r>
    </w:p>
    <w:p w:rsidR="00EA0ADE" w:rsidRDefault="00EA0ADE">
      <w:pPr>
        <w:jc w:val="both"/>
        <w:rPr>
          <w:sz w:val="28"/>
        </w:rPr>
      </w:pPr>
    </w:p>
    <w:p w:rsidR="00EA0ADE" w:rsidRDefault="00EA0ADE">
      <w:pPr>
        <w:numPr>
          <w:ilvl w:val="0"/>
          <w:numId w:val="9"/>
        </w:numPr>
        <w:tabs>
          <w:tab w:val="clear" w:pos="360"/>
          <w:tab w:val="num" w:pos="284"/>
        </w:tabs>
        <w:ind w:left="0" w:firstLine="851"/>
        <w:jc w:val="both"/>
        <w:rPr>
          <w:sz w:val="28"/>
          <w:u w:val="single"/>
        </w:rPr>
      </w:pPr>
      <w:r>
        <w:rPr>
          <w:sz w:val="28"/>
          <w:u w:val="single"/>
        </w:rPr>
        <w:t>Антиаритмические препараты:</w:t>
      </w:r>
      <w:r>
        <w:rPr>
          <w:sz w:val="28"/>
        </w:rPr>
        <w:t xml:space="preserve"> </w:t>
      </w:r>
      <w:r>
        <w:rPr>
          <w:sz w:val="28"/>
          <w:u w:val="single"/>
        </w:rPr>
        <w:t>Сердечные гликозиды (Дигоксин, Строфантин):</w:t>
      </w:r>
      <w:r>
        <w:rPr>
          <w:sz w:val="28"/>
        </w:rPr>
        <w:t xml:space="preserve"> под влиянием терапевтических доз гликозидов наблюдается: а) увеличение силы и скорости сокращения миокарда (кардиотоническое или положительное инотропное действие) и, как следствие, увеличение ударного и минутного объемов сердца; эти эффекты связаны в основном с прямым влиянием на миокард; б) урежение ритма сердца и удлинение диастолы, что создает наиболее экономный режим работы сердца; замедление ритма в значительной степени обусловлено повышением тонуса центра блуждающих нервов, которое является реакцией на возбуждение рефлексогенных сосудистых зон в результате систолического действия сердечных гликозидов; в) уменьшение скорости проведения возбуждения в миокарде, атриовентрикулярном узле и волокнах Пуркинье</w:t>
      </w:r>
    </w:p>
    <w:p w:rsidR="00EA0ADE" w:rsidRDefault="00EA0ADE">
      <w:pPr>
        <w:jc w:val="both"/>
        <w:rPr>
          <w:sz w:val="28"/>
          <w:u w:val="single"/>
        </w:rPr>
      </w:pPr>
    </w:p>
    <w:p w:rsidR="00EA0ADE" w:rsidRDefault="00EA0ADE">
      <w:pPr>
        <w:ind w:firstLine="851"/>
        <w:jc w:val="both"/>
        <w:rPr>
          <w:sz w:val="28"/>
        </w:rPr>
      </w:pPr>
    </w:p>
    <w:p w:rsidR="00EA0ADE" w:rsidRDefault="00EA0ADE">
      <w:pPr>
        <w:ind w:firstLine="851"/>
        <w:jc w:val="both"/>
        <w:rPr>
          <w:sz w:val="28"/>
          <w:lang w:val="en-US"/>
        </w:rPr>
      </w:pPr>
      <w:r>
        <w:rPr>
          <w:sz w:val="28"/>
          <w:lang w:val="en-US"/>
        </w:rPr>
        <w:t>Rp.: Tab. Digoxini 0,00025</w:t>
      </w:r>
    </w:p>
    <w:p w:rsidR="00EA0ADE" w:rsidRDefault="00EA0ADE">
      <w:pPr>
        <w:ind w:firstLine="851"/>
        <w:jc w:val="both"/>
        <w:rPr>
          <w:sz w:val="28"/>
        </w:rPr>
      </w:pPr>
      <w:r>
        <w:rPr>
          <w:sz w:val="28"/>
          <w:lang w:val="en-US"/>
        </w:rPr>
        <w:t xml:space="preserve">        Dtd</w:t>
      </w:r>
      <w:r>
        <w:rPr>
          <w:sz w:val="28"/>
        </w:rPr>
        <w:t xml:space="preserve"> </w:t>
      </w:r>
      <w:r>
        <w:rPr>
          <w:sz w:val="28"/>
          <w:lang w:val="en-US"/>
        </w:rPr>
        <w:t>N</w:t>
      </w:r>
      <w:r>
        <w:rPr>
          <w:sz w:val="28"/>
        </w:rPr>
        <w:t xml:space="preserve"> 50 </w:t>
      </w:r>
    </w:p>
    <w:p w:rsidR="00EA0ADE" w:rsidRDefault="00EA0ADE">
      <w:pPr>
        <w:ind w:firstLine="851"/>
        <w:jc w:val="both"/>
        <w:rPr>
          <w:sz w:val="28"/>
        </w:rPr>
      </w:pPr>
      <w:r>
        <w:rPr>
          <w:sz w:val="28"/>
        </w:rPr>
        <w:t xml:space="preserve">        </w:t>
      </w:r>
      <w:r>
        <w:rPr>
          <w:sz w:val="28"/>
          <w:lang w:val="en-US"/>
        </w:rPr>
        <w:t>S</w:t>
      </w:r>
      <w:r>
        <w:rPr>
          <w:sz w:val="28"/>
        </w:rPr>
        <w:t>. по 0,5 таблетки 2 раза в день</w:t>
      </w:r>
    </w:p>
    <w:p w:rsidR="00EA0ADE" w:rsidRDefault="00EA0ADE">
      <w:pPr>
        <w:ind w:firstLine="851"/>
        <w:jc w:val="both"/>
        <w:rPr>
          <w:sz w:val="28"/>
          <w:u w:val="single"/>
        </w:rPr>
      </w:pPr>
      <w:r>
        <w:rPr>
          <w:sz w:val="28"/>
        </w:rPr>
        <w:t xml:space="preserve"> </w:t>
      </w:r>
    </w:p>
    <w:p w:rsidR="00EA0ADE" w:rsidRDefault="00EA0ADE">
      <w:pPr>
        <w:ind w:left="851" w:firstLine="567"/>
        <w:jc w:val="both"/>
        <w:rPr>
          <w:sz w:val="28"/>
        </w:rPr>
      </w:pPr>
    </w:p>
    <w:p w:rsidR="00EA0ADE" w:rsidRDefault="00EA0ADE">
      <w:pPr>
        <w:numPr>
          <w:ilvl w:val="0"/>
          <w:numId w:val="9"/>
        </w:numPr>
        <w:tabs>
          <w:tab w:val="clear" w:pos="360"/>
          <w:tab w:val="num" w:pos="284"/>
        </w:tabs>
        <w:ind w:left="0" w:firstLine="851"/>
        <w:jc w:val="both"/>
        <w:rPr>
          <w:sz w:val="28"/>
          <w:u w:val="single"/>
        </w:rPr>
      </w:pPr>
      <w:r>
        <w:rPr>
          <w:sz w:val="28"/>
          <w:u w:val="single"/>
        </w:rPr>
        <w:t xml:space="preserve">Препараты калия (Панангин): </w:t>
      </w:r>
      <w:r>
        <w:rPr>
          <w:sz w:val="28"/>
        </w:rPr>
        <w:t>препарат содержит калия аспаргинат и магния аспаргинат. Аспаргинат является переносчиком ионов калия и магния, и способствует их проникновению во внутриклеточное пространство. Поступая в клетки, аспарагинат включается в процессы метаболизма. Калий является основным внутриклеточным ионом, имеет важное значение в поддержании изотоничности клеток, участвует в процессах передачи возбуждения по миокарду.</w:t>
      </w:r>
      <w:r>
        <w:rPr>
          <w:sz w:val="28"/>
          <w:u w:val="single"/>
        </w:rPr>
        <w:t xml:space="preserve"> </w:t>
      </w:r>
    </w:p>
    <w:p w:rsidR="00EA0ADE" w:rsidRDefault="00EA0ADE">
      <w:pPr>
        <w:jc w:val="both"/>
        <w:rPr>
          <w:sz w:val="28"/>
          <w:u w:val="single"/>
        </w:rPr>
      </w:pPr>
    </w:p>
    <w:p w:rsidR="00EA0ADE" w:rsidRDefault="00EA0ADE">
      <w:pPr>
        <w:ind w:firstLine="851"/>
        <w:jc w:val="both"/>
        <w:rPr>
          <w:sz w:val="28"/>
          <w:lang w:val="en-US"/>
        </w:rPr>
      </w:pPr>
      <w:r>
        <w:rPr>
          <w:sz w:val="28"/>
          <w:lang w:val="en-US"/>
        </w:rPr>
        <w:t>Rp.: Sol. Panangini 10 ml</w:t>
      </w:r>
    </w:p>
    <w:p w:rsidR="00EA0ADE" w:rsidRDefault="00EA0ADE">
      <w:pPr>
        <w:ind w:firstLine="851"/>
        <w:jc w:val="both"/>
        <w:rPr>
          <w:sz w:val="28"/>
        </w:rPr>
      </w:pPr>
      <w:r>
        <w:rPr>
          <w:sz w:val="28"/>
          <w:lang w:val="en-US"/>
        </w:rPr>
        <w:t xml:space="preserve">       Dtd</w:t>
      </w:r>
      <w:r>
        <w:rPr>
          <w:sz w:val="28"/>
        </w:rPr>
        <w:t xml:space="preserve"> </w:t>
      </w:r>
      <w:r>
        <w:rPr>
          <w:sz w:val="28"/>
          <w:lang w:val="en-US"/>
        </w:rPr>
        <w:t>N</w:t>
      </w:r>
      <w:r>
        <w:rPr>
          <w:sz w:val="28"/>
        </w:rPr>
        <w:t xml:space="preserve"> 5</w:t>
      </w:r>
    </w:p>
    <w:p w:rsidR="00EA0ADE" w:rsidRDefault="00EA0ADE">
      <w:pPr>
        <w:ind w:firstLine="851"/>
        <w:jc w:val="both"/>
        <w:rPr>
          <w:sz w:val="28"/>
        </w:rPr>
      </w:pPr>
      <w:r>
        <w:rPr>
          <w:sz w:val="28"/>
        </w:rPr>
        <w:t xml:space="preserve">        </w:t>
      </w:r>
      <w:r>
        <w:rPr>
          <w:sz w:val="28"/>
          <w:lang w:val="en-US"/>
        </w:rPr>
        <w:t>S</w:t>
      </w:r>
      <w:r>
        <w:rPr>
          <w:sz w:val="28"/>
        </w:rPr>
        <w:t>. для внутривенного введения, предварительно растворив в 250 мл изотонического раствора хлорида натрия, 1 раз в сутки</w:t>
      </w:r>
    </w:p>
    <w:p w:rsidR="00EA0ADE" w:rsidRDefault="00EA0ADE">
      <w:pPr>
        <w:numPr>
          <w:ilvl w:val="0"/>
          <w:numId w:val="9"/>
        </w:numPr>
        <w:tabs>
          <w:tab w:val="clear" w:pos="360"/>
          <w:tab w:val="num" w:pos="284"/>
        </w:tabs>
        <w:ind w:left="0" w:firstLine="851"/>
        <w:jc w:val="both"/>
        <w:rPr>
          <w:sz w:val="28"/>
          <w:u w:val="single"/>
        </w:rPr>
      </w:pPr>
      <w:r>
        <w:rPr>
          <w:sz w:val="28"/>
          <w:u w:val="single"/>
        </w:rPr>
        <w:t>Рибоксин:</w:t>
      </w:r>
      <w:r>
        <w:rPr>
          <w:sz w:val="28"/>
        </w:rPr>
        <w:t xml:space="preserve"> Оказывает положительное влияние на обменные процессы в миокарде, улучшает коронарный кровоток.</w:t>
      </w:r>
    </w:p>
    <w:p w:rsidR="00EA0ADE" w:rsidRDefault="00EA0ADE">
      <w:pPr>
        <w:jc w:val="both"/>
        <w:rPr>
          <w:sz w:val="28"/>
          <w:u w:val="single"/>
        </w:rPr>
      </w:pPr>
    </w:p>
    <w:p w:rsidR="00EA0ADE" w:rsidRDefault="00EA0ADE">
      <w:pPr>
        <w:ind w:left="851"/>
        <w:jc w:val="both"/>
        <w:rPr>
          <w:sz w:val="28"/>
          <w:lang w:val="en-US"/>
        </w:rPr>
      </w:pPr>
      <w:r>
        <w:rPr>
          <w:sz w:val="28"/>
          <w:lang w:val="en-US"/>
        </w:rPr>
        <w:t>Rp.: Riboxini 0,2</w:t>
      </w:r>
    </w:p>
    <w:p w:rsidR="00EA0ADE" w:rsidRDefault="00EA0ADE">
      <w:pPr>
        <w:ind w:left="851" w:firstLine="567"/>
        <w:jc w:val="both"/>
        <w:rPr>
          <w:sz w:val="28"/>
          <w:lang w:val="en-US"/>
        </w:rPr>
      </w:pPr>
      <w:r>
        <w:rPr>
          <w:sz w:val="28"/>
          <w:lang w:val="en-US"/>
        </w:rPr>
        <w:t>Dtd N 50 in tabulettis</w:t>
      </w:r>
    </w:p>
    <w:p w:rsidR="00EA0ADE" w:rsidRDefault="00EA0ADE">
      <w:pPr>
        <w:ind w:left="851" w:firstLine="567"/>
        <w:jc w:val="both"/>
        <w:rPr>
          <w:sz w:val="28"/>
        </w:rPr>
      </w:pPr>
      <w:r>
        <w:rPr>
          <w:sz w:val="28"/>
          <w:lang w:val="en-US"/>
        </w:rPr>
        <w:t>S</w:t>
      </w:r>
      <w:r>
        <w:rPr>
          <w:sz w:val="28"/>
        </w:rPr>
        <w:t>. по 1 таблетке 3 раза в день</w:t>
      </w:r>
    </w:p>
    <w:p w:rsidR="00EA0ADE" w:rsidRDefault="00EA0ADE">
      <w:pPr>
        <w:ind w:left="916"/>
        <w:jc w:val="center"/>
        <w:rPr>
          <w:b/>
          <w:sz w:val="52"/>
        </w:rPr>
      </w:pPr>
    </w:p>
    <w:p w:rsidR="00EA0ADE" w:rsidRDefault="00EA0ADE">
      <w:pPr>
        <w:ind w:left="916"/>
        <w:jc w:val="center"/>
        <w:rPr>
          <w:b/>
          <w:sz w:val="52"/>
        </w:rPr>
      </w:pPr>
    </w:p>
    <w:p w:rsidR="00EA0ADE" w:rsidRDefault="00EA0ADE">
      <w:pPr>
        <w:ind w:left="916"/>
        <w:jc w:val="center"/>
        <w:rPr>
          <w:b/>
          <w:sz w:val="52"/>
        </w:rPr>
      </w:pPr>
    </w:p>
    <w:p w:rsidR="00EA0ADE" w:rsidRDefault="00EA0ADE">
      <w:pPr>
        <w:ind w:left="916"/>
        <w:jc w:val="center"/>
        <w:rPr>
          <w:b/>
          <w:sz w:val="52"/>
        </w:rPr>
      </w:pPr>
      <w:r>
        <w:rPr>
          <w:b/>
          <w:sz w:val="52"/>
        </w:rPr>
        <w:lastRenderedPageBreak/>
        <w:t>Клинический диагноз</w:t>
      </w:r>
    </w:p>
    <w:p w:rsidR="00EA0ADE" w:rsidRDefault="00EA0ADE">
      <w:pPr>
        <w:ind w:left="916"/>
        <w:jc w:val="center"/>
        <w:rPr>
          <w:sz w:val="28"/>
        </w:rPr>
      </w:pPr>
    </w:p>
    <w:p w:rsidR="00EA0ADE" w:rsidRDefault="00EA0ADE">
      <w:pPr>
        <w:pStyle w:val="a6"/>
        <w:ind w:firstLine="0"/>
        <w:rPr>
          <w:lang w:val="ru-RU"/>
        </w:rPr>
      </w:pPr>
    </w:p>
    <w:p w:rsidR="00EA0ADE" w:rsidRDefault="00EA0ADE">
      <w:pPr>
        <w:pStyle w:val="a6"/>
        <w:rPr>
          <w:lang w:val="ru-RU"/>
        </w:rPr>
      </w:pPr>
      <w:r>
        <w:rPr>
          <w:lang w:val="ru-RU"/>
        </w:rPr>
        <w:t>На основании проведенных дополнительных лабораторных и инструментальных методов исследования предворительный диагноз подтверждается:</w:t>
      </w:r>
    </w:p>
    <w:p w:rsidR="00EA0ADE" w:rsidRDefault="00EA0ADE">
      <w:pPr>
        <w:pStyle w:val="a6"/>
        <w:rPr>
          <w:lang w:val="ru-RU"/>
        </w:rPr>
      </w:pPr>
      <w:r>
        <w:rPr>
          <w:lang w:val="ru-RU"/>
        </w:rPr>
        <w:t xml:space="preserve"> На ЭКГ от 10.01.03. Ритм нормальный, нормокардия, признаки гипертрофии левого желудочка, ишемия переднебоковых отделов миокарда, трофические нарушения в миокарде. Эти результаты подтверждают предварительный диагноз: ИБС, стенокардия. </w:t>
      </w:r>
    </w:p>
    <w:p w:rsidR="00EA0ADE" w:rsidRDefault="00EA0ADE">
      <w:pPr>
        <w:pStyle w:val="a6"/>
        <w:rPr>
          <w:lang w:val="ru-RU"/>
        </w:rPr>
      </w:pPr>
      <w:r>
        <w:rPr>
          <w:lang w:val="ru-RU"/>
        </w:rPr>
        <w:t>На ренгенограмме: со строны органов дыхания патологических изменений не выявлено, определяется гипертрофия левых отделов сердца- сердце аортальной конфигурации, что говорит о развитии вышеуказанного осложнения заболевания у больной.</w:t>
      </w:r>
    </w:p>
    <w:p w:rsidR="00EA0ADE" w:rsidRDefault="00EA0ADE">
      <w:pPr>
        <w:pStyle w:val="a6"/>
        <w:rPr>
          <w:lang w:val="ru-RU"/>
        </w:rPr>
      </w:pPr>
      <w:r>
        <w:rPr>
          <w:lang w:val="ru-RU"/>
        </w:rPr>
        <w:t xml:space="preserve">Ежедневное маниторирование артериального давления выявило его повышение, максимально до 170/90 мм рт ст. Это подтверждает предварительный диагноз: гипертоническая болезнь. Поскольку у больной имеются сл. осложнения и факторы риска: отягощенная наследственность, ГЛЖ, ожирение, ангиопатия, то больной можно поставить </w:t>
      </w:r>
      <w:r>
        <w:t>III</w:t>
      </w:r>
      <w:r>
        <w:rPr>
          <w:lang w:val="ru-RU"/>
        </w:rPr>
        <w:t xml:space="preserve"> стадию болезни, риск 4.</w:t>
      </w:r>
    </w:p>
    <w:p w:rsidR="00EA0ADE" w:rsidRDefault="00EA0ADE">
      <w:pPr>
        <w:pStyle w:val="a6"/>
        <w:rPr>
          <w:lang w:val="ru-RU"/>
        </w:rPr>
      </w:pPr>
      <w:r>
        <w:rPr>
          <w:lang w:val="ru-RU"/>
        </w:rPr>
        <w:t>При УЗИ обследовании органов брюшной полости отмечаются изменения в стенке желчного пузыря, конкременты в его просвете, диффузные изменения поджелудочной железы. На основании этого заключения, а так же жалоб больной на периодически возникающие изжогу и отрыжку, можно поставить диагноз хронический калькулезный холецистит.</w:t>
      </w:r>
    </w:p>
    <w:p w:rsidR="00EA0ADE" w:rsidRDefault="00EA0ADE">
      <w:pPr>
        <w:pStyle w:val="a6"/>
        <w:rPr>
          <w:lang w:val="ru-RU"/>
        </w:rPr>
      </w:pPr>
      <w:r>
        <w:rPr>
          <w:lang w:val="ru-RU"/>
        </w:rPr>
        <w:t>На основании жалоб больной на боли в коленных суставах, усиливающиеся при физических нагрузках, периодически возникающую припухлость, нарушение подвижности, артроз коленного сустава в анамнезе, можно поставить диагноз: двухсторонний деформирующий гонартроз, медленно прогрессирующее течение.</w:t>
      </w:r>
    </w:p>
    <w:p w:rsidR="00EA0ADE" w:rsidRDefault="00EA0ADE">
      <w:pPr>
        <w:ind w:firstLine="851"/>
        <w:jc w:val="both"/>
        <w:rPr>
          <w:sz w:val="28"/>
        </w:rPr>
      </w:pPr>
    </w:p>
    <w:p w:rsidR="00EA0ADE" w:rsidRDefault="00EA0ADE">
      <w:pPr>
        <w:ind w:firstLine="851"/>
        <w:jc w:val="both"/>
        <w:rPr>
          <w:sz w:val="28"/>
        </w:rPr>
      </w:pPr>
      <w:r>
        <w:rPr>
          <w:sz w:val="28"/>
        </w:rPr>
        <w:t xml:space="preserve">Т.о. основываясь на вышеперечисленном, можно поставить следующий клинический диагноз: </w:t>
      </w:r>
    </w:p>
    <w:p w:rsidR="00EA0ADE" w:rsidRDefault="00EA0ADE">
      <w:pPr>
        <w:ind w:firstLine="851"/>
        <w:jc w:val="both"/>
        <w:rPr>
          <w:sz w:val="28"/>
        </w:rPr>
      </w:pPr>
      <w:r>
        <w:rPr>
          <w:sz w:val="28"/>
        </w:rPr>
        <w:t xml:space="preserve">ИБС: стенокардия напряжения </w:t>
      </w:r>
      <w:r>
        <w:rPr>
          <w:sz w:val="28"/>
          <w:lang w:val="en-US"/>
        </w:rPr>
        <w:t>II</w:t>
      </w:r>
      <w:r>
        <w:rPr>
          <w:sz w:val="28"/>
        </w:rPr>
        <w:t xml:space="preserve"> ФК,  гипертоническая болезнь </w:t>
      </w:r>
      <w:r>
        <w:rPr>
          <w:sz w:val="28"/>
          <w:lang w:val="en-US"/>
        </w:rPr>
        <w:t>III</w:t>
      </w:r>
      <w:r>
        <w:rPr>
          <w:sz w:val="28"/>
        </w:rPr>
        <w:t xml:space="preserve"> стадии, риск 4 (очень высокий), НК </w:t>
      </w:r>
      <w:r>
        <w:rPr>
          <w:sz w:val="28"/>
          <w:lang w:val="en-US"/>
        </w:rPr>
        <w:t>I</w:t>
      </w:r>
      <w:r>
        <w:rPr>
          <w:sz w:val="28"/>
        </w:rPr>
        <w:t xml:space="preserve"> ст. </w:t>
      </w:r>
      <w:r>
        <w:rPr>
          <w:sz w:val="28"/>
          <w:lang w:val="en-US"/>
        </w:rPr>
        <w:t xml:space="preserve">Хронический гастрит. </w:t>
      </w:r>
      <w:r>
        <w:rPr>
          <w:sz w:val="28"/>
        </w:rPr>
        <w:t>Хронический калькулезный холецистит. Двухсторонний деформирующий гонартроз, медленно прогрессирующее течение.</w:t>
      </w: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b/>
          <w:sz w:val="52"/>
        </w:rPr>
      </w:pPr>
      <w:r>
        <w:rPr>
          <w:b/>
          <w:sz w:val="52"/>
        </w:rPr>
        <w:lastRenderedPageBreak/>
        <w:t xml:space="preserve">Этиология и патогенез основного заболевания </w:t>
      </w:r>
    </w:p>
    <w:p w:rsidR="00EA0ADE" w:rsidRDefault="00EA0ADE">
      <w:pPr>
        <w:pStyle w:val="a6"/>
        <w:ind w:firstLine="0"/>
        <w:rPr>
          <w:sz w:val="52"/>
          <w:lang w:val="ru-RU"/>
        </w:rPr>
      </w:pPr>
    </w:p>
    <w:p w:rsidR="00EA0ADE" w:rsidRDefault="00EA0ADE">
      <w:pPr>
        <w:pStyle w:val="a6"/>
        <w:rPr>
          <w:lang w:val="ru-RU"/>
        </w:rPr>
      </w:pPr>
      <w:r>
        <w:rPr>
          <w:lang w:val="ru-RU"/>
        </w:rPr>
        <w:t>Этиология:</w:t>
      </w:r>
    </w:p>
    <w:p w:rsidR="00EA0ADE" w:rsidRDefault="00EA0ADE">
      <w:pPr>
        <w:pStyle w:val="a6"/>
        <w:rPr>
          <w:lang w:val="ru-RU"/>
        </w:rPr>
      </w:pPr>
      <w:r>
        <w:rPr>
          <w:lang w:val="ru-RU"/>
        </w:rPr>
        <w:t>Поскольку наиболее частой причиной ИБС является атеросклероз коронарных артерий, то в основе факторов ее развития лежат те же факторы, что и при атеросклерозе.</w:t>
      </w:r>
    </w:p>
    <w:p w:rsidR="00EA0ADE" w:rsidRDefault="00EA0ADE">
      <w:pPr>
        <w:pStyle w:val="a6"/>
        <w:numPr>
          <w:ilvl w:val="0"/>
          <w:numId w:val="39"/>
        </w:numPr>
        <w:tabs>
          <w:tab w:val="clear" w:pos="360"/>
          <w:tab w:val="num" w:pos="1211"/>
        </w:tabs>
        <w:ind w:left="1211"/>
        <w:rPr>
          <w:lang w:val="ru-RU"/>
        </w:rPr>
      </w:pPr>
      <w:r>
        <w:rPr>
          <w:lang w:val="ru-RU"/>
        </w:rPr>
        <w:t>Наследственная предрасположенность</w:t>
      </w:r>
    </w:p>
    <w:p w:rsidR="00EA0ADE" w:rsidRDefault="00EA0ADE">
      <w:pPr>
        <w:pStyle w:val="a6"/>
        <w:numPr>
          <w:ilvl w:val="0"/>
          <w:numId w:val="39"/>
        </w:numPr>
        <w:tabs>
          <w:tab w:val="clear" w:pos="360"/>
          <w:tab w:val="num" w:pos="1211"/>
        </w:tabs>
        <w:ind w:left="1211"/>
        <w:rPr>
          <w:lang w:val="ru-RU"/>
        </w:rPr>
      </w:pPr>
      <w:r>
        <w:rPr>
          <w:lang w:val="ru-RU"/>
        </w:rPr>
        <w:t>Дислипопротеинемии</w:t>
      </w:r>
    </w:p>
    <w:p w:rsidR="00EA0ADE" w:rsidRDefault="00EA0ADE">
      <w:pPr>
        <w:pStyle w:val="a6"/>
        <w:numPr>
          <w:ilvl w:val="0"/>
          <w:numId w:val="39"/>
        </w:numPr>
        <w:tabs>
          <w:tab w:val="clear" w:pos="360"/>
          <w:tab w:val="num" w:pos="1211"/>
        </w:tabs>
        <w:ind w:left="1211"/>
        <w:rPr>
          <w:lang w:val="ru-RU"/>
        </w:rPr>
      </w:pPr>
      <w:r>
        <w:rPr>
          <w:lang w:val="ru-RU"/>
        </w:rPr>
        <w:t>Артериальная гипертензия</w:t>
      </w:r>
    </w:p>
    <w:p w:rsidR="00EA0ADE" w:rsidRDefault="00EA0ADE">
      <w:pPr>
        <w:pStyle w:val="a6"/>
        <w:numPr>
          <w:ilvl w:val="0"/>
          <w:numId w:val="39"/>
        </w:numPr>
        <w:tabs>
          <w:tab w:val="clear" w:pos="360"/>
          <w:tab w:val="num" w:pos="1211"/>
        </w:tabs>
        <w:ind w:left="1211"/>
        <w:rPr>
          <w:lang w:val="ru-RU"/>
        </w:rPr>
      </w:pPr>
      <w:r>
        <w:rPr>
          <w:lang w:val="ru-RU"/>
        </w:rPr>
        <w:t>Курение</w:t>
      </w:r>
    </w:p>
    <w:p w:rsidR="00EA0ADE" w:rsidRDefault="00EA0ADE">
      <w:pPr>
        <w:pStyle w:val="a6"/>
        <w:numPr>
          <w:ilvl w:val="0"/>
          <w:numId w:val="39"/>
        </w:numPr>
        <w:tabs>
          <w:tab w:val="clear" w:pos="360"/>
          <w:tab w:val="num" w:pos="1211"/>
        </w:tabs>
        <w:ind w:left="1211"/>
        <w:rPr>
          <w:lang w:val="ru-RU"/>
        </w:rPr>
      </w:pPr>
      <w:r>
        <w:rPr>
          <w:lang w:val="ru-RU"/>
        </w:rPr>
        <w:t>Сахарный диабет</w:t>
      </w:r>
    </w:p>
    <w:p w:rsidR="00EA0ADE" w:rsidRDefault="00EA0ADE">
      <w:pPr>
        <w:pStyle w:val="a6"/>
        <w:ind w:left="851" w:firstLine="0"/>
        <w:rPr>
          <w:lang w:val="ru-RU"/>
        </w:rPr>
      </w:pPr>
    </w:p>
    <w:p w:rsidR="00EA0ADE" w:rsidRDefault="00EA0ADE">
      <w:pPr>
        <w:pStyle w:val="a6"/>
        <w:ind w:left="851" w:firstLine="0"/>
        <w:rPr>
          <w:lang w:val="ru-RU"/>
        </w:rPr>
      </w:pPr>
      <w:r>
        <w:rPr>
          <w:lang w:val="ru-RU"/>
        </w:rPr>
        <w:t>Провоцирующие факторы:</w:t>
      </w:r>
    </w:p>
    <w:p w:rsidR="00EA0ADE" w:rsidRDefault="00EA0ADE">
      <w:pPr>
        <w:pStyle w:val="a6"/>
        <w:numPr>
          <w:ilvl w:val="0"/>
          <w:numId w:val="40"/>
        </w:numPr>
        <w:tabs>
          <w:tab w:val="clear" w:pos="360"/>
          <w:tab w:val="num" w:pos="1211"/>
        </w:tabs>
        <w:ind w:left="1211"/>
        <w:rPr>
          <w:lang w:val="ru-RU"/>
        </w:rPr>
      </w:pPr>
      <w:r>
        <w:rPr>
          <w:lang w:val="ru-RU"/>
        </w:rPr>
        <w:t>Физическая нагрузка</w:t>
      </w:r>
    </w:p>
    <w:p w:rsidR="00EA0ADE" w:rsidRDefault="00EA0ADE">
      <w:pPr>
        <w:pStyle w:val="a6"/>
        <w:numPr>
          <w:ilvl w:val="0"/>
          <w:numId w:val="40"/>
        </w:numPr>
        <w:tabs>
          <w:tab w:val="clear" w:pos="360"/>
          <w:tab w:val="num" w:pos="1211"/>
        </w:tabs>
        <w:ind w:left="1211"/>
        <w:rPr>
          <w:lang w:val="ru-RU"/>
        </w:rPr>
      </w:pPr>
      <w:r>
        <w:rPr>
          <w:lang w:val="ru-RU"/>
        </w:rPr>
        <w:t>Эмоциональное перенапряжение</w:t>
      </w:r>
    </w:p>
    <w:p w:rsidR="00EA0ADE" w:rsidRDefault="00EA0ADE">
      <w:pPr>
        <w:pStyle w:val="a6"/>
        <w:ind w:left="851" w:firstLine="0"/>
        <w:rPr>
          <w:lang w:val="ru-RU"/>
        </w:rPr>
      </w:pPr>
    </w:p>
    <w:p w:rsidR="00EA0ADE" w:rsidRDefault="00EA0ADE">
      <w:pPr>
        <w:pStyle w:val="a6"/>
        <w:ind w:left="851" w:firstLine="0"/>
        <w:rPr>
          <w:lang w:val="ru-RU"/>
        </w:rPr>
      </w:pPr>
      <w:r>
        <w:rPr>
          <w:lang w:val="ru-RU"/>
        </w:rPr>
        <w:t>Вторичные факторы:</w:t>
      </w:r>
    </w:p>
    <w:p w:rsidR="00EA0ADE" w:rsidRDefault="00EA0ADE">
      <w:pPr>
        <w:pStyle w:val="a6"/>
        <w:numPr>
          <w:ilvl w:val="0"/>
          <w:numId w:val="41"/>
        </w:numPr>
        <w:tabs>
          <w:tab w:val="clear" w:pos="360"/>
          <w:tab w:val="num" w:pos="1211"/>
        </w:tabs>
        <w:ind w:left="1211"/>
        <w:rPr>
          <w:lang w:val="ru-RU"/>
        </w:rPr>
      </w:pPr>
      <w:r>
        <w:rPr>
          <w:lang w:val="ru-RU"/>
        </w:rPr>
        <w:t>Ожирение</w:t>
      </w:r>
    </w:p>
    <w:p w:rsidR="00EA0ADE" w:rsidRDefault="00EA0ADE">
      <w:pPr>
        <w:pStyle w:val="a6"/>
        <w:numPr>
          <w:ilvl w:val="0"/>
          <w:numId w:val="41"/>
        </w:numPr>
        <w:tabs>
          <w:tab w:val="clear" w:pos="360"/>
          <w:tab w:val="num" w:pos="1211"/>
        </w:tabs>
        <w:ind w:left="1211"/>
        <w:rPr>
          <w:lang w:val="ru-RU"/>
        </w:rPr>
      </w:pPr>
      <w:r>
        <w:rPr>
          <w:lang w:val="ru-RU"/>
        </w:rPr>
        <w:t xml:space="preserve">Пол </w:t>
      </w:r>
    </w:p>
    <w:p w:rsidR="00EA0ADE" w:rsidRDefault="00EA0ADE">
      <w:pPr>
        <w:pStyle w:val="a6"/>
        <w:numPr>
          <w:ilvl w:val="0"/>
          <w:numId w:val="41"/>
        </w:numPr>
        <w:tabs>
          <w:tab w:val="clear" w:pos="360"/>
          <w:tab w:val="num" w:pos="1211"/>
        </w:tabs>
        <w:ind w:left="1211"/>
        <w:rPr>
          <w:lang w:val="ru-RU"/>
        </w:rPr>
      </w:pPr>
      <w:r>
        <w:rPr>
          <w:lang w:val="ru-RU"/>
        </w:rPr>
        <w:t>Возраст</w:t>
      </w:r>
    </w:p>
    <w:p w:rsidR="00EA0ADE" w:rsidRDefault="00EA0ADE">
      <w:pPr>
        <w:pStyle w:val="a6"/>
        <w:rPr>
          <w:lang w:val="ru-RU"/>
        </w:rPr>
      </w:pPr>
    </w:p>
    <w:p w:rsidR="00EA0ADE" w:rsidRDefault="00EA0ADE">
      <w:pPr>
        <w:pStyle w:val="a6"/>
        <w:rPr>
          <w:lang w:val="ru-RU"/>
        </w:rPr>
      </w:pPr>
      <w:r>
        <w:rPr>
          <w:lang w:val="ru-RU"/>
        </w:rPr>
        <w:t>Патогенез:</w:t>
      </w:r>
    </w:p>
    <w:p w:rsidR="00EA0ADE" w:rsidRDefault="00EA0ADE">
      <w:pPr>
        <w:pStyle w:val="a6"/>
        <w:rPr>
          <w:lang w:val="ru-RU"/>
        </w:rPr>
      </w:pPr>
      <w:r>
        <w:rPr>
          <w:lang w:val="ru-RU"/>
        </w:rPr>
        <w:t>Как уже было сказано, у большинства больных заболевание возникает на фоне изменненых атеросклерозом коронарных аретрий. Основной патоморфологический механизм: несоответствие между потребностью миокарда в кислороде и возможностью коронарного кровотока удовлетворить их. Возникновению этого несоответствия способствуют следующие патогенетические механизмы:</w:t>
      </w:r>
    </w:p>
    <w:p w:rsidR="00EA0ADE" w:rsidRDefault="00EA0ADE">
      <w:pPr>
        <w:pStyle w:val="a6"/>
        <w:numPr>
          <w:ilvl w:val="0"/>
          <w:numId w:val="42"/>
        </w:numPr>
        <w:tabs>
          <w:tab w:val="clear" w:pos="1211"/>
        </w:tabs>
        <w:ind w:left="0" w:firstLine="851"/>
        <w:rPr>
          <w:lang w:val="ru-RU"/>
        </w:rPr>
      </w:pPr>
      <w:r>
        <w:rPr>
          <w:lang w:val="ru-RU"/>
        </w:rPr>
        <w:t>Органическая обструкция коронарных артерий атеросклерозом, кроме того извращается реактивность артерий, отмечается их повышенная чувствительность к факторам внешней среды.</w:t>
      </w:r>
    </w:p>
    <w:p w:rsidR="00EA0ADE" w:rsidRDefault="00EA0ADE">
      <w:pPr>
        <w:pStyle w:val="a6"/>
        <w:numPr>
          <w:ilvl w:val="0"/>
          <w:numId w:val="42"/>
        </w:numPr>
        <w:tabs>
          <w:tab w:val="clear" w:pos="1211"/>
          <w:tab w:val="num" w:pos="709"/>
        </w:tabs>
        <w:ind w:left="0" w:firstLine="851"/>
        <w:rPr>
          <w:lang w:val="ru-RU"/>
        </w:rPr>
      </w:pPr>
      <w:r>
        <w:rPr>
          <w:lang w:val="ru-RU"/>
        </w:rPr>
        <w:t xml:space="preserve">Динамическая обструкция коронарных артерий за счет коронароспазма, путем стимуляции α-адренорецепторов. </w:t>
      </w:r>
    </w:p>
    <w:p w:rsidR="00EA0ADE" w:rsidRDefault="00EA0ADE">
      <w:pPr>
        <w:pStyle w:val="a6"/>
        <w:numPr>
          <w:ilvl w:val="0"/>
          <w:numId w:val="42"/>
        </w:numPr>
        <w:tabs>
          <w:tab w:val="clear" w:pos="1211"/>
          <w:tab w:val="num" w:pos="709"/>
        </w:tabs>
        <w:ind w:left="0" w:firstLine="851"/>
        <w:rPr>
          <w:lang w:val="ru-RU"/>
        </w:rPr>
      </w:pPr>
      <w:r>
        <w:rPr>
          <w:lang w:val="ru-RU"/>
        </w:rPr>
        <w:t>Повышение поторебности миокарда в кислороде под влиянием интенсивной физической нагрузки, эмоционального стресса, приводящих к высокому выбросу в кровь катехоламинов, избыточный уровень которых вызывает кардиотоксическое действие.</w:t>
      </w:r>
    </w:p>
    <w:p w:rsidR="00EA0ADE" w:rsidRDefault="00EA0ADE">
      <w:pPr>
        <w:pStyle w:val="a6"/>
        <w:numPr>
          <w:ilvl w:val="0"/>
          <w:numId w:val="42"/>
        </w:numPr>
        <w:tabs>
          <w:tab w:val="clear" w:pos="1211"/>
          <w:tab w:val="num" w:pos="709"/>
        </w:tabs>
        <w:ind w:left="0" w:firstLine="851"/>
        <w:rPr>
          <w:lang w:val="ru-RU"/>
        </w:rPr>
      </w:pPr>
      <w:r>
        <w:rPr>
          <w:lang w:val="ru-RU"/>
        </w:rPr>
        <w:t xml:space="preserve">Повышение продукции эндотелием артерий прокоагулянтных веществ и факторов, спазмирующих артерии и повышающие аграгацию тромбоцитов,  недостаточная продукция простоциклина. </w:t>
      </w:r>
    </w:p>
    <w:p w:rsidR="00EA0ADE" w:rsidRDefault="00EA0ADE">
      <w:pPr>
        <w:pStyle w:val="a6"/>
        <w:numPr>
          <w:ilvl w:val="0"/>
          <w:numId w:val="42"/>
        </w:numPr>
        <w:tabs>
          <w:tab w:val="clear" w:pos="1211"/>
          <w:tab w:val="num" w:pos="709"/>
        </w:tabs>
        <w:ind w:left="0" w:firstLine="851"/>
        <w:rPr>
          <w:lang w:val="ru-RU"/>
        </w:rPr>
      </w:pPr>
      <w:r>
        <w:rPr>
          <w:lang w:val="ru-RU"/>
        </w:rPr>
        <w:t>Повышенная продукция  тромбоцитами тромбоксана, повышенная агрегация тромбоцитов и вызывающие спазм коронарных артерий.</w:t>
      </w:r>
    </w:p>
    <w:p w:rsidR="00EA0ADE" w:rsidRDefault="00EA0ADE">
      <w:pPr>
        <w:pStyle w:val="a6"/>
        <w:numPr>
          <w:ilvl w:val="0"/>
          <w:numId w:val="42"/>
        </w:numPr>
        <w:tabs>
          <w:tab w:val="clear" w:pos="1211"/>
          <w:tab w:val="num" w:pos="709"/>
        </w:tabs>
        <w:ind w:left="0" w:firstLine="851"/>
        <w:rPr>
          <w:lang w:val="ru-RU"/>
        </w:rPr>
      </w:pPr>
      <w:r>
        <w:rPr>
          <w:lang w:val="ru-RU"/>
        </w:rPr>
        <w:lastRenderedPageBreak/>
        <w:t>Повышенная агрегация тромбоцитов, развитие микроагрегатов, циркулирующих в микроциркуляторном русле</w:t>
      </w:r>
    </w:p>
    <w:p w:rsidR="00EA0ADE" w:rsidRDefault="00EA0ADE">
      <w:pPr>
        <w:pStyle w:val="a6"/>
        <w:numPr>
          <w:ilvl w:val="0"/>
          <w:numId w:val="42"/>
        </w:numPr>
        <w:tabs>
          <w:tab w:val="clear" w:pos="1211"/>
          <w:tab w:val="num" w:pos="709"/>
        </w:tabs>
        <w:ind w:left="0" w:firstLine="851"/>
        <w:rPr>
          <w:lang w:val="ru-RU"/>
        </w:rPr>
      </w:pPr>
      <w:r>
        <w:rPr>
          <w:lang w:val="ru-RU"/>
        </w:rPr>
        <w:t>Синдром обкрадывания- этот механизм имеет место у больных ИБС со стенозирующим атеросклерозом и развитыми коллатералями. Во время нагрузки усиливается кровоток, в результате вазодилатации, это происходит в непораженном миокарде, что сопровождается снижением кровотока в участках, снабжаемых пораженными атеросклерозом артериями.</w:t>
      </w:r>
    </w:p>
    <w:p w:rsidR="00EA0ADE" w:rsidRDefault="00EA0ADE">
      <w:pPr>
        <w:pStyle w:val="a6"/>
        <w:ind w:firstLine="0"/>
        <w:rPr>
          <w:lang w:val="ru-RU"/>
        </w:rPr>
      </w:pPr>
    </w:p>
    <w:p w:rsidR="00EA0ADE" w:rsidRDefault="00EA0ADE">
      <w:pPr>
        <w:pStyle w:val="a6"/>
        <w:rPr>
          <w:lang w:val="ru-RU"/>
        </w:rPr>
      </w:pPr>
      <w:r>
        <w:rPr>
          <w:lang w:val="ru-RU"/>
        </w:rPr>
        <w:t>Патоморфология:</w:t>
      </w:r>
    </w:p>
    <w:p w:rsidR="00EA0ADE" w:rsidRDefault="00EA0ADE">
      <w:pPr>
        <w:pStyle w:val="a6"/>
        <w:rPr>
          <w:lang w:val="ru-RU"/>
        </w:rPr>
      </w:pPr>
      <w:r>
        <w:rPr>
          <w:lang w:val="ru-RU"/>
        </w:rPr>
        <w:t>Включает в себя  следующие патоморфологические признаки ИБС:</w:t>
      </w:r>
    </w:p>
    <w:p w:rsidR="00EA0ADE" w:rsidRDefault="00EA0ADE">
      <w:pPr>
        <w:pStyle w:val="a6"/>
        <w:numPr>
          <w:ilvl w:val="0"/>
          <w:numId w:val="43"/>
        </w:numPr>
        <w:tabs>
          <w:tab w:val="clear" w:pos="1211"/>
          <w:tab w:val="num" w:pos="709"/>
        </w:tabs>
        <w:ind w:left="0" w:firstLine="851"/>
        <w:rPr>
          <w:lang w:val="ru-RU"/>
        </w:rPr>
      </w:pPr>
      <w:r>
        <w:rPr>
          <w:lang w:val="ru-RU"/>
        </w:rPr>
        <w:t>Атеросклероз (от нерезкого липидоза до стенозирования бляшками с изъязвлением, наложением тромботических масс, кальцинозом)</w:t>
      </w:r>
    </w:p>
    <w:p w:rsidR="00EA0ADE" w:rsidRDefault="00EA0ADE">
      <w:pPr>
        <w:pStyle w:val="a6"/>
        <w:numPr>
          <w:ilvl w:val="0"/>
          <w:numId w:val="43"/>
        </w:numPr>
        <w:tabs>
          <w:tab w:val="clear" w:pos="1211"/>
          <w:tab w:val="num" w:pos="709"/>
        </w:tabs>
        <w:ind w:left="0" w:firstLine="851"/>
        <w:rPr>
          <w:lang w:val="ru-RU"/>
        </w:rPr>
      </w:pPr>
      <w:r>
        <w:rPr>
          <w:lang w:val="ru-RU"/>
        </w:rPr>
        <w:t>Микротромбозы и микротромбы в основном из тромбоцитов</w:t>
      </w:r>
    </w:p>
    <w:p w:rsidR="00EA0ADE" w:rsidRDefault="00EA0ADE">
      <w:pPr>
        <w:pStyle w:val="a6"/>
        <w:numPr>
          <w:ilvl w:val="0"/>
          <w:numId w:val="43"/>
        </w:numPr>
        <w:tabs>
          <w:tab w:val="clear" w:pos="1211"/>
          <w:tab w:val="num" w:pos="709"/>
        </w:tabs>
        <w:ind w:left="0" w:firstLine="851"/>
        <w:rPr>
          <w:lang w:val="ru-RU"/>
        </w:rPr>
      </w:pPr>
      <w:r>
        <w:rPr>
          <w:lang w:val="ru-RU"/>
        </w:rPr>
        <w:t>Некротические изменения и микронекрозы</w:t>
      </w:r>
    </w:p>
    <w:p w:rsidR="00EA0ADE" w:rsidRDefault="00EA0ADE">
      <w:pPr>
        <w:pStyle w:val="a6"/>
        <w:numPr>
          <w:ilvl w:val="0"/>
          <w:numId w:val="43"/>
        </w:numPr>
        <w:tabs>
          <w:tab w:val="clear" w:pos="1211"/>
          <w:tab w:val="num" w:pos="709"/>
        </w:tabs>
        <w:ind w:left="0" w:firstLine="851"/>
        <w:rPr>
          <w:lang w:val="ru-RU"/>
        </w:rPr>
      </w:pPr>
      <w:r>
        <w:rPr>
          <w:lang w:val="ru-RU"/>
        </w:rPr>
        <w:t>Разрыхление, подушкообразные выпячивания интимы в просвет сосуда</w:t>
      </w:r>
    </w:p>
    <w:p w:rsidR="00EA0ADE" w:rsidRDefault="00EA0ADE">
      <w:pPr>
        <w:pStyle w:val="a6"/>
        <w:rPr>
          <w:lang w:val="ru-RU"/>
        </w:rPr>
      </w:pPr>
    </w:p>
    <w:p w:rsidR="00EA0ADE" w:rsidRDefault="00EA0ADE">
      <w:pPr>
        <w:pStyle w:val="a6"/>
        <w:rPr>
          <w:lang w:val="ru-RU"/>
        </w:rPr>
      </w:pPr>
      <w:r>
        <w:rPr>
          <w:lang w:val="ru-RU"/>
        </w:rPr>
        <w:t>Выделяют гистологическую триаду ишемии:</w:t>
      </w:r>
    </w:p>
    <w:p w:rsidR="00EA0ADE" w:rsidRDefault="00EA0ADE">
      <w:pPr>
        <w:pStyle w:val="a6"/>
        <w:numPr>
          <w:ilvl w:val="0"/>
          <w:numId w:val="44"/>
        </w:numPr>
        <w:rPr>
          <w:lang w:val="ru-RU"/>
        </w:rPr>
      </w:pPr>
      <w:r>
        <w:rPr>
          <w:lang w:val="ru-RU"/>
        </w:rPr>
        <w:t>Миофибриллярная дегенерация</w:t>
      </w:r>
    </w:p>
    <w:p w:rsidR="00EA0ADE" w:rsidRDefault="00EA0ADE">
      <w:pPr>
        <w:pStyle w:val="a6"/>
        <w:numPr>
          <w:ilvl w:val="0"/>
          <w:numId w:val="44"/>
        </w:numPr>
        <w:rPr>
          <w:lang w:val="ru-RU"/>
        </w:rPr>
      </w:pPr>
      <w:r>
        <w:rPr>
          <w:lang w:val="ru-RU"/>
        </w:rPr>
        <w:t>Участки с извитыми волокнами</w:t>
      </w:r>
    </w:p>
    <w:p w:rsidR="00EA0ADE" w:rsidRDefault="00EA0ADE">
      <w:pPr>
        <w:pStyle w:val="a6"/>
        <w:numPr>
          <w:ilvl w:val="0"/>
          <w:numId w:val="44"/>
        </w:numPr>
        <w:rPr>
          <w:lang w:val="ru-RU"/>
        </w:rPr>
      </w:pPr>
      <w:r>
        <w:rPr>
          <w:lang w:val="ru-RU"/>
        </w:rPr>
        <w:t>Участки фуксинофилии.</w:t>
      </w:r>
    </w:p>
    <w:p w:rsidR="00EA0ADE" w:rsidRDefault="00EA0ADE">
      <w:pPr>
        <w:pStyle w:val="a6"/>
        <w:rPr>
          <w:lang w:val="ru-RU"/>
        </w:rPr>
      </w:pPr>
    </w:p>
    <w:p w:rsidR="00EA0ADE" w:rsidRDefault="00EA0ADE">
      <w:pPr>
        <w:ind w:left="916"/>
        <w:jc w:val="center"/>
        <w:rPr>
          <w:b/>
          <w:sz w:val="52"/>
        </w:rPr>
      </w:pPr>
      <w:r>
        <w:rPr>
          <w:b/>
          <w:sz w:val="52"/>
        </w:rPr>
        <w:t>Дневник ведения больной</w:t>
      </w:r>
    </w:p>
    <w:p w:rsidR="00EA0ADE" w:rsidRDefault="00EA0ADE">
      <w:pPr>
        <w:pStyle w:val="a9"/>
        <w:ind w:left="0" w:right="2833" w:firstLine="851"/>
        <w:jc w:val="both"/>
        <w:rPr>
          <w:sz w:val="28"/>
        </w:rPr>
      </w:pPr>
    </w:p>
    <w:p w:rsidR="00EA0ADE" w:rsidRDefault="0044111A">
      <w:pPr>
        <w:pStyle w:val="a9"/>
        <w:ind w:left="0" w:right="2833" w:firstLine="851"/>
        <w:jc w:val="both"/>
        <w:rPr>
          <w:sz w:val="28"/>
        </w:rPr>
      </w:pPr>
      <w:r>
        <w:rPr>
          <w:noProof/>
          <w:snapToGrid/>
          <w:sz w:val="28"/>
        </w:rPr>
        <mc:AlternateContent>
          <mc:Choice Requires="wps">
            <w:drawing>
              <wp:anchor distT="0" distB="0" distL="114300" distR="114300" simplePos="0" relativeHeight="251666944" behindDoc="0" locked="0" layoutInCell="0" allowOverlap="1">
                <wp:simplePos x="0" y="0"/>
                <wp:positionH relativeFrom="column">
                  <wp:posOffset>4763135</wp:posOffset>
                </wp:positionH>
                <wp:positionV relativeFrom="paragraph">
                  <wp:posOffset>138430</wp:posOffset>
                </wp:positionV>
                <wp:extent cx="1645920" cy="1710690"/>
                <wp:effectExtent l="0" t="0" r="0" b="0"/>
                <wp:wrapNone/>
                <wp:docPr id="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71069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tabs>
                                <w:tab w:val="clear" w:pos="360"/>
                                <w:tab w:val="num" w:pos="284"/>
                              </w:tabs>
                              <w:ind w:left="284" w:hanging="284"/>
                              <w:rPr>
                                <w:sz w:val="24"/>
                              </w:rPr>
                            </w:pPr>
                            <w:r>
                              <w:rPr>
                                <w:sz w:val="24"/>
                              </w:rPr>
                              <w:t>Аспирин 0,125 х 1 р.д.</w:t>
                            </w: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7" type="#_x0000_t202" style="position:absolute;left:0;text-align:left;margin-left:375.05pt;margin-top:10.9pt;width:129.6pt;height:134.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xwLQIAAFoEAAAOAAAAZHJzL2Uyb0RvYy54bWysVNuO0zAQfUfiHyy/0ySll23UdLV0KUJa&#10;LtIuH+A4TmLheIztNilfv2OnLdUCL4g8WLZnfGbmnJmsb4dOkYOwToIuaDZJKRGaQyV1U9BvT7s3&#10;N5Q4z3TFFGhR0KNw9Hbz+tW6N7mYQguqEpYgiHZ5bwraem/yJHG8FR1zEzBCo7EG2zGPR9sklWU9&#10;oncqmabpIunBVsYCF87h7f1opJuIX9eC+y917YQnqqCYm4+rjWsZ1mSzZnljmWklP6XB/iGLjkmN&#10;QS9Q98wzsrfyN6hOcgsOaj/h0CVQ15KLWANWk6UvqnlsmRGxFiTHmQtN7v/B8s+Hr5bICrWbU6JZ&#10;hxo9icGTdzCQ5dvAT29cjm6PBh39gPfoG2t15gH4d0c0bFumG3FnLfStYBXml4WXydXTEccFkLL/&#10;BBXGYXsPEWiobRfIQzoIoqNOx4s2IRceQi5m89UUTRxt2TJLF6uoXsLy83Njnf8goCNhU1CL4kd4&#10;dnhwPqTD8rNLiOZAyWonlYoH25RbZcmBYaPs4hcreOGmNOkLuppP5yMDf4VI4/cniE567Hglu4Le&#10;XJxYHnh7r6vYj55JNe4xZaVPRAbuRhb9UA6jZmd9SqiOyKyFscFxIHHTgv1JSY/NXVD3Y8+soER9&#10;1KjOKpvNwjTEw2y+DLzaa0t5bWGaI1RBPSXjduvHCdobK5sWI439oOEOFa1l5DpIP2Z1Sh8bOEpw&#10;GrYwIdfn6PXrl7B5BgAA//8DAFBLAwQUAAYACAAAACEAmTsrguAAAAALAQAADwAAAGRycy9kb3du&#10;cmV2LnhtbEyPwU7DMAyG70i8Q2QkLogl7WBbS9MJIYHYDQaCa9Z4bUXilCTrytuTneBo+9Pv76/W&#10;kzVsRB96RxKymQCG1DjdUyvh/e3xegUsREVaGUco4QcDrOvzs0qV2h3pFcdtbFkKoVAqCV2MQ8l5&#10;aDq0KszcgJRue+etimn0LddeHVO4NTwXYsGt6il96NSADx02X9uDlbC6eR4/w2b+8tEs9qaIV8vx&#10;6dtLeXkx3d8BizjFPxhO+kkd6uS0cwfSgRkJy1uRJVRCnqUKJ0CIYg5slzZFlgOvK/6/Q/0LAAD/&#10;/wMAUEsBAi0AFAAGAAgAAAAhALaDOJL+AAAA4QEAABMAAAAAAAAAAAAAAAAAAAAAAFtDb250ZW50&#10;X1R5cGVzXS54bWxQSwECLQAUAAYACAAAACEAOP0h/9YAAACUAQAACwAAAAAAAAAAAAAAAAAvAQAA&#10;X3JlbHMvLnJlbHNQSwECLQAUAAYACAAAACEA/BZscC0CAABaBAAADgAAAAAAAAAAAAAAAAAuAgAA&#10;ZHJzL2Uyb0RvYy54bWxQSwECLQAUAAYACAAAACEAmTsrguAAAAALAQAADwAAAAAAAAAAAAAAAACH&#10;BAAAZHJzL2Rvd25yZXYueG1sUEsFBgAAAAAEAAQA8wAAAJQFA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tabs>
                          <w:tab w:val="clear" w:pos="360"/>
                          <w:tab w:val="num" w:pos="284"/>
                        </w:tabs>
                        <w:ind w:left="284" w:hanging="284"/>
                        <w:rPr>
                          <w:sz w:val="24"/>
                        </w:rPr>
                      </w:pPr>
                      <w:r>
                        <w:rPr>
                          <w:sz w:val="24"/>
                        </w:rPr>
                        <w:t>Аспирин 0,125 х 1 р.д.</w:t>
                      </w:r>
                    </w:p>
                    <w:p w:rsidR="00EA0ADE" w:rsidRDefault="00EA0ADE">
                      <w:pPr>
                        <w:rPr>
                          <w:sz w:val="28"/>
                        </w:rPr>
                      </w:pPr>
                    </w:p>
                  </w:txbxContent>
                </v:textbox>
              </v:shape>
            </w:pict>
          </mc:Fallback>
        </mc:AlternateContent>
      </w:r>
      <w:r w:rsidR="00EA0ADE">
        <w:rPr>
          <w:sz w:val="28"/>
        </w:rPr>
        <w:t xml:space="preserve">9.01.03 </w:t>
      </w:r>
    </w:p>
    <w:p w:rsidR="00EA0ADE" w:rsidRDefault="00EA0ADE">
      <w:pPr>
        <w:ind w:right="2835" w:firstLine="851"/>
        <w:jc w:val="both"/>
        <w:rPr>
          <w:sz w:val="28"/>
        </w:rPr>
      </w:pPr>
      <w:r>
        <w:rPr>
          <w:sz w:val="28"/>
        </w:rPr>
        <w:t xml:space="preserve">Жалобы: на боли сжимающего характера, локализующиеся за грудиной и иррадиирующие в левое плечо, купируются нитросорбитом через 10 мин, возникают после физической нагрузки (подъем на 2 этаж) или после психоэмоционального перенапаряжения. Физическая нагрузка сопровождается смешаной одышкой. В ночное время боли сопровождаются потливостью и головокружением. Так же жалобы на головную боль в висках колящего характера и тяжесть в затылке. Постоянную общую слабость и недомогание. Объективно: сознание больной ясное, положение в постели  активное. Кожные покровы сухие розовые, высыпаний нет. Переферические лимфоузлы не пальпируются. Костно-суставной аппарат без патологий, перломов и видимых деформаций нет. При пальпации обнаружена болезненость коленных суставов. Отеков нет.  Температура тела 36,8. Дыхательная система: носовое дыхание свободное, обе половины груди участвуют в акте дыхания, ритмичное, средней глубины.  ЧДД 17 в мин. </w:t>
      </w:r>
      <w:r w:rsidRPr="00641F08">
        <w:rPr>
          <w:sz w:val="28"/>
        </w:rPr>
        <w:t xml:space="preserve">При пальпации грудной клетки болезненность не выявлена. </w:t>
      </w:r>
      <w:r>
        <w:rPr>
          <w:sz w:val="28"/>
        </w:rPr>
        <w:lastRenderedPageBreak/>
        <w:t xml:space="preserve">Резистентность слегка не изменена, голосовое дрожание равномерное.  При сравнительной перкуссии отмечается ясный легочный звук над обеими легкими по всем 9 парным точкам выслушивания. Дыхание жесткое, единичные сухие хрипы в н/о Серодечно-сосудистая система: при осмотре области сердца и сосудов патологической пульсации не обнаружено. Верхушечный толчок определяется в </w:t>
      </w:r>
      <w:r>
        <w:rPr>
          <w:sz w:val="28"/>
          <w:lang w:val="en-US"/>
        </w:rPr>
        <w:t>V</w:t>
      </w:r>
      <w:r>
        <w:rPr>
          <w:sz w:val="28"/>
        </w:rPr>
        <w:t xml:space="preserve"> межреберье по среднеключичной линии слева от грудины, умеренной силы, средней резистентности. Перкуторно: правая граница относительной тупости по правому краю грудины в </w:t>
      </w:r>
      <w:r>
        <w:rPr>
          <w:sz w:val="28"/>
          <w:lang w:val="en-US"/>
        </w:rPr>
        <w:t>IV</w:t>
      </w:r>
      <w:r>
        <w:rPr>
          <w:sz w:val="28"/>
        </w:rPr>
        <w:t xml:space="preserve"> м.р., левая граница относительной тупости на уровне левой среднеключичной линии в </w:t>
      </w:r>
      <w:r>
        <w:rPr>
          <w:sz w:val="28"/>
          <w:lang w:val="en-US"/>
        </w:rPr>
        <w:t>V</w:t>
      </w:r>
      <w:r>
        <w:rPr>
          <w:sz w:val="28"/>
        </w:rPr>
        <w:t xml:space="preserve"> м.р., верхняя- в </w:t>
      </w:r>
      <w:r>
        <w:rPr>
          <w:sz w:val="28"/>
          <w:lang w:val="en-US"/>
        </w:rPr>
        <w:t>III</w:t>
      </w:r>
      <w:r>
        <w:rPr>
          <w:sz w:val="28"/>
        </w:rPr>
        <w:t xml:space="preserve"> м.р. слева. Аускультация: тоны сердца глухие, ритм правильный. ЧСС 62 уд/мин, пульс 62 уд/мин, дефицита пульса нет. На фоне приема препарата АД 140/70 мм рт ст Пищеварительная система: язык влажный чистый, видимые слизистые бледно-розового цвета. Живот при осмотре без патологий, при пальпации ненапряжен, безболезненный, симптомов раздражения брюшины нет. Печень пальпируется по краю реберной дуги, гладкая, безболезненная, размеры по Курлову: 10</w:t>
      </w:r>
      <w:r>
        <w:rPr>
          <w:sz w:val="28"/>
          <w:lang w:val="en-US"/>
        </w:rPr>
        <w:t>x</w:t>
      </w:r>
      <w:r>
        <w:rPr>
          <w:sz w:val="28"/>
        </w:rPr>
        <w:t>9</w:t>
      </w:r>
      <w:r>
        <w:rPr>
          <w:sz w:val="28"/>
          <w:lang w:val="en-US"/>
        </w:rPr>
        <w:t>x</w:t>
      </w:r>
      <w:r>
        <w:rPr>
          <w:sz w:val="28"/>
        </w:rPr>
        <w:t>8 см, селезенка 6х7 см Стул регулярный, 2 раза в сутки. Мочевыделительная система: почки не пальпируются, симптом поколачивания положит. справа. Мочеиспускание не нарушено, безболезненно, 4-5 раз в сутки</w:t>
      </w:r>
    </w:p>
    <w:p w:rsidR="00EA0ADE" w:rsidRDefault="00EA0ADE">
      <w:pPr>
        <w:pStyle w:val="a9"/>
        <w:ind w:left="0" w:right="2833" w:firstLine="851"/>
        <w:jc w:val="both"/>
        <w:rPr>
          <w:sz w:val="28"/>
        </w:rPr>
      </w:pPr>
      <w:r>
        <w:rPr>
          <w:sz w:val="28"/>
        </w:rPr>
        <w:t xml:space="preserve"> </w:t>
      </w:r>
    </w:p>
    <w:p w:rsidR="00EA0ADE" w:rsidRDefault="00EA0ADE">
      <w:pPr>
        <w:pStyle w:val="a9"/>
        <w:ind w:left="0" w:right="2833" w:firstLine="851"/>
        <w:jc w:val="both"/>
        <w:rPr>
          <w:sz w:val="28"/>
        </w:rPr>
      </w:pPr>
    </w:p>
    <w:p w:rsidR="00EA0ADE" w:rsidRDefault="0044111A">
      <w:pPr>
        <w:pStyle w:val="a9"/>
        <w:ind w:left="0" w:right="2833" w:firstLine="851"/>
        <w:jc w:val="both"/>
        <w:rPr>
          <w:sz w:val="28"/>
        </w:rPr>
      </w:pPr>
      <w:r>
        <w:rPr>
          <w:noProof/>
          <w:snapToGrid/>
          <w:sz w:val="28"/>
        </w:rPr>
        <mc:AlternateContent>
          <mc:Choice Requires="wps">
            <w:drawing>
              <wp:anchor distT="0" distB="0" distL="114300" distR="114300" simplePos="0" relativeHeight="251667968" behindDoc="0" locked="0" layoutInCell="0" allowOverlap="1">
                <wp:simplePos x="0" y="0"/>
                <wp:positionH relativeFrom="column">
                  <wp:posOffset>4854575</wp:posOffset>
                </wp:positionH>
                <wp:positionV relativeFrom="paragraph">
                  <wp:posOffset>165100</wp:posOffset>
                </wp:positionV>
                <wp:extent cx="1645920" cy="1737360"/>
                <wp:effectExtent l="0" t="0" r="0" b="0"/>
                <wp:wrapNone/>
                <wp:docPr id="1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73736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8" type="#_x0000_t202" style="position:absolute;left:0;text-align:left;margin-left:382.25pt;margin-top:13pt;width:129.6pt;height:13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ZnLgIAAFo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hdrNKDFM&#10;o0bPog/kLfRkOY/8dNbn6PZk0TH0eI++qVZvH4F/88TAtmWmEffOQdcKVmF+k/gyu3o64PgIUnYf&#10;ocI4bB8gAfW105E8pIMgOup0vGgTc+Ex5GI2X03RxNE2ub25vVkk9TKWn59b58N7AZrETUEdip/g&#10;2eHRh5gOy88uMZoHJaudVCodXFNulSMHho2yS1+q4IWbMqQr6Go+nQ8M/BVinL4/QWgZsOOV1AVd&#10;XpxYHnl7Z6rUj4FJNewxZWVOREbuBhZDX/ZJs+lZnxKqIzLrYGhwHEjctOB+UNJhcxfUf98zJyhR&#10;Hwyqs5rMZnEa0mE2v428umtLeW1hhiNUQQMlw3YbhgnaWyebFiMN/WDgHhWtZeI6Sj9kdUofGzhJ&#10;cBq2OCHX5+T165ew+QkAAP//AwBQSwMEFAAGAAgAAAAhAHMd4nnhAAAACwEAAA8AAABkcnMvZG93&#10;bnJldi54bWxMj8tOwzAQRfdI/IM1SGxQ65AWpwlxKoQEojtoEWzdZJpE+BFsNw1/z3QFy5k5unNu&#10;uZ6MZiP60Dsr4XaeAENbu6a3rYT33dNsBSxEZRulnUUJPxhgXV1elKpo3Mm+4biNLaMQGwoloYtx&#10;KDgPdYdGhbkb0NLt4LxRkUbf8sarE4UbzdMkEdyo3tKHTg342GH9tT0aCavly/gZNovXj1ocdB5v&#10;svH520t5fTU93AOLOMU/GM76pA4VOe3d0TaBaQmZWN4RKiEV1OkMJOkiA7anTZ4L4FXJ/3eofgEA&#10;AP//AwBQSwECLQAUAAYACAAAACEAtoM4kv4AAADhAQAAEwAAAAAAAAAAAAAAAAAAAAAAW0NvbnRl&#10;bnRfVHlwZXNdLnhtbFBLAQItABQABgAIAAAAIQA4/SH/1gAAAJQBAAALAAAAAAAAAAAAAAAAAC8B&#10;AABfcmVscy8ucmVsc1BLAQItABQABgAIAAAAIQAbT0ZnLgIAAFoEAAAOAAAAAAAAAAAAAAAAAC4C&#10;AABkcnMvZTJvRG9jLnhtbFBLAQItABQABgAIAAAAIQBzHeJ54QAAAAsBAAAPAAAAAAAAAAAAAAAA&#10;AIgEAABkcnMvZG93bnJldi54bWxQSwUGAAAAAAQABADzAAAAlgU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rPr>
                          <w:sz w:val="28"/>
                        </w:rPr>
                      </w:pPr>
                    </w:p>
                  </w:txbxContent>
                </v:textbox>
              </v:shape>
            </w:pict>
          </mc:Fallback>
        </mc:AlternateContent>
      </w:r>
      <w:r w:rsidR="00EA0ADE">
        <w:rPr>
          <w:sz w:val="28"/>
        </w:rPr>
        <w:t>10.01.03.</w:t>
      </w:r>
    </w:p>
    <w:p w:rsidR="00EA0ADE" w:rsidRDefault="00EA0ADE">
      <w:pPr>
        <w:ind w:right="2835" w:firstLine="851"/>
        <w:jc w:val="both"/>
        <w:rPr>
          <w:sz w:val="28"/>
        </w:rPr>
      </w:pPr>
      <w:r>
        <w:rPr>
          <w:sz w:val="28"/>
        </w:rPr>
        <w:t xml:space="preserve">Состояние больной удовлетворительное. Жалобы на боль за грудиной, иррадиирующую в левую лопатку, головную боль слабость и недомогание. Объективно: сознание ясное, положение в постели активное, кожные покровы бледные, сухие, слизистые рта влажные бледно-розового цвета. Отеков нет. Дыхательная система: дыхание ритмичное, ЧДД 18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60 в  мин, АД 140/70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w:t>
      </w:r>
      <w:r>
        <w:rPr>
          <w:sz w:val="28"/>
        </w:rPr>
        <w:lastRenderedPageBreak/>
        <w:t>симптом поколачивания положит. справа. Мочеиспускание не нарушено, безболезненно, 4-5 раз в сутки</w:t>
      </w:r>
    </w:p>
    <w:p w:rsidR="00EA0ADE" w:rsidRDefault="00EA0ADE">
      <w:pPr>
        <w:pStyle w:val="a9"/>
        <w:ind w:left="0" w:right="2833" w:firstLine="851"/>
        <w:jc w:val="both"/>
        <w:rPr>
          <w:sz w:val="28"/>
        </w:rPr>
      </w:pPr>
    </w:p>
    <w:p w:rsidR="00EA0ADE" w:rsidRDefault="00EA0ADE">
      <w:pPr>
        <w:pStyle w:val="a9"/>
        <w:ind w:left="0" w:right="2833" w:firstLine="851"/>
        <w:jc w:val="both"/>
        <w:rPr>
          <w:sz w:val="28"/>
        </w:rPr>
      </w:pPr>
    </w:p>
    <w:p w:rsidR="00EA0ADE" w:rsidRDefault="0044111A">
      <w:pPr>
        <w:pStyle w:val="a9"/>
        <w:ind w:left="0" w:right="2833" w:firstLine="851"/>
        <w:jc w:val="both"/>
        <w:rPr>
          <w:sz w:val="28"/>
        </w:rPr>
      </w:pPr>
      <w:r>
        <w:rPr>
          <w:noProof/>
          <w:snapToGrid/>
          <w:sz w:val="28"/>
        </w:rPr>
        <mc:AlternateContent>
          <mc:Choice Requires="wps">
            <w:drawing>
              <wp:anchor distT="0" distB="0" distL="114300" distR="114300" simplePos="0" relativeHeight="251668992" behindDoc="0" locked="0" layoutInCell="0" allowOverlap="1">
                <wp:simplePos x="0" y="0"/>
                <wp:positionH relativeFrom="column">
                  <wp:posOffset>4946015</wp:posOffset>
                </wp:positionH>
                <wp:positionV relativeFrom="paragraph">
                  <wp:posOffset>106045</wp:posOffset>
                </wp:positionV>
                <wp:extent cx="1645920" cy="1737360"/>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73736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9" type="#_x0000_t202" style="position:absolute;left:0;text-align:left;margin-left:389.45pt;margin-top:8.35pt;width:129.6pt;height:13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dULwIAAFoEAAAOAAAAZHJzL2Uyb0RvYy54bWysVNuO2yAQfa/Uf0C8N859N1ac1TbbVJW2&#10;F2m3H4AxtlGBoUBip1/fASdpenup6gcEzHBm5pwZr+96rchBOC/BFHQyGlMiDIdKmqagn593r24p&#10;8YGZiikwoqBH4end5uWLdWdzMYUWVCUcQRDj884WtA3B5lnmeSs08yOwwqCxBqdZwKNrssqxDtG1&#10;yqbj8TLrwFXWARfe4+3DYKSbhF/XgoePde1FIKqgmFtIq0trGddss2Z545htJT+lwf4hC82kwaAX&#10;qAcWGNk7+RuUltyBhzqMOOgM6lpykWrAaibjX6p5apkVqRYkx9sLTf7/wfIPh0+OyAq1m1FimEaN&#10;nkUfyGvoyWoS+emsz9HtyaJj6PEefVOt3j4C/+KJgW3LTCPunYOuFazC/NLL7OrpgOMjSNm9hwrj&#10;sH2ABNTXTkfykA6C6KjT8aJNzIXHkMv5YjVFE0fb5GZ2M1sm9TKWn59b58NbAZrETUEdip/g2eHR&#10;BywEXc8uMZoHJaudVCodXFNulSMHho2yS1+sHZ/85KYM6Qq6WkwXAwN/hRin708QWgbseCV1QW8v&#10;TiyPvL0xVerHwKQa9hhfGUwjEhm5G1gMfdknzWZnfUqojsisg6HBcSBx04L7RkmHzV1Q/3XPnKBE&#10;vTOozmoyn8dpSIf54iby6q4t5bWFGY5QBQ2UDNttGCZob51sWow09IOBe1S0lonrmPGQ1Sl9bODE&#10;52nY4oRcn5PXj1/C5jsAAAD//wMAUEsDBBQABgAIAAAAIQClW89j4AAAAAsBAAAPAAAAZHJzL2Rv&#10;d25yZXYueG1sTI/LTsMwEEX3SPyDNUhsELXboLyIUyEkEOygoHbrxtMkIh4H203D3+OuYDm6R/ee&#10;qdazGdiEzveWJCwXAhhSY3VPrYTPj6fbHJgPirQaLKGEH/Swri8vKlVqe6J3nDahZbGEfKkkdCGM&#10;Jee+6dAov7AjUswO1hkV4ularp06xXIz8JUQKTeqp7jQqREfO2y+NkcjIb97mXb+NXnbNulhKMJN&#10;Nj1/Oymvr+aHe2AB5/AHw1k/qkMdnfb2SNqzQUKW5UVEY5BmwM6ASPIlsL2EVSES4HXF//9Q/wIA&#10;AP//AwBQSwECLQAUAAYACAAAACEAtoM4kv4AAADhAQAAEwAAAAAAAAAAAAAAAAAAAAAAW0NvbnRl&#10;bnRfVHlwZXNdLnhtbFBLAQItABQABgAIAAAAIQA4/SH/1gAAAJQBAAALAAAAAAAAAAAAAAAAAC8B&#10;AABfcmVscy8ucmVsc1BLAQItABQABgAIAAAAIQDSu4dULwIAAFoEAAAOAAAAAAAAAAAAAAAAAC4C&#10;AABkcnMvZTJvRG9jLnhtbFBLAQItABQABgAIAAAAIQClW89j4AAAAAsBAAAPAAAAAAAAAAAAAAAA&#10;AIkEAABkcnMvZG93bnJldi54bWxQSwUGAAAAAAQABADzAAAAlgU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rPr>
                          <w:sz w:val="28"/>
                        </w:rPr>
                      </w:pPr>
                    </w:p>
                  </w:txbxContent>
                </v:textbox>
              </v:shape>
            </w:pict>
          </mc:Fallback>
        </mc:AlternateContent>
      </w:r>
    </w:p>
    <w:p w:rsidR="00EA0ADE" w:rsidRDefault="00EA0ADE">
      <w:pPr>
        <w:pStyle w:val="a9"/>
        <w:ind w:left="0" w:right="2833" w:firstLine="851"/>
        <w:jc w:val="both"/>
        <w:rPr>
          <w:sz w:val="28"/>
        </w:rPr>
      </w:pPr>
      <w:r>
        <w:rPr>
          <w:sz w:val="28"/>
        </w:rPr>
        <w:t xml:space="preserve">13.01.03. </w:t>
      </w:r>
    </w:p>
    <w:p w:rsidR="00EA0ADE" w:rsidRDefault="00EA0ADE">
      <w:pPr>
        <w:ind w:right="2835" w:firstLine="851"/>
        <w:jc w:val="both"/>
        <w:rPr>
          <w:sz w:val="28"/>
        </w:rPr>
      </w:pPr>
      <w:r>
        <w:rPr>
          <w:sz w:val="28"/>
        </w:rPr>
        <w:t xml:space="preserve">Состояние больной удовлетворительное. Жалобы на давящую боль за грудиной, головокружение, слабость, ломящую боль в коленных суставах. Объективно: сознание ясное, положение в постели активное, кожные покровы бледные, сухие, слизистые рта влажные бледно-розового цвета. Отечность коленных суставов. Дыхательная система: дыхание ритмичное, ЧДД 20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60 в  мин, АД 180/90, </w:t>
      </w:r>
      <w:r>
        <w:rPr>
          <w:sz w:val="28"/>
          <w:lang w:val="en-US"/>
        </w:rPr>
        <w:t>Ps</w:t>
      </w:r>
      <w:r>
        <w:rPr>
          <w:sz w:val="28"/>
        </w:rPr>
        <w:t xml:space="preserve"> 60 уд/мин.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5 раз в сутки</w:t>
      </w:r>
    </w:p>
    <w:p w:rsidR="00EA0ADE" w:rsidRDefault="0044111A">
      <w:pPr>
        <w:pStyle w:val="a9"/>
        <w:ind w:left="0" w:right="2833" w:firstLine="851"/>
        <w:jc w:val="both"/>
        <w:rPr>
          <w:sz w:val="28"/>
        </w:rPr>
      </w:pPr>
      <w:r>
        <w:rPr>
          <w:noProof/>
          <w:snapToGrid/>
          <w:sz w:val="28"/>
        </w:rPr>
        <mc:AlternateContent>
          <mc:Choice Requires="wps">
            <w:drawing>
              <wp:anchor distT="0" distB="0" distL="114300" distR="114300" simplePos="0" relativeHeight="251670016" behindDoc="0" locked="0" layoutInCell="0" allowOverlap="1">
                <wp:simplePos x="0" y="0"/>
                <wp:positionH relativeFrom="column">
                  <wp:posOffset>4946015</wp:posOffset>
                </wp:positionH>
                <wp:positionV relativeFrom="paragraph">
                  <wp:posOffset>-2146300</wp:posOffset>
                </wp:positionV>
                <wp:extent cx="1645920" cy="2103120"/>
                <wp:effectExtent l="0" t="0" r="0" b="0"/>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103120"/>
                        </a:xfrm>
                        <a:prstGeom prst="rect">
                          <a:avLst/>
                        </a:prstGeom>
                        <a:solidFill>
                          <a:srgbClr val="FFFFFF"/>
                        </a:solidFill>
                        <a:ln w="9525">
                          <a:solidFill>
                            <a:srgbClr val="000000"/>
                          </a:solidFill>
                          <a:miter lim="800000"/>
                          <a:headEnd/>
                          <a:tailEnd/>
                        </a:ln>
                      </wps:spPr>
                      <wps:txbx>
                        <w:txbxContent>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left:0;text-align:left;margin-left:389.45pt;margin-top:-169pt;width:129.6pt;height:165.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rbLAIAAFo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SDvSsoMUxj&#10;jx7EGMgbGMnqIvIzWF+i271FxzDiPfqmWr29A/7VEwPbnplO3DgHQy9Yg/nN48vs7OmE4yNIPXyA&#10;BuOwfYAENLZOR/KQDoLo2KfHU29iLjyGvFwsVwWaONqKeX4xRyXGYOXTc+t8eCdAkyhU1GHzEzw7&#10;3PkwuT65xGgelGx2UqmkuK7eKkcODAdll74j+k9uypChoqtlsZwY+CtEnr4/QWgZcOKV1BW9Ojmx&#10;MvL21jSYJisDk2qSsTpljkRG7iYWw1iPqWeLGCCSXEPziMw6mAYcFxKFHtx3SgYc7or6b3vmBCXq&#10;vcHurOaLRdyGpCyWryOv7txSn1uY4QhV0UDJJG7DtEF762TXY6RpHgzcYEdbmbh+zuqYPg5w6tZx&#10;2eKGnOvJ6/mXsPkBAAD//wMAUEsDBBQABgAIAAAAIQC1/0FA4QAAAAwBAAAPAAAAZHJzL2Rvd25y&#10;ZXYueG1sTI/BTsMwDIbvSLxDZCQuaEtHUZuVphNCAsENBoJr1nhtReKUJOvK25Od4Gj70+/vrzez&#10;NWxCHwZHElbLDBhS6/RAnYT3t4eFABaiIq2MI5TwgwE2zflZrSrtjvSK0zZ2LIVQqJSEPsax4jy0&#10;PVoVlm5ESre981bFNPqOa6+OKdwafp1lBbdqoPShVyPe99h+bQ9Wgrh5mj7Dc/7y0RZ7s45X5fT4&#10;7aW8vJjvboFFnOMfDCf9pA5Nctq5A+nAjISyFOuESljkuUitTkiWixWwXdoVAnhT8/8lml8AAAD/&#10;/wMAUEsBAi0AFAAGAAgAAAAhALaDOJL+AAAA4QEAABMAAAAAAAAAAAAAAAAAAAAAAFtDb250ZW50&#10;X1R5cGVzXS54bWxQSwECLQAUAAYACAAAACEAOP0h/9YAAACUAQAACwAAAAAAAAAAAAAAAAAvAQAA&#10;X3JlbHMvLnJlbHNQSwECLQAUAAYACAAAACEAEAw62ywCAABaBAAADgAAAAAAAAAAAAAAAAAuAgAA&#10;ZHJzL2Uyb0RvYy54bWxQSwECLQAUAAYACAAAACEAtf9BQOEAAAAMAQAADwAAAAAAAAAAAAAAAACG&#10;BAAAZHJzL2Rvd25yZXYueG1sUEsFBgAAAAAEAAQA8wAAAJQFAAAAAA==&#10;" o:allowincell="f">
                <v:textbox>
                  <w:txbxContent>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8"/>
                        </w:rPr>
                      </w:pPr>
                    </w:p>
                  </w:txbxContent>
                </v:textbox>
              </v:shape>
            </w:pict>
          </mc:Fallback>
        </mc:AlternateContent>
      </w:r>
    </w:p>
    <w:p w:rsidR="00EA0ADE" w:rsidRDefault="0044111A">
      <w:pPr>
        <w:pStyle w:val="a9"/>
        <w:ind w:left="0" w:right="2833" w:firstLine="851"/>
        <w:jc w:val="both"/>
        <w:rPr>
          <w:sz w:val="28"/>
        </w:rPr>
      </w:pPr>
      <w:r>
        <w:rPr>
          <w:noProof/>
          <w:snapToGrid/>
          <w:sz w:val="28"/>
        </w:rPr>
        <mc:AlternateContent>
          <mc:Choice Requires="wps">
            <w:drawing>
              <wp:anchor distT="0" distB="0" distL="114300" distR="114300" simplePos="0" relativeHeight="251671040" behindDoc="0" locked="0" layoutInCell="0" allowOverlap="1">
                <wp:simplePos x="0" y="0"/>
                <wp:positionH relativeFrom="column">
                  <wp:posOffset>4946015</wp:posOffset>
                </wp:positionH>
                <wp:positionV relativeFrom="paragraph">
                  <wp:posOffset>82550</wp:posOffset>
                </wp:positionV>
                <wp:extent cx="1645920" cy="3657600"/>
                <wp:effectExtent l="0" t="0" r="0" b="0"/>
                <wp:wrapNone/>
                <wp:docPr id="1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4"/>
                              </w:rPr>
                            </w:pP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1" type="#_x0000_t202" style="position:absolute;left:0;text-align:left;margin-left:389.45pt;margin-top:6.5pt;width:129.6pt;height:4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XrLgIAAFoEAAAOAAAAZHJzL2Uyb0RvYy54bWysVNtu2zAMfR+wfxD0vtjJkrQ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pNKTFM&#10;o0aPYgjkHQxkNY/89NYX6PZg0TEMeI++qVZv74F/98TAtmOmFbfOQd8JVmN+0/gyu3g64vgIUvWf&#10;oMY4bB8gAQ2N05E8pIMgOur0dNYm5sJjyOV8sZqhiaPt7XJxtcyTehkrTs+t8+GDAE3ipqQOxU/w&#10;7HDvQ0yHFSeXGM2DkvVOKpUOrq22ypEDw0bZpS9V8MJNGdKXdLWYLUYG/gqRp+9PEFoG7HgldUmv&#10;z06siLy9N3Xqx8CkGveYsjJHIiN3I4thqIak2eKkTwX1EzLrYGxwHEjcdOB+UtJjc5fU/9gzJyhR&#10;Hw2qs5rO53Ea0mG+uIq8uktLdWlhhiNUSQMl43YbxgnaWyfbDiON/WDgFhVtZOI6Sj9mdUwfGzhJ&#10;cBy2OCGX5+T165eweQYAAP//AwBQSwMEFAAGAAgAAAAhAEZTonvgAAAACwEAAA8AAABkcnMvZG93&#10;bnJldi54bWxMj8FOwzAQRO9I/IO1SFwQtUugcUKcCiGB4AYFwdWNt0lEbAfbTcPfsz3BcTVPs2+q&#10;9WwHNmGIvXcKlgsBDF3jTe9aBe9vD5cSWEzaGT14hwp+MMK6Pj2pdGn8wb3itEktoxIXS62gS2ks&#10;OY9Nh1bHhR/RUbbzwepEZ2i5CfpA5XbgV0KsuNW9ow+dHvG+w+Zrs7cK5PXT9Bmfs5ePZrUbinSR&#10;T4/fQanzs/nuFljCOf3BcNQndajJaev3zkQ2KMhzWRBKQUabjoDI5BLYVsGNLATwuuL/N9S/AAAA&#10;//8DAFBLAQItABQABgAIAAAAIQC2gziS/gAAAOEBAAATAAAAAAAAAAAAAAAAAAAAAABbQ29udGVu&#10;dF9UeXBlc10ueG1sUEsBAi0AFAAGAAgAAAAhADj9If/WAAAAlAEAAAsAAAAAAAAAAAAAAAAALwEA&#10;AF9yZWxzLy5yZWxzUEsBAi0AFAAGAAgAAAAhADHQJesuAgAAWgQAAA4AAAAAAAAAAAAAAAAALgIA&#10;AGRycy9lMm9Eb2MueG1sUEsBAi0AFAAGAAgAAAAhAEZTonvgAAAACwEAAA8AAAAAAAAAAAAAAAAA&#10;iAQAAGRycy9kb3ducmV2LnhtbFBLBQYAAAAABAAEAPMAAACVBQ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4"/>
                        </w:rPr>
                      </w:pPr>
                    </w:p>
                    <w:p w:rsidR="00EA0ADE" w:rsidRDefault="00EA0ADE">
                      <w:pPr>
                        <w:rPr>
                          <w:sz w:val="28"/>
                        </w:rPr>
                      </w:pPr>
                    </w:p>
                  </w:txbxContent>
                </v:textbox>
              </v:shape>
            </w:pict>
          </mc:Fallback>
        </mc:AlternateContent>
      </w:r>
    </w:p>
    <w:p w:rsidR="00EA0ADE" w:rsidRDefault="00EA0ADE">
      <w:pPr>
        <w:pStyle w:val="a9"/>
        <w:ind w:left="0" w:right="2833" w:firstLine="851"/>
        <w:jc w:val="both"/>
        <w:rPr>
          <w:sz w:val="28"/>
        </w:rPr>
      </w:pPr>
      <w:r>
        <w:rPr>
          <w:sz w:val="28"/>
        </w:rPr>
        <w:t xml:space="preserve">14.01.03. </w:t>
      </w:r>
    </w:p>
    <w:p w:rsidR="00EA0ADE" w:rsidRDefault="00EA0ADE">
      <w:pPr>
        <w:ind w:right="2835" w:firstLine="851"/>
        <w:jc w:val="both"/>
        <w:rPr>
          <w:sz w:val="28"/>
        </w:rPr>
      </w:pPr>
      <w:r>
        <w:rPr>
          <w:sz w:val="28"/>
        </w:rPr>
        <w:t xml:space="preserve">Состояние больной ухудшилось, оценивается как средней степени тяжести. Жалобы на усиливающуюся ломящую боль в висках и затылочной области, головокружение, боли в области сердца сжимающего характера с иррадиацией в лопатку. Ночью отмечает нарушение сна из-за этих болей. Боли снимаются верапамилом, утром- улучшение состояния. Объективно: сознание ясное, положение в постели активное, кожные покровы бледные, сухие, слизистые рта влажные бледно-розового цвета. Отеков нет. Дыхательная система: дыхание ритмичное, ЧДД 18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64 в  мин, АД 160/80, </w:t>
      </w:r>
      <w:r>
        <w:rPr>
          <w:sz w:val="28"/>
          <w:lang w:val="en-US"/>
        </w:rPr>
        <w:t>Ps</w:t>
      </w:r>
      <w:r>
        <w:rPr>
          <w:sz w:val="28"/>
        </w:rPr>
        <w:t xml:space="preserve"> 64 в мин. Пищеварительная система: язык влажный чистый, живот мягкий, безболезненный. Край печени у края </w:t>
      </w:r>
      <w:r>
        <w:rPr>
          <w:sz w:val="28"/>
        </w:rPr>
        <w:lastRenderedPageBreak/>
        <w:t>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4 раза в сутки</w:t>
      </w:r>
    </w:p>
    <w:p w:rsidR="00EA0ADE" w:rsidRDefault="00EA0ADE">
      <w:pPr>
        <w:pStyle w:val="a9"/>
        <w:ind w:left="0" w:right="2833" w:firstLine="851"/>
        <w:jc w:val="both"/>
        <w:rPr>
          <w:sz w:val="28"/>
        </w:rPr>
      </w:pPr>
    </w:p>
    <w:p w:rsidR="00EA0ADE" w:rsidRDefault="00EA0ADE">
      <w:pPr>
        <w:pStyle w:val="a9"/>
        <w:ind w:left="0" w:right="2833" w:firstLine="851"/>
        <w:jc w:val="both"/>
        <w:rPr>
          <w:sz w:val="28"/>
        </w:rPr>
      </w:pPr>
    </w:p>
    <w:p w:rsidR="00EA0ADE" w:rsidRDefault="00EA0ADE">
      <w:pPr>
        <w:pStyle w:val="a9"/>
        <w:ind w:left="0" w:right="2833" w:firstLine="851"/>
        <w:jc w:val="both"/>
        <w:rPr>
          <w:sz w:val="28"/>
        </w:rPr>
      </w:pPr>
    </w:p>
    <w:p w:rsidR="00EA0ADE" w:rsidRDefault="00EA0ADE">
      <w:pPr>
        <w:pStyle w:val="a9"/>
        <w:ind w:left="0" w:right="2833"/>
        <w:jc w:val="both"/>
        <w:rPr>
          <w:sz w:val="28"/>
        </w:rPr>
      </w:pPr>
    </w:p>
    <w:p w:rsidR="00EA0ADE" w:rsidRDefault="00EA0ADE">
      <w:pPr>
        <w:pStyle w:val="a9"/>
        <w:ind w:left="0" w:right="2833" w:firstLine="851"/>
        <w:jc w:val="both"/>
        <w:rPr>
          <w:sz w:val="28"/>
        </w:rPr>
      </w:pPr>
    </w:p>
    <w:p w:rsidR="00EA0ADE" w:rsidRDefault="00EA0ADE">
      <w:pPr>
        <w:pStyle w:val="a9"/>
        <w:ind w:left="0" w:right="2833" w:firstLine="851"/>
        <w:jc w:val="both"/>
        <w:rPr>
          <w:sz w:val="28"/>
        </w:rPr>
      </w:pPr>
    </w:p>
    <w:p w:rsidR="00EA0ADE" w:rsidRDefault="0044111A">
      <w:pPr>
        <w:pStyle w:val="a9"/>
        <w:ind w:left="0" w:right="2833" w:firstLine="851"/>
        <w:jc w:val="both"/>
        <w:rPr>
          <w:sz w:val="28"/>
        </w:rPr>
      </w:pPr>
      <w:r>
        <w:rPr>
          <w:noProof/>
          <w:snapToGrid/>
          <w:sz w:val="28"/>
        </w:rPr>
        <mc:AlternateContent>
          <mc:Choice Requires="wps">
            <w:drawing>
              <wp:anchor distT="0" distB="0" distL="114300" distR="114300" simplePos="0" relativeHeight="251672064" behindDoc="0" locked="0" layoutInCell="0" allowOverlap="1">
                <wp:simplePos x="0" y="0"/>
                <wp:positionH relativeFrom="column">
                  <wp:posOffset>4854575</wp:posOffset>
                </wp:positionH>
                <wp:positionV relativeFrom="paragraph">
                  <wp:posOffset>-80010</wp:posOffset>
                </wp:positionV>
                <wp:extent cx="1645920" cy="3657600"/>
                <wp:effectExtent l="0" t="0" r="0" b="0"/>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4"/>
                              </w:rPr>
                            </w:pP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2" type="#_x0000_t202" style="position:absolute;left:0;text-align:left;margin-left:382.25pt;margin-top:-6.3pt;width:129.6pt;height:4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UlLgIAAFoEAAAOAAAAZHJzL2Uyb0RvYy54bWysVNtu2zAMfR+wfxD0vtjJkrQ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ohPYZp&#10;1OhRDIG8g4GsFpGf3voC3R4sOoYB79E31ertPfDvnhjYdsy04tY56DvBasxvGl9mF09HHB9Bqv4T&#10;1BiH7QMkoKFxOpKHdBBEx0SeztrEXHgMuZwvVjM0cbS9XS6ulnlSL2PF6bl1PnwQoEnclNSh+Ame&#10;He59iOmw4uQSo3lQst5JpdLBtdVWOXJg2Ci79KUKXrgpQ/qSrhazxcjAXyHy9P0JQsuAHa+kLun1&#10;2YkVkbf3pk79GJhU4x5TVuZIZORuZDEM1ZA0W570qaB+QmYdjA2OA4mbDtxPSnps7pL6H3vmBCXq&#10;o0F1VtP5PE5DOswXV5FXd2mpLi3McIQqaaBk3G7DOEF762TbYaSxHwzcoqKNTFxH6cesjuljAycJ&#10;jsMWJ+TynLx+/RI2zwAAAP//AwBQSwMEFAAGAAgAAAAhANH+GMnjAAAADAEAAA8AAABkcnMvZG93&#10;bnJldi54bWxMj8tOwzAQRfdI/IM1SGxQ6zRJnRLiVAgJRHfQVrB142kS4Uew3TT8Pe4KlqN7dO+Z&#10;aj1pRUZ0vreGw2KeAEHTWNmblsN+9zxbAfFBGCmUNcjhBz2s6+urSpTSns07jtvQklhifCk4dCEM&#10;JaW+6VALP7cDmpgdrdMixNO1VDpxjuVa0TRJGNWiN3GhEwM+ddh8bU+awyp/HT/9Jnv7aNhR3Ye7&#10;Ynz5dpzf3kyPD0ACTuEPhot+VIc6Oh3syUhPFIeC5cuIcpgtUgbkQiRpVgA5cFiyLAdaV/T/E/Uv&#10;AAAA//8DAFBLAQItABQABgAIAAAAIQC2gziS/gAAAOEBAAATAAAAAAAAAAAAAAAAAAAAAABbQ29u&#10;dGVudF9UeXBlc10ueG1sUEsBAi0AFAAGAAgAAAAhADj9If/WAAAAlAEAAAsAAAAAAAAAAAAAAAAA&#10;LwEAAF9yZWxzLy5yZWxzUEsBAi0AFAAGAAgAAAAhAI0SxSUuAgAAWgQAAA4AAAAAAAAAAAAAAAAA&#10;LgIAAGRycy9lMm9Eb2MueG1sUEsBAi0AFAAGAAgAAAAhANH+GMnjAAAADAEAAA8AAAAAAAAAAAAA&#10;AAAAiAQAAGRycy9kb3ducmV2LnhtbFBLBQYAAAAABAAEAPMAAACYBQ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4"/>
                        </w:rPr>
                      </w:pPr>
                    </w:p>
                    <w:p w:rsidR="00EA0ADE" w:rsidRDefault="00EA0ADE">
                      <w:pPr>
                        <w:rPr>
                          <w:sz w:val="28"/>
                        </w:rPr>
                      </w:pPr>
                    </w:p>
                  </w:txbxContent>
                </v:textbox>
              </v:shape>
            </w:pict>
          </mc:Fallback>
        </mc:AlternateContent>
      </w:r>
      <w:r w:rsidR="00EA0ADE">
        <w:rPr>
          <w:sz w:val="28"/>
        </w:rPr>
        <w:t xml:space="preserve">15.01.03. </w:t>
      </w:r>
    </w:p>
    <w:p w:rsidR="00EA0ADE" w:rsidRDefault="00EA0ADE">
      <w:pPr>
        <w:ind w:right="2835" w:firstLine="851"/>
        <w:jc w:val="both"/>
        <w:rPr>
          <w:sz w:val="28"/>
        </w:rPr>
      </w:pPr>
      <w:r>
        <w:rPr>
          <w:sz w:val="28"/>
        </w:rPr>
        <w:t xml:space="preserve">Состояние больной удовлетворительное, отмечает улучшение состояния. Жалобы на головокружение, слабость, мушки перед глазами, незначительную давящую боль за грудиной во время сна, однако сон улучшился. Отеки незначительные на нижних конечностях. Объективно: сознание ясное, положение в постели активное, кожные покровы бледные, сухие, слизистые рта влажные бледно-розового цвета. Дыхательная система: дыхание ритмичное, ЧДД 20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60 в  мин, АД 160/70, </w:t>
      </w:r>
      <w:r>
        <w:rPr>
          <w:sz w:val="28"/>
          <w:lang w:val="en-US"/>
        </w:rPr>
        <w:t>Ps</w:t>
      </w:r>
      <w:r>
        <w:rPr>
          <w:sz w:val="28"/>
        </w:rPr>
        <w:t xml:space="preserve"> 60 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4 раза в сутки</w:t>
      </w:r>
    </w:p>
    <w:p w:rsidR="00EA0ADE" w:rsidRDefault="00EA0ADE">
      <w:pPr>
        <w:pStyle w:val="a9"/>
        <w:ind w:left="0" w:right="2833" w:firstLine="851"/>
        <w:jc w:val="both"/>
        <w:rPr>
          <w:sz w:val="28"/>
        </w:rPr>
      </w:pPr>
      <w:r>
        <w:rPr>
          <w:sz w:val="28"/>
        </w:rPr>
        <w:t xml:space="preserve"> </w:t>
      </w:r>
    </w:p>
    <w:p w:rsidR="00EA0ADE" w:rsidRDefault="0044111A">
      <w:pPr>
        <w:pStyle w:val="a9"/>
        <w:ind w:left="0" w:right="2833" w:firstLine="851"/>
        <w:jc w:val="both"/>
        <w:rPr>
          <w:sz w:val="28"/>
        </w:rPr>
      </w:pPr>
      <w:r>
        <w:rPr>
          <w:noProof/>
          <w:snapToGrid/>
          <w:sz w:val="28"/>
        </w:rPr>
        <mc:AlternateContent>
          <mc:Choice Requires="wps">
            <w:drawing>
              <wp:anchor distT="0" distB="0" distL="114300" distR="114300" simplePos="0" relativeHeight="251673088" behindDoc="0" locked="0" layoutInCell="0" allowOverlap="1">
                <wp:simplePos x="0" y="0"/>
                <wp:positionH relativeFrom="column">
                  <wp:posOffset>4854575</wp:posOffset>
                </wp:positionH>
                <wp:positionV relativeFrom="paragraph">
                  <wp:posOffset>212725</wp:posOffset>
                </wp:positionV>
                <wp:extent cx="1645920" cy="3657600"/>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4"/>
                              </w:rPr>
                            </w:pP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3" type="#_x0000_t202" style="position:absolute;left:0;text-align:left;margin-left:382.25pt;margin-top:16.75pt;width:129.6pt;height:4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NrLQIAAFkEAAAOAAAAZHJzL2Uyb0RvYy54bWysVNuO2yAQfa/Uf0C8N3bSXDZWnNU221SV&#10;thdptx+AMY5RgaFAYqdfvwNO0mjbvlT1AwJmODNzzoxXt71W5CCcl2BKOh7llAjDoZZmV9JvT9s3&#10;N5T4wEzNFBhR0qPw9Hb9+tWqs4WYQAuqFo4giPFFZ0vahmCLLPO8FZr5EVhh0NiA0yzg0e2y2rEO&#10;0bXKJnk+zzpwtXXAhfd4ez8Y6TrhN43g4UvTeBGIKinmFtLq0lrFNVuvWLFzzLaSn9Jg/5CFZtJg&#10;0AvUPQuM7J38DUpL7sBDE0YcdAZNI7lINWA14/xFNY8tsyLVguR4e6HJ/z9Y/vnw1RFZl3RJiWEa&#10;JXoSfSDvoCfLeaSns75Ar0eLfqHHe5Q5lertA/DvnhjYtMzsxJ1z0LWC1ZjeOL7Mrp4OOD6CVN0n&#10;qDEO2wdIQH3jdOQO2SCIjjIdL9LEXHgMOZ/OlhM0cbS9nc8W8zyJl7Hi/Nw6Hz4I0CRuSupQ+wTP&#10;Dg8+xHRYcXaJ0TwoWW+lUungdtVGOXJg2Cfb9KUKXrgpQzpkajaZDQz8FSJP358gtAzY8Erqkt5c&#10;nFgReXtv6tSOgUk17DFlZU5ERu4GFkNf9UmyxVmfCuojMutg6G+cR9y04H5S0mFvl9T/2DMnKFEf&#10;DaqzHE+ncRjSYTpbRF7dtaW6tjDDEaqkgZJhuwnDAO2tk7sWIw39YOAOFW1k4jpKP2R1Sh/7N0lw&#10;mrU4INfn5PXrj7B+BgAA//8DAFBLAwQUAAYACAAAACEAkDOd6uEAAAALAQAADwAAAGRycy9kb3du&#10;cmV2LnhtbEyPy07DMBBF90j8gzVIbBC1adqkDZlUCAkEOygItm48TSL8CLabhr/HXcFqNJqjO+dW&#10;m8loNpIPvbMINzMBjGzjVG9bhPe3h+sVsBClVVI7Swg/FGBTn59VslTuaF9p3MaWpRAbSonQxTiU&#10;nIemIyPDzA1k023vvJExrb7lystjCjeaz4XIuZG9TR86OdB9R83X9mAQVoun8TM8Zy8fTb7X63hV&#10;jI/fHvHyYrq7BRZpin8wnPSTOtTJaecOVgWmEYp8sUwoQpaleQLEPCuA7RBysV4Cryv+v0P9CwAA&#10;//8DAFBLAQItABQABgAIAAAAIQC2gziS/gAAAOEBAAATAAAAAAAAAAAAAAAAAAAAAABbQ29udGVu&#10;dF9UeXBlc10ueG1sUEsBAi0AFAAGAAgAAAAhADj9If/WAAAAlAEAAAsAAAAAAAAAAAAAAAAALwEA&#10;AF9yZWxzLy5yZWxzUEsBAi0AFAAGAAgAAAAhACiAg2stAgAAWQQAAA4AAAAAAAAAAAAAAAAALgIA&#10;AGRycy9lMm9Eb2MueG1sUEsBAi0AFAAGAAgAAAAhAJAznerhAAAACwEAAA8AAAAAAAAAAAAAAAAA&#10;hwQAAGRycy9kb3ducmV2LnhtbFBLBQYAAAAABAAEAPMAAACVBQ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4"/>
                        </w:rPr>
                      </w:pPr>
                    </w:p>
                    <w:p w:rsidR="00EA0ADE" w:rsidRDefault="00EA0ADE">
                      <w:pPr>
                        <w:rPr>
                          <w:sz w:val="28"/>
                        </w:rPr>
                      </w:pPr>
                    </w:p>
                  </w:txbxContent>
                </v:textbox>
              </v:shape>
            </w:pict>
          </mc:Fallback>
        </mc:AlternateContent>
      </w:r>
    </w:p>
    <w:p w:rsidR="00EA0ADE" w:rsidRDefault="00EA0ADE">
      <w:pPr>
        <w:pStyle w:val="a9"/>
        <w:ind w:left="0" w:right="2833" w:firstLine="851"/>
        <w:jc w:val="both"/>
        <w:rPr>
          <w:sz w:val="28"/>
        </w:rPr>
      </w:pPr>
    </w:p>
    <w:p w:rsidR="00EA0ADE" w:rsidRDefault="00EA0ADE">
      <w:pPr>
        <w:pStyle w:val="a9"/>
        <w:ind w:left="0" w:right="2833" w:firstLine="851"/>
        <w:jc w:val="both"/>
        <w:rPr>
          <w:sz w:val="28"/>
        </w:rPr>
      </w:pPr>
      <w:r>
        <w:rPr>
          <w:sz w:val="28"/>
        </w:rPr>
        <w:t>16.01.03.</w:t>
      </w:r>
    </w:p>
    <w:p w:rsidR="00EA0ADE" w:rsidRDefault="00EA0ADE">
      <w:pPr>
        <w:ind w:right="2835" w:firstLine="851"/>
        <w:jc w:val="both"/>
        <w:rPr>
          <w:sz w:val="28"/>
        </w:rPr>
      </w:pPr>
      <w:r>
        <w:rPr>
          <w:sz w:val="28"/>
        </w:rPr>
        <w:t xml:space="preserve">Состояние больной удовлетворительное. Жалобы на головокружение, слабость, мушки перед глазами, незначительную давящую боль за грудиной во время сна, однако сон улучшился. Отеки незначительные на нижних конечностях. Объективно: сознание ясное, положение в постели активное, кожные покровы бледные, сухие, </w:t>
      </w:r>
      <w:r>
        <w:rPr>
          <w:sz w:val="28"/>
        </w:rPr>
        <w:lastRenderedPageBreak/>
        <w:t xml:space="preserve">слизистые рта влажные бледно-розового цвета. Дыхательная система: дыхание ритмичное, ЧДД 18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64 в  мин, АД 140/70, </w:t>
      </w:r>
      <w:r>
        <w:rPr>
          <w:sz w:val="28"/>
          <w:lang w:val="en-US"/>
        </w:rPr>
        <w:t>Ps</w:t>
      </w:r>
      <w:r>
        <w:rPr>
          <w:sz w:val="28"/>
        </w:rPr>
        <w:t xml:space="preserve"> 64 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5 раз в сутки</w:t>
      </w:r>
    </w:p>
    <w:p w:rsidR="00EA0ADE" w:rsidRDefault="00EA0ADE">
      <w:pPr>
        <w:pStyle w:val="a9"/>
        <w:ind w:left="0" w:right="2833" w:firstLine="851"/>
        <w:jc w:val="both"/>
        <w:rPr>
          <w:sz w:val="28"/>
        </w:rPr>
      </w:pPr>
    </w:p>
    <w:p w:rsidR="00EA0ADE" w:rsidRDefault="00EA0ADE">
      <w:pPr>
        <w:pStyle w:val="a9"/>
        <w:ind w:left="0" w:right="2833" w:firstLine="851"/>
        <w:jc w:val="both"/>
        <w:rPr>
          <w:sz w:val="28"/>
        </w:rPr>
      </w:pPr>
      <w:r>
        <w:rPr>
          <w:sz w:val="28"/>
        </w:rPr>
        <w:t xml:space="preserve"> </w:t>
      </w:r>
    </w:p>
    <w:p w:rsidR="00EA0ADE" w:rsidRDefault="0044111A">
      <w:pPr>
        <w:pStyle w:val="a9"/>
        <w:ind w:left="0" w:right="2833" w:firstLine="851"/>
        <w:jc w:val="both"/>
        <w:rPr>
          <w:sz w:val="28"/>
        </w:rPr>
      </w:pPr>
      <w:r>
        <w:rPr>
          <w:noProof/>
          <w:snapToGrid/>
          <w:sz w:val="28"/>
        </w:rPr>
        <mc:AlternateContent>
          <mc:Choice Requires="wps">
            <w:drawing>
              <wp:anchor distT="0" distB="0" distL="114300" distR="114300" simplePos="0" relativeHeight="251674112" behindDoc="0" locked="0" layoutInCell="0" allowOverlap="1">
                <wp:simplePos x="0" y="0"/>
                <wp:positionH relativeFrom="column">
                  <wp:posOffset>5098415</wp:posOffset>
                </wp:positionH>
                <wp:positionV relativeFrom="paragraph">
                  <wp:posOffset>194310</wp:posOffset>
                </wp:positionV>
                <wp:extent cx="1645920" cy="3657600"/>
                <wp:effectExtent l="0" t="0" r="0" b="0"/>
                <wp:wrapNone/>
                <wp:docPr id="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4"/>
                              </w:rPr>
                            </w:pP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4" type="#_x0000_t202" style="position:absolute;left:0;text-align:left;margin-left:401.45pt;margin-top:15.3pt;width:129.6pt;height:4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qqLAIAAFkEAAAOAAAAZHJzL2Uyb0RvYy54bWysVNuO0zAQfUfiHyy/06SlFxo1XS1dipCW&#10;i7TLBziO01jYHmO7TcrXM3aypVrgBZEHy/aMz8ycM5PNTa8VOQnnJZiSTic5JcJwqKU5lPTr4/7V&#10;G0p8YKZmCowo6Vl4erN9+WLT2ULMoAVVC0cQxPiisyVtQ7BFlnneCs38BKwwaGzAaRbw6A5Z7ViH&#10;6FplszxfZh242jrgwnu8vRuMdJvwm0bw8LlpvAhElRRzC2l1aa3imm03rDg4ZlvJxzTYP2ShmTQY&#10;9AJ1xwIjRyd/g9KSO/DQhAkHnUHTSC5SDVjNNH9WzUPLrEi1IDneXmjy/w+Wfzp9cUTWJUWhDNMo&#10;0aPoA3kLPVmvIj2d9QV6PVj0Cz3eo8ypVG/vgX/zxMCuZeYgbp2DrhWsxvSm8WV29XTA8RGk6j5C&#10;jXHYMUAC6hunI3fIBkF0lOl8kSbmwmPI5XyxnqGJo+31crFa5km8jBVPz63z4b0ATeKmpA61T/Ds&#10;dO9DTIcVTy4xmgcl671UKh3codopR04M+2SfvlTBMzdlSFfS9WK2GBj4K0Sevj9BaBmw4ZXUyPjF&#10;iRWRt3emTu0YmFTDHlNWZiQycjewGPqqHyUb9amgPiOzDob+xnnETQvuByUd9nZJ/fcjc4IS9cGg&#10;OuvpfB6HIR3mi1Xk1V1bqmsLMxyhShooGba7MAzQ0Tp5aDHS0A8GblHRRiauo/RDVmP62L9JgnHW&#10;4oBcn5PXrz/C9icAAAD//wMAUEsDBBQABgAIAAAAIQDrwajK3wAAAAsBAAAPAAAAZHJzL2Rvd25y&#10;ZXYueG1sTI/BTsMwDEDvSPxDZCQuiCXrUNhK0wkhgeA2BoJr1nhtReKUJOvK35Od4Gj56fm5Wk/O&#10;shFD7D0pmM8EMKTGm55aBe9vj9dLYDFpMtp6QgU/GGFdn59VujT+SK84blPLsoRiqRV0KQ0l57Hp&#10;0Ok48wNS3u19cDrlMbTcBH3Mcmd5IYTkTveUL3R6wIcOm6/twSlY3jyPn/Flsflo5N6u0tXt+PQd&#10;lLq8mO7vgCWc0h8Mp/ycDnVu2vkDmchsdohilVEFCyGBnQAhizmwnQIppAReV/z/D/UvAAAA//8D&#10;AFBLAQItABQABgAIAAAAIQC2gziS/gAAAOEBAAATAAAAAAAAAAAAAAAAAAAAAABbQ29udGVudF9U&#10;eXBlc10ueG1sUEsBAi0AFAAGAAgAAAAhADj9If/WAAAAlAEAAAsAAAAAAAAAAAAAAAAALwEAAF9y&#10;ZWxzLy5yZWxzUEsBAi0AFAAGAAgAAAAhAJIYOqosAgAAWQQAAA4AAAAAAAAAAAAAAAAALgIAAGRy&#10;cy9lMm9Eb2MueG1sUEsBAi0AFAAGAAgAAAAhAOvBqMrfAAAACwEAAA8AAAAAAAAAAAAAAAAAhgQA&#10;AGRycy9kb3ducmV2LnhtbFBLBQYAAAAABAAEAPMAAACSBQ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numPr>
                          <w:ilvl w:val="0"/>
                          <w:numId w:val="25"/>
                        </w:numPr>
                        <w:rPr>
                          <w:sz w:val="24"/>
                        </w:rPr>
                      </w:pPr>
                      <w:r>
                        <w:rPr>
                          <w:sz w:val="24"/>
                        </w:rPr>
                        <w:t>Физ. Раствор 200 мл в/в</w:t>
                      </w:r>
                    </w:p>
                    <w:p w:rsidR="00EA0ADE" w:rsidRDefault="00EA0ADE">
                      <w:pPr>
                        <w:numPr>
                          <w:ilvl w:val="0"/>
                          <w:numId w:val="26"/>
                        </w:numPr>
                        <w:ind w:left="284" w:hanging="284"/>
                        <w:rPr>
                          <w:sz w:val="24"/>
                        </w:rPr>
                      </w:pPr>
                      <w:r>
                        <w:rPr>
                          <w:sz w:val="24"/>
                        </w:rPr>
                        <w:t xml:space="preserve">Р-р </w:t>
                      </w:r>
                      <w:r>
                        <w:rPr>
                          <w:sz w:val="24"/>
                          <w:lang w:val="en-US"/>
                        </w:rPr>
                        <w:t>MgSO</w:t>
                      </w:r>
                      <w:r>
                        <w:rPr>
                          <w:sz w:val="24"/>
                        </w:rPr>
                        <w:t>4 25%- 5.0 в/в</w:t>
                      </w:r>
                    </w:p>
                    <w:p w:rsidR="00EA0ADE" w:rsidRDefault="00EA0ADE">
                      <w:pPr>
                        <w:numPr>
                          <w:ilvl w:val="0"/>
                          <w:numId w:val="26"/>
                        </w:numPr>
                        <w:ind w:left="284" w:hanging="284"/>
                        <w:rPr>
                          <w:sz w:val="24"/>
                        </w:rPr>
                      </w:pPr>
                      <w:r>
                        <w:rPr>
                          <w:sz w:val="24"/>
                        </w:rPr>
                        <w:t>Р-р Аскорбиновой кислоты 5%- 5.0 в/в</w:t>
                      </w:r>
                    </w:p>
                    <w:p w:rsidR="00EA0ADE" w:rsidRDefault="00EA0ADE">
                      <w:pPr>
                        <w:numPr>
                          <w:ilvl w:val="0"/>
                          <w:numId w:val="26"/>
                        </w:numPr>
                        <w:ind w:left="284" w:hanging="284"/>
                        <w:rPr>
                          <w:sz w:val="24"/>
                        </w:rPr>
                      </w:pPr>
                      <w:r>
                        <w:rPr>
                          <w:sz w:val="24"/>
                        </w:rPr>
                        <w:t>Р-р КС</w:t>
                      </w:r>
                      <w:r>
                        <w:rPr>
                          <w:sz w:val="24"/>
                          <w:lang w:val="en-US"/>
                        </w:rPr>
                        <w:t>l</w:t>
                      </w:r>
                      <w:r>
                        <w:rPr>
                          <w:sz w:val="24"/>
                        </w:rPr>
                        <w:t xml:space="preserve"> 4%- 30.0 в/в</w:t>
                      </w:r>
                    </w:p>
                    <w:p w:rsidR="00EA0ADE" w:rsidRDefault="00EA0ADE">
                      <w:pPr>
                        <w:rPr>
                          <w:sz w:val="24"/>
                        </w:rPr>
                      </w:pPr>
                    </w:p>
                    <w:p w:rsidR="00EA0ADE" w:rsidRDefault="00EA0ADE">
                      <w:pPr>
                        <w:rPr>
                          <w:sz w:val="28"/>
                        </w:rPr>
                      </w:pPr>
                    </w:p>
                  </w:txbxContent>
                </v:textbox>
              </v:shape>
            </w:pict>
          </mc:Fallback>
        </mc:AlternateContent>
      </w:r>
      <w:r w:rsidR="00EA0ADE">
        <w:rPr>
          <w:sz w:val="28"/>
        </w:rPr>
        <w:t>17.01.03</w:t>
      </w:r>
    </w:p>
    <w:p w:rsidR="00EA0ADE" w:rsidRDefault="00EA0ADE">
      <w:pPr>
        <w:ind w:right="2835" w:firstLine="851"/>
        <w:jc w:val="both"/>
        <w:rPr>
          <w:sz w:val="28"/>
        </w:rPr>
      </w:pPr>
      <w:r>
        <w:rPr>
          <w:sz w:val="28"/>
        </w:rPr>
        <w:t xml:space="preserve">Состояние больной удовлетворительное. Жалобы на головокружение, слабость сохраняются, незначительную давящую боль за грудиной во время сна. Отеков нет. Объективно: сознание ясное, положение в постели активное, кожные покровы бледные, сухие, слизистые рта влажные бледно-розового цвета. Дыхательная система: дыхание ритмичное, ЧДД 18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60 в  мин, АД 160/80, </w:t>
      </w:r>
      <w:r>
        <w:rPr>
          <w:sz w:val="28"/>
          <w:lang w:val="en-US"/>
        </w:rPr>
        <w:t>Ps</w:t>
      </w:r>
      <w:r>
        <w:rPr>
          <w:sz w:val="28"/>
        </w:rPr>
        <w:t xml:space="preserve"> 60 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4 раза в сутки</w:t>
      </w:r>
    </w:p>
    <w:p w:rsidR="00EA0ADE" w:rsidRDefault="00EA0ADE">
      <w:pPr>
        <w:ind w:right="2835" w:firstLine="851"/>
        <w:jc w:val="both"/>
        <w:rPr>
          <w:sz w:val="28"/>
        </w:rPr>
      </w:pPr>
    </w:p>
    <w:p w:rsidR="00EA0ADE" w:rsidRDefault="00EA0ADE">
      <w:pPr>
        <w:ind w:right="2835" w:firstLine="851"/>
        <w:jc w:val="both"/>
        <w:rPr>
          <w:sz w:val="28"/>
        </w:rPr>
      </w:pPr>
      <w:r>
        <w:rPr>
          <w:sz w:val="28"/>
        </w:rPr>
        <w:t>20.01.03</w:t>
      </w:r>
    </w:p>
    <w:p w:rsidR="00EA0ADE" w:rsidRDefault="0044111A">
      <w:pPr>
        <w:ind w:right="2835" w:firstLine="851"/>
        <w:jc w:val="both"/>
        <w:rPr>
          <w:sz w:val="28"/>
        </w:rPr>
      </w:pPr>
      <w:r>
        <w:rPr>
          <w:noProof/>
          <w:sz w:val="28"/>
        </w:rPr>
        <mc:AlternateContent>
          <mc:Choice Requires="wps">
            <w:drawing>
              <wp:anchor distT="0" distB="0" distL="114300" distR="114300" simplePos="0" relativeHeight="251675136" behindDoc="0" locked="0" layoutInCell="0" allowOverlap="1">
                <wp:simplePos x="0" y="0"/>
                <wp:positionH relativeFrom="column">
                  <wp:posOffset>5037455</wp:posOffset>
                </wp:positionH>
                <wp:positionV relativeFrom="paragraph">
                  <wp:posOffset>269875</wp:posOffset>
                </wp:positionV>
                <wp:extent cx="1645920" cy="2133600"/>
                <wp:effectExtent l="0" t="0" r="0" b="0"/>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13360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rPr>
                                <w:sz w:val="24"/>
                              </w:rPr>
                            </w:pP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left:0;text-align:left;margin-left:396.65pt;margin-top:21.25pt;width:129.6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yaLgIAAFk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BbSgzT&#10;KNGz6AN5Cz1ZLSM9nfU5ej1Z9As93qPMqVRvH4F/88TAtmWmEffOQdcKVmF6k/gyu3o64PgIUnYf&#10;ocI4bB8gAfW105E7ZIMgOsp0vEgTc+Ex5GI2X03RxNE2ndzcLMZJvIzl5+fW+fBegCZxU1CH2id4&#10;dnj0IabD8rNLjOZByWonlUoH15Rb5ciBYZ/s0pcqeOGmDOkKuppP5wMDf4UYp+9PEFoGbHgldUGX&#10;FyeWR97emSq1Y2BSDXtMWZkTkZG7gcXQl32SbHXWp4TqiMw6GPob5xE3LbgflHTY2wX13/fMCUrU&#10;B4PqrCazWRyGdJjNbyOv7tpSXluY4QhV0EDJsN2GYYD21smmxUhDPxi4R0VrmbiO0g9ZndLH/k0S&#10;nGYtDsj1OXn9+iNsfgIAAP//AwBQSwMEFAAGAAgAAAAhAHKEX1TgAAAACwEAAA8AAABkcnMvZG93&#10;bnJldi54bWxMj8FOwzAMhu9IvENkJC6Ipazr2pWmE0ICwQ0GgmvWeG1F4pQk68rbk57gZsuffn9/&#10;tZ2MZiM631sScLNIgCE1VvXUCnh/e7gugPkgSUltCQX8oIdtfX5WyVLZE73iuAstiyHkSymgC2Eo&#10;OfdNh0b6hR2Q4u1gnZEhrq7lyslTDDeaL5NkzY3sKX7o5ID3HTZfu6MRUKyexk//nL58NOuD3oSr&#10;fHz8dkJcXkx3t8ACTuEPhlk/qkMdnfb2SMozLSDfpGlEBayWGbAZSLJ52gtI8yIDXlf8f4f6FwAA&#10;//8DAFBLAQItABQABgAIAAAAIQC2gziS/gAAAOEBAAATAAAAAAAAAAAAAAAAAAAAAABbQ29udGVu&#10;dF9UeXBlc10ueG1sUEsBAi0AFAAGAAgAAAAhADj9If/WAAAAlAEAAAsAAAAAAAAAAAAAAAAALwEA&#10;AF9yZWxzLy5yZWxzUEsBAi0AFAAGAAgAAAAhAKyYnJouAgAAWQQAAA4AAAAAAAAAAAAAAAAALgIA&#10;AGRycy9lMm9Eb2MueG1sUEsBAi0AFAAGAAgAAAAhAHKEX1TgAAAACwEAAA8AAAAAAAAAAAAAAAAA&#10;iAQAAGRycy9kb3ducmV2LnhtbFBLBQYAAAAABAAEAPMAAACVBQ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rPr>
                          <w:sz w:val="24"/>
                        </w:rPr>
                      </w:pPr>
                    </w:p>
                    <w:p w:rsidR="00EA0ADE" w:rsidRDefault="00EA0ADE">
                      <w:pPr>
                        <w:rPr>
                          <w:sz w:val="28"/>
                        </w:rPr>
                      </w:pPr>
                    </w:p>
                  </w:txbxContent>
                </v:textbox>
              </v:shape>
            </w:pict>
          </mc:Fallback>
        </mc:AlternateContent>
      </w:r>
    </w:p>
    <w:p w:rsidR="00EA0ADE" w:rsidRDefault="00EA0ADE">
      <w:pPr>
        <w:ind w:right="2835" w:firstLine="851"/>
        <w:jc w:val="both"/>
        <w:rPr>
          <w:sz w:val="28"/>
        </w:rPr>
      </w:pPr>
      <w:r>
        <w:rPr>
          <w:sz w:val="28"/>
        </w:rPr>
        <w:t xml:space="preserve">Состояние больной удовлетворительное. Жалобы на головокружение, слабость, незначительную давящую боль за грудиной во время сна. Отеков нет. Объективно: сознание ясное, положение в постели активное, кожные покровы бледные, сухие, слизистые рта влажные бледно-розового цвета. Дыхательная система: дыхание ритмичное, ЧДД 17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64 в  мин, АД 140/60, </w:t>
      </w:r>
      <w:r>
        <w:rPr>
          <w:sz w:val="28"/>
          <w:lang w:val="en-US"/>
        </w:rPr>
        <w:t>Ps</w:t>
      </w:r>
      <w:r>
        <w:rPr>
          <w:sz w:val="28"/>
        </w:rPr>
        <w:t xml:space="preserve"> 64 мин. </w:t>
      </w:r>
      <w:r>
        <w:rPr>
          <w:sz w:val="28"/>
        </w:rPr>
        <w:lastRenderedPageBreak/>
        <w:t>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5 раз в сутки</w:t>
      </w:r>
    </w:p>
    <w:p w:rsidR="00EA0ADE" w:rsidRDefault="00EA0ADE">
      <w:pPr>
        <w:ind w:right="2835" w:firstLine="851"/>
        <w:jc w:val="both"/>
        <w:rPr>
          <w:sz w:val="28"/>
        </w:rPr>
      </w:pPr>
    </w:p>
    <w:p w:rsidR="00EA0ADE" w:rsidRDefault="00EA0ADE">
      <w:pPr>
        <w:ind w:right="2835" w:firstLine="851"/>
        <w:jc w:val="both"/>
        <w:rPr>
          <w:sz w:val="28"/>
        </w:rPr>
      </w:pPr>
    </w:p>
    <w:p w:rsidR="00EA0ADE" w:rsidRDefault="00EA0ADE">
      <w:pPr>
        <w:ind w:right="2835" w:firstLine="851"/>
        <w:jc w:val="both"/>
        <w:rPr>
          <w:sz w:val="28"/>
        </w:rPr>
      </w:pPr>
    </w:p>
    <w:p w:rsidR="00EA0ADE" w:rsidRDefault="00EA0ADE">
      <w:pPr>
        <w:ind w:right="2835" w:firstLine="851"/>
        <w:jc w:val="both"/>
        <w:rPr>
          <w:sz w:val="28"/>
        </w:rPr>
      </w:pPr>
    </w:p>
    <w:p w:rsidR="00EA0ADE" w:rsidRDefault="00EA0ADE">
      <w:pPr>
        <w:ind w:right="2835" w:firstLine="851"/>
        <w:jc w:val="both"/>
        <w:rPr>
          <w:sz w:val="28"/>
        </w:rPr>
      </w:pPr>
    </w:p>
    <w:p w:rsidR="00EA0ADE" w:rsidRDefault="00EA0ADE">
      <w:pPr>
        <w:ind w:right="2835" w:firstLine="851"/>
        <w:jc w:val="both"/>
        <w:rPr>
          <w:sz w:val="28"/>
        </w:rPr>
      </w:pPr>
    </w:p>
    <w:p w:rsidR="00EA0ADE" w:rsidRDefault="00EA0ADE">
      <w:pPr>
        <w:ind w:right="2835" w:firstLine="851"/>
        <w:jc w:val="both"/>
        <w:rPr>
          <w:sz w:val="28"/>
        </w:rPr>
      </w:pPr>
    </w:p>
    <w:p w:rsidR="00EA0ADE" w:rsidRDefault="00EA0ADE">
      <w:pPr>
        <w:ind w:right="2835" w:firstLine="851"/>
        <w:jc w:val="both"/>
        <w:rPr>
          <w:sz w:val="28"/>
        </w:rPr>
      </w:pPr>
    </w:p>
    <w:p w:rsidR="00EA0ADE" w:rsidRDefault="00EA0ADE">
      <w:pPr>
        <w:ind w:right="2835" w:firstLine="851"/>
        <w:jc w:val="both"/>
        <w:rPr>
          <w:sz w:val="28"/>
        </w:rPr>
      </w:pPr>
    </w:p>
    <w:p w:rsidR="00EA0ADE" w:rsidRDefault="0044111A">
      <w:pPr>
        <w:ind w:right="2835" w:firstLine="851"/>
        <w:jc w:val="both"/>
        <w:rPr>
          <w:sz w:val="28"/>
        </w:rPr>
      </w:pPr>
      <w:r>
        <w:rPr>
          <w:noProof/>
          <w:sz w:val="28"/>
        </w:rPr>
        <mc:AlternateContent>
          <mc:Choice Requires="wps">
            <w:drawing>
              <wp:anchor distT="0" distB="0" distL="114300" distR="114300" simplePos="0" relativeHeight="251676160" behindDoc="0" locked="0" layoutInCell="0" allowOverlap="1">
                <wp:simplePos x="0" y="0"/>
                <wp:positionH relativeFrom="column">
                  <wp:posOffset>4854575</wp:posOffset>
                </wp:positionH>
                <wp:positionV relativeFrom="paragraph">
                  <wp:posOffset>102870</wp:posOffset>
                </wp:positionV>
                <wp:extent cx="1645920" cy="2133600"/>
                <wp:effectExtent l="0" t="0" r="0" b="0"/>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13360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rPr>
                                <w:sz w:val="24"/>
                              </w:rPr>
                            </w:pP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6" type="#_x0000_t202" style="position:absolute;left:0;text-align:left;margin-left:382.25pt;margin-top:8.1pt;width:129.6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lFLgIAAFoEAAAOAAAAZHJzL2Uyb0RvYy54bWysVNtu2zAMfR+wfxD0vthJk6w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SEsM0&#10;SvQohkDewUBWq0hPb32BXg8W/cKA9yhzKtXbe+DfPTGw7Zhpxa1z0HeC1ZjeNL7MLp6OOD6CVP0n&#10;qDEO2wdIQEPjdOQO2SCIjjIdz9LEXHgMuZwvVjM0cbTNpldXyzyJl7Hi6bl1PnwQoEnclNSh9gme&#10;He59iOmw4sklRvOgZL2TSqWDa6utcuTAsE926UsVvHBThvQlXS1mi5GBv0Lk6fsThJYBG15JXdLr&#10;sxMrIm/vTZ3aMTCpxj2mrMyJyMjdyGIYqiFJNk0URJYrqI9IrYOxwXEgcdOB+0lJj81dUv9jz5yg&#10;RH00KM9qOp/HaUiH+eJtJNZdWqpLCzMcoUoaKBm32zBO0N462XYYaWwIA7coaSMT2c9ZnfLHBk4a&#10;nIYtTsjlOXk9/xI2vwAAAP//AwBQSwMEFAAGAAgAAAAhAOmvB2jhAAAACwEAAA8AAABkcnMvZG93&#10;bnJldi54bWxMj8FOwzAQRO9I/IO1SFxQ65C0SQlxKoQEojdoEVzdeJtE2Otgu2n4e9wTHFfzNPO2&#10;Wk9GsxGd7y0JuJ0nwJAaq3pqBbzvnmYrYD5IUlJbQgE/6GFdX15UslT2RG84bkPLYgn5UgroQhhK&#10;zn3ToZF+bgekmB2sMzLE07VcOXmK5UbzNElybmRPcaGTAz522Hxtj0bAavEyfvpN9vrR5Ad9F26K&#10;8fnbCXF9NT3cAws4hT8YzvpRHerotLdHUp5pAUW+WEY0BnkK7AwkaVYA2wvIlmkKvK74/x/qXwAA&#10;AP//AwBQSwECLQAUAAYACAAAACEAtoM4kv4AAADhAQAAEwAAAAAAAAAAAAAAAAAAAAAAW0NvbnRl&#10;bnRfVHlwZXNdLnhtbFBLAQItABQABgAIAAAAIQA4/SH/1gAAAJQBAAALAAAAAAAAAAAAAAAAAC8B&#10;AABfcmVscy8ucmVsc1BLAQItABQABgAIAAAAIQCSjBlFLgIAAFoEAAAOAAAAAAAAAAAAAAAAAC4C&#10;AABkcnMvZTJvRG9jLnhtbFBLAQItABQABgAIAAAAIQDprwdo4QAAAAsBAAAPAAAAAAAAAAAAAAAA&#10;AIgEAABkcnMvZG93bnJldi54bWxQSwUGAAAAAAQABADzAAAAlgU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rPr>
                          <w:sz w:val="24"/>
                        </w:rPr>
                      </w:pPr>
                    </w:p>
                    <w:p w:rsidR="00EA0ADE" w:rsidRDefault="00EA0ADE">
                      <w:pPr>
                        <w:rPr>
                          <w:sz w:val="28"/>
                        </w:rPr>
                      </w:pPr>
                    </w:p>
                  </w:txbxContent>
                </v:textbox>
              </v:shape>
            </w:pict>
          </mc:Fallback>
        </mc:AlternateContent>
      </w:r>
      <w:r w:rsidR="00EA0ADE">
        <w:rPr>
          <w:sz w:val="28"/>
        </w:rPr>
        <w:t>21.01.03</w:t>
      </w:r>
    </w:p>
    <w:p w:rsidR="00EA0ADE" w:rsidRDefault="00EA0ADE">
      <w:pPr>
        <w:ind w:right="2835" w:firstLine="851"/>
        <w:jc w:val="both"/>
        <w:rPr>
          <w:sz w:val="28"/>
        </w:rPr>
      </w:pPr>
      <w:r>
        <w:rPr>
          <w:sz w:val="28"/>
        </w:rPr>
        <w:t xml:space="preserve">Состояние больной удовлетворительное. Жалобы на головокружение, слабость, незначительную давящую боль за грудиной во время сна. Отеков нет. Объективно: сознание ясное, положение в постели активное, кожные покровы бледные, сухие, слизистые рта влажные бледно-розового цвета. Дыхательная система: дыхание ритмичное, ЧДД 16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70 в  мин, АД 140/60, </w:t>
      </w:r>
      <w:r>
        <w:rPr>
          <w:sz w:val="28"/>
          <w:lang w:val="en-US"/>
        </w:rPr>
        <w:t>Ps</w:t>
      </w:r>
      <w:r>
        <w:rPr>
          <w:sz w:val="28"/>
        </w:rPr>
        <w:t xml:space="preserve"> 70 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4 раза в сутки</w:t>
      </w:r>
    </w:p>
    <w:p w:rsidR="00EA0ADE" w:rsidRDefault="00EA0ADE">
      <w:pPr>
        <w:ind w:right="2835" w:firstLine="851"/>
        <w:jc w:val="both"/>
        <w:rPr>
          <w:sz w:val="28"/>
        </w:rPr>
      </w:pPr>
    </w:p>
    <w:p w:rsidR="00EA0ADE" w:rsidRDefault="00EA0ADE">
      <w:pPr>
        <w:ind w:right="2835" w:firstLine="851"/>
        <w:jc w:val="both"/>
        <w:rPr>
          <w:sz w:val="28"/>
        </w:rPr>
      </w:pPr>
      <w:r>
        <w:rPr>
          <w:sz w:val="28"/>
        </w:rPr>
        <w:t>22.01.03</w:t>
      </w:r>
    </w:p>
    <w:p w:rsidR="00EA0ADE" w:rsidRDefault="0044111A">
      <w:pPr>
        <w:ind w:right="2835" w:firstLine="851"/>
        <w:jc w:val="both"/>
        <w:rPr>
          <w:sz w:val="28"/>
        </w:rPr>
      </w:pPr>
      <w:r>
        <w:rPr>
          <w:noProof/>
          <w:sz w:val="28"/>
        </w:rPr>
        <mc:AlternateContent>
          <mc:Choice Requires="wps">
            <w:drawing>
              <wp:anchor distT="0" distB="0" distL="114300" distR="114300" simplePos="0" relativeHeight="251677184" behindDoc="0" locked="0" layoutInCell="0" allowOverlap="1">
                <wp:simplePos x="0" y="0"/>
                <wp:positionH relativeFrom="column">
                  <wp:posOffset>5037455</wp:posOffset>
                </wp:positionH>
                <wp:positionV relativeFrom="paragraph">
                  <wp:posOffset>241935</wp:posOffset>
                </wp:positionV>
                <wp:extent cx="1645920" cy="2133600"/>
                <wp:effectExtent l="0" t="0" r="0" b="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13360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rPr>
                                <w:sz w:val="24"/>
                              </w:rPr>
                            </w:pP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7" type="#_x0000_t202" style="position:absolute;left:0;text-align:left;margin-left:396.65pt;margin-top:19.05pt;width:129.6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2QLgIAAFsEAAAOAAAAZHJzL2Uyb0RvYy54bWysVMtu2zAQvBfoPxC817Ic240Fy0Hq1EWB&#10;9AEk/QCKoiSiJJclaUvu13dJOY6RtpeiOhCkdjWcndnV+mbQihyE8xJMSfPJlBJhONTStCX99rh7&#10;c02JD8zUTIERJT0KT282r1+te1uIGXSgauEIghhf9LakXQi2yDLPO6GZn4AVBoMNOM0CHl2b1Y71&#10;iK5VNptOl1kPrrYOuPAe396NQbpJ+E0jePjSNF4EokqK3EJaXVqruGabNStax2wn+YkG+wcWmkmD&#10;l56h7lhgZO/kb1BacgcemjDhoDNoGslFqgGryacvqnnomBWpFhTH27NM/v/B8s+Hr47IuqQLSgzT&#10;aNGjGAJ5BwPJp0mf3voC0x4sJoYBA+hzqtXbe+DfPTGw7Zhpxa1z0HeC1cgvj8pmF59GR3zhI0jV&#10;f4IaL2L7AAloaJyO4qEcBNHRp+PZm0iGxyuX88VqhiGOsVl+dbUc2WWsePrcOh8+CNAkbkrq0PwE&#10;zw73PkQ6rHhKibd5ULLeSaXSwbXVVjlyYNgou/SkCl6kKUP6kq4Ws8WowF8hpun5E4SWATteSV3S&#10;63MSK6Ju702d+jEwqcY9UlbmJGTUblQxDNWQPMuTzFHYCuojSutg7HCcSNx04H5S0mN3l9T/2DMn&#10;KFEfDdqzyufzOA7pMF+8jcK6y0h1GWGGI1RJAyXjdhvGEdpbJ9sObxobwsAtWtrIJPYzqxN/7ODk&#10;wWna4ohcnlPW8z9h8wsAAP//AwBQSwMEFAAGAAgAAAAhAL76RUvhAAAACwEAAA8AAABkcnMvZG93&#10;bnJldi54bWxMj8FOwzAMhu9IvENkJC6IpV23tStNJ4QEYjcYCK5Z47UViVOSrCtvT3aCo+1Pv7+/&#10;2kxGsxGd7y0JSGcJMKTGqp5aAe9vj7cFMB8kKaktoYAf9LCpLy8qWSp7olccd6FlMYR8KQV0IQwl&#10;577p0Eg/swNSvB2sMzLE0bVcOXmK4UbzeZKsuJE9xQ+dHPChw+ZrdzQCisXz+Om32ctHszrodbjJ&#10;x6dvJ8T11XR/ByzgFP5gOOtHdaij094eSXmmBeTrLIuogKxIgZ2BZDlfAtvHTb5IgdcV/9+h/gUA&#10;AP//AwBQSwECLQAUAAYACAAAACEAtoM4kv4AAADhAQAAEwAAAAAAAAAAAAAAAAAAAAAAW0NvbnRl&#10;bnRfVHlwZXNdLnhtbFBLAQItABQABgAIAAAAIQA4/SH/1gAAAJQBAAALAAAAAAAAAAAAAAAAAC8B&#10;AABfcmVscy8ucmVsc1BLAQItABQABgAIAAAAIQBQFq2QLgIAAFsEAAAOAAAAAAAAAAAAAAAAAC4C&#10;AABkcnMvZTJvRG9jLnhtbFBLAQItABQABgAIAAAAIQC++kVL4QAAAAsBAAAPAAAAAAAAAAAAAAAA&#10;AIgEAABkcnMvZG93bnJldi54bWxQSwUGAAAAAAQABADzAAAAlgU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rPr>
                          <w:sz w:val="24"/>
                        </w:rPr>
                      </w:pPr>
                    </w:p>
                    <w:p w:rsidR="00EA0ADE" w:rsidRDefault="00EA0ADE">
                      <w:pPr>
                        <w:rPr>
                          <w:sz w:val="28"/>
                        </w:rPr>
                      </w:pPr>
                    </w:p>
                  </w:txbxContent>
                </v:textbox>
              </v:shape>
            </w:pict>
          </mc:Fallback>
        </mc:AlternateContent>
      </w:r>
      <w:r w:rsidR="00EA0ADE">
        <w:rPr>
          <w:sz w:val="28"/>
        </w:rPr>
        <w:t xml:space="preserve">Состояние больной удовлетворительное. Жалобы на головокружение, слабость, незначительную давящую боль за грудиной во время сна. Отеков нет. Объективно: сознание ясное, положение в постели активное, кожные покровы бледные, сухие, слизистые рта влажные бледно-розового цвета. Дыхательная система: дыхание ритмичное, ЧДД 17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60 в  мин, АД 130/60, </w:t>
      </w:r>
      <w:r w:rsidR="00EA0ADE">
        <w:rPr>
          <w:sz w:val="28"/>
          <w:lang w:val="en-US"/>
        </w:rPr>
        <w:t>Ps</w:t>
      </w:r>
      <w:r w:rsidR="00EA0ADE">
        <w:rPr>
          <w:sz w:val="28"/>
        </w:rPr>
        <w:t xml:space="preserve"> 60 мин. Пищеварительная система: язык влажный чистый, живот </w:t>
      </w:r>
      <w:r w:rsidR="00EA0ADE">
        <w:rPr>
          <w:sz w:val="28"/>
        </w:rPr>
        <w:lastRenderedPageBreak/>
        <w:t>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5 раз в сутки</w:t>
      </w:r>
    </w:p>
    <w:p w:rsidR="00EA0ADE" w:rsidRDefault="00EA0ADE">
      <w:pPr>
        <w:ind w:right="2835" w:firstLine="851"/>
        <w:jc w:val="both"/>
        <w:rPr>
          <w:sz w:val="28"/>
        </w:rPr>
      </w:pPr>
    </w:p>
    <w:p w:rsidR="00EA0ADE" w:rsidRDefault="0044111A">
      <w:pPr>
        <w:ind w:right="2835" w:firstLine="851"/>
        <w:jc w:val="both"/>
        <w:rPr>
          <w:sz w:val="28"/>
        </w:rPr>
      </w:pPr>
      <w:r>
        <w:rPr>
          <w:noProof/>
          <w:sz w:val="28"/>
        </w:rPr>
        <mc:AlternateContent>
          <mc:Choice Requires="wps">
            <w:drawing>
              <wp:anchor distT="0" distB="0" distL="114300" distR="114300" simplePos="0" relativeHeight="251678208" behindDoc="0" locked="0" layoutInCell="0" allowOverlap="1">
                <wp:simplePos x="0" y="0"/>
                <wp:positionH relativeFrom="column">
                  <wp:posOffset>5037455</wp:posOffset>
                </wp:positionH>
                <wp:positionV relativeFrom="paragraph">
                  <wp:posOffset>57785</wp:posOffset>
                </wp:positionV>
                <wp:extent cx="1645920" cy="2011680"/>
                <wp:effectExtent l="0" t="0" r="0" b="0"/>
                <wp:wrapNone/>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1680"/>
                        </a:xfrm>
                        <a:prstGeom prst="rect">
                          <a:avLst/>
                        </a:prstGeom>
                        <a:solidFill>
                          <a:srgbClr val="FFFFFF"/>
                        </a:solidFill>
                        <a:ln w="9525">
                          <a:solidFill>
                            <a:srgbClr val="000000"/>
                          </a:solidFill>
                          <a:miter lim="800000"/>
                          <a:headEnd/>
                          <a:tailEnd/>
                        </a:ln>
                      </wps:spPr>
                      <wps:txb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rPr>
                                <w:sz w:val="24"/>
                              </w:rPr>
                            </w:pPr>
                          </w:p>
                          <w:p w:rsidR="00EA0ADE" w:rsidRDefault="00EA0AD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8" type="#_x0000_t202" style="position:absolute;left:0;text-align:left;margin-left:396.65pt;margin-top:4.55pt;width:129.6pt;height:15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44aMAIAAFsEAAAOAAAAZHJzL2Uyb0RvYy54bWysVNuO0zAQfUfiHyy/0yRVW7ZR09XSpQhp&#10;WZB2+QDHcRoL22Nst0n5esZOW8rtBeEHy86Mz8ycM5PV7aAVOQjnJZiKFpOcEmE4NNLsKvr5efvq&#10;hhIfmGmYAiMqehSe3q5fvlj1thRT6EA1whEEMb7sbUW7EGyZZZ53QjM/ASsMGltwmgW8ul3WONYj&#10;ulbZNM8XWQ+usQ648B6/3o9Guk74bSt4+Ni2XgSiKoq5hbS7tNdxz9YrVu4cs53kpzTYP2ShmTQY&#10;9AJ1zwIjeyd/g9KSO/DQhgkHnUHbSi5SDVhNkf9SzVPHrEi1IDneXmjy/w+WPx4+OSKbis4oMUyj&#10;RM9iCOQNDKTIi8hPb32Jbk8WHcOABtQ51ertA/AvnhjYdMzsxJ1z0HeCNZhfepldPR1xfASp+w/Q&#10;YCC2D5CAhtbpSB7SQRAddTpetInJ8BhyMZsvp2jiaEOuisVNUi9j5fm5dT68E6BJPFTUofgJnh0e&#10;fMBC0PXsEqN5ULLZSqXSxe3qjXLkwLBRtmnF2vHJT27KkL6iy/l0PjLwV4g8rT9BaBmw45XUFb25&#10;OLEy8vbWNKkfA5NqPGN8ZTCNSGTkbmQxDPWQNCumZ4FqaI5IrYOxw3Ei8dCB+0ZJj91dUf91z5yg&#10;RL03KM+ymM3iOKTLbP46EuuuLfW1hRmOUBUNlIzHTRhHaG+d3HUYaWwIA3coaSsT2THlMatT/tjB&#10;idDTtMURub4nrx//hPV3AAAA//8DAFBLAwQUAAYACAAAACEAwv1xP+AAAAAKAQAADwAAAGRycy9k&#10;b3ducmV2LnhtbEyPwU7DMBBE70j8g7VIXBB1mpC2CXEqhASCG7QVXN14m0TY62C7afh73BMcRzOa&#10;eVOtJ6PZiM73lgTMZwkwpMaqnloBu+3T7QqYD5KU1JZQwA96WNeXF5UslT3RO46b0LJYQr6UAroQ&#10;hpJz33RopJ/ZASl6B+uMDFG6lisnT7HcaJ4myYIb2VNc6OSAjx02X5ujEbC6exk//Wv29tEsDroI&#10;N8vx+dsJcX01PdwDCziFvzCc8SM61JFpb4+kPNMClkWWxaiAYg7s7Cd5mgPbC8jSvABeV/z/hfoX&#10;AAD//wMAUEsBAi0AFAAGAAgAAAAhALaDOJL+AAAA4QEAABMAAAAAAAAAAAAAAAAAAAAAAFtDb250&#10;ZW50X1R5cGVzXS54bWxQSwECLQAUAAYACAAAACEAOP0h/9YAAACUAQAACwAAAAAAAAAAAAAAAAAv&#10;AQAAX3JlbHMvLnJlbHNQSwECLQAUAAYACAAAACEAxueOGjACAABbBAAADgAAAAAAAAAAAAAAAAAu&#10;AgAAZHJzL2Uyb0RvYy54bWxQSwECLQAUAAYACAAAACEAwv1xP+AAAAAKAQAADwAAAAAAAAAAAAAA&#10;AACKBAAAZHJzL2Rvd25yZXYueG1sUEsFBgAAAAAEAAQA8wAAAJcFAAAAAA==&#10;" o:allowincell="f">
                <v:textbox>
                  <w:txbxContent>
                    <w:p w:rsidR="00EA0ADE" w:rsidRDefault="00EA0ADE">
                      <w:pPr>
                        <w:rPr>
                          <w:sz w:val="24"/>
                        </w:rPr>
                      </w:pPr>
                      <w:r>
                        <w:rPr>
                          <w:sz w:val="24"/>
                          <w:u w:val="single"/>
                        </w:rPr>
                        <w:t>Режим:</w:t>
                      </w:r>
                      <w:r>
                        <w:rPr>
                          <w:sz w:val="24"/>
                        </w:rPr>
                        <w:t xml:space="preserve"> палатный</w:t>
                      </w:r>
                    </w:p>
                    <w:p w:rsidR="00EA0ADE" w:rsidRDefault="00EA0ADE">
                      <w:pPr>
                        <w:rPr>
                          <w:sz w:val="24"/>
                          <w:u w:val="single"/>
                        </w:rPr>
                      </w:pPr>
                      <w:r>
                        <w:rPr>
                          <w:sz w:val="24"/>
                          <w:u w:val="single"/>
                        </w:rPr>
                        <w:t>Лечение:</w:t>
                      </w:r>
                    </w:p>
                    <w:p w:rsidR="00EA0ADE" w:rsidRDefault="00EA0ADE">
                      <w:pPr>
                        <w:rPr>
                          <w:sz w:val="24"/>
                        </w:rPr>
                      </w:pPr>
                      <w:r>
                        <w:rPr>
                          <w:sz w:val="24"/>
                        </w:rPr>
                        <w:t>Диета: стол № 10</w:t>
                      </w:r>
                    </w:p>
                    <w:p w:rsidR="00EA0ADE" w:rsidRDefault="00EA0ADE">
                      <w:pPr>
                        <w:rPr>
                          <w:sz w:val="24"/>
                        </w:rPr>
                      </w:pPr>
                      <w:r>
                        <w:rPr>
                          <w:sz w:val="24"/>
                        </w:rPr>
                        <w:t>Получает:</w:t>
                      </w:r>
                    </w:p>
                    <w:p w:rsidR="00EA0ADE" w:rsidRDefault="00EA0ADE">
                      <w:pPr>
                        <w:numPr>
                          <w:ilvl w:val="0"/>
                          <w:numId w:val="25"/>
                        </w:numPr>
                        <w:rPr>
                          <w:sz w:val="24"/>
                        </w:rPr>
                      </w:pPr>
                      <w:r>
                        <w:rPr>
                          <w:sz w:val="24"/>
                        </w:rPr>
                        <w:t>Верапамил 0,08 х 3 раза</w:t>
                      </w:r>
                    </w:p>
                    <w:p w:rsidR="00EA0ADE" w:rsidRDefault="00EA0ADE">
                      <w:pPr>
                        <w:numPr>
                          <w:ilvl w:val="0"/>
                          <w:numId w:val="25"/>
                        </w:numPr>
                        <w:rPr>
                          <w:sz w:val="24"/>
                        </w:rPr>
                      </w:pPr>
                      <w:r>
                        <w:rPr>
                          <w:sz w:val="24"/>
                        </w:rPr>
                        <w:t>Энап 0,01 х 2 раза</w:t>
                      </w:r>
                    </w:p>
                    <w:p w:rsidR="00EA0ADE" w:rsidRDefault="00EA0ADE">
                      <w:pPr>
                        <w:numPr>
                          <w:ilvl w:val="0"/>
                          <w:numId w:val="26"/>
                        </w:numPr>
                        <w:ind w:left="284" w:hanging="284"/>
                        <w:rPr>
                          <w:sz w:val="24"/>
                        </w:rPr>
                      </w:pPr>
                      <w:r>
                        <w:rPr>
                          <w:sz w:val="24"/>
                        </w:rPr>
                        <w:t>Аспирин 0,125 х 1 р.д.</w:t>
                      </w:r>
                    </w:p>
                    <w:p w:rsidR="00EA0ADE" w:rsidRDefault="00EA0ADE">
                      <w:pPr>
                        <w:numPr>
                          <w:ilvl w:val="0"/>
                          <w:numId w:val="25"/>
                        </w:numPr>
                        <w:rPr>
                          <w:sz w:val="24"/>
                        </w:rPr>
                      </w:pPr>
                      <w:r>
                        <w:rPr>
                          <w:sz w:val="24"/>
                        </w:rPr>
                        <w:t>Р-р Пирацетама 20%- 5.0 в/в</w:t>
                      </w:r>
                    </w:p>
                    <w:p w:rsidR="00EA0ADE" w:rsidRDefault="00EA0ADE">
                      <w:pPr>
                        <w:rPr>
                          <w:sz w:val="24"/>
                        </w:rPr>
                      </w:pPr>
                    </w:p>
                    <w:p w:rsidR="00EA0ADE" w:rsidRDefault="00EA0ADE">
                      <w:pPr>
                        <w:rPr>
                          <w:sz w:val="28"/>
                        </w:rPr>
                      </w:pPr>
                    </w:p>
                  </w:txbxContent>
                </v:textbox>
              </v:shape>
            </w:pict>
          </mc:Fallback>
        </mc:AlternateContent>
      </w:r>
      <w:r w:rsidR="00EA0ADE">
        <w:rPr>
          <w:sz w:val="28"/>
        </w:rPr>
        <w:t>23.01.03</w:t>
      </w:r>
    </w:p>
    <w:p w:rsidR="00EA0ADE" w:rsidRDefault="00EA0ADE">
      <w:pPr>
        <w:ind w:right="2835" w:firstLine="851"/>
        <w:jc w:val="both"/>
        <w:rPr>
          <w:sz w:val="28"/>
        </w:rPr>
      </w:pPr>
      <w:r>
        <w:rPr>
          <w:sz w:val="28"/>
        </w:rPr>
        <w:t xml:space="preserve">Состояние больной удовлетворительное. Жалобы на головокружение, слабость, незначительную давящую боль за грудиной во время сна. Отеков нет. Объективно: сознание ясное, положение в постели активное, кожные покровы бледные, сухие, слизистые рта влажные бледно-розового цвета. Дыхательная система: дыхание ритмичное, ЧДД 17 в мин, перкуторно ясный легочной звук, дыхание жесткое, хрипов нет. Сердечно-сосудистая система: перкуторно границы сердца смещены влево на 1 см, тоны глухие, ритм правильный, ЧСС 64 в  мин, АД 140/60, </w:t>
      </w:r>
      <w:r>
        <w:rPr>
          <w:sz w:val="28"/>
          <w:lang w:val="en-US"/>
        </w:rPr>
        <w:t>Ps</w:t>
      </w:r>
      <w:r>
        <w:rPr>
          <w:sz w:val="28"/>
        </w:rPr>
        <w:t xml:space="preserve"> 64 мин. Пищеварительная система: язык влажный чистый, живот мягкий, безболезненный. Край печени у края реберной дуги, селезенка не пальпируется. Стул не нарушен. Мочевыделительная система: почки не пальпируются, симптом поколачивания положит. справа. Мочеиспускание не нарушено, безболезненно, 5 раз в сутки.</w:t>
      </w: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right="2835" w:firstLine="851"/>
        <w:jc w:val="both"/>
        <w:rPr>
          <w:b/>
          <w:sz w:val="52"/>
        </w:rPr>
      </w:pPr>
    </w:p>
    <w:p w:rsidR="00EA0ADE" w:rsidRDefault="00EA0ADE">
      <w:pPr>
        <w:ind w:left="916"/>
        <w:jc w:val="center"/>
        <w:rPr>
          <w:b/>
          <w:sz w:val="52"/>
        </w:rPr>
      </w:pPr>
      <w:r>
        <w:rPr>
          <w:b/>
          <w:sz w:val="52"/>
        </w:rPr>
        <w:t>Лист ведения больной</w:t>
      </w:r>
    </w:p>
    <w:p w:rsidR="00EA0ADE" w:rsidRDefault="00EA0ADE">
      <w:pPr>
        <w:ind w:left="916"/>
        <w:jc w:val="center"/>
        <w:rPr>
          <w:b/>
          <w:sz w:val="52"/>
        </w:rPr>
      </w:pPr>
    </w:p>
    <w:p w:rsidR="00EA0ADE" w:rsidRDefault="00EA0ADE">
      <w:pPr>
        <w:ind w:left="916"/>
        <w:jc w:val="center"/>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850"/>
        <w:gridCol w:w="709"/>
        <w:gridCol w:w="567"/>
        <w:gridCol w:w="567"/>
        <w:gridCol w:w="567"/>
        <w:gridCol w:w="567"/>
        <w:gridCol w:w="567"/>
        <w:gridCol w:w="567"/>
        <w:gridCol w:w="567"/>
        <w:gridCol w:w="567"/>
        <w:gridCol w:w="425"/>
        <w:gridCol w:w="142"/>
        <w:gridCol w:w="425"/>
        <w:gridCol w:w="142"/>
        <w:gridCol w:w="425"/>
        <w:gridCol w:w="142"/>
        <w:gridCol w:w="567"/>
      </w:tblGrid>
      <w:tr w:rsidR="00EA0ADE">
        <w:tblPrEx>
          <w:tblCellMar>
            <w:top w:w="0" w:type="dxa"/>
            <w:bottom w:w="0" w:type="dxa"/>
          </w:tblCellMar>
        </w:tblPrEx>
        <w:tc>
          <w:tcPr>
            <w:tcW w:w="567" w:type="dxa"/>
          </w:tcPr>
          <w:p w:rsidR="00EA0ADE" w:rsidRDefault="00EA0ADE">
            <w:pPr>
              <w:jc w:val="center"/>
              <w:rPr>
                <w:sz w:val="28"/>
              </w:rPr>
            </w:pPr>
            <w:r>
              <w:rPr>
                <w:sz w:val="28"/>
                <w:lang w:val="en-US"/>
              </w:rPr>
              <w:t>t</w:t>
            </w:r>
          </w:p>
        </w:tc>
        <w:tc>
          <w:tcPr>
            <w:tcW w:w="709" w:type="dxa"/>
          </w:tcPr>
          <w:p w:rsidR="00EA0ADE" w:rsidRDefault="00EA0ADE">
            <w:pPr>
              <w:jc w:val="center"/>
              <w:rPr>
                <w:sz w:val="28"/>
              </w:rPr>
            </w:pPr>
            <w:r>
              <w:rPr>
                <w:sz w:val="28"/>
              </w:rPr>
              <w:t>ЧД</w:t>
            </w:r>
          </w:p>
        </w:tc>
        <w:tc>
          <w:tcPr>
            <w:tcW w:w="850" w:type="dxa"/>
          </w:tcPr>
          <w:p w:rsidR="00EA0ADE" w:rsidRDefault="00EA0ADE">
            <w:pPr>
              <w:jc w:val="center"/>
              <w:rPr>
                <w:sz w:val="28"/>
              </w:rPr>
            </w:pPr>
            <w:r>
              <w:rPr>
                <w:sz w:val="28"/>
                <w:lang w:val="en-US"/>
              </w:rPr>
              <w:t>Ps</w:t>
            </w:r>
          </w:p>
        </w:tc>
        <w:tc>
          <w:tcPr>
            <w:tcW w:w="709" w:type="dxa"/>
          </w:tcPr>
          <w:p w:rsidR="00EA0ADE" w:rsidRDefault="00EA0ADE">
            <w:pPr>
              <w:jc w:val="center"/>
              <w:rPr>
                <w:sz w:val="28"/>
              </w:rPr>
            </w:pPr>
            <w:r>
              <w:rPr>
                <w:sz w:val="28"/>
              </w:rPr>
              <w:t>АД</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p>
        </w:tc>
        <w:tc>
          <w:tcPr>
            <w:tcW w:w="709" w:type="dxa"/>
          </w:tcPr>
          <w:p w:rsidR="00EA0ADE" w:rsidRDefault="00EA0ADE">
            <w:pPr>
              <w:jc w:val="center"/>
              <w:rPr>
                <w:sz w:val="28"/>
              </w:rPr>
            </w:pPr>
          </w:p>
        </w:tc>
        <w:tc>
          <w:tcPr>
            <w:tcW w:w="850" w:type="dxa"/>
          </w:tcPr>
          <w:p w:rsidR="00EA0ADE" w:rsidRDefault="00EA0ADE">
            <w:pPr>
              <w:jc w:val="center"/>
              <w:rPr>
                <w:sz w:val="28"/>
              </w:rPr>
            </w:pPr>
          </w:p>
        </w:tc>
        <w:tc>
          <w:tcPr>
            <w:tcW w:w="709" w:type="dxa"/>
          </w:tcPr>
          <w:p w:rsidR="00EA0ADE" w:rsidRDefault="00EA0ADE">
            <w:pPr>
              <w:jc w:val="center"/>
              <w:rPr>
                <w:sz w:val="28"/>
              </w:rPr>
            </w:pPr>
            <w:r>
              <w:rPr>
                <w:sz w:val="28"/>
              </w:rPr>
              <w:t>190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p>
        </w:tc>
        <w:tc>
          <w:tcPr>
            <w:tcW w:w="709" w:type="dxa"/>
          </w:tcPr>
          <w:p w:rsidR="00EA0ADE" w:rsidRDefault="00EA0ADE">
            <w:pPr>
              <w:jc w:val="center"/>
              <w:rPr>
                <w:sz w:val="28"/>
              </w:rPr>
            </w:pPr>
          </w:p>
        </w:tc>
        <w:tc>
          <w:tcPr>
            <w:tcW w:w="850" w:type="dxa"/>
          </w:tcPr>
          <w:p w:rsidR="00EA0ADE" w:rsidRDefault="00EA0ADE">
            <w:pPr>
              <w:jc w:val="center"/>
              <w:rPr>
                <w:sz w:val="28"/>
              </w:rPr>
            </w:pPr>
          </w:p>
        </w:tc>
        <w:tc>
          <w:tcPr>
            <w:tcW w:w="709" w:type="dxa"/>
          </w:tcPr>
          <w:p w:rsidR="00EA0ADE" w:rsidRDefault="00EA0ADE">
            <w:pPr>
              <w:jc w:val="center"/>
              <w:rPr>
                <w:sz w:val="28"/>
              </w:rPr>
            </w:pPr>
            <w:r>
              <w:rPr>
                <w:sz w:val="28"/>
              </w:rPr>
              <w:t>180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p>
        </w:tc>
        <w:tc>
          <w:tcPr>
            <w:tcW w:w="709" w:type="dxa"/>
          </w:tcPr>
          <w:p w:rsidR="00EA0ADE" w:rsidRDefault="00EA0ADE">
            <w:pPr>
              <w:jc w:val="center"/>
              <w:rPr>
                <w:sz w:val="28"/>
              </w:rPr>
            </w:pPr>
          </w:p>
        </w:tc>
        <w:tc>
          <w:tcPr>
            <w:tcW w:w="850" w:type="dxa"/>
          </w:tcPr>
          <w:p w:rsidR="00EA0ADE" w:rsidRDefault="00EA0ADE">
            <w:pPr>
              <w:jc w:val="center"/>
              <w:rPr>
                <w:sz w:val="28"/>
              </w:rPr>
            </w:pPr>
          </w:p>
        </w:tc>
        <w:tc>
          <w:tcPr>
            <w:tcW w:w="709" w:type="dxa"/>
          </w:tcPr>
          <w:p w:rsidR="00EA0ADE" w:rsidRDefault="00EA0ADE">
            <w:pPr>
              <w:jc w:val="center"/>
              <w:rPr>
                <w:sz w:val="28"/>
              </w:rPr>
            </w:pPr>
            <w:r>
              <w:rPr>
                <w:sz w:val="28"/>
              </w:rPr>
              <w:t>170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p>
        </w:tc>
        <w:tc>
          <w:tcPr>
            <w:tcW w:w="709" w:type="dxa"/>
          </w:tcPr>
          <w:p w:rsidR="00EA0ADE" w:rsidRDefault="00EA0ADE">
            <w:pPr>
              <w:jc w:val="center"/>
              <w:rPr>
                <w:sz w:val="28"/>
              </w:rPr>
            </w:pPr>
          </w:p>
        </w:tc>
        <w:tc>
          <w:tcPr>
            <w:tcW w:w="850" w:type="dxa"/>
          </w:tcPr>
          <w:p w:rsidR="00EA0ADE" w:rsidRDefault="00EA0ADE">
            <w:pPr>
              <w:jc w:val="center"/>
              <w:rPr>
                <w:sz w:val="28"/>
              </w:rPr>
            </w:pPr>
          </w:p>
        </w:tc>
        <w:tc>
          <w:tcPr>
            <w:tcW w:w="709" w:type="dxa"/>
          </w:tcPr>
          <w:p w:rsidR="00EA0ADE" w:rsidRDefault="00EA0ADE">
            <w:pPr>
              <w:jc w:val="center"/>
              <w:rPr>
                <w:sz w:val="28"/>
              </w:rPr>
            </w:pPr>
            <w:r>
              <w:rPr>
                <w:sz w:val="28"/>
              </w:rPr>
              <w:t>160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p>
        </w:tc>
        <w:tc>
          <w:tcPr>
            <w:tcW w:w="709" w:type="dxa"/>
          </w:tcPr>
          <w:p w:rsidR="00EA0ADE" w:rsidRDefault="00EA0ADE">
            <w:pPr>
              <w:jc w:val="center"/>
              <w:rPr>
                <w:sz w:val="28"/>
              </w:rPr>
            </w:pPr>
          </w:p>
        </w:tc>
        <w:tc>
          <w:tcPr>
            <w:tcW w:w="850" w:type="dxa"/>
          </w:tcPr>
          <w:p w:rsidR="00EA0ADE" w:rsidRDefault="00EA0ADE">
            <w:pPr>
              <w:jc w:val="center"/>
              <w:rPr>
                <w:sz w:val="28"/>
              </w:rPr>
            </w:pPr>
          </w:p>
        </w:tc>
        <w:tc>
          <w:tcPr>
            <w:tcW w:w="709" w:type="dxa"/>
          </w:tcPr>
          <w:p w:rsidR="00EA0ADE" w:rsidRDefault="00EA0ADE">
            <w:pPr>
              <w:jc w:val="center"/>
              <w:rPr>
                <w:sz w:val="28"/>
              </w:rPr>
            </w:pPr>
            <w:r>
              <w:rPr>
                <w:sz w:val="28"/>
              </w:rPr>
              <w:t>150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p>
        </w:tc>
        <w:tc>
          <w:tcPr>
            <w:tcW w:w="709" w:type="dxa"/>
          </w:tcPr>
          <w:p w:rsidR="00EA0ADE" w:rsidRDefault="00EA0ADE">
            <w:pPr>
              <w:jc w:val="center"/>
              <w:rPr>
                <w:sz w:val="28"/>
              </w:rPr>
            </w:pPr>
            <w:r>
              <w:rPr>
                <w:sz w:val="28"/>
              </w:rPr>
              <w:t>28</w:t>
            </w:r>
          </w:p>
        </w:tc>
        <w:tc>
          <w:tcPr>
            <w:tcW w:w="850" w:type="dxa"/>
          </w:tcPr>
          <w:p w:rsidR="00EA0ADE" w:rsidRDefault="00EA0ADE">
            <w:pPr>
              <w:jc w:val="center"/>
              <w:rPr>
                <w:sz w:val="28"/>
              </w:rPr>
            </w:pPr>
            <w:r>
              <w:rPr>
                <w:sz w:val="28"/>
              </w:rPr>
              <w:t>130</w:t>
            </w:r>
          </w:p>
        </w:tc>
        <w:tc>
          <w:tcPr>
            <w:tcW w:w="709" w:type="dxa"/>
          </w:tcPr>
          <w:p w:rsidR="00EA0ADE" w:rsidRDefault="00EA0ADE">
            <w:pPr>
              <w:jc w:val="center"/>
              <w:rPr>
                <w:sz w:val="28"/>
              </w:rPr>
            </w:pPr>
            <w:r>
              <w:rPr>
                <w:sz w:val="28"/>
              </w:rPr>
              <w:t>140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p>
        </w:tc>
        <w:tc>
          <w:tcPr>
            <w:tcW w:w="709" w:type="dxa"/>
          </w:tcPr>
          <w:p w:rsidR="00EA0ADE" w:rsidRDefault="00EA0ADE">
            <w:pPr>
              <w:jc w:val="center"/>
              <w:rPr>
                <w:sz w:val="28"/>
              </w:rPr>
            </w:pPr>
            <w:r>
              <w:rPr>
                <w:sz w:val="28"/>
              </w:rPr>
              <w:t>26</w:t>
            </w:r>
          </w:p>
        </w:tc>
        <w:tc>
          <w:tcPr>
            <w:tcW w:w="850" w:type="dxa"/>
          </w:tcPr>
          <w:p w:rsidR="00EA0ADE" w:rsidRDefault="00EA0ADE">
            <w:pPr>
              <w:jc w:val="center"/>
              <w:rPr>
                <w:sz w:val="28"/>
              </w:rPr>
            </w:pPr>
            <w:r>
              <w:rPr>
                <w:sz w:val="28"/>
              </w:rPr>
              <w:t>120</w:t>
            </w:r>
          </w:p>
        </w:tc>
        <w:tc>
          <w:tcPr>
            <w:tcW w:w="709" w:type="dxa"/>
          </w:tcPr>
          <w:p w:rsidR="00EA0ADE" w:rsidRDefault="00EA0ADE">
            <w:pPr>
              <w:jc w:val="center"/>
              <w:rPr>
                <w:sz w:val="28"/>
              </w:rPr>
            </w:pPr>
            <w:r>
              <w:rPr>
                <w:sz w:val="28"/>
              </w:rPr>
              <w:t>130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p>
        </w:tc>
        <w:tc>
          <w:tcPr>
            <w:tcW w:w="709" w:type="dxa"/>
          </w:tcPr>
          <w:p w:rsidR="00EA0ADE" w:rsidRDefault="00EA0ADE">
            <w:pPr>
              <w:jc w:val="center"/>
              <w:rPr>
                <w:sz w:val="28"/>
              </w:rPr>
            </w:pPr>
            <w:r>
              <w:rPr>
                <w:sz w:val="28"/>
              </w:rPr>
              <w:t>24</w:t>
            </w:r>
          </w:p>
        </w:tc>
        <w:tc>
          <w:tcPr>
            <w:tcW w:w="850" w:type="dxa"/>
          </w:tcPr>
          <w:p w:rsidR="00EA0ADE" w:rsidRDefault="00EA0ADE">
            <w:pPr>
              <w:jc w:val="center"/>
              <w:rPr>
                <w:sz w:val="28"/>
              </w:rPr>
            </w:pPr>
            <w:r>
              <w:rPr>
                <w:sz w:val="28"/>
              </w:rPr>
              <w:t>110</w:t>
            </w:r>
          </w:p>
        </w:tc>
        <w:tc>
          <w:tcPr>
            <w:tcW w:w="709" w:type="dxa"/>
          </w:tcPr>
          <w:p w:rsidR="00EA0ADE" w:rsidRDefault="00EA0ADE">
            <w:pPr>
              <w:jc w:val="center"/>
              <w:rPr>
                <w:sz w:val="28"/>
              </w:rPr>
            </w:pPr>
            <w:r>
              <w:rPr>
                <w:sz w:val="28"/>
              </w:rPr>
              <w:t>120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r>
              <w:rPr>
                <w:sz w:val="28"/>
              </w:rPr>
              <w:t>40</w:t>
            </w:r>
          </w:p>
        </w:tc>
        <w:tc>
          <w:tcPr>
            <w:tcW w:w="709" w:type="dxa"/>
          </w:tcPr>
          <w:p w:rsidR="00EA0ADE" w:rsidRDefault="00EA0ADE">
            <w:pPr>
              <w:jc w:val="center"/>
              <w:rPr>
                <w:sz w:val="28"/>
              </w:rPr>
            </w:pPr>
            <w:r>
              <w:rPr>
                <w:sz w:val="28"/>
              </w:rPr>
              <w:t>22</w:t>
            </w:r>
          </w:p>
        </w:tc>
        <w:tc>
          <w:tcPr>
            <w:tcW w:w="850" w:type="dxa"/>
          </w:tcPr>
          <w:p w:rsidR="00EA0ADE" w:rsidRDefault="00EA0ADE">
            <w:pPr>
              <w:jc w:val="center"/>
              <w:rPr>
                <w:sz w:val="28"/>
              </w:rPr>
            </w:pPr>
            <w:r>
              <w:rPr>
                <w:sz w:val="28"/>
              </w:rPr>
              <w:t>100</w:t>
            </w:r>
          </w:p>
        </w:tc>
        <w:tc>
          <w:tcPr>
            <w:tcW w:w="709" w:type="dxa"/>
          </w:tcPr>
          <w:p w:rsidR="00EA0ADE" w:rsidRDefault="00EA0ADE">
            <w:pPr>
              <w:jc w:val="center"/>
              <w:rPr>
                <w:sz w:val="28"/>
              </w:rPr>
            </w:pPr>
            <w:r>
              <w:rPr>
                <w:sz w:val="28"/>
              </w:rPr>
              <w:t>110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r>
              <w:rPr>
                <w:sz w:val="28"/>
              </w:rPr>
              <w:t>39</w:t>
            </w:r>
          </w:p>
        </w:tc>
        <w:tc>
          <w:tcPr>
            <w:tcW w:w="709" w:type="dxa"/>
          </w:tcPr>
          <w:p w:rsidR="00EA0ADE" w:rsidRDefault="00EA0ADE">
            <w:pPr>
              <w:jc w:val="center"/>
              <w:rPr>
                <w:sz w:val="28"/>
              </w:rPr>
            </w:pPr>
            <w:r>
              <w:rPr>
                <w:sz w:val="28"/>
              </w:rPr>
              <w:t>20</w:t>
            </w:r>
          </w:p>
        </w:tc>
        <w:tc>
          <w:tcPr>
            <w:tcW w:w="850" w:type="dxa"/>
          </w:tcPr>
          <w:p w:rsidR="00EA0ADE" w:rsidRDefault="00EA0ADE">
            <w:pPr>
              <w:jc w:val="center"/>
              <w:rPr>
                <w:sz w:val="28"/>
              </w:rPr>
            </w:pPr>
            <w:r>
              <w:rPr>
                <w:sz w:val="28"/>
              </w:rPr>
              <w:t>90</w:t>
            </w:r>
          </w:p>
        </w:tc>
        <w:tc>
          <w:tcPr>
            <w:tcW w:w="709" w:type="dxa"/>
          </w:tcPr>
          <w:p w:rsidR="00EA0ADE" w:rsidRDefault="00EA0ADE">
            <w:pPr>
              <w:jc w:val="center"/>
              <w:rPr>
                <w:sz w:val="28"/>
              </w:rPr>
            </w:pPr>
            <w:r>
              <w:rPr>
                <w:sz w:val="28"/>
              </w:rPr>
              <w:t>100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r>
              <w:rPr>
                <w:sz w:val="28"/>
              </w:rPr>
              <w:t>38</w:t>
            </w:r>
          </w:p>
        </w:tc>
        <w:tc>
          <w:tcPr>
            <w:tcW w:w="709" w:type="dxa"/>
          </w:tcPr>
          <w:p w:rsidR="00EA0ADE" w:rsidRDefault="00EA0ADE">
            <w:pPr>
              <w:jc w:val="center"/>
              <w:rPr>
                <w:sz w:val="28"/>
              </w:rPr>
            </w:pPr>
            <w:r>
              <w:rPr>
                <w:sz w:val="28"/>
              </w:rPr>
              <w:t>18</w:t>
            </w:r>
          </w:p>
        </w:tc>
        <w:tc>
          <w:tcPr>
            <w:tcW w:w="850" w:type="dxa"/>
          </w:tcPr>
          <w:p w:rsidR="00EA0ADE" w:rsidRDefault="00EA0ADE">
            <w:pPr>
              <w:jc w:val="center"/>
              <w:rPr>
                <w:sz w:val="28"/>
              </w:rPr>
            </w:pPr>
            <w:r>
              <w:rPr>
                <w:sz w:val="28"/>
              </w:rPr>
              <w:t>80</w:t>
            </w:r>
          </w:p>
        </w:tc>
        <w:tc>
          <w:tcPr>
            <w:tcW w:w="709" w:type="dxa"/>
          </w:tcPr>
          <w:p w:rsidR="00EA0ADE" w:rsidRDefault="00EA0ADE">
            <w:pPr>
              <w:jc w:val="center"/>
              <w:rPr>
                <w:sz w:val="28"/>
              </w:rPr>
            </w:pPr>
            <w:r>
              <w:rPr>
                <w:sz w:val="28"/>
              </w:rPr>
              <w:t>90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r>
              <w:rPr>
                <w:sz w:val="28"/>
              </w:rPr>
              <w:t>37</w:t>
            </w:r>
          </w:p>
        </w:tc>
        <w:tc>
          <w:tcPr>
            <w:tcW w:w="709" w:type="dxa"/>
          </w:tcPr>
          <w:p w:rsidR="00EA0ADE" w:rsidRDefault="00EA0ADE">
            <w:pPr>
              <w:jc w:val="center"/>
              <w:rPr>
                <w:sz w:val="28"/>
              </w:rPr>
            </w:pPr>
            <w:r>
              <w:rPr>
                <w:sz w:val="28"/>
              </w:rPr>
              <w:t>16</w:t>
            </w:r>
          </w:p>
        </w:tc>
        <w:tc>
          <w:tcPr>
            <w:tcW w:w="850" w:type="dxa"/>
          </w:tcPr>
          <w:p w:rsidR="00EA0ADE" w:rsidRDefault="00EA0ADE">
            <w:pPr>
              <w:jc w:val="center"/>
              <w:rPr>
                <w:sz w:val="28"/>
              </w:rPr>
            </w:pPr>
            <w:r>
              <w:rPr>
                <w:sz w:val="28"/>
              </w:rPr>
              <w:t>70</w:t>
            </w:r>
          </w:p>
        </w:tc>
        <w:tc>
          <w:tcPr>
            <w:tcW w:w="709" w:type="dxa"/>
          </w:tcPr>
          <w:p w:rsidR="00EA0ADE" w:rsidRDefault="00EA0ADE">
            <w:pPr>
              <w:jc w:val="center"/>
              <w:rPr>
                <w:sz w:val="28"/>
              </w:rPr>
            </w:pPr>
            <w:r>
              <w:rPr>
                <w:sz w:val="28"/>
              </w:rPr>
              <w:t>80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r>
              <w:rPr>
                <w:sz w:val="28"/>
              </w:rPr>
              <w:t>36</w:t>
            </w:r>
          </w:p>
        </w:tc>
        <w:tc>
          <w:tcPr>
            <w:tcW w:w="709" w:type="dxa"/>
          </w:tcPr>
          <w:p w:rsidR="00EA0ADE" w:rsidRDefault="00EA0ADE">
            <w:pPr>
              <w:jc w:val="center"/>
              <w:rPr>
                <w:sz w:val="28"/>
              </w:rPr>
            </w:pPr>
            <w:r>
              <w:rPr>
                <w:sz w:val="28"/>
              </w:rPr>
              <w:t>14</w:t>
            </w:r>
          </w:p>
        </w:tc>
        <w:tc>
          <w:tcPr>
            <w:tcW w:w="850" w:type="dxa"/>
          </w:tcPr>
          <w:p w:rsidR="00EA0ADE" w:rsidRDefault="00EA0ADE">
            <w:pPr>
              <w:jc w:val="center"/>
              <w:rPr>
                <w:sz w:val="28"/>
              </w:rPr>
            </w:pPr>
            <w:r>
              <w:rPr>
                <w:sz w:val="28"/>
              </w:rPr>
              <w:t>60</w:t>
            </w:r>
          </w:p>
        </w:tc>
        <w:tc>
          <w:tcPr>
            <w:tcW w:w="709" w:type="dxa"/>
          </w:tcPr>
          <w:p w:rsidR="00EA0ADE" w:rsidRDefault="00EA0ADE">
            <w:pPr>
              <w:jc w:val="center"/>
              <w:rPr>
                <w:sz w:val="28"/>
              </w:rPr>
            </w:pPr>
            <w:r>
              <w:rPr>
                <w:sz w:val="28"/>
              </w:rPr>
              <w:t>70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r>
              <w:rPr>
                <w:sz w:val="28"/>
              </w:rPr>
              <w:t>35</w:t>
            </w:r>
          </w:p>
        </w:tc>
        <w:tc>
          <w:tcPr>
            <w:tcW w:w="709" w:type="dxa"/>
          </w:tcPr>
          <w:p w:rsidR="00EA0ADE" w:rsidRDefault="00EA0ADE">
            <w:pPr>
              <w:jc w:val="center"/>
              <w:rPr>
                <w:sz w:val="28"/>
              </w:rPr>
            </w:pPr>
            <w:r>
              <w:rPr>
                <w:sz w:val="28"/>
              </w:rPr>
              <w:t>12</w:t>
            </w:r>
          </w:p>
        </w:tc>
        <w:tc>
          <w:tcPr>
            <w:tcW w:w="850" w:type="dxa"/>
          </w:tcPr>
          <w:p w:rsidR="00EA0ADE" w:rsidRDefault="00EA0ADE">
            <w:pPr>
              <w:jc w:val="center"/>
              <w:rPr>
                <w:sz w:val="28"/>
              </w:rPr>
            </w:pPr>
            <w:r>
              <w:rPr>
                <w:sz w:val="28"/>
              </w:rPr>
              <w:t>50</w:t>
            </w:r>
          </w:p>
        </w:tc>
        <w:tc>
          <w:tcPr>
            <w:tcW w:w="709" w:type="dxa"/>
          </w:tcPr>
          <w:p w:rsidR="00EA0ADE" w:rsidRDefault="00EA0ADE">
            <w:pPr>
              <w:jc w:val="center"/>
              <w:rPr>
                <w:sz w:val="28"/>
              </w:rPr>
            </w:pPr>
            <w:r>
              <w:rPr>
                <w:sz w:val="28"/>
              </w:rPr>
              <w:t>60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c>
          <w:tcPr>
            <w:tcW w:w="567" w:type="dxa"/>
          </w:tcPr>
          <w:p w:rsidR="00EA0ADE" w:rsidRDefault="00EA0ADE">
            <w:pPr>
              <w:jc w:val="center"/>
              <w:rPr>
                <w:sz w:val="28"/>
              </w:rPr>
            </w:pPr>
            <w:r>
              <w:rPr>
                <w:sz w:val="28"/>
              </w:rPr>
              <w:t>34</w:t>
            </w:r>
          </w:p>
        </w:tc>
        <w:tc>
          <w:tcPr>
            <w:tcW w:w="709" w:type="dxa"/>
          </w:tcPr>
          <w:p w:rsidR="00EA0ADE" w:rsidRDefault="00EA0ADE">
            <w:pPr>
              <w:jc w:val="center"/>
              <w:rPr>
                <w:sz w:val="28"/>
              </w:rPr>
            </w:pPr>
            <w:r>
              <w:rPr>
                <w:sz w:val="28"/>
              </w:rPr>
              <w:t>10</w:t>
            </w:r>
          </w:p>
        </w:tc>
        <w:tc>
          <w:tcPr>
            <w:tcW w:w="850" w:type="dxa"/>
          </w:tcPr>
          <w:p w:rsidR="00EA0ADE" w:rsidRDefault="00EA0ADE">
            <w:pPr>
              <w:jc w:val="center"/>
              <w:rPr>
                <w:sz w:val="28"/>
              </w:rPr>
            </w:pPr>
            <w:r>
              <w:rPr>
                <w:sz w:val="28"/>
              </w:rPr>
              <w:t>40</w:t>
            </w:r>
          </w:p>
        </w:tc>
        <w:tc>
          <w:tcPr>
            <w:tcW w:w="709" w:type="dxa"/>
          </w:tcPr>
          <w:p w:rsidR="00EA0ADE" w:rsidRDefault="00EA0ADE">
            <w:pPr>
              <w:jc w:val="center"/>
              <w:rPr>
                <w:sz w:val="28"/>
              </w:rPr>
            </w:pPr>
            <w:r>
              <w:rPr>
                <w:sz w:val="28"/>
              </w:rPr>
              <w:t>50</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567" w:type="dxa"/>
          </w:tcPr>
          <w:p w:rsidR="00EA0ADE" w:rsidRDefault="00EA0ADE">
            <w:pPr>
              <w:jc w:val="center"/>
              <w:rPr>
                <w:sz w:val="28"/>
              </w:rPr>
            </w:pPr>
          </w:p>
        </w:tc>
      </w:tr>
      <w:tr w:rsidR="00EA0ADE">
        <w:tblPrEx>
          <w:tblCellMar>
            <w:top w:w="0" w:type="dxa"/>
            <w:bottom w:w="0" w:type="dxa"/>
          </w:tblCellMar>
        </w:tblPrEx>
        <w:trPr>
          <w:cantSplit/>
        </w:trPr>
        <w:tc>
          <w:tcPr>
            <w:tcW w:w="2835" w:type="dxa"/>
            <w:gridSpan w:val="4"/>
          </w:tcPr>
          <w:p w:rsidR="00EA0ADE" w:rsidRDefault="00EA0ADE">
            <w:pPr>
              <w:jc w:val="center"/>
              <w:rPr>
                <w:sz w:val="28"/>
              </w:rPr>
            </w:pPr>
            <w:r>
              <w:rPr>
                <w:sz w:val="28"/>
              </w:rPr>
              <w:t xml:space="preserve">                           Дата</w:t>
            </w:r>
          </w:p>
        </w:tc>
        <w:tc>
          <w:tcPr>
            <w:tcW w:w="567" w:type="dxa"/>
          </w:tcPr>
          <w:p w:rsidR="00EA0ADE" w:rsidRDefault="00EA0ADE">
            <w:pPr>
              <w:jc w:val="center"/>
              <w:rPr>
                <w:b/>
              </w:rPr>
            </w:pPr>
            <w:r>
              <w:rPr>
                <w:b/>
              </w:rPr>
              <w:t>09.</w:t>
            </w:r>
          </w:p>
          <w:p w:rsidR="00EA0ADE" w:rsidRDefault="00EA0ADE">
            <w:pPr>
              <w:jc w:val="center"/>
              <w:rPr>
                <w:b/>
              </w:rPr>
            </w:pPr>
            <w:r>
              <w:rPr>
                <w:b/>
              </w:rPr>
              <w:t>01</w:t>
            </w:r>
          </w:p>
        </w:tc>
        <w:tc>
          <w:tcPr>
            <w:tcW w:w="567" w:type="dxa"/>
          </w:tcPr>
          <w:p w:rsidR="00EA0ADE" w:rsidRDefault="00EA0ADE">
            <w:pPr>
              <w:jc w:val="center"/>
              <w:rPr>
                <w:b/>
              </w:rPr>
            </w:pPr>
            <w:r>
              <w:rPr>
                <w:b/>
              </w:rPr>
              <w:t>10.</w:t>
            </w:r>
          </w:p>
          <w:p w:rsidR="00EA0ADE" w:rsidRDefault="00EA0ADE">
            <w:pPr>
              <w:jc w:val="center"/>
              <w:rPr>
                <w:b/>
              </w:rPr>
            </w:pPr>
            <w:r>
              <w:rPr>
                <w:b/>
              </w:rPr>
              <w:t>01</w:t>
            </w:r>
          </w:p>
        </w:tc>
        <w:tc>
          <w:tcPr>
            <w:tcW w:w="567" w:type="dxa"/>
          </w:tcPr>
          <w:p w:rsidR="00EA0ADE" w:rsidRDefault="00EA0ADE">
            <w:pPr>
              <w:jc w:val="center"/>
              <w:rPr>
                <w:b/>
              </w:rPr>
            </w:pPr>
            <w:r>
              <w:rPr>
                <w:b/>
              </w:rPr>
              <w:t>13.</w:t>
            </w:r>
          </w:p>
          <w:p w:rsidR="00EA0ADE" w:rsidRDefault="00EA0ADE">
            <w:pPr>
              <w:jc w:val="center"/>
              <w:rPr>
                <w:b/>
              </w:rPr>
            </w:pPr>
            <w:r>
              <w:rPr>
                <w:b/>
              </w:rPr>
              <w:t>01</w:t>
            </w:r>
          </w:p>
        </w:tc>
        <w:tc>
          <w:tcPr>
            <w:tcW w:w="567" w:type="dxa"/>
          </w:tcPr>
          <w:p w:rsidR="00EA0ADE" w:rsidRDefault="00EA0ADE">
            <w:pPr>
              <w:jc w:val="center"/>
              <w:rPr>
                <w:b/>
              </w:rPr>
            </w:pPr>
            <w:r>
              <w:rPr>
                <w:b/>
              </w:rPr>
              <w:t>14.</w:t>
            </w:r>
          </w:p>
          <w:p w:rsidR="00EA0ADE" w:rsidRDefault="00EA0ADE">
            <w:pPr>
              <w:jc w:val="center"/>
              <w:rPr>
                <w:b/>
              </w:rPr>
            </w:pPr>
            <w:r>
              <w:rPr>
                <w:b/>
              </w:rPr>
              <w:t>01</w:t>
            </w:r>
          </w:p>
        </w:tc>
        <w:tc>
          <w:tcPr>
            <w:tcW w:w="567" w:type="dxa"/>
          </w:tcPr>
          <w:p w:rsidR="00EA0ADE" w:rsidRDefault="00EA0ADE">
            <w:pPr>
              <w:jc w:val="center"/>
              <w:rPr>
                <w:b/>
              </w:rPr>
            </w:pPr>
            <w:r>
              <w:rPr>
                <w:b/>
              </w:rPr>
              <w:t>15.</w:t>
            </w:r>
          </w:p>
          <w:p w:rsidR="00EA0ADE" w:rsidRDefault="00EA0ADE">
            <w:pPr>
              <w:jc w:val="center"/>
              <w:rPr>
                <w:b/>
              </w:rPr>
            </w:pPr>
            <w:r>
              <w:rPr>
                <w:b/>
              </w:rPr>
              <w:t>01</w:t>
            </w:r>
          </w:p>
        </w:tc>
        <w:tc>
          <w:tcPr>
            <w:tcW w:w="567" w:type="dxa"/>
          </w:tcPr>
          <w:p w:rsidR="00EA0ADE" w:rsidRDefault="00EA0ADE">
            <w:pPr>
              <w:jc w:val="center"/>
              <w:rPr>
                <w:b/>
              </w:rPr>
            </w:pPr>
            <w:r>
              <w:rPr>
                <w:b/>
              </w:rPr>
              <w:t>16.</w:t>
            </w:r>
          </w:p>
          <w:p w:rsidR="00EA0ADE" w:rsidRDefault="00EA0ADE">
            <w:pPr>
              <w:jc w:val="center"/>
              <w:rPr>
                <w:b/>
              </w:rPr>
            </w:pPr>
            <w:r>
              <w:rPr>
                <w:b/>
              </w:rPr>
              <w:t>01</w:t>
            </w:r>
          </w:p>
        </w:tc>
        <w:tc>
          <w:tcPr>
            <w:tcW w:w="567" w:type="dxa"/>
          </w:tcPr>
          <w:p w:rsidR="00EA0ADE" w:rsidRDefault="00EA0ADE">
            <w:pPr>
              <w:jc w:val="center"/>
              <w:rPr>
                <w:b/>
              </w:rPr>
            </w:pPr>
            <w:r>
              <w:rPr>
                <w:b/>
              </w:rPr>
              <w:t>17.</w:t>
            </w:r>
          </w:p>
          <w:p w:rsidR="00EA0ADE" w:rsidRDefault="00EA0ADE">
            <w:pPr>
              <w:jc w:val="center"/>
              <w:rPr>
                <w:b/>
              </w:rPr>
            </w:pPr>
            <w:r>
              <w:rPr>
                <w:b/>
              </w:rPr>
              <w:t>01</w:t>
            </w:r>
          </w:p>
        </w:tc>
        <w:tc>
          <w:tcPr>
            <w:tcW w:w="567" w:type="dxa"/>
          </w:tcPr>
          <w:p w:rsidR="00EA0ADE" w:rsidRDefault="00EA0ADE">
            <w:pPr>
              <w:jc w:val="center"/>
              <w:rPr>
                <w:b/>
              </w:rPr>
            </w:pPr>
            <w:r>
              <w:rPr>
                <w:b/>
              </w:rPr>
              <w:t>20.</w:t>
            </w:r>
          </w:p>
          <w:p w:rsidR="00EA0ADE" w:rsidRDefault="00EA0ADE">
            <w:pPr>
              <w:jc w:val="center"/>
              <w:rPr>
                <w:b/>
              </w:rPr>
            </w:pPr>
            <w:r>
              <w:rPr>
                <w:b/>
              </w:rPr>
              <w:t>01</w:t>
            </w:r>
          </w:p>
        </w:tc>
        <w:tc>
          <w:tcPr>
            <w:tcW w:w="567" w:type="dxa"/>
            <w:gridSpan w:val="2"/>
          </w:tcPr>
          <w:p w:rsidR="00EA0ADE" w:rsidRDefault="00EA0ADE">
            <w:pPr>
              <w:jc w:val="center"/>
              <w:rPr>
                <w:b/>
              </w:rPr>
            </w:pPr>
            <w:r>
              <w:rPr>
                <w:b/>
              </w:rPr>
              <w:t>21.</w:t>
            </w:r>
          </w:p>
          <w:p w:rsidR="00EA0ADE" w:rsidRDefault="00EA0ADE">
            <w:pPr>
              <w:jc w:val="center"/>
              <w:rPr>
                <w:b/>
              </w:rPr>
            </w:pPr>
            <w:r>
              <w:rPr>
                <w:b/>
              </w:rPr>
              <w:t>01</w:t>
            </w:r>
          </w:p>
        </w:tc>
        <w:tc>
          <w:tcPr>
            <w:tcW w:w="567" w:type="dxa"/>
            <w:gridSpan w:val="2"/>
          </w:tcPr>
          <w:p w:rsidR="00EA0ADE" w:rsidRDefault="00EA0ADE">
            <w:pPr>
              <w:jc w:val="center"/>
              <w:rPr>
                <w:b/>
              </w:rPr>
            </w:pPr>
            <w:r>
              <w:rPr>
                <w:b/>
              </w:rPr>
              <w:t>22.</w:t>
            </w:r>
          </w:p>
          <w:p w:rsidR="00EA0ADE" w:rsidRDefault="00EA0ADE">
            <w:pPr>
              <w:jc w:val="center"/>
              <w:rPr>
                <w:b/>
              </w:rPr>
            </w:pPr>
            <w:r>
              <w:rPr>
                <w:b/>
              </w:rPr>
              <w:t>01</w:t>
            </w:r>
          </w:p>
        </w:tc>
        <w:tc>
          <w:tcPr>
            <w:tcW w:w="567" w:type="dxa"/>
            <w:gridSpan w:val="2"/>
          </w:tcPr>
          <w:p w:rsidR="00EA0ADE" w:rsidRDefault="00EA0ADE">
            <w:pPr>
              <w:jc w:val="center"/>
              <w:rPr>
                <w:b/>
              </w:rPr>
            </w:pPr>
            <w:r>
              <w:rPr>
                <w:b/>
              </w:rPr>
              <w:t>23.</w:t>
            </w:r>
          </w:p>
          <w:p w:rsidR="00EA0ADE" w:rsidRDefault="00EA0ADE">
            <w:pPr>
              <w:jc w:val="center"/>
              <w:rPr>
                <w:b/>
              </w:rPr>
            </w:pPr>
            <w:r>
              <w:rPr>
                <w:b/>
              </w:rPr>
              <w:t>01</w:t>
            </w:r>
          </w:p>
        </w:tc>
        <w:tc>
          <w:tcPr>
            <w:tcW w:w="567" w:type="dxa"/>
          </w:tcPr>
          <w:p w:rsidR="00EA0ADE" w:rsidRDefault="00EA0ADE">
            <w:pPr>
              <w:jc w:val="center"/>
              <w:rPr>
                <w:b/>
              </w:rPr>
            </w:pPr>
            <w:r>
              <w:rPr>
                <w:b/>
              </w:rPr>
              <w:t>24.</w:t>
            </w:r>
          </w:p>
          <w:p w:rsidR="00EA0ADE" w:rsidRDefault="00EA0ADE">
            <w:pPr>
              <w:jc w:val="center"/>
              <w:rPr>
                <w:b/>
              </w:rPr>
            </w:pPr>
            <w:r>
              <w:rPr>
                <w:b/>
              </w:rPr>
              <w:t>01</w:t>
            </w:r>
          </w:p>
        </w:tc>
      </w:tr>
      <w:tr w:rsidR="00EA0ADE">
        <w:tblPrEx>
          <w:tblCellMar>
            <w:top w:w="0" w:type="dxa"/>
            <w:bottom w:w="0" w:type="dxa"/>
          </w:tblCellMar>
        </w:tblPrEx>
        <w:trPr>
          <w:cantSplit/>
          <w:trHeight w:val="640"/>
        </w:trPr>
        <w:tc>
          <w:tcPr>
            <w:tcW w:w="9639" w:type="dxa"/>
            <w:gridSpan w:val="19"/>
            <w:tcBorders>
              <w:bottom w:val="single" w:sz="4" w:space="0" w:color="auto"/>
            </w:tcBorders>
          </w:tcPr>
          <w:p w:rsidR="00EA0ADE" w:rsidRDefault="00EA0ADE">
            <w:pPr>
              <w:jc w:val="center"/>
              <w:rPr>
                <w:sz w:val="28"/>
              </w:rPr>
            </w:pPr>
          </w:p>
          <w:p w:rsidR="00EA0ADE" w:rsidRDefault="00EA0ADE">
            <w:pPr>
              <w:jc w:val="center"/>
              <w:rPr>
                <w:sz w:val="28"/>
              </w:rPr>
            </w:pPr>
            <w:r>
              <w:rPr>
                <w:sz w:val="28"/>
              </w:rPr>
              <w:t>Жалобы</w:t>
            </w:r>
          </w:p>
        </w:tc>
      </w:tr>
      <w:tr w:rsidR="00EA0ADE">
        <w:tblPrEx>
          <w:tblCellMar>
            <w:top w:w="0" w:type="dxa"/>
            <w:bottom w:w="0" w:type="dxa"/>
          </w:tblCellMar>
        </w:tblPrEx>
        <w:trPr>
          <w:cantSplit/>
        </w:trPr>
        <w:tc>
          <w:tcPr>
            <w:tcW w:w="2835" w:type="dxa"/>
            <w:gridSpan w:val="4"/>
          </w:tcPr>
          <w:p w:rsidR="00EA0ADE" w:rsidRDefault="00EA0ADE">
            <w:pPr>
              <w:jc w:val="center"/>
              <w:rPr>
                <w:b/>
              </w:rPr>
            </w:pPr>
            <w:r>
              <w:rPr>
                <w:b/>
              </w:rPr>
              <w:t>Боли за грудиной</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425" w:type="dxa"/>
          </w:tcPr>
          <w:p w:rsidR="00EA0ADE" w:rsidRDefault="00EA0ADE">
            <w:pPr>
              <w:jc w:val="center"/>
              <w:rPr>
                <w:sz w:val="28"/>
              </w:rPr>
            </w:pPr>
          </w:p>
        </w:tc>
        <w:tc>
          <w:tcPr>
            <w:tcW w:w="567" w:type="dxa"/>
            <w:gridSpan w:val="2"/>
          </w:tcPr>
          <w:p w:rsidR="00EA0ADE" w:rsidRDefault="00EA0ADE">
            <w:pPr>
              <w:jc w:val="center"/>
              <w:rPr>
                <w:sz w:val="28"/>
              </w:rPr>
            </w:pPr>
            <w:r>
              <w:rPr>
                <w:sz w:val="28"/>
              </w:rPr>
              <w:t>+</w:t>
            </w:r>
          </w:p>
        </w:tc>
        <w:tc>
          <w:tcPr>
            <w:tcW w:w="567" w:type="dxa"/>
            <w:gridSpan w:val="2"/>
          </w:tcPr>
          <w:p w:rsidR="00EA0ADE" w:rsidRDefault="00EA0ADE">
            <w:pPr>
              <w:jc w:val="center"/>
              <w:rPr>
                <w:sz w:val="28"/>
              </w:rPr>
            </w:pPr>
          </w:p>
        </w:tc>
        <w:tc>
          <w:tcPr>
            <w:tcW w:w="709" w:type="dxa"/>
            <w:gridSpan w:val="2"/>
          </w:tcPr>
          <w:p w:rsidR="00EA0ADE" w:rsidRDefault="00EA0ADE">
            <w:pPr>
              <w:jc w:val="center"/>
              <w:rPr>
                <w:sz w:val="28"/>
              </w:rPr>
            </w:pPr>
          </w:p>
        </w:tc>
      </w:tr>
      <w:tr w:rsidR="00EA0ADE">
        <w:tblPrEx>
          <w:tblCellMar>
            <w:top w:w="0" w:type="dxa"/>
            <w:bottom w:w="0" w:type="dxa"/>
          </w:tblCellMar>
        </w:tblPrEx>
        <w:trPr>
          <w:cantSplit/>
        </w:trPr>
        <w:tc>
          <w:tcPr>
            <w:tcW w:w="2835" w:type="dxa"/>
            <w:gridSpan w:val="4"/>
          </w:tcPr>
          <w:p w:rsidR="00EA0ADE" w:rsidRDefault="00EA0ADE">
            <w:pPr>
              <w:jc w:val="center"/>
              <w:rPr>
                <w:b/>
              </w:rPr>
            </w:pPr>
            <w:r>
              <w:rPr>
                <w:b/>
              </w:rPr>
              <w:t>Одышка при нагрузке</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425" w:type="dxa"/>
          </w:tcPr>
          <w:p w:rsidR="00EA0ADE" w:rsidRDefault="00EA0ADE">
            <w:pPr>
              <w:jc w:val="center"/>
              <w:rPr>
                <w:sz w:val="28"/>
              </w:rPr>
            </w:pPr>
            <w:r>
              <w:rPr>
                <w:sz w:val="28"/>
              </w:rPr>
              <w:t>+</w:t>
            </w: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r>
              <w:rPr>
                <w:sz w:val="28"/>
              </w:rPr>
              <w:t>+</w:t>
            </w:r>
          </w:p>
        </w:tc>
        <w:tc>
          <w:tcPr>
            <w:tcW w:w="709" w:type="dxa"/>
            <w:gridSpan w:val="2"/>
          </w:tcPr>
          <w:p w:rsidR="00EA0ADE" w:rsidRDefault="00EA0ADE">
            <w:pPr>
              <w:jc w:val="center"/>
              <w:rPr>
                <w:sz w:val="28"/>
              </w:rPr>
            </w:pPr>
          </w:p>
        </w:tc>
      </w:tr>
      <w:tr w:rsidR="00EA0ADE">
        <w:tblPrEx>
          <w:tblCellMar>
            <w:top w:w="0" w:type="dxa"/>
            <w:bottom w:w="0" w:type="dxa"/>
          </w:tblCellMar>
        </w:tblPrEx>
        <w:trPr>
          <w:cantSplit/>
        </w:trPr>
        <w:tc>
          <w:tcPr>
            <w:tcW w:w="2835" w:type="dxa"/>
            <w:gridSpan w:val="4"/>
          </w:tcPr>
          <w:p w:rsidR="00EA0ADE" w:rsidRDefault="00EA0ADE">
            <w:pPr>
              <w:jc w:val="center"/>
              <w:rPr>
                <w:b/>
              </w:rPr>
            </w:pPr>
            <w:r>
              <w:rPr>
                <w:b/>
              </w:rPr>
              <w:t>Слабость</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425"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709" w:type="dxa"/>
            <w:gridSpan w:val="2"/>
          </w:tcPr>
          <w:p w:rsidR="00EA0ADE" w:rsidRDefault="00EA0ADE">
            <w:pPr>
              <w:jc w:val="center"/>
              <w:rPr>
                <w:sz w:val="28"/>
              </w:rPr>
            </w:pPr>
          </w:p>
        </w:tc>
      </w:tr>
      <w:tr w:rsidR="00EA0ADE">
        <w:tblPrEx>
          <w:tblCellMar>
            <w:top w:w="0" w:type="dxa"/>
            <w:bottom w:w="0" w:type="dxa"/>
          </w:tblCellMar>
        </w:tblPrEx>
        <w:trPr>
          <w:cantSplit/>
        </w:trPr>
        <w:tc>
          <w:tcPr>
            <w:tcW w:w="2835" w:type="dxa"/>
            <w:gridSpan w:val="4"/>
          </w:tcPr>
          <w:p w:rsidR="00EA0ADE" w:rsidRDefault="00EA0ADE">
            <w:pPr>
              <w:jc w:val="center"/>
              <w:rPr>
                <w:b/>
              </w:rPr>
            </w:pPr>
            <w:r>
              <w:rPr>
                <w:b/>
              </w:rPr>
              <w:t>Головная боль</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425" w:type="dxa"/>
          </w:tcPr>
          <w:p w:rsidR="00EA0ADE" w:rsidRDefault="00EA0ADE">
            <w:pPr>
              <w:jc w:val="center"/>
              <w:rPr>
                <w:sz w:val="28"/>
              </w:rPr>
            </w:pPr>
            <w:r>
              <w:rPr>
                <w:sz w:val="28"/>
              </w:rPr>
              <w:t>+</w:t>
            </w:r>
          </w:p>
        </w:tc>
        <w:tc>
          <w:tcPr>
            <w:tcW w:w="567" w:type="dxa"/>
            <w:gridSpan w:val="2"/>
          </w:tcPr>
          <w:p w:rsidR="00EA0ADE" w:rsidRDefault="00EA0ADE">
            <w:pPr>
              <w:jc w:val="center"/>
              <w:rPr>
                <w:sz w:val="28"/>
              </w:rPr>
            </w:pPr>
            <w:r>
              <w:rPr>
                <w:sz w:val="28"/>
              </w:rPr>
              <w:t>+</w:t>
            </w:r>
          </w:p>
        </w:tc>
        <w:tc>
          <w:tcPr>
            <w:tcW w:w="567" w:type="dxa"/>
            <w:gridSpan w:val="2"/>
          </w:tcPr>
          <w:p w:rsidR="00EA0ADE" w:rsidRDefault="00EA0ADE">
            <w:pPr>
              <w:jc w:val="center"/>
              <w:rPr>
                <w:sz w:val="28"/>
              </w:rPr>
            </w:pPr>
          </w:p>
        </w:tc>
        <w:tc>
          <w:tcPr>
            <w:tcW w:w="709" w:type="dxa"/>
            <w:gridSpan w:val="2"/>
          </w:tcPr>
          <w:p w:rsidR="00EA0ADE" w:rsidRDefault="00EA0ADE">
            <w:pPr>
              <w:jc w:val="center"/>
              <w:rPr>
                <w:sz w:val="28"/>
              </w:rPr>
            </w:pPr>
          </w:p>
        </w:tc>
      </w:tr>
      <w:tr w:rsidR="00EA0ADE">
        <w:tblPrEx>
          <w:tblCellMar>
            <w:top w:w="0" w:type="dxa"/>
            <w:bottom w:w="0" w:type="dxa"/>
          </w:tblCellMar>
        </w:tblPrEx>
        <w:trPr>
          <w:cantSplit/>
        </w:trPr>
        <w:tc>
          <w:tcPr>
            <w:tcW w:w="9639" w:type="dxa"/>
            <w:gridSpan w:val="19"/>
            <w:tcBorders>
              <w:bottom w:val="nil"/>
            </w:tcBorders>
          </w:tcPr>
          <w:p w:rsidR="00EA0ADE" w:rsidRDefault="00EA0ADE">
            <w:pPr>
              <w:jc w:val="center"/>
              <w:rPr>
                <w:sz w:val="28"/>
              </w:rPr>
            </w:pPr>
          </w:p>
        </w:tc>
      </w:tr>
      <w:tr w:rsidR="00EA0ADE">
        <w:tblPrEx>
          <w:tblCellMar>
            <w:top w:w="0" w:type="dxa"/>
            <w:bottom w:w="0" w:type="dxa"/>
          </w:tblCellMar>
        </w:tblPrEx>
        <w:trPr>
          <w:cantSplit/>
        </w:trPr>
        <w:tc>
          <w:tcPr>
            <w:tcW w:w="9639" w:type="dxa"/>
            <w:gridSpan w:val="19"/>
            <w:tcBorders>
              <w:top w:val="nil"/>
            </w:tcBorders>
          </w:tcPr>
          <w:p w:rsidR="00EA0ADE" w:rsidRDefault="00EA0ADE">
            <w:pPr>
              <w:jc w:val="center"/>
              <w:rPr>
                <w:sz w:val="28"/>
              </w:rPr>
            </w:pPr>
            <w:r>
              <w:rPr>
                <w:sz w:val="28"/>
              </w:rPr>
              <w:t>Лечение</w:t>
            </w:r>
          </w:p>
        </w:tc>
      </w:tr>
      <w:tr w:rsidR="00EA0ADE">
        <w:tblPrEx>
          <w:tblCellMar>
            <w:top w:w="0" w:type="dxa"/>
            <w:bottom w:w="0" w:type="dxa"/>
          </w:tblCellMar>
        </w:tblPrEx>
        <w:trPr>
          <w:cantSplit/>
        </w:trPr>
        <w:tc>
          <w:tcPr>
            <w:tcW w:w="2835" w:type="dxa"/>
            <w:gridSpan w:val="4"/>
          </w:tcPr>
          <w:p w:rsidR="00EA0ADE" w:rsidRDefault="00EA0ADE">
            <w:pPr>
              <w:jc w:val="center"/>
              <w:rPr>
                <w:b/>
              </w:rPr>
            </w:pPr>
            <w:r>
              <w:rPr>
                <w:b/>
                <w:lang w:val="en-US"/>
              </w:rPr>
              <w:t>Verapamili</w:t>
            </w:r>
            <w:r>
              <w:rPr>
                <w:b/>
              </w:rPr>
              <w:t xml:space="preserve"> 80 </w:t>
            </w:r>
            <w:r>
              <w:rPr>
                <w:b/>
                <w:lang w:val="en-US"/>
              </w:rPr>
              <w:t>mg</w:t>
            </w:r>
            <w:r>
              <w:rPr>
                <w:b/>
              </w:rPr>
              <w:t>/3 раза в день</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425" w:type="dxa"/>
          </w:tcPr>
          <w:p w:rsidR="00EA0ADE" w:rsidRDefault="00EA0ADE">
            <w:pPr>
              <w:jc w:val="center"/>
              <w:rPr>
                <w:sz w:val="28"/>
              </w:rPr>
            </w:pPr>
            <w:r>
              <w:rPr>
                <w:sz w:val="28"/>
              </w:rPr>
              <w:t>+</w:t>
            </w:r>
          </w:p>
        </w:tc>
        <w:tc>
          <w:tcPr>
            <w:tcW w:w="567" w:type="dxa"/>
            <w:gridSpan w:val="2"/>
          </w:tcPr>
          <w:p w:rsidR="00EA0ADE" w:rsidRDefault="00EA0ADE">
            <w:pPr>
              <w:jc w:val="center"/>
              <w:rPr>
                <w:sz w:val="28"/>
              </w:rPr>
            </w:pPr>
            <w:r>
              <w:rPr>
                <w:sz w:val="28"/>
              </w:rPr>
              <w:t>+</w:t>
            </w:r>
          </w:p>
        </w:tc>
        <w:tc>
          <w:tcPr>
            <w:tcW w:w="567" w:type="dxa"/>
            <w:gridSpan w:val="2"/>
          </w:tcPr>
          <w:p w:rsidR="00EA0ADE" w:rsidRDefault="00EA0ADE">
            <w:pPr>
              <w:jc w:val="center"/>
              <w:rPr>
                <w:sz w:val="28"/>
              </w:rPr>
            </w:pPr>
            <w:r>
              <w:rPr>
                <w:sz w:val="28"/>
              </w:rPr>
              <w:t>+</w:t>
            </w:r>
          </w:p>
        </w:tc>
        <w:tc>
          <w:tcPr>
            <w:tcW w:w="709" w:type="dxa"/>
            <w:gridSpan w:val="2"/>
          </w:tcPr>
          <w:p w:rsidR="00EA0ADE" w:rsidRDefault="00EA0ADE">
            <w:pPr>
              <w:jc w:val="center"/>
              <w:rPr>
                <w:sz w:val="28"/>
              </w:rPr>
            </w:pPr>
            <w:r>
              <w:rPr>
                <w:sz w:val="28"/>
              </w:rPr>
              <w:t>+</w:t>
            </w:r>
          </w:p>
        </w:tc>
      </w:tr>
      <w:tr w:rsidR="00EA0ADE">
        <w:tblPrEx>
          <w:tblCellMar>
            <w:top w:w="0" w:type="dxa"/>
            <w:bottom w:w="0" w:type="dxa"/>
          </w:tblCellMar>
        </w:tblPrEx>
        <w:trPr>
          <w:cantSplit/>
        </w:trPr>
        <w:tc>
          <w:tcPr>
            <w:tcW w:w="2835" w:type="dxa"/>
            <w:gridSpan w:val="4"/>
          </w:tcPr>
          <w:p w:rsidR="00EA0ADE" w:rsidRDefault="00EA0ADE">
            <w:pPr>
              <w:jc w:val="center"/>
              <w:rPr>
                <w:b/>
              </w:rPr>
            </w:pPr>
            <w:r>
              <w:rPr>
                <w:b/>
                <w:lang w:val="en-US"/>
              </w:rPr>
              <w:t>Enapi</w:t>
            </w:r>
            <w:r>
              <w:rPr>
                <w:b/>
              </w:rPr>
              <w:t xml:space="preserve"> 10 </w:t>
            </w:r>
            <w:r>
              <w:rPr>
                <w:b/>
                <w:lang w:val="en-US"/>
              </w:rPr>
              <w:t>mg</w:t>
            </w:r>
            <w:r>
              <w:rPr>
                <w:b/>
              </w:rPr>
              <w:t>/2 р. в день</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425" w:type="dxa"/>
          </w:tcPr>
          <w:p w:rsidR="00EA0ADE" w:rsidRDefault="00EA0ADE">
            <w:pPr>
              <w:jc w:val="center"/>
              <w:rPr>
                <w:sz w:val="28"/>
                <w:lang w:val="en-US"/>
              </w:rPr>
            </w:pPr>
            <w:r>
              <w:rPr>
                <w:sz w:val="28"/>
                <w:lang w:val="en-US"/>
              </w:rPr>
              <w:t>+</w:t>
            </w:r>
          </w:p>
        </w:tc>
        <w:tc>
          <w:tcPr>
            <w:tcW w:w="567" w:type="dxa"/>
            <w:gridSpan w:val="2"/>
          </w:tcPr>
          <w:p w:rsidR="00EA0ADE" w:rsidRDefault="00EA0ADE">
            <w:pPr>
              <w:jc w:val="center"/>
              <w:rPr>
                <w:sz w:val="28"/>
                <w:lang w:val="en-US"/>
              </w:rPr>
            </w:pPr>
            <w:r>
              <w:rPr>
                <w:sz w:val="28"/>
                <w:lang w:val="en-US"/>
              </w:rPr>
              <w:t>+</w:t>
            </w:r>
          </w:p>
        </w:tc>
        <w:tc>
          <w:tcPr>
            <w:tcW w:w="567" w:type="dxa"/>
            <w:gridSpan w:val="2"/>
          </w:tcPr>
          <w:p w:rsidR="00EA0ADE" w:rsidRDefault="00EA0ADE">
            <w:pPr>
              <w:jc w:val="center"/>
              <w:rPr>
                <w:sz w:val="28"/>
                <w:lang w:val="en-US"/>
              </w:rPr>
            </w:pPr>
            <w:r>
              <w:rPr>
                <w:sz w:val="28"/>
                <w:lang w:val="en-US"/>
              </w:rPr>
              <w:t>+</w:t>
            </w:r>
          </w:p>
        </w:tc>
        <w:tc>
          <w:tcPr>
            <w:tcW w:w="709" w:type="dxa"/>
            <w:gridSpan w:val="2"/>
          </w:tcPr>
          <w:p w:rsidR="00EA0ADE" w:rsidRDefault="00EA0ADE">
            <w:pPr>
              <w:jc w:val="center"/>
              <w:rPr>
                <w:sz w:val="28"/>
                <w:lang w:val="en-US"/>
              </w:rPr>
            </w:pPr>
            <w:r>
              <w:rPr>
                <w:sz w:val="28"/>
                <w:lang w:val="en-US"/>
              </w:rPr>
              <w:t>+</w:t>
            </w:r>
          </w:p>
        </w:tc>
      </w:tr>
      <w:tr w:rsidR="00EA0ADE">
        <w:tblPrEx>
          <w:tblCellMar>
            <w:top w:w="0" w:type="dxa"/>
            <w:bottom w:w="0" w:type="dxa"/>
          </w:tblCellMar>
        </w:tblPrEx>
        <w:trPr>
          <w:cantSplit/>
        </w:trPr>
        <w:tc>
          <w:tcPr>
            <w:tcW w:w="2835" w:type="dxa"/>
            <w:gridSpan w:val="4"/>
          </w:tcPr>
          <w:p w:rsidR="00EA0ADE" w:rsidRDefault="00EA0ADE">
            <w:pPr>
              <w:jc w:val="center"/>
              <w:rPr>
                <w:b/>
                <w:lang w:val="en-US"/>
              </w:rPr>
            </w:pPr>
            <w:r>
              <w:rPr>
                <w:b/>
                <w:lang w:val="en-US"/>
              </w:rPr>
              <w:t xml:space="preserve">Aspirini 0,125 </w:t>
            </w:r>
            <w:r>
              <w:rPr>
                <w:b/>
              </w:rPr>
              <w:t>утром</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425" w:type="dxa"/>
          </w:tcPr>
          <w:p w:rsidR="00EA0ADE" w:rsidRDefault="00EA0ADE">
            <w:pPr>
              <w:jc w:val="center"/>
              <w:rPr>
                <w:sz w:val="28"/>
                <w:lang w:val="en-US"/>
              </w:rPr>
            </w:pPr>
            <w:r>
              <w:rPr>
                <w:sz w:val="28"/>
                <w:lang w:val="en-US"/>
              </w:rPr>
              <w:t>+</w:t>
            </w:r>
          </w:p>
        </w:tc>
        <w:tc>
          <w:tcPr>
            <w:tcW w:w="567" w:type="dxa"/>
            <w:gridSpan w:val="2"/>
          </w:tcPr>
          <w:p w:rsidR="00EA0ADE" w:rsidRDefault="00EA0ADE">
            <w:pPr>
              <w:jc w:val="center"/>
              <w:rPr>
                <w:sz w:val="28"/>
                <w:lang w:val="en-US"/>
              </w:rPr>
            </w:pPr>
            <w:r>
              <w:rPr>
                <w:sz w:val="28"/>
                <w:lang w:val="en-US"/>
              </w:rPr>
              <w:t>+</w:t>
            </w:r>
          </w:p>
        </w:tc>
        <w:tc>
          <w:tcPr>
            <w:tcW w:w="567" w:type="dxa"/>
            <w:gridSpan w:val="2"/>
          </w:tcPr>
          <w:p w:rsidR="00EA0ADE" w:rsidRDefault="00EA0ADE">
            <w:pPr>
              <w:jc w:val="center"/>
              <w:rPr>
                <w:sz w:val="28"/>
                <w:lang w:val="en-US"/>
              </w:rPr>
            </w:pPr>
            <w:r>
              <w:rPr>
                <w:sz w:val="28"/>
                <w:lang w:val="en-US"/>
              </w:rPr>
              <w:t>+</w:t>
            </w:r>
          </w:p>
        </w:tc>
        <w:tc>
          <w:tcPr>
            <w:tcW w:w="709" w:type="dxa"/>
            <w:gridSpan w:val="2"/>
          </w:tcPr>
          <w:p w:rsidR="00EA0ADE" w:rsidRDefault="00EA0ADE">
            <w:pPr>
              <w:jc w:val="center"/>
              <w:rPr>
                <w:sz w:val="28"/>
                <w:lang w:val="en-US"/>
              </w:rPr>
            </w:pPr>
            <w:r>
              <w:rPr>
                <w:sz w:val="28"/>
                <w:lang w:val="en-US"/>
              </w:rPr>
              <w:t>+</w:t>
            </w:r>
          </w:p>
        </w:tc>
      </w:tr>
      <w:tr w:rsidR="00EA0ADE">
        <w:tblPrEx>
          <w:tblCellMar>
            <w:top w:w="0" w:type="dxa"/>
            <w:bottom w:w="0" w:type="dxa"/>
          </w:tblCellMar>
        </w:tblPrEx>
        <w:trPr>
          <w:cantSplit/>
        </w:trPr>
        <w:tc>
          <w:tcPr>
            <w:tcW w:w="2835" w:type="dxa"/>
            <w:gridSpan w:val="4"/>
          </w:tcPr>
          <w:p w:rsidR="00EA0ADE" w:rsidRDefault="00EA0ADE">
            <w:pPr>
              <w:jc w:val="center"/>
              <w:rPr>
                <w:b/>
                <w:lang w:val="en-US"/>
              </w:rPr>
            </w:pPr>
            <w:r>
              <w:rPr>
                <w:b/>
                <w:lang w:val="en-US"/>
              </w:rPr>
              <w:t xml:space="preserve">Sol. Piracetami 20%- 5 ml </w:t>
            </w:r>
            <w:r>
              <w:rPr>
                <w:b/>
              </w:rPr>
              <w:t>в</w:t>
            </w:r>
            <w:r>
              <w:rPr>
                <w:b/>
                <w:lang w:val="en-US"/>
              </w:rPr>
              <w:t>/</w:t>
            </w:r>
            <w:r>
              <w:rPr>
                <w:b/>
              </w:rPr>
              <w:t>в</w:t>
            </w:r>
          </w:p>
        </w:tc>
        <w:tc>
          <w:tcPr>
            <w:tcW w:w="567" w:type="dxa"/>
          </w:tcPr>
          <w:p w:rsidR="00EA0ADE" w:rsidRDefault="00EA0ADE">
            <w:pPr>
              <w:jc w:val="center"/>
              <w:rPr>
                <w:sz w:val="28"/>
                <w:lang w:val="en-US"/>
              </w:rPr>
            </w:pPr>
          </w:p>
        </w:tc>
        <w:tc>
          <w:tcPr>
            <w:tcW w:w="567" w:type="dxa"/>
          </w:tcPr>
          <w:p w:rsidR="00EA0ADE" w:rsidRDefault="00EA0ADE">
            <w:pPr>
              <w:jc w:val="center"/>
              <w:rPr>
                <w:sz w:val="28"/>
                <w:lang w:val="en-US"/>
              </w:rPr>
            </w:pP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425" w:type="dxa"/>
          </w:tcPr>
          <w:p w:rsidR="00EA0ADE" w:rsidRDefault="00EA0ADE">
            <w:pPr>
              <w:jc w:val="center"/>
              <w:rPr>
                <w:sz w:val="28"/>
                <w:lang w:val="en-US"/>
              </w:rPr>
            </w:pPr>
            <w:r>
              <w:rPr>
                <w:sz w:val="28"/>
                <w:lang w:val="en-US"/>
              </w:rPr>
              <w:t>+</w:t>
            </w:r>
          </w:p>
        </w:tc>
        <w:tc>
          <w:tcPr>
            <w:tcW w:w="567" w:type="dxa"/>
            <w:gridSpan w:val="2"/>
          </w:tcPr>
          <w:p w:rsidR="00EA0ADE" w:rsidRDefault="00EA0ADE">
            <w:pPr>
              <w:jc w:val="center"/>
              <w:rPr>
                <w:sz w:val="28"/>
                <w:lang w:val="en-US"/>
              </w:rPr>
            </w:pPr>
            <w:r>
              <w:rPr>
                <w:sz w:val="28"/>
                <w:lang w:val="en-US"/>
              </w:rPr>
              <w:t>+</w:t>
            </w:r>
          </w:p>
        </w:tc>
        <w:tc>
          <w:tcPr>
            <w:tcW w:w="567" w:type="dxa"/>
            <w:gridSpan w:val="2"/>
          </w:tcPr>
          <w:p w:rsidR="00EA0ADE" w:rsidRDefault="00EA0ADE">
            <w:pPr>
              <w:rPr>
                <w:sz w:val="28"/>
                <w:lang w:val="en-US"/>
              </w:rPr>
            </w:pPr>
            <w:r>
              <w:rPr>
                <w:sz w:val="28"/>
                <w:lang w:val="en-US"/>
              </w:rPr>
              <w:t>+</w:t>
            </w:r>
          </w:p>
        </w:tc>
        <w:tc>
          <w:tcPr>
            <w:tcW w:w="709" w:type="dxa"/>
            <w:gridSpan w:val="2"/>
          </w:tcPr>
          <w:p w:rsidR="00EA0ADE" w:rsidRDefault="00EA0ADE">
            <w:pPr>
              <w:jc w:val="center"/>
              <w:rPr>
                <w:sz w:val="28"/>
                <w:lang w:val="en-US"/>
              </w:rPr>
            </w:pPr>
            <w:r>
              <w:rPr>
                <w:sz w:val="28"/>
                <w:lang w:val="en-US"/>
              </w:rPr>
              <w:t>+</w:t>
            </w:r>
          </w:p>
        </w:tc>
      </w:tr>
      <w:tr w:rsidR="00EA0ADE">
        <w:tblPrEx>
          <w:tblCellMar>
            <w:top w:w="0" w:type="dxa"/>
            <w:bottom w:w="0" w:type="dxa"/>
          </w:tblCellMar>
        </w:tblPrEx>
        <w:trPr>
          <w:cantSplit/>
        </w:trPr>
        <w:tc>
          <w:tcPr>
            <w:tcW w:w="2835" w:type="dxa"/>
            <w:gridSpan w:val="4"/>
          </w:tcPr>
          <w:p w:rsidR="00EA0ADE" w:rsidRDefault="00EA0ADE">
            <w:pPr>
              <w:jc w:val="center"/>
              <w:rPr>
                <w:b/>
                <w:lang w:val="en-US"/>
              </w:rPr>
            </w:pPr>
            <w:r>
              <w:rPr>
                <w:b/>
                <w:lang w:val="en-US"/>
              </w:rPr>
              <w:t xml:space="preserve">Sol Natrii chloridi 0,9%- 200 ml </w:t>
            </w:r>
            <w:r>
              <w:rPr>
                <w:b/>
              </w:rPr>
              <w:t>в</w:t>
            </w:r>
            <w:r>
              <w:rPr>
                <w:b/>
                <w:lang w:val="en-US"/>
              </w:rPr>
              <w:t>/</w:t>
            </w:r>
            <w:r>
              <w:rPr>
                <w:b/>
              </w:rPr>
              <w:t>в</w:t>
            </w:r>
          </w:p>
        </w:tc>
        <w:tc>
          <w:tcPr>
            <w:tcW w:w="567" w:type="dxa"/>
          </w:tcPr>
          <w:p w:rsidR="00EA0ADE" w:rsidRDefault="00EA0ADE">
            <w:pPr>
              <w:jc w:val="center"/>
              <w:rPr>
                <w:sz w:val="28"/>
                <w:lang w:val="en-US"/>
              </w:rPr>
            </w:pPr>
          </w:p>
        </w:tc>
        <w:tc>
          <w:tcPr>
            <w:tcW w:w="567" w:type="dxa"/>
          </w:tcPr>
          <w:p w:rsidR="00EA0ADE" w:rsidRDefault="00EA0ADE">
            <w:pPr>
              <w:jc w:val="center"/>
              <w:rPr>
                <w:sz w:val="28"/>
                <w:lang w:val="en-US"/>
              </w:rPr>
            </w:pP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p>
        </w:tc>
        <w:tc>
          <w:tcPr>
            <w:tcW w:w="425"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709" w:type="dxa"/>
            <w:gridSpan w:val="2"/>
          </w:tcPr>
          <w:p w:rsidR="00EA0ADE" w:rsidRDefault="00EA0ADE">
            <w:pPr>
              <w:jc w:val="center"/>
              <w:rPr>
                <w:sz w:val="28"/>
              </w:rPr>
            </w:pPr>
          </w:p>
        </w:tc>
      </w:tr>
      <w:tr w:rsidR="00EA0ADE">
        <w:tblPrEx>
          <w:tblCellMar>
            <w:top w:w="0" w:type="dxa"/>
            <w:bottom w:w="0" w:type="dxa"/>
          </w:tblCellMar>
        </w:tblPrEx>
        <w:trPr>
          <w:cantSplit/>
        </w:trPr>
        <w:tc>
          <w:tcPr>
            <w:tcW w:w="2835" w:type="dxa"/>
            <w:gridSpan w:val="4"/>
          </w:tcPr>
          <w:p w:rsidR="00EA0ADE" w:rsidRDefault="00EA0ADE">
            <w:pPr>
              <w:jc w:val="center"/>
              <w:rPr>
                <w:b/>
              </w:rPr>
            </w:pPr>
            <w:r>
              <w:rPr>
                <w:b/>
                <w:lang w:val="en-US"/>
              </w:rPr>
              <w:t>Sol</w:t>
            </w:r>
            <w:r>
              <w:rPr>
                <w:b/>
              </w:rPr>
              <w:t xml:space="preserve"> </w:t>
            </w:r>
            <w:r>
              <w:rPr>
                <w:b/>
                <w:lang w:val="en-US"/>
              </w:rPr>
              <w:t>K</w:t>
            </w:r>
            <w:r>
              <w:rPr>
                <w:b/>
              </w:rPr>
              <w:t xml:space="preserve"> </w:t>
            </w:r>
            <w:r>
              <w:rPr>
                <w:b/>
                <w:lang w:val="en-US"/>
              </w:rPr>
              <w:t>chloridi</w:t>
            </w:r>
            <w:r>
              <w:rPr>
                <w:b/>
              </w:rPr>
              <w:t xml:space="preserve"> 4%- 30 </w:t>
            </w:r>
            <w:r>
              <w:rPr>
                <w:b/>
                <w:lang w:val="en-US"/>
              </w:rPr>
              <w:t>ml</w:t>
            </w:r>
            <w:r>
              <w:rPr>
                <w:b/>
              </w:rPr>
              <w:t>, в/в</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p>
        </w:tc>
        <w:tc>
          <w:tcPr>
            <w:tcW w:w="425"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709" w:type="dxa"/>
            <w:gridSpan w:val="2"/>
          </w:tcPr>
          <w:p w:rsidR="00EA0ADE" w:rsidRDefault="00EA0ADE">
            <w:pPr>
              <w:jc w:val="center"/>
              <w:rPr>
                <w:sz w:val="28"/>
              </w:rPr>
            </w:pPr>
          </w:p>
        </w:tc>
      </w:tr>
      <w:tr w:rsidR="00EA0ADE">
        <w:tblPrEx>
          <w:tblCellMar>
            <w:top w:w="0" w:type="dxa"/>
            <w:bottom w:w="0" w:type="dxa"/>
          </w:tblCellMar>
        </w:tblPrEx>
        <w:trPr>
          <w:cantSplit/>
        </w:trPr>
        <w:tc>
          <w:tcPr>
            <w:tcW w:w="2835" w:type="dxa"/>
            <w:gridSpan w:val="4"/>
          </w:tcPr>
          <w:p w:rsidR="00EA0ADE" w:rsidRDefault="00EA0ADE">
            <w:pPr>
              <w:jc w:val="center"/>
              <w:rPr>
                <w:b/>
              </w:rPr>
            </w:pPr>
            <w:r>
              <w:rPr>
                <w:b/>
                <w:lang w:val="en-US"/>
              </w:rPr>
              <w:t>Sol</w:t>
            </w:r>
            <w:r>
              <w:rPr>
                <w:b/>
              </w:rPr>
              <w:t xml:space="preserve"> </w:t>
            </w:r>
            <w:r>
              <w:rPr>
                <w:b/>
                <w:lang w:val="en-US"/>
              </w:rPr>
              <w:t>MgSO</w:t>
            </w:r>
            <w:r>
              <w:rPr>
                <w:b/>
              </w:rPr>
              <w:t xml:space="preserve">4 25%- 5 </w:t>
            </w:r>
            <w:r>
              <w:rPr>
                <w:b/>
                <w:lang w:val="en-US"/>
              </w:rPr>
              <w:t>ml</w:t>
            </w:r>
            <w:r>
              <w:rPr>
                <w:b/>
              </w:rPr>
              <w:t>, в/в</w:t>
            </w:r>
          </w:p>
        </w:tc>
        <w:tc>
          <w:tcPr>
            <w:tcW w:w="567" w:type="dxa"/>
          </w:tcPr>
          <w:p w:rsidR="00EA0ADE" w:rsidRDefault="00EA0ADE">
            <w:pPr>
              <w:jc w:val="center"/>
              <w:rPr>
                <w:sz w:val="28"/>
              </w:rPr>
            </w:pPr>
          </w:p>
        </w:tc>
        <w:tc>
          <w:tcPr>
            <w:tcW w:w="567" w:type="dxa"/>
          </w:tcPr>
          <w:p w:rsidR="00EA0ADE" w:rsidRDefault="00EA0ADE">
            <w:pPr>
              <w:jc w:val="center"/>
              <w:rPr>
                <w:sz w:val="28"/>
              </w:rPr>
            </w:pP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r>
              <w:rPr>
                <w:sz w:val="28"/>
                <w:lang w:val="en-US"/>
              </w:rPr>
              <w:t>+</w:t>
            </w:r>
          </w:p>
        </w:tc>
        <w:tc>
          <w:tcPr>
            <w:tcW w:w="567" w:type="dxa"/>
          </w:tcPr>
          <w:p w:rsidR="00EA0ADE" w:rsidRDefault="00EA0ADE">
            <w:pPr>
              <w:jc w:val="center"/>
              <w:rPr>
                <w:sz w:val="28"/>
                <w:lang w:val="en-US"/>
              </w:rPr>
            </w:pPr>
          </w:p>
        </w:tc>
        <w:tc>
          <w:tcPr>
            <w:tcW w:w="425" w:type="dxa"/>
          </w:tcPr>
          <w:p w:rsidR="00EA0ADE" w:rsidRDefault="00EA0ADE">
            <w:pPr>
              <w:jc w:val="center"/>
              <w:rPr>
                <w:sz w:val="28"/>
                <w:lang w:val="en-US"/>
              </w:rPr>
            </w:pPr>
          </w:p>
        </w:tc>
        <w:tc>
          <w:tcPr>
            <w:tcW w:w="567" w:type="dxa"/>
            <w:gridSpan w:val="2"/>
          </w:tcPr>
          <w:p w:rsidR="00EA0ADE" w:rsidRDefault="00EA0ADE">
            <w:pPr>
              <w:jc w:val="center"/>
              <w:rPr>
                <w:sz w:val="28"/>
                <w:lang w:val="en-US"/>
              </w:rPr>
            </w:pPr>
          </w:p>
        </w:tc>
        <w:tc>
          <w:tcPr>
            <w:tcW w:w="567" w:type="dxa"/>
            <w:gridSpan w:val="2"/>
          </w:tcPr>
          <w:p w:rsidR="00EA0ADE" w:rsidRDefault="00EA0ADE">
            <w:pPr>
              <w:jc w:val="center"/>
              <w:rPr>
                <w:sz w:val="28"/>
                <w:lang w:val="en-US"/>
              </w:rPr>
            </w:pPr>
          </w:p>
        </w:tc>
        <w:tc>
          <w:tcPr>
            <w:tcW w:w="709" w:type="dxa"/>
            <w:gridSpan w:val="2"/>
          </w:tcPr>
          <w:p w:rsidR="00EA0ADE" w:rsidRDefault="00EA0ADE">
            <w:pPr>
              <w:jc w:val="center"/>
              <w:rPr>
                <w:sz w:val="28"/>
                <w:lang w:val="en-US"/>
              </w:rPr>
            </w:pPr>
          </w:p>
        </w:tc>
      </w:tr>
      <w:tr w:rsidR="00EA0ADE">
        <w:tblPrEx>
          <w:tblCellMar>
            <w:top w:w="0" w:type="dxa"/>
            <w:bottom w:w="0" w:type="dxa"/>
          </w:tblCellMar>
        </w:tblPrEx>
        <w:trPr>
          <w:cantSplit/>
        </w:trPr>
        <w:tc>
          <w:tcPr>
            <w:tcW w:w="2835" w:type="dxa"/>
            <w:gridSpan w:val="4"/>
          </w:tcPr>
          <w:p w:rsidR="00EA0ADE" w:rsidRDefault="00EA0ADE">
            <w:pPr>
              <w:jc w:val="center"/>
              <w:rPr>
                <w:b/>
                <w:lang w:val="en-US"/>
              </w:rPr>
            </w:pPr>
            <w:r>
              <w:rPr>
                <w:b/>
                <w:lang w:val="en-US"/>
              </w:rPr>
              <w:t xml:space="preserve">Sol Acidi ascorbinici 5%- 5 ml, </w:t>
            </w:r>
            <w:r>
              <w:rPr>
                <w:b/>
              </w:rPr>
              <w:t>в</w:t>
            </w:r>
            <w:r>
              <w:rPr>
                <w:b/>
                <w:lang w:val="en-US"/>
              </w:rPr>
              <w:t>/</w:t>
            </w:r>
            <w:r>
              <w:rPr>
                <w:b/>
              </w:rPr>
              <w:t>в</w:t>
            </w:r>
          </w:p>
        </w:tc>
        <w:tc>
          <w:tcPr>
            <w:tcW w:w="567" w:type="dxa"/>
          </w:tcPr>
          <w:p w:rsidR="00EA0ADE" w:rsidRDefault="00EA0ADE">
            <w:pPr>
              <w:jc w:val="center"/>
              <w:rPr>
                <w:sz w:val="28"/>
                <w:lang w:val="en-US"/>
              </w:rPr>
            </w:pPr>
          </w:p>
        </w:tc>
        <w:tc>
          <w:tcPr>
            <w:tcW w:w="567" w:type="dxa"/>
          </w:tcPr>
          <w:p w:rsidR="00EA0ADE" w:rsidRDefault="00EA0ADE">
            <w:pPr>
              <w:jc w:val="center"/>
              <w:rPr>
                <w:sz w:val="28"/>
                <w:lang w:val="en-US"/>
              </w:rPr>
            </w:pP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r>
              <w:rPr>
                <w:sz w:val="28"/>
              </w:rPr>
              <w:t>+</w:t>
            </w:r>
          </w:p>
        </w:tc>
        <w:tc>
          <w:tcPr>
            <w:tcW w:w="567" w:type="dxa"/>
          </w:tcPr>
          <w:p w:rsidR="00EA0ADE" w:rsidRDefault="00EA0ADE">
            <w:pPr>
              <w:jc w:val="center"/>
              <w:rPr>
                <w:sz w:val="28"/>
              </w:rPr>
            </w:pPr>
          </w:p>
        </w:tc>
        <w:tc>
          <w:tcPr>
            <w:tcW w:w="425" w:type="dxa"/>
          </w:tcPr>
          <w:p w:rsidR="00EA0ADE" w:rsidRDefault="00EA0ADE">
            <w:pPr>
              <w:jc w:val="center"/>
              <w:rPr>
                <w:sz w:val="28"/>
              </w:rPr>
            </w:pPr>
          </w:p>
        </w:tc>
        <w:tc>
          <w:tcPr>
            <w:tcW w:w="567" w:type="dxa"/>
            <w:gridSpan w:val="2"/>
          </w:tcPr>
          <w:p w:rsidR="00EA0ADE" w:rsidRDefault="00EA0ADE">
            <w:pPr>
              <w:jc w:val="center"/>
              <w:rPr>
                <w:sz w:val="28"/>
              </w:rPr>
            </w:pPr>
          </w:p>
        </w:tc>
        <w:tc>
          <w:tcPr>
            <w:tcW w:w="567" w:type="dxa"/>
            <w:gridSpan w:val="2"/>
          </w:tcPr>
          <w:p w:rsidR="00EA0ADE" w:rsidRDefault="00EA0ADE">
            <w:pPr>
              <w:jc w:val="center"/>
              <w:rPr>
                <w:sz w:val="28"/>
              </w:rPr>
            </w:pPr>
          </w:p>
        </w:tc>
        <w:tc>
          <w:tcPr>
            <w:tcW w:w="709" w:type="dxa"/>
            <w:gridSpan w:val="2"/>
          </w:tcPr>
          <w:p w:rsidR="00EA0ADE" w:rsidRDefault="00EA0ADE">
            <w:pPr>
              <w:jc w:val="center"/>
              <w:rPr>
                <w:sz w:val="28"/>
              </w:rPr>
            </w:pPr>
          </w:p>
        </w:tc>
      </w:tr>
    </w:tbl>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ind w:left="916"/>
        <w:jc w:val="center"/>
        <w:rPr>
          <w:sz w:val="28"/>
        </w:rPr>
      </w:pPr>
    </w:p>
    <w:p w:rsidR="00EA0ADE" w:rsidRDefault="00EA0ADE">
      <w:pPr>
        <w:jc w:val="center"/>
        <w:rPr>
          <w:b/>
          <w:sz w:val="52"/>
        </w:rPr>
      </w:pPr>
      <w:r>
        <w:rPr>
          <w:b/>
          <w:sz w:val="52"/>
        </w:rPr>
        <w:t>Заключительный диагноз</w:t>
      </w:r>
    </w:p>
    <w:p w:rsidR="00EA0ADE" w:rsidRDefault="00EA0ADE">
      <w:pPr>
        <w:rPr>
          <w:b/>
          <w:sz w:val="52"/>
        </w:rPr>
      </w:pPr>
    </w:p>
    <w:p w:rsidR="00EA0ADE" w:rsidRDefault="00EA0ADE">
      <w:pPr>
        <w:ind w:firstLine="851"/>
        <w:jc w:val="both"/>
        <w:rPr>
          <w:sz w:val="28"/>
        </w:rPr>
      </w:pPr>
      <w:r>
        <w:rPr>
          <w:sz w:val="28"/>
        </w:rPr>
        <w:t>Заключительный диагноз полностью соответствует клиническому диагнозу.</w:t>
      </w:r>
    </w:p>
    <w:p w:rsidR="00EA0ADE" w:rsidRDefault="00EA0ADE">
      <w:pPr>
        <w:ind w:firstLine="851"/>
        <w:jc w:val="both"/>
        <w:rPr>
          <w:sz w:val="28"/>
        </w:rPr>
      </w:pPr>
    </w:p>
    <w:p w:rsidR="00EA0ADE" w:rsidRDefault="00EA0ADE">
      <w:pPr>
        <w:ind w:firstLine="851"/>
        <w:jc w:val="both"/>
        <w:rPr>
          <w:sz w:val="28"/>
        </w:rPr>
      </w:pPr>
      <w:r>
        <w:rPr>
          <w:sz w:val="28"/>
        </w:rPr>
        <w:t xml:space="preserve">Основное заболевание: ИБС: стенокардия напряжения </w:t>
      </w:r>
      <w:r>
        <w:rPr>
          <w:sz w:val="28"/>
          <w:lang w:val="en-US"/>
        </w:rPr>
        <w:t>II</w:t>
      </w:r>
      <w:r>
        <w:rPr>
          <w:sz w:val="28"/>
        </w:rPr>
        <w:t xml:space="preserve"> ФК, НК </w:t>
      </w:r>
      <w:r>
        <w:rPr>
          <w:sz w:val="28"/>
          <w:lang w:val="en-US"/>
        </w:rPr>
        <w:t>I</w:t>
      </w:r>
      <w:r>
        <w:rPr>
          <w:sz w:val="28"/>
        </w:rPr>
        <w:t xml:space="preserve"> ст.;  </w:t>
      </w:r>
    </w:p>
    <w:p w:rsidR="00EA0ADE" w:rsidRDefault="00EA0ADE">
      <w:pPr>
        <w:ind w:firstLine="851"/>
        <w:jc w:val="both"/>
        <w:rPr>
          <w:sz w:val="28"/>
        </w:rPr>
      </w:pPr>
      <w:r>
        <w:rPr>
          <w:sz w:val="28"/>
        </w:rPr>
        <w:t xml:space="preserve">Сопутствующие заболевания: гипертоническая болезнь </w:t>
      </w:r>
      <w:r>
        <w:rPr>
          <w:sz w:val="28"/>
          <w:lang w:val="en-US"/>
        </w:rPr>
        <w:t>III</w:t>
      </w:r>
      <w:r>
        <w:rPr>
          <w:sz w:val="28"/>
        </w:rPr>
        <w:t xml:space="preserve"> стадии, риск 4 (очень высокий). Хронический гастрит. Хронический калькулезный холецистит. Двухсторонний деформирующий гонартроз, медленно прогрессирующее течение.</w:t>
      </w:r>
    </w:p>
    <w:p w:rsidR="00EA0ADE" w:rsidRDefault="00EA0ADE">
      <w:pPr>
        <w:ind w:firstLine="851"/>
        <w:jc w:val="both"/>
        <w:rPr>
          <w:sz w:val="28"/>
        </w:rPr>
      </w:pPr>
    </w:p>
    <w:p w:rsidR="00EA0ADE" w:rsidRDefault="00EA0ADE">
      <w:pPr>
        <w:pStyle w:val="7"/>
        <w:ind w:firstLine="851"/>
      </w:pPr>
      <w:r>
        <w:t>Прогноз</w:t>
      </w:r>
    </w:p>
    <w:p w:rsidR="00EA0ADE" w:rsidRDefault="00EA0ADE">
      <w:pPr>
        <w:pStyle w:val="7"/>
        <w:ind w:firstLine="851"/>
      </w:pPr>
    </w:p>
    <w:p w:rsidR="00EA0ADE" w:rsidRDefault="00EA0ADE">
      <w:pPr>
        <w:pStyle w:val="a6"/>
        <w:tabs>
          <w:tab w:val="left" w:pos="993"/>
        </w:tabs>
        <w:rPr>
          <w:lang w:val="ru-RU"/>
        </w:rPr>
      </w:pPr>
      <w:r>
        <w:rPr>
          <w:lang w:val="ru-RU"/>
        </w:rPr>
        <w:t>Прогноз жизни относительно благоприятный, так как больная была выписана из терапевтического отделения в удовлетворительном состоянии, с положительной динамикой. Прогноз заболевания неблагоприятный, так как  процесс носит прогрессирующий характер. Но при регулярном лечении, соблюдении режима питании, труда и отдыха возможно заболевание не будет так прогрессировать.</w:t>
      </w:r>
    </w:p>
    <w:p w:rsidR="00EA0ADE" w:rsidRDefault="00EA0ADE">
      <w:pPr>
        <w:tabs>
          <w:tab w:val="left" w:pos="993"/>
        </w:tabs>
        <w:ind w:firstLine="851"/>
        <w:jc w:val="both"/>
        <w:rPr>
          <w:sz w:val="28"/>
        </w:rPr>
      </w:pPr>
      <w:r>
        <w:rPr>
          <w:sz w:val="28"/>
        </w:rPr>
        <w:t>Прогноз для трудоспособности- неблагоприятный так как больная не може выполнять в полном объеме тяжелые физические нагрузки, а также противопоказаны психоэмоциональные перегрузки.</w:t>
      </w:r>
    </w:p>
    <w:p w:rsidR="00EA0ADE" w:rsidRDefault="00EA0ADE">
      <w:pPr>
        <w:ind w:left="916"/>
        <w:jc w:val="center"/>
        <w:rPr>
          <w:b/>
          <w:sz w:val="52"/>
        </w:rPr>
      </w:pPr>
      <w:r>
        <w:rPr>
          <w:b/>
          <w:sz w:val="52"/>
        </w:rPr>
        <w:t>Эпикриз</w:t>
      </w:r>
    </w:p>
    <w:p w:rsidR="00EA0ADE" w:rsidRDefault="00EA0ADE">
      <w:pPr>
        <w:ind w:left="916"/>
        <w:jc w:val="center"/>
        <w:rPr>
          <w:b/>
          <w:sz w:val="52"/>
        </w:rPr>
      </w:pPr>
    </w:p>
    <w:p w:rsidR="00EA0ADE" w:rsidRDefault="00EA0ADE">
      <w:pPr>
        <w:pStyle w:val="a6"/>
        <w:rPr>
          <w:lang w:val="ru-RU"/>
        </w:rPr>
      </w:pPr>
      <w:r>
        <w:rPr>
          <w:lang w:val="ru-RU"/>
        </w:rPr>
        <w:t>Больная Замятина А.П., 72 года, находилась на стационарном лечении в терапевтическом отделении с 9.01.03 по 23.01.03; поступила в стационар 9 октября 2003 года.</w:t>
      </w:r>
    </w:p>
    <w:p w:rsidR="00EA0ADE" w:rsidRPr="00641F08" w:rsidRDefault="00EA0ADE">
      <w:pPr>
        <w:tabs>
          <w:tab w:val="left" w:pos="567"/>
        </w:tabs>
        <w:ind w:firstLine="851"/>
        <w:jc w:val="both"/>
        <w:rPr>
          <w:sz w:val="28"/>
        </w:rPr>
      </w:pPr>
      <w:r>
        <w:t xml:space="preserve"> </w:t>
      </w:r>
      <w:r>
        <w:rPr>
          <w:sz w:val="28"/>
        </w:rPr>
        <w:t xml:space="preserve">Больная поступила с жалобами на головную боль, головокружение, шум в ушах, слабость, чувство сердцебиения, боли за грудиной давящего характера, одышку, особенно проявляющиеся при повышенном артериальном давлении. При объективном обследовании выявлено: некоторое расширение границ относительно тупости сердца влево на 1,5 см. </w:t>
      </w:r>
      <w:r>
        <w:rPr>
          <w:sz w:val="28"/>
          <w:lang w:val="en-US"/>
        </w:rPr>
        <w:t>При аускультации тоны сердца глухие.</w:t>
      </w:r>
      <w:r>
        <w:rPr>
          <w:sz w:val="28"/>
        </w:rPr>
        <w:t xml:space="preserve"> Пульс 80 уд/мин, без особенностей, артериальное давление 150/70 мм рт ст. </w:t>
      </w:r>
      <w:r w:rsidRPr="00641F08">
        <w:rPr>
          <w:sz w:val="28"/>
        </w:rPr>
        <w:t>Исходя из анамнеза жизни можно выделить следующие предрасполагающие факторы для развития сердечно-сосудистой патологии: отягощенная наследственность, постоянные стрессы и псиохоэмоциональное перенапряжение, возраст больной- 74 года, наличие в анмнезе болезней сердца, гипертоническая болезнь с 1989 г.</w:t>
      </w:r>
    </w:p>
    <w:p w:rsidR="00EA0ADE" w:rsidRDefault="00EA0ADE">
      <w:pPr>
        <w:pStyle w:val="a6"/>
        <w:rPr>
          <w:lang w:val="ru-RU"/>
        </w:rPr>
      </w:pPr>
      <w:r>
        <w:rPr>
          <w:lang w:val="ru-RU"/>
        </w:rPr>
        <w:t xml:space="preserve">При дополнительном обследовании выявлены: </w:t>
      </w:r>
    </w:p>
    <w:p w:rsidR="00EA0ADE" w:rsidRDefault="00EA0ADE">
      <w:pPr>
        <w:numPr>
          <w:ilvl w:val="0"/>
          <w:numId w:val="2"/>
        </w:numPr>
        <w:tabs>
          <w:tab w:val="clear" w:pos="360"/>
          <w:tab w:val="num" w:pos="142"/>
        </w:tabs>
        <w:ind w:left="0" w:firstLine="851"/>
        <w:jc w:val="both"/>
        <w:rPr>
          <w:sz w:val="28"/>
        </w:rPr>
      </w:pPr>
      <w:r>
        <w:rPr>
          <w:sz w:val="28"/>
          <w:u w:val="single"/>
        </w:rPr>
        <w:t>Общий анализ крови от 9.01.03:</w:t>
      </w:r>
    </w:p>
    <w:p w:rsidR="00EA0ADE" w:rsidRDefault="00EA0ADE">
      <w:pPr>
        <w:jc w:val="both"/>
        <w:rPr>
          <w:sz w:val="28"/>
        </w:rPr>
      </w:pPr>
      <w:r>
        <w:rPr>
          <w:sz w:val="28"/>
        </w:rPr>
        <w:t>Гемоглобин 140 г/л</w:t>
      </w:r>
    </w:p>
    <w:p w:rsidR="00EA0ADE" w:rsidRDefault="00EA0ADE">
      <w:pPr>
        <w:jc w:val="both"/>
        <w:rPr>
          <w:sz w:val="28"/>
        </w:rPr>
      </w:pPr>
      <w:r>
        <w:rPr>
          <w:sz w:val="28"/>
        </w:rPr>
        <w:t>Эритроциты 4,5</w:t>
      </w:r>
      <w:r>
        <w:rPr>
          <w:sz w:val="28"/>
          <w:lang w:val="en-US"/>
        </w:rPr>
        <w:t>x</w:t>
      </w:r>
      <w:r>
        <w:rPr>
          <w:sz w:val="28"/>
        </w:rPr>
        <w:t>10¹²/л</w:t>
      </w:r>
    </w:p>
    <w:p w:rsidR="00EA0ADE" w:rsidRDefault="00EA0ADE">
      <w:pPr>
        <w:jc w:val="both"/>
        <w:rPr>
          <w:sz w:val="28"/>
        </w:rPr>
      </w:pPr>
      <w:r>
        <w:rPr>
          <w:sz w:val="28"/>
        </w:rPr>
        <w:t>Цветной показатель 0,94</w:t>
      </w:r>
    </w:p>
    <w:p w:rsidR="00EA0ADE" w:rsidRDefault="00EA0ADE">
      <w:pPr>
        <w:jc w:val="both"/>
        <w:rPr>
          <w:sz w:val="28"/>
        </w:rPr>
      </w:pPr>
      <w:r>
        <w:rPr>
          <w:sz w:val="28"/>
        </w:rPr>
        <w:lastRenderedPageBreak/>
        <w:t>СОЭ 7 мм/ч</w:t>
      </w:r>
    </w:p>
    <w:p w:rsidR="00EA0ADE" w:rsidRDefault="00EA0ADE">
      <w:pPr>
        <w:jc w:val="both"/>
        <w:rPr>
          <w:sz w:val="28"/>
        </w:rPr>
      </w:pPr>
      <w:r>
        <w:rPr>
          <w:sz w:val="28"/>
        </w:rPr>
        <w:t>Тромбоциты 270х10 /л</w:t>
      </w:r>
    </w:p>
    <w:p w:rsidR="00EA0ADE" w:rsidRDefault="00EA0ADE">
      <w:pPr>
        <w:jc w:val="both"/>
        <w:rPr>
          <w:sz w:val="28"/>
        </w:rPr>
      </w:pPr>
      <w:r>
        <w:rPr>
          <w:sz w:val="28"/>
        </w:rPr>
        <w:t>Лейкоциты 4,4х10 /л</w:t>
      </w:r>
    </w:p>
    <w:p w:rsidR="00EA0ADE" w:rsidRDefault="00EA0ADE">
      <w:pPr>
        <w:jc w:val="both"/>
        <w:rPr>
          <w:sz w:val="28"/>
        </w:rPr>
      </w:pPr>
      <w:r>
        <w:rPr>
          <w:sz w:val="28"/>
        </w:rPr>
        <w:t>Ретикулоциты 0,9%</w:t>
      </w:r>
    </w:p>
    <w:p w:rsidR="00EA0ADE" w:rsidRDefault="00EA0AD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190"/>
        <w:gridCol w:w="1276"/>
        <w:gridCol w:w="1275"/>
        <w:gridCol w:w="1467"/>
        <w:gridCol w:w="1302"/>
        <w:gridCol w:w="1302"/>
      </w:tblGrid>
      <w:tr w:rsidR="00EA0ADE">
        <w:tblPrEx>
          <w:tblCellMar>
            <w:top w:w="0" w:type="dxa"/>
            <w:bottom w:w="0" w:type="dxa"/>
          </w:tblCellMar>
        </w:tblPrEx>
        <w:tc>
          <w:tcPr>
            <w:tcW w:w="1302" w:type="dxa"/>
          </w:tcPr>
          <w:p w:rsidR="00EA0ADE" w:rsidRDefault="00EA0ADE">
            <w:pPr>
              <w:jc w:val="both"/>
              <w:rPr>
                <w:sz w:val="28"/>
              </w:rPr>
            </w:pPr>
            <w:r>
              <w:rPr>
                <w:sz w:val="28"/>
              </w:rPr>
              <w:t>Эозино-филы</w:t>
            </w:r>
          </w:p>
        </w:tc>
        <w:tc>
          <w:tcPr>
            <w:tcW w:w="1302" w:type="dxa"/>
          </w:tcPr>
          <w:p w:rsidR="00EA0ADE" w:rsidRDefault="00EA0ADE">
            <w:pPr>
              <w:jc w:val="both"/>
              <w:rPr>
                <w:sz w:val="28"/>
              </w:rPr>
            </w:pPr>
            <w:r>
              <w:rPr>
                <w:sz w:val="28"/>
              </w:rPr>
              <w:t>Базо-филы</w:t>
            </w:r>
          </w:p>
        </w:tc>
        <w:tc>
          <w:tcPr>
            <w:tcW w:w="1190" w:type="dxa"/>
          </w:tcPr>
          <w:p w:rsidR="00EA0ADE" w:rsidRDefault="00EA0ADE">
            <w:pPr>
              <w:jc w:val="both"/>
              <w:rPr>
                <w:sz w:val="28"/>
              </w:rPr>
            </w:pPr>
            <w:r>
              <w:rPr>
                <w:sz w:val="28"/>
              </w:rPr>
              <w:t>миело-циты</w:t>
            </w:r>
          </w:p>
        </w:tc>
        <w:tc>
          <w:tcPr>
            <w:tcW w:w="1276" w:type="dxa"/>
          </w:tcPr>
          <w:p w:rsidR="00EA0ADE" w:rsidRDefault="00EA0ADE">
            <w:pPr>
              <w:jc w:val="both"/>
              <w:rPr>
                <w:sz w:val="28"/>
              </w:rPr>
            </w:pPr>
            <w:r>
              <w:rPr>
                <w:sz w:val="28"/>
              </w:rPr>
              <w:t>Метами-елоциты</w:t>
            </w:r>
          </w:p>
        </w:tc>
        <w:tc>
          <w:tcPr>
            <w:tcW w:w="1275" w:type="dxa"/>
          </w:tcPr>
          <w:p w:rsidR="00EA0ADE" w:rsidRDefault="00EA0ADE">
            <w:pPr>
              <w:jc w:val="both"/>
              <w:rPr>
                <w:sz w:val="28"/>
              </w:rPr>
            </w:pPr>
            <w:r>
              <w:rPr>
                <w:sz w:val="28"/>
              </w:rPr>
              <w:t>Палочкоядерные</w:t>
            </w:r>
          </w:p>
        </w:tc>
        <w:tc>
          <w:tcPr>
            <w:tcW w:w="1467" w:type="dxa"/>
          </w:tcPr>
          <w:p w:rsidR="00EA0ADE" w:rsidRDefault="00EA0ADE">
            <w:pPr>
              <w:jc w:val="both"/>
              <w:rPr>
                <w:sz w:val="28"/>
              </w:rPr>
            </w:pPr>
            <w:r>
              <w:rPr>
                <w:sz w:val="28"/>
              </w:rPr>
              <w:t>Сегментоядерные</w:t>
            </w:r>
          </w:p>
        </w:tc>
        <w:tc>
          <w:tcPr>
            <w:tcW w:w="1302" w:type="dxa"/>
          </w:tcPr>
          <w:p w:rsidR="00EA0ADE" w:rsidRDefault="00EA0ADE">
            <w:pPr>
              <w:jc w:val="both"/>
              <w:rPr>
                <w:sz w:val="28"/>
              </w:rPr>
            </w:pPr>
            <w:r>
              <w:rPr>
                <w:sz w:val="28"/>
              </w:rPr>
              <w:t>лимфо-циты</w:t>
            </w:r>
          </w:p>
        </w:tc>
        <w:tc>
          <w:tcPr>
            <w:tcW w:w="1302" w:type="dxa"/>
          </w:tcPr>
          <w:p w:rsidR="00EA0ADE" w:rsidRDefault="00EA0ADE">
            <w:pPr>
              <w:jc w:val="both"/>
              <w:rPr>
                <w:sz w:val="28"/>
              </w:rPr>
            </w:pPr>
            <w:r>
              <w:rPr>
                <w:sz w:val="28"/>
              </w:rPr>
              <w:t>Моно-циты</w:t>
            </w:r>
          </w:p>
        </w:tc>
      </w:tr>
      <w:tr w:rsidR="00EA0ADE">
        <w:tblPrEx>
          <w:tblCellMar>
            <w:top w:w="0" w:type="dxa"/>
            <w:bottom w:w="0" w:type="dxa"/>
          </w:tblCellMar>
        </w:tblPrEx>
        <w:tc>
          <w:tcPr>
            <w:tcW w:w="1302" w:type="dxa"/>
          </w:tcPr>
          <w:p w:rsidR="00EA0ADE" w:rsidRDefault="00EA0ADE">
            <w:pPr>
              <w:jc w:val="center"/>
              <w:rPr>
                <w:sz w:val="28"/>
              </w:rPr>
            </w:pPr>
            <w:r>
              <w:rPr>
                <w:sz w:val="28"/>
              </w:rPr>
              <w:t>2</w:t>
            </w:r>
          </w:p>
        </w:tc>
        <w:tc>
          <w:tcPr>
            <w:tcW w:w="1302" w:type="dxa"/>
          </w:tcPr>
          <w:p w:rsidR="00EA0ADE" w:rsidRDefault="00EA0ADE">
            <w:pPr>
              <w:jc w:val="center"/>
              <w:rPr>
                <w:sz w:val="28"/>
              </w:rPr>
            </w:pPr>
            <w:r>
              <w:rPr>
                <w:sz w:val="28"/>
              </w:rPr>
              <w:t>-</w:t>
            </w:r>
          </w:p>
        </w:tc>
        <w:tc>
          <w:tcPr>
            <w:tcW w:w="1190" w:type="dxa"/>
          </w:tcPr>
          <w:p w:rsidR="00EA0ADE" w:rsidRDefault="00EA0ADE">
            <w:pPr>
              <w:jc w:val="center"/>
              <w:rPr>
                <w:sz w:val="28"/>
              </w:rPr>
            </w:pPr>
            <w:r>
              <w:rPr>
                <w:sz w:val="28"/>
              </w:rPr>
              <w:t>0</w:t>
            </w:r>
          </w:p>
        </w:tc>
        <w:tc>
          <w:tcPr>
            <w:tcW w:w="1276" w:type="dxa"/>
          </w:tcPr>
          <w:p w:rsidR="00EA0ADE" w:rsidRDefault="00EA0ADE">
            <w:pPr>
              <w:jc w:val="center"/>
              <w:rPr>
                <w:sz w:val="28"/>
              </w:rPr>
            </w:pPr>
            <w:r>
              <w:rPr>
                <w:sz w:val="28"/>
              </w:rPr>
              <w:t>0</w:t>
            </w:r>
          </w:p>
        </w:tc>
        <w:tc>
          <w:tcPr>
            <w:tcW w:w="1275" w:type="dxa"/>
          </w:tcPr>
          <w:p w:rsidR="00EA0ADE" w:rsidRDefault="00EA0ADE">
            <w:pPr>
              <w:jc w:val="center"/>
              <w:rPr>
                <w:sz w:val="28"/>
              </w:rPr>
            </w:pPr>
            <w:r>
              <w:rPr>
                <w:sz w:val="28"/>
              </w:rPr>
              <w:t>1</w:t>
            </w:r>
          </w:p>
        </w:tc>
        <w:tc>
          <w:tcPr>
            <w:tcW w:w="1467" w:type="dxa"/>
          </w:tcPr>
          <w:p w:rsidR="00EA0ADE" w:rsidRDefault="00EA0ADE">
            <w:pPr>
              <w:jc w:val="center"/>
              <w:rPr>
                <w:sz w:val="28"/>
              </w:rPr>
            </w:pPr>
            <w:r>
              <w:rPr>
                <w:sz w:val="28"/>
              </w:rPr>
              <w:t>57</w:t>
            </w:r>
          </w:p>
        </w:tc>
        <w:tc>
          <w:tcPr>
            <w:tcW w:w="1302" w:type="dxa"/>
          </w:tcPr>
          <w:p w:rsidR="00EA0ADE" w:rsidRDefault="00EA0ADE">
            <w:pPr>
              <w:jc w:val="center"/>
              <w:rPr>
                <w:sz w:val="28"/>
              </w:rPr>
            </w:pPr>
            <w:r>
              <w:rPr>
                <w:sz w:val="28"/>
              </w:rPr>
              <w:t>32</w:t>
            </w:r>
          </w:p>
        </w:tc>
        <w:tc>
          <w:tcPr>
            <w:tcW w:w="1302" w:type="dxa"/>
          </w:tcPr>
          <w:p w:rsidR="00EA0ADE" w:rsidRDefault="00EA0ADE">
            <w:pPr>
              <w:jc w:val="center"/>
              <w:rPr>
                <w:sz w:val="28"/>
              </w:rPr>
            </w:pPr>
            <w:r>
              <w:rPr>
                <w:sz w:val="28"/>
              </w:rPr>
              <w:t>8</w:t>
            </w:r>
          </w:p>
        </w:tc>
      </w:tr>
    </w:tbl>
    <w:p w:rsidR="00EA0ADE" w:rsidRDefault="00EA0ADE">
      <w:pPr>
        <w:jc w:val="both"/>
        <w:rPr>
          <w:sz w:val="28"/>
        </w:rPr>
      </w:pPr>
    </w:p>
    <w:p w:rsidR="00EA0ADE" w:rsidRDefault="00EA0ADE">
      <w:pPr>
        <w:jc w:val="both"/>
        <w:rPr>
          <w:sz w:val="28"/>
        </w:rPr>
      </w:pPr>
      <w:r>
        <w:rPr>
          <w:sz w:val="28"/>
          <w:u w:val="single"/>
        </w:rPr>
        <w:t>Заключение:</w:t>
      </w:r>
      <w:r>
        <w:rPr>
          <w:sz w:val="28"/>
        </w:rPr>
        <w:t xml:space="preserve"> в общем анализе крови патологических отклонений не наблюдается</w:t>
      </w:r>
    </w:p>
    <w:p w:rsidR="00EA0ADE" w:rsidRDefault="00EA0ADE">
      <w:pPr>
        <w:numPr>
          <w:ilvl w:val="0"/>
          <w:numId w:val="4"/>
        </w:numPr>
        <w:tabs>
          <w:tab w:val="clear" w:pos="360"/>
          <w:tab w:val="num" w:pos="142"/>
        </w:tabs>
        <w:ind w:left="0" w:firstLine="851"/>
        <w:jc w:val="both"/>
        <w:rPr>
          <w:sz w:val="28"/>
          <w:u w:val="single"/>
        </w:rPr>
      </w:pPr>
      <w:r>
        <w:rPr>
          <w:sz w:val="28"/>
          <w:u w:val="single"/>
        </w:rPr>
        <w:t>Общий анализ крови от 17.01.03:</w:t>
      </w:r>
    </w:p>
    <w:p w:rsidR="00EA0ADE" w:rsidRDefault="00EA0ADE">
      <w:pPr>
        <w:jc w:val="both"/>
        <w:rPr>
          <w:sz w:val="28"/>
        </w:rPr>
      </w:pPr>
      <w:r>
        <w:rPr>
          <w:sz w:val="28"/>
        </w:rPr>
        <w:t>Гемоглобин 139 г/л</w:t>
      </w:r>
    </w:p>
    <w:p w:rsidR="00EA0ADE" w:rsidRDefault="00EA0ADE">
      <w:pPr>
        <w:jc w:val="both"/>
        <w:rPr>
          <w:sz w:val="28"/>
        </w:rPr>
      </w:pPr>
      <w:r>
        <w:rPr>
          <w:sz w:val="28"/>
        </w:rPr>
        <w:t>Эритроциты 4,5</w:t>
      </w:r>
      <w:r>
        <w:rPr>
          <w:sz w:val="28"/>
          <w:lang w:val="en-US"/>
        </w:rPr>
        <w:t>x</w:t>
      </w:r>
      <w:r>
        <w:rPr>
          <w:sz w:val="28"/>
        </w:rPr>
        <w:t>10¹²/л</w:t>
      </w:r>
    </w:p>
    <w:p w:rsidR="00EA0ADE" w:rsidRDefault="00EA0ADE">
      <w:pPr>
        <w:jc w:val="both"/>
        <w:rPr>
          <w:sz w:val="28"/>
        </w:rPr>
      </w:pPr>
      <w:r>
        <w:rPr>
          <w:sz w:val="28"/>
        </w:rPr>
        <w:t>Цветной показатель 0,9</w:t>
      </w:r>
    </w:p>
    <w:p w:rsidR="00EA0ADE" w:rsidRDefault="00EA0ADE">
      <w:pPr>
        <w:jc w:val="both"/>
        <w:rPr>
          <w:sz w:val="28"/>
        </w:rPr>
      </w:pPr>
      <w:r>
        <w:rPr>
          <w:sz w:val="28"/>
        </w:rPr>
        <w:t>СОЭ 5 мм/ч</w:t>
      </w:r>
    </w:p>
    <w:p w:rsidR="00EA0ADE" w:rsidRDefault="00EA0ADE">
      <w:pPr>
        <w:jc w:val="both"/>
        <w:rPr>
          <w:sz w:val="28"/>
        </w:rPr>
      </w:pPr>
      <w:r>
        <w:rPr>
          <w:sz w:val="28"/>
        </w:rPr>
        <w:t>Тромбоциты 270х10 /л</w:t>
      </w:r>
    </w:p>
    <w:p w:rsidR="00EA0ADE" w:rsidRDefault="00EA0ADE">
      <w:pPr>
        <w:jc w:val="both"/>
        <w:rPr>
          <w:sz w:val="28"/>
        </w:rPr>
      </w:pPr>
      <w:r>
        <w:rPr>
          <w:sz w:val="28"/>
        </w:rPr>
        <w:t>Лейкоциты 5,5х10 /л</w:t>
      </w:r>
    </w:p>
    <w:p w:rsidR="00EA0ADE" w:rsidRDefault="00EA0ADE">
      <w:pPr>
        <w:jc w:val="both"/>
        <w:rPr>
          <w:sz w:val="28"/>
        </w:rPr>
      </w:pPr>
      <w:r>
        <w:rPr>
          <w:sz w:val="28"/>
        </w:rPr>
        <w:t>Ретикулоциты 0,8 %</w:t>
      </w:r>
    </w:p>
    <w:p w:rsidR="00EA0ADE" w:rsidRDefault="00EA0AD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048"/>
        <w:gridCol w:w="1418"/>
        <w:gridCol w:w="1275"/>
        <w:gridCol w:w="1467"/>
        <w:gridCol w:w="1302"/>
        <w:gridCol w:w="1302"/>
      </w:tblGrid>
      <w:tr w:rsidR="00EA0ADE">
        <w:tblPrEx>
          <w:tblCellMar>
            <w:top w:w="0" w:type="dxa"/>
            <w:bottom w:w="0" w:type="dxa"/>
          </w:tblCellMar>
        </w:tblPrEx>
        <w:tc>
          <w:tcPr>
            <w:tcW w:w="1302" w:type="dxa"/>
          </w:tcPr>
          <w:p w:rsidR="00EA0ADE" w:rsidRDefault="00EA0ADE">
            <w:pPr>
              <w:jc w:val="both"/>
              <w:rPr>
                <w:sz w:val="28"/>
              </w:rPr>
            </w:pPr>
            <w:r>
              <w:rPr>
                <w:sz w:val="28"/>
              </w:rPr>
              <w:t>Эозино-филы</w:t>
            </w:r>
          </w:p>
        </w:tc>
        <w:tc>
          <w:tcPr>
            <w:tcW w:w="1302" w:type="dxa"/>
          </w:tcPr>
          <w:p w:rsidR="00EA0ADE" w:rsidRDefault="00EA0ADE">
            <w:pPr>
              <w:jc w:val="both"/>
              <w:rPr>
                <w:sz w:val="28"/>
              </w:rPr>
            </w:pPr>
            <w:r>
              <w:rPr>
                <w:sz w:val="28"/>
              </w:rPr>
              <w:t>Базо-филы</w:t>
            </w:r>
          </w:p>
        </w:tc>
        <w:tc>
          <w:tcPr>
            <w:tcW w:w="1048" w:type="dxa"/>
          </w:tcPr>
          <w:p w:rsidR="00EA0ADE" w:rsidRDefault="00EA0ADE">
            <w:pPr>
              <w:jc w:val="both"/>
              <w:rPr>
                <w:sz w:val="28"/>
              </w:rPr>
            </w:pPr>
            <w:r>
              <w:rPr>
                <w:sz w:val="28"/>
              </w:rPr>
              <w:t>миело-циты</w:t>
            </w:r>
          </w:p>
        </w:tc>
        <w:tc>
          <w:tcPr>
            <w:tcW w:w="1418" w:type="dxa"/>
          </w:tcPr>
          <w:p w:rsidR="00EA0ADE" w:rsidRDefault="00EA0ADE">
            <w:pPr>
              <w:jc w:val="both"/>
              <w:rPr>
                <w:sz w:val="28"/>
              </w:rPr>
            </w:pPr>
            <w:r>
              <w:rPr>
                <w:sz w:val="28"/>
              </w:rPr>
              <w:t>Метами-елоциты</w:t>
            </w:r>
          </w:p>
        </w:tc>
        <w:tc>
          <w:tcPr>
            <w:tcW w:w="1275" w:type="dxa"/>
          </w:tcPr>
          <w:p w:rsidR="00EA0ADE" w:rsidRDefault="00EA0ADE">
            <w:pPr>
              <w:jc w:val="both"/>
              <w:rPr>
                <w:sz w:val="28"/>
              </w:rPr>
            </w:pPr>
            <w:r>
              <w:rPr>
                <w:sz w:val="28"/>
              </w:rPr>
              <w:t>Палочкоядерные</w:t>
            </w:r>
          </w:p>
        </w:tc>
        <w:tc>
          <w:tcPr>
            <w:tcW w:w="1467" w:type="dxa"/>
          </w:tcPr>
          <w:p w:rsidR="00EA0ADE" w:rsidRDefault="00EA0ADE">
            <w:pPr>
              <w:jc w:val="both"/>
              <w:rPr>
                <w:sz w:val="28"/>
              </w:rPr>
            </w:pPr>
            <w:r>
              <w:rPr>
                <w:sz w:val="28"/>
              </w:rPr>
              <w:t>Сегментоядерные</w:t>
            </w:r>
          </w:p>
        </w:tc>
        <w:tc>
          <w:tcPr>
            <w:tcW w:w="1302" w:type="dxa"/>
          </w:tcPr>
          <w:p w:rsidR="00EA0ADE" w:rsidRDefault="00EA0ADE">
            <w:pPr>
              <w:jc w:val="both"/>
              <w:rPr>
                <w:sz w:val="28"/>
              </w:rPr>
            </w:pPr>
            <w:r>
              <w:rPr>
                <w:sz w:val="28"/>
              </w:rPr>
              <w:t>лимфо-циты</w:t>
            </w:r>
          </w:p>
        </w:tc>
        <w:tc>
          <w:tcPr>
            <w:tcW w:w="1302" w:type="dxa"/>
          </w:tcPr>
          <w:p w:rsidR="00EA0ADE" w:rsidRDefault="00EA0ADE">
            <w:pPr>
              <w:jc w:val="both"/>
              <w:rPr>
                <w:sz w:val="28"/>
              </w:rPr>
            </w:pPr>
            <w:r>
              <w:rPr>
                <w:sz w:val="28"/>
              </w:rPr>
              <w:t>Моно-циты</w:t>
            </w:r>
          </w:p>
        </w:tc>
      </w:tr>
      <w:tr w:rsidR="00EA0ADE">
        <w:tblPrEx>
          <w:tblCellMar>
            <w:top w:w="0" w:type="dxa"/>
            <w:bottom w:w="0" w:type="dxa"/>
          </w:tblCellMar>
        </w:tblPrEx>
        <w:tc>
          <w:tcPr>
            <w:tcW w:w="1302" w:type="dxa"/>
          </w:tcPr>
          <w:p w:rsidR="00EA0ADE" w:rsidRDefault="00EA0ADE">
            <w:pPr>
              <w:jc w:val="center"/>
              <w:rPr>
                <w:sz w:val="28"/>
              </w:rPr>
            </w:pPr>
            <w:r>
              <w:rPr>
                <w:sz w:val="28"/>
              </w:rPr>
              <w:t>4</w:t>
            </w:r>
          </w:p>
        </w:tc>
        <w:tc>
          <w:tcPr>
            <w:tcW w:w="1302" w:type="dxa"/>
          </w:tcPr>
          <w:p w:rsidR="00EA0ADE" w:rsidRDefault="00EA0ADE">
            <w:pPr>
              <w:jc w:val="center"/>
              <w:rPr>
                <w:sz w:val="28"/>
              </w:rPr>
            </w:pPr>
            <w:r>
              <w:rPr>
                <w:sz w:val="28"/>
              </w:rPr>
              <w:t>1</w:t>
            </w:r>
          </w:p>
        </w:tc>
        <w:tc>
          <w:tcPr>
            <w:tcW w:w="1048" w:type="dxa"/>
          </w:tcPr>
          <w:p w:rsidR="00EA0ADE" w:rsidRDefault="00EA0ADE">
            <w:pPr>
              <w:jc w:val="center"/>
              <w:rPr>
                <w:sz w:val="28"/>
              </w:rPr>
            </w:pPr>
            <w:r>
              <w:rPr>
                <w:sz w:val="28"/>
              </w:rPr>
              <w:t>0</w:t>
            </w:r>
          </w:p>
        </w:tc>
        <w:tc>
          <w:tcPr>
            <w:tcW w:w="1418" w:type="dxa"/>
          </w:tcPr>
          <w:p w:rsidR="00EA0ADE" w:rsidRDefault="00EA0ADE">
            <w:pPr>
              <w:jc w:val="center"/>
              <w:rPr>
                <w:sz w:val="28"/>
              </w:rPr>
            </w:pPr>
            <w:r>
              <w:rPr>
                <w:sz w:val="28"/>
              </w:rPr>
              <w:t>0</w:t>
            </w:r>
          </w:p>
        </w:tc>
        <w:tc>
          <w:tcPr>
            <w:tcW w:w="1275" w:type="dxa"/>
          </w:tcPr>
          <w:p w:rsidR="00EA0ADE" w:rsidRDefault="00EA0ADE">
            <w:pPr>
              <w:jc w:val="center"/>
              <w:rPr>
                <w:sz w:val="28"/>
              </w:rPr>
            </w:pPr>
            <w:r>
              <w:rPr>
                <w:sz w:val="28"/>
              </w:rPr>
              <w:t>5</w:t>
            </w:r>
          </w:p>
        </w:tc>
        <w:tc>
          <w:tcPr>
            <w:tcW w:w="1467" w:type="dxa"/>
          </w:tcPr>
          <w:p w:rsidR="00EA0ADE" w:rsidRDefault="00EA0ADE">
            <w:pPr>
              <w:jc w:val="center"/>
              <w:rPr>
                <w:sz w:val="28"/>
              </w:rPr>
            </w:pPr>
            <w:r>
              <w:rPr>
                <w:sz w:val="28"/>
              </w:rPr>
              <w:t>61</w:t>
            </w:r>
          </w:p>
        </w:tc>
        <w:tc>
          <w:tcPr>
            <w:tcW w:w="1302" w:type="dxa"/>
          </w:tcPr>
          <w:p w:rsidR="00EA0ADE" w:rsidRDefault="00EA0ADE">
            <w:pPr>
              <w:jc w:val="center"/>
              <w:rPr>
                <w:sz w:val="28"/>
              </w:rPr>
            </w:pPr>
            <w:r>
              <w:rPr>
                <w:sz w:val="28"/>
              </w:rPr>
              <w:t>25</w:t>
            </w:r>
          </w:p>
        </w:tc>
        <w:tc>
          <w:tcPr>
            <w:tcW w:w="1302" w:type="dxa"/>
          </w:tcPr>
          <w:p w:rsidR="00EA0ADE" w:rsidRDefault="00EA0ADE">
            <w:pPr>
              <w:jc w:val="center"/>
              <w:rPr>
                <w:sz w:val="28"/>
              </w:rPr>
            </w:pPr>
            <w:r>
              <w:rPr>
                <w:sz w:val="28"/>
              </w:rPr>
              <w:t>4</w:t>
            </w:r>
          </w:p>
        </w:tc>
      </w:tr>
    </w:tbl>
    <w:p w:rsidR="00EA0ADE" w:rsidRDefault="00EA0ADE">
      <w:pPr>
        <w:jc w:val="both"/>
        <w:rPr>
          <w:sz w:val="28"/>
        </w:rPr>
      </w:pPr>
    </w:p>
    <w:p w:rsidR="00EA0ADE" w:rsidRDefault="00EA0ADE">
      <w:pPr>
        <w:jc w:val="both"/>
        <w:rPr>
          <w:sz w:val="28"/>
        </w:rPr>
      </w:pPr>
      <w:r>
        <w:rPr>
          <w:sz w:val="28"/>
          <w:u w:val="single"/>
        </w:rPr>
        <w:t>Заключение:</w:t>
      </w:r>
      <w:r>
        <w:rPr>
          <w:sz w:val="28"/>
        </w:rPr>
        <w:t xml:space="preserve"> в общем анализе крови патологических отклонений не наблюдается</w:t>
      </w:r>
    </w:p>
    <w:p w:rsidR="00EA0ADE" w:rsidRDefault="00EA0ADE">
      <w:pPr>
        <w:numPr>
          <w:ilvl w:val="0"/>
          <w:numId w:val="5"/>
        </w:numPr>
        <w:tabs>
          <w:tab w:val="clear" w:pos="360"/>
          <w:tab w:val="num" w:pos="142"/>
        </w:tabs>
        <w:ind w:left="0" w:firstLine="851"/>
        <w:jc w:val="both"/>
        <w:rPr>
          <w:sz w:val="28"/>
          <w:u w:val="single"/>
        </w:rPr>
      </w:pPr>
      <w:r>
        <w:rPr>
          <w:sz w:val="28"/>
          <w:u w:val="single"/>
        </w:rPr>
        <w:t xml:space="preserve">Анализ крови на сахар от 9.01.03: </w:t>
      </w:r>
      <w:r>
        <w:rPr>
          <w:sz w:val="28"/>
        </w:rPr>
        <w:t>4,5 ммоль/л</w:t>
      </w:r>
    </w:p>
    <w:p w:rsidR="00EA0ADE" w:rsidRDefault="00EA0ADE">
      <w:pPr>
        <w:jc w:val="both"/>
        <w:rPr>
          <w:sz w:val="28"/>
        </w:rPr>
      </w:pPr>
      <w:r>
        <w:rPr>
          <w:sz w:val="28"/>
          <w:u w:val="single"/>
        </w:rPr>
        <w:t>Заключение:</w:t>
      </w:r>
      <w:r>
        <w:rPr>
          <w:sz w:val="28"/>
        </w:rPr>
        <w:t xml:space="preserve"> патологических отклонений не выявлено</w:t>
      </w:r>
    </w:p>
    <w:p w:rsidR="00EA0ADE" w:rsidRDefault="00EA0ADE">
      <w:pPr>
        <w:numPr>
          <w:ilvl w:val="0"/>
          <w:numId w:val="5"/>
        </w:numPr>
        <w:tabs>
          <w:tab w:val="clear" w:pos="360"/>
          <w:tab w:val="num" w:pos="142"/>
        </w:tabs>
        <w:ind w:left="0" w:firstLine="851"/>
        <w:jc w:val="both"/>
        <w:rPr>
          <w:sz w:val="28"/>
        </w:rPr>
      </w:pPr>
      <w:r>
        <w:rPr>
          <w:sz w:val="28"/>
          <w:u w:val="single"/>
        </w:rPr>
        <w:t>Общий клинический анализ мочи от 9.01.03:</w:t>
      </w:r>
    </w:p>
    <w:p w:rsidR="00EA0ADE" w:rsidRDefault="00EA0ADE">
      <w:pPr>
        <w:jc w:val="both"/>
        <w:rPr>
          <w:sz w:val="28"/>
        </w:rPr>
      </w:pPr>
      <w:r>
        <w:rPr>
          <w:sz w:val="28"/>
        </w:rPr>
        <w:t>Количество: 90 мл</w:t>
      </w:r>
    </w:p>
    <w:p w:rsidR="00EA0ADE" w:rsidRDefault="00EA0ADE">
      <w:pPr>
        <w:jc w:val="both"/>
        <w:rPr>
          <w:sz w:val="28"/>
        </w:rPr>
      </w:pPr>
      <w:r>
        <w:rPr>
          <w:sz w:val="28"/>
          <w:u w:val="single"/>
        </w:rPr>
        <w:t>Плотность:</w:t>
      </w:r>
      <w:r>
        <w:rPr>
          <w:sz w:val="28"/>
        </w:rPr>
        <w:t xml:space="preserve"> 1007 мг/л</w:t>
      </w:r>
    </w:p>
    <w:p w:rsidR="00EA0ADE" w:rsidRDefault="00EA0ADE">
      <w:pPr>
        <w:jc w:val="both"/>
        <w:rPr>
          <w:sz w:val="28"/>
        </w:rPr>
      </w:pPr>
      <w:r>
        <w:rPr>
          <w:sz w:val="28"/>
        </w:rPr>
        <w:t>Цвет: соломенно-желтый</w:t>
      </w:r>
    </w:p>
    <w:p w:rsidR="00EA0ADE" w:rsidRDefault="00EA0ADE">
      <w:pPr>
        <w:jc w:val="both"/>
        <w:rPr>
          <w:sz w:val="28"/>
        </w:rPr>
      </w:pPr>
      <w:r>
        <w:rPr>
          <w:sz w:val="28"/>
        </w:rPr>
        <w:t>Прозрачность: полная</w:t>
      </w:r>
    </w:p>
    <w:p w:rsidR="00EA0ADE" w:rsidRDefault="00EA0ADE">
      <w:pPr>
        <w:jc w:val="both"/>
        <w:rPr>
          <w:sz w:val="28"/>
        </w:rPr>
      </w:pPr>
      <w:r>
        <w:rPr>
          <w:sz w:val="28"/>
        </w:rPr>
        <w:t>Реакция: кислая</w:t>
      </w:r>
    </w:p>
    <w:p w:rsidR="00EA0ADE" w:rsidRDefault="00EA0ADE">
      <w:pPr>
        <w:jc w:val="both"/>
        <w:rPr>
          <w:sz w:val="28"/>
        </w:rPr>
      </w:pPr>
      <w:r>
        <w:rPr>
          <w:sz w:val="28"/>
        </w:rPr>
        <w:t>Белок: отрицательно</w:t>
      </w:r>
    </w:p>
    <w:p w:rsidR="00EA0ADE" w:rsidRDefault="00EA0ADE">
      <w:pPr>
        <w:jc w:val="both"/>
        <w:rPr>
          <w:sz w:val="28"/>
        </w:rPr>
      </w:pPr>
      <w:r>
        <w:rPr>
          <w:sz w:val="28"/>
        </w:rPr>
        <w:t>Лейкоциты: 2-3 кл. в поле зрения</w:t>
      </w:r>
    </w:p>
    <w:p w:rsidR="00EA0ADE" w:rsidRDefault="00EA0ADE">
      <w:pPr>
        <w:jc w:val="both"/>
        <w:rPr>
          <w:sz w:val="28"/>
        </w:rPr>
      </w:pPr>
      <w:r>
        <w:rPr>
          <w:sz w:val="28"/>
        </w:rPr>
        <w:t>Эритроциты: 0 кл. в поле зрения</w:t>
      </w:r>
    </w:p>
    <w:p w:rsidR="00EA0ADE" w:rsidRDefault="00EA0ADE">
      <w:pPr>
        <w:jc w:val="both"/>
        <w:rPr>
          <w:sz w:val="28"/>
        </w:rPr>
      </w:pPr>
      <w:r>
        <w:rPr>
          <w:sz w:val="28"/>
        </w:rPr>
        <w:t>Эпителиальные клетки: 2-4 кл. в поле зрения</w:t>
      </w:r>
    </w:p>
    <w:p w:rsidR="00EA0ADE" w:rsidRDefault="00EA0ADE">
      <w:pPr>
        <w:jc w:val="both"/>
        <w:rPr>
          <w:sz w:val="28"/>
        </w:rPr>
      </w:pPr>
      <w:r>
        <w:rPr>
          <w:sz w:val="28"/>
        </w:rPr>
        <w:t>Слизь: -</w:t>
      </w:r>
    </w:p>
    <w:p w:rsidR="00EA0ADE" w:rsidRDefault="00EA0ADE">
      <w:pPr>
        <w:jc w:val="both"/>
        <w:rPr>
          <w:sz w:val="28"/>
        </w:rPr>
      </w:pPr>
      <w:r>
        <w:rPr>
          <w:sz w:val="28"/>
        </w:rPr>
        <w:t>Соли: оксалаты</w:t>
      </w:r>
    </w:p>
    <w:p w:rsidR="00EA0ADE" w:rsidRDefault="00EA0ADE">
      <w:pPr>
        <w:jc w:val="both"/>
        <w:rPr>
          <w:sz w:val="28"/>
        </w:rPr>
      </w:pPr>
      <w:r>
        <w:rPr>
          <w:sz w:val="28"/>
          <w:u w:val="single"/>
        </w:rPr>
        <w:t>Заключение:</w:t>
      </w:r>
      <w:r>
        <w:rPr>
          <w:sz w:val="28"/>
        </w:rPr>
        <w:t xml:space="preserve"> В общем анализе мочи снижена плотность, что может быть связано с приемом диуретиков, других патологических отклонений не выявлено</w:t>
      </w:r>
    </w:p>
    <w:p w:rsidR="00EA0ADE" w:rsidRDefault="00EA0ADE">
      <w:pPr>
        <w:numPr>
          <w:ilvl w:val="0"/>
          <w:numId w:val="5"/>
        </w:numPr>
        <w:tabs>
          <w:tab w:val="clear" w:pos="360"/>
          <w:tab w:val="num" w:pos="142"/>
        </w:tabs>
        <w:ind w:left="0" w:firstLine="851"/>
        <w:jc w:val="both"/>
        <w:rPr>
          <w:sz w:val="28"/>
        </w:rPr>
      </w:pPr>
      <w:r>
        <w:rPr>
          <w:sz w:val="28"/>
          <w:u w:val="single"/>
        </w:rPr>
        <w:t>Биохимический анализ крови от 10.01.03:</w:t>
      </w:r>
    </w:p>
    <w:p w:rsidR="00EA0ADE" w:rsidRDefault="00EA0ADE">
      <w:pPr>
        <w:jc w:val="both"/>
        <w:rPr>
          <w:sz w:val="28"/>
        </w:rPr>
      </w:pPr>
      <w:r>
        <w:rPr>
          <w:sz w:val="28"/>
        </w:rPr>
        <w:t>Билирубин общий: 13,4 мкмоль/л (</w:t>
      </w:r>
      <w:r>
        <w:rPr>
          <w:sz w:val="28"/>
          <w:lang w:val="en-US"/>
        </w:rPr>
        <w:t>N</w:t>
      </w:r>
      <w:r>
        <w:rPr>
          <w:sz w:val="28"/>
        </w:rPr>
        <w:t xml:space="preserve"> до 20,5 мкмоль/л)</w:t>
      </w:r>
    </w:p>
    <w:p w:rsidR="00EA0ADE" w:rsidRDefault="00EA0ADE">
      <w:pPr>
        <w:jc w:val="both"/>
        <w:rPr>
          <w:sz w:val="28"/>
        </w:rPr>
      </w:pPr>
      <w:r>
        <w:rPr>
          <w:sz w:val="28"/>
        </w:rPr>
        <w:t>Β-липоротеиды: 7,2</w:t>
      </w:r>
    </w:p>
    <w:p w:rsidR="00EA0ADE" w:rsidRDefault="00EA0ADE">
      <w:pPr>
        <w:jc w:val="both"/>
        <w:rPr>
          <w:sz w:val="28"/>
        </w:rPr>
      </w:pPr>
      <w:r>
        <w:rPr>
          <w:sz w:val="28"/>
        </w:rPr>
        <w:t>Натрий сыворотки: 137 ммоль/л</w:t>
      </w:r>
    </w:p>
    <w:p w:rsidR="00EA0ADE" w:rsidRDefault="00EA0ADE">
      <w:pPr>
        <w:jc w:val="both"/>
        <w:rPr>
          <w:sz w:val="28"/>
        </w:rPr>
      </w:pPr>
      <w:r>
        <w:rPr>
          <w:sz w:val="28"/>
        </w:rPr>
        <w:t>Калий сыворотки: 4,0 ммоль/л</w:t>
      </w:r>
    </w:p>
    <w:p w:rsidR="00EA0ADE" w:rsidRDefault="00EA0ADE">
      <w:pPr>
        <w:jc w:val="both"/>
        <w:rPr>
          <w:sz w:val="28"/>
        </w:rPr>
      </w:pPr>
      <w:r>
        <w:rPr>
          <w:sz w:val="28"/>
        </w:rPr>
        <w:lastRenderedPageBreak/>
        <w:t>Мочевина: 5,3 ммоль/л</w:t>
      </w:r>
    </w:p>
    <w:p w:rsidR="00EA0ADE" w:rsidRDefault="00EA0ADE">
      <w:pPr>
        <w:jc w:val="both"/>
        <w:rPr>
          <w:sz w:val="28"/>
        </w:rPr>
      </w:pPr>
      <w:r>
        <w:rPr>
          <w:sz w:val="28"/>
        </w:rPr>
        <w:t>К- 3,7</w:t>
      </w:r>
    </w:p>
    <w:p w:rsidR="00EA0ADE" w:rsidRDefault="00EA0ADE">
      <w:pPr>
        <w:jc w:val="both"/>
        <w:rPr>
          <w:sz w:val="28"/>
        </w:rPr>
      </w:pPr>
      <w:r>
        <w:rPr>
          <w:sz w:val="28"/>
          <w:lang w:val="en-US"/>
        </w:rPr>
        <w:t>Na</w:t>
      </w:r>
      <w:r>
        <w:rPr>
          <w:sz w:val="28"/>
        </w:rPr>
        <w:t>- 136</w:t>
      </w:r>
    </w:p>
    <w:p w:rsidR="00EA0ADE" w:rsidRDefault="00EA0ADE">
      <w:pPr>
        <w:jc w:val="both"/>
        <w:rPr>
          <w:sz w:val="28"/>
        </w:rPr>
      </w:pPr>
      <w:r>
        <w:rPr>
          <w:sz w:val="28"/>
        </w:rPr>
        <w:t>Тимоловая проба: 2,5 Ед</w:t>
      </w:r>
    </w:p>
    <w:p w:rsidR="00EA0ADE" w:rsidRDefault="00EA0ADE">
      <w:pPr>
        <w:jc w:val="both"/>
        <w:rPr>
          <w:sz w:val="28"/>
        </w:rPr>
      </w:pPr>
      <w:r>
        <w:rPr>
          <w:sz w:val="28"/>
        </w:rPr>
        <w:t>Формоловая проба: отр</w:t>
      </w:r>
    </w:p>
    <w:p w:rsidR="00EA0ADE" w:rsidRDefault="00EA0ADE">
      <w:pPr>
        <w:jc w:val="both"/>
        <w:rPr>
          <w:sz w:val="28"/>
        </w:rPr>
      </w:pPr>
      <w:r>
        <w:rPr>
          <w:sz w:val="28"/>
        </w:rPr>
        <w:t>АлАТ: 0,19 мкмоль/л</w:t>
      </w:r>
    </w:p>
    <w:p w:rsidR="00EA0ADE" w:rsidRDefault="00EA0ADE">
      <w:pPr>
        <w:jc w:val="both"/>
        <w:rPr>
          <w:sz w:val="28"/>
        </w:rPr>
      </w:pPr>
      <w:r>
        <w:rPr>
          <w:sz w:val="28"/>
        </w:rPr>
        <w:t>АсАТ: 0,19 мкмоль/л</w:t>
      </w:r>
    </w:p>
    <w:p w:rsidR="00EA0ADE" w:rsidRDefault="00EA0ADE">
      <w:pPr>
        <w:jc w:val="both"/>
        <w:rPr>
          <w:sz w:val="28"/>
          <w:u w:val="single"/>
        </w:rPr>
      </w:pPr>
      <w:r>
        <w:rPr>
          <w:sz w:val="28"/>
          <w:u w:val="single"/>
        </w:rPr>
        <w:t>Заключение:</w:t>
      </w:r>
      <w:r>
        <w:rPr>
          <w:sz w:val="28"/>
        </w:rPr>
        <w:t xml:space="preserve"> В биохимическом анализе крови патологических отклонений не выявлено.</w:t>
      </w:r>
    </w:p>
    <w:p w:rsidR="00EA0ADE" w:rsidRDefault="00EA0ADE">
      <w:pPr>
        <w:numPr>
          <w:ilvl w:val="0"/>
          <w:numId w:val="6"/>
        </w:numPr>
        <w:ind w:firstLine="491"/>
        <w:jc w:val="both"/>
        <w:rPr>
          <w:sz w:val="28"/>
        </w:rPr>
      </w:pPr>
      <w:r>
        <w:rPr>
          <w:sz w:val="28"/>
          <w:u w:val="single"/>
        </w:rPr>
        <w:t>Кровь на липиды от 10.01.03:</w:t>
      </w:r>
    </w:p>
    <w:p w:rsidR="00EA0ADE" w:rsidRDefault="00EA0ADE">
      <w:pPr>
        <w:jc w:val="both"/>
        <w:rPr>
          <w:sz w:val="28"/>
        </w:rPr>
      </w:pPr>
      <w:r>
        <w:rPr>
          <w:sz w:val="28"/>
        </w:rPr>
        <w:t>Общий холестерин: 6,0 ммоль/л</w:t>
      </w:r>
    </w:p>
    <w:p w:rsidR="00EA0ADE" w:rsidRDefault="00EA0ADE">
      <w:pPr>
        <w:jc w:val="both"/>
        <w:rPr>
          <w:sz w:val="28"/>
        </w:rPr>
      </w:pPr>
      <w:r>
        <w:rPr>
          <w:sz w:val="28"/>
        </w:rPr>
        <w:t>Холестерин β- липопротеидов: 3,8 ммоль/л</w:t>
      </w:r>
    </w:p>
    <w:p w:rsidR="00EA0ADE" w:rsidRDefault="00EA0ADE">
      <w:pPr>
        <w:jc w:val="both"/>
        <w:rPr>
          <w:sz w:val="28"/>
        </w:rPr>
      </w:pPr>
      <w:r>
        <w:rPr>
          <w:sz w:val="28"/>
          <w:u w:val="single"/>
        </w:rPr>
        <w:t>Заключение:</w:t>
      </w:r>
      <w:r>
        <w:rPr>
          <w:sz w:val="28"/>
        </w:rPr>
        <w:t xml:space="preserve"> В анализе крови на липиды патологических отклонений не выявлено</w:t>
      </w:r>
    </w:p>
    <w:p w:rsidR="00EA0ADE" w:rsidRDefault="00EA0ADE">
      <w:pPr>
        <w:numPr>
          <w:ilvl w:val="0"/>
          <w:numId w:val="7"/>
        </w:numPr>
        <w:ind w:firstLine="491"/>
        <w:jc w:val="both"/>
        <w:rPr>
          <w:sz w:val="28"/>
        </w:rPr>
      </w:pPr>
      <w:r>
        <w:rPr>
          <w:sz w:val="28"/>
          <w:u w:val="single"/>
        </w:rPr>
        <w:t>ЭКГ от 10.01.03:</w:t>
      </w:r>
    </w:p>
    <w:p w:rsidR="00EA0ADE" w:rsidRDefault="00EA0ADE">
      <w:pPr>
        <w:jc w:val="both"/>
        <w:rPr>
          <w:sz w:val="28"/>
        </w:rPr>
      </w:pPr>
      <w:r>
        <w:rPr>
          <w:sz w:val="28"/>
        </w:rPr>
        <w:t>Заключение: Ритм нормальный, нормокардия, признаки гипертрофии левого желудочка, ишемия переднебоковых отделов миокарда, трофические нарушения в миокарде.</w:t>
      </w:r>
    </w:p>
    <w:p w:rsidR="00EA0ADE" w:rsidRDefault="00EA0ADE">
      <w:pPr>
        <w:numPr>
          <w:ilvl w:val="0"/>
          <w:numId w:val="10"/>
        </w:numPr>
        <w:tabs>
          <w:tab w:val="clear" w:pos="360"/>
          <w:tab w:val="num" w:pos="1276"/>
        </w:tabs>
        <w:ind w:left="1276" w:hanging="425"/>
        <w:jc w:val="both"/>
        <w:rPr>
          <w:sz w:val="28"/>
          <w:u w:val="single"/>
        </w:rPr>
      </w:pPr>
      <w:r>
        <w:rPr>
          <w:sz w:val="28"/>
          <w:u w:val="single"/>
        </w:rPr>
        <w:t>Ультразвуковое исследование органов брюшной полости от 13.01.03:</w:t>
      </w:r>
    </w:p>
    <w:p w:rsidR="00EA0ADE" w:rsidRDefault="00EA0ADE">
      <w:pPr>
        <w:pStyle w:val="a8"/>
        <w:rPr>
          <w:lang w:val="ru-RU"/>
        </w:rPr>
      </w:pPr>
      <w:r>
        <w:rPr>
          <w:lang w:val="ru-RU"/>
        </w:rPr>
        <w:t>Заключения:</w:t>
      </w:r>
      <w:r>
        <w:rPr>
          <w:u w:val="none"/>
          <w:lang w:val="ru-RU"/>
        </w:rPr>
        <w:t xml:space="preserve"> Отмечаются изменения в стенке желчного пузыря, конкременты в его просвете, диффузные изменения поджелудочной железы. Множественные конкременты в обоих почках.</w:t>
      </w:r>
    </w:p>
    <w:p w:rsidR="00EA0ADE" w:rsidRDefault="00EA0ADE">
      <w:pPr>
        <w:numPr>
          <w:ilvl w:val="0"/>
          <w:numId w:val="10"/>
        </w:numPr>
        <w:tabs>
          <w:tab w:val="clear" w:pos="360"/>
          <w:tab w:val="num" w:pos="1276"/>
        </w:tabs>
        <w:ind w:left="1276" w:hanging="425"/>
        <w:jc w:val="both"/>
        <w:rPr>
          <w:sz w:val="28"/>
        </w:rPr>
      </w:pPr>
      <w:r>
        <w:rPr>
          <w:sz w:val="28"/>
          <w:u w:val="single"/>
        </w:rPr>
        <w:t>Рентгенограмма органов грудной клетки 14.01.03:</w:t>
      </w:r>
    </w:p>
    <w:p w:rsidR="00EA0ADE" w:rsidRDefault="00EA0ADE">
      <w:pPr>
        <w:jc w:val="both"/>
        <w:rPr>
          <w:sz w:val="28"/>
        </w:rPr>
      </w:pPr>
      <w:r>
        <w:rPr>
          <w:sz w:val="28"/>
          <w:u w:val="single"/>
        </w:rPr>
        <w:t xml:space="preserve">Заключение: </w:t>
      </w:r>
      <w:r>
        <w:rPr>
          <w:sz w:val="28"/>
        </w:rPr>
        <w:t xml:space="preserve"> со строны органов дыхания патологических изменений не выявлено, определяется гипертрофия левых отделов сердца- сердце аортальной конфигурации.</w:t>
      </w:r>
    </w:p>
    <w:p w:rsidR="00EA0ADE" w:rsidRDefault="00EA0ADE">
      <w:pPr>
        <w:pStyle w:val="a6"/>
        <w:rPr>
          <w:lang w:val="ru-RU"/>
        </w:rPr>
      </w:pPr>
    </w:p>
    <w:p w:rsidR="00EA0ADE" w:rsidRDefault="00EA0ADE">
      <w:pPr>
        <w:pStyle w:val="a6"/>
        <w:rPr>
          <w:lang w:val="ru-RU"/>
        </w:rPr>
      </w:pPr>
      <w:r>
        <w:rPr>
          <w:lang w:val="ru-RU"/>
        </w:rPr>
        <w:t>На основании этих данных поставлен диагноз:</w:t>
      </w:r>
    </w:p>
    <w:p w:rsidR="00EA0ADE" w:rsidRDefault="00EA0ADE">
      <w:pPr>
        <w:ind w:firstLine="851"/>
        <w:jc w:val="both"/>
        <w:rPr>
          <w:sz w:val="28"/>
        </w:rPr>
      </w:pPr>
      <w:r>
        <w:rPr>
          <w:sz w:val="28"/>
        </w:rPr>
        <w:t xml:space="preserve">Основное заболевание: ИБС: стенокардия напряжения </w:t>
      </w:r>
      <w:r>
        <w:rPr>
          <w:sz w:val="28"/>
          <w:lang w:val="en-US"/>
        </w:rPr>
        <w:t>II</w:t>
      </w:r>
      <w:r>
        <w:rPr>
          <w:sz w:val="28"/>
        </w:rPr>
        <w:t xml:space="preserve"> ФК, НК </w:t>
      </w:r>
      <w:r>
        <w:rPr>
          <w:sz w:val="28"/>
          <w:lang w:val="en-US"/>
        </w:rPr>
        <w:t>I</w:t>
      </w:r>
      <w:r>
        <w:rPr>
          <w:sz w:val="28"/>
        </w:rPr>
        <w:t xml:space="preserve"> ст.;  </w:t>
      </w:r>
    </w:p>
    <w:p w:rsidR="00EA0ADE" w:rsidRDefault="00EA0ADE">
      <w:pPr>
        <w:ind w:firstLine="851"/>
        <w:jc w:val="both"/>
        <w:rPr>
          <w:sz w:val="28"/>
        </w:rPr>
      </w:pPr>
      <w:r>
        <w:rPr>
          <w:sz w:val="28"/>
        </w:rPr>
        <w:t xml:space="preserve">Сопутствующие заболевания: гипертоническая болезнь </w:t>
      </w:r>
      <w:r>
        <w:rPr>
          <w:sz w:val="28"/>
          <w:lang w:val="en-US"/>
        </w:rPr>
        <w:t>III</w:t>
      </w:r>
      <w:r>
        <w:rPr>
          <w:sz w:val="28"/>
        </w:rPr>
        <w:t xml:space="preserve"> стадии, риск 4 (очень высокий). Хронический гастрит. Хронический калькулезный холецистит. Двухсторонний деформирующий гонартроз, медленно прогрессирующее течение.</w:t>
      </w:r>
    </w:p>
    <w:p w:rsidR="00EA0ADE" w:rsidRDefault="00EA0ADE">
      <w:pPr>
        <w:pStyle w:val="a6"/>
        <w:rPr>
          <w:lang w:val="ru-RU"/>
        </w:rPr>
      </w:pPr>
    </w:p>
    <w:p w:rsidR="00EA0ADE" w:rsidRDefault="00EA0ADE">
      <w:pPr>
        <w:pStyle w:val="a6"/>
        <w:rPr>
          <w:lang w:val="ru-RU"/>
        </w:rPr>
      </w:pPr>
    </w:p>
    <w:p w:rsidR="00EA0ADE" w:rsidRDefault="00EA0ADE">
      <w:pPr>
        <w:pStyle w:val="a6"/>
        <w:rPr>
          <w:lang w:val="ru-RU"/>
        </w:rPr>
      </w:pPr>
      <w:r>
        <w:rPr>
          <w:lang w:val="ru-RU"/>
        </w:rPr>
        <w:t xml:space="preserve">За время пребывания в стационаре получала следующее лечение: Верапамил 80 мг х 3 р.д., Аспирин 0,1 х 1 р.д,  Энап 10 мг 2 р.д, Р-р пирацетама 20% по 5.0 в/в, Физ. </w:t>
      </w:r>
      <w:r w:rsidRPr="00641F08">
        <w:rPr>
          <w:lang w:val="ru-RU"/>
        </w:rPr>
        <w:t>Раствор 250 мл</w:t>
      </w:r>
      <w:r>
        <w:rPr>
          <w:lang w:val="ru-RU"/>
        </w:rPr>
        <w:t xml:space="preserve"> в/в</w:t>
      </w:r>
      <w:r w:rsidRPr="00641F08">
        <w:rPr>
          <w:lang w:val="ru-RU"/>
        </w:rPr>
        <w:t>,</w:t>
      </w:r>
      <w:r>
        <w:rPr>
          <w:lang w:val="ru-RU"/>
        </w:rPr>
        <w:t xml:space="preserve"> Р-р калия хлорида 4% по 30.0 в/в, Р-р </w:t>
      </w:r>
      <w:r>
        <w:t>Mg</w:t>
      </w:r>
      <w:r w:rsidRPr="00641F08">
        <w:rPr>
          <w:lang w:val="ru-RU"/>
        </w:rPr>
        <w:t xml:space="preserve"> </w:t>
      </w:r>
      <w:r>
        <w:t>SO</w:t>
      </w:r>
      <w:r w:rsidRPr="00641F08">
        <w:rPr>
          <w:lang w:val="ru-RU"/>
        </w:rPr>
        <w:t xml:space="preserve">4 25% </w:t>
      </w:r>
      <w:r>
        <w:rPr>
          <w:lang w:val="ru-RU"/>
        </w:rPr>
        <w:t>по 5 мл в/в, Р-р Аскорбиновой кислоты 5% по 5 мл в/в.</w:t>
      </w:r>
    </w:p>
    <w:p w:rsidR="00EA0ADE" w:rsidRDefault="00EA0ADE">
      <w:pPr>
        <w:pStyle w:val="a6"/>
        <w:rPr>
          <w:lang w:val="ru-RU"/>
        </w:rPr>
      </w:pPr>
      <w:r>
        <w:rPr>
          <w:lang w:val="ru-RU"/>
        </w:rPr>
        <w:t>После проведенного лечения состояние больной улучшилось. Отмечает исчезновение головной боли. У больной уменьшились боли в области сердца, одышка, исчезли отеки голеней и стоп. Объективно после проведенного лечения отмечается: некоторое расширение границ относительно тупости сердца влево на 1,5 см, тоны сердца приглушены по всем точкам.. Артериальное давление 140/60.</w:t>
      </w:r>
    </w:p>
    <w:p w:rsidR="00EA0ADE" w:rsidRDefault="00EA0ADE">
      <w:pPr>
        <w:pStyle w:val="a6"/>
        <w:rPr>
          <w:lang w:val="ru-RU"/>
        </w:rPr>
      </w:pPr>
    </w:p>
    <w:p w:rsidR="00EA0ADE" w:rsidRDefault="00EA0ADE">
      <w:pPr>
        <w:pStyle w:val="a6"/>
        <w:rPr>
          <w:lang w:val="ru-RU"/>
        </w:rPr>
      </w:pPr>
      <w:r>
        <w:rPr>
          <w:lang w:val="ru-RU"/>
        </w:rPr>
        <w:t>Больная выписана в удовлетворительном состоянии 23января 2003 года. Рекомендовано:</w:t>
      </w:r>
    </w:p>
    <w:p w:rsidR="00EA0ADE" w:rsidRDefault="00EA0ADE">
      <w:pPr>
        <w:pStyle w:val="a6"/>
        <w:numPr>
          <w:ilvl w:val="0"/>
          <w:numId w:val="28"/>
        </w:numPr>
        <w:tabs>
          <w:tab w:val="clear" w:pos="360"/>
          <w:tab w:val="num" w:pos="285"/>
          <w:tab w:val="num" w:pos="1286"/>
        </w:tabs>
        <w:ind w:left="0" w:firstLine="851"/>
        <w:rPr>
          <w:lang w:val="ru-RU"/>
        </w:rPr>
      </w:pPr>
      <w:r>
        <w:rPr>
          <w:lang w:val="ru-RU"/>
        </w:rPr>
        <w:t>«Д»-учет у терапевта</w:t>
      </w:r>
    </w:p>
    <w:p w:rsidR="00EA0ADE" w:rsidRDefault="00EA0ADE">
      <w:pPr>
        <w:pStyle w:val="a6"/>
        <w:numPr>
          <w:ilvl w:val="0"/>
          <w:numId w:val="28"/>
        </w:numPr>
        <w:tabs>
          <w:tab w:val="clear" w:pos="360"/>
          <w:tab w:val="num" w:pos="285"/>
          <w:tab w:val="num" w:pos="1286"/>
        </w:tabs>
        <w:ind w:left="0" w:firstLine="851"/>
        <w:rPr>
          <w:lang w:val="ru-RU"/>
        </w:rPr>
      </w:pPr>
      <w:r>
        <w:rPr>
          <w:lang w:val="ru-RU"/>
        </w:rPr>
        <w:lastRenderedPageBreak/>
        <w:t>Избегать тяжелой физической нагрузки и психоэмоционального перенапряжения</w:t>
      </w:r>
    </w:p>
    <w:p w:rsidR="00EA0ADE" w:rsidRDefault="00EA0ADE">
      <w:pPr>
        <w:pStyle w:val="a6"/>
        <w:numPr>
          <w:ilvl w:val="0"/>
          <w:numId w:val="28"/>
        </w:numPr>
        <w:tabs>
          <w:tab w:val="clear" w:pos="360"/>
          <w:tab w:val="num" w:pos="285"/>
          <w:tab w:val="num" w:pos="1276"/>
        </w:tabs>
        <w:ind w:left="0" w:firstLine="851"/>
        <w:rPr>
          <w:lang w:val="ru-RU"/>
        </w:rPr>
      </w:pPr>
      <w:r>
        <w:rPr>
          <w:lang w:val="ru-RU"/>
        </w:rPr>
        <w:t>Режим питания- стол №10. Диета: с повышенным содержанием полноценного белка, ограничением легкоусваеваемых углеводов, экстрактивных веществ, поваренной солью и адекватным уровнем витаминов С, Р, РР и группы В. Продукты: печеный картофель, бессолевой хлеб, мясо кролика и птицы, овощи, фрукты, курага, изюм. Кулинарная обработка: все блюда готовят без соли, мясо и рыбу- в вареном виде или с последующим запеканием, поджариванием, овощи- в разваренном и сыром виде. Рекомендуется дробный прием пищи: 4-5 раз в день. Ограничить прием жидкости до 1-1,5 л в сутки</w:t>
      </w:r>
    </w:p>
    <w:p w:rsidR="00EA0ADE" w:rsidRDefault="00EA0ADE">
      <w:pPr>
        <w:pStyle w:val="a6"/>
        <w:numPr>
          <w:ilvl w:val="0"/>
          <w:numId w:val="28"/>
        </w:numPr>
        <w:tabs>
          <w:tab w:val="clear" w:pos="360"/>
          <w:tab w:val="num" w:pos="1276"/>
        </w:tabs>
        <w:ind w:left="0" w:firstLine="851"/>
        <w:rPr>
          <w:lang w:val="ru-RU"/>
        </w:rPr>
      </w:pPr>
      <w:r>
        <w:rPr>
          <w:lang w:val="ru-RU"/>
        </w:rPr>
        <w:t xml:space="preserve">Прием препаратов: верапамил 0,08 х 3 раза в день, энап 0,01 х 2 раза в день (длительно), циннаризин по 1 т. х 2 раза в день. Фитотерапия: отвар травы брусники, мать-и-мачехи, солодки. </w:t>
      </w:r>
    </w:p>
    <w:p w:rsidR="00EA0ADE" w:rsidRDefault="00EA0ADE">
      <w:pPr>
        <w:pStyle w:val="a6"/>
        <w:numPr>
          <w:ilvl w:val="0"/>
          <w:numId w:val="28"/>
        </w:numPr>
        <w:tabs>
          <w:tab w:val="clear" w:pos="360"/>
          <w:tab w:val="num" w:pos="1276"/>
        </w:tabs>
        <w:ind w:left="0" w:firstLine="851"/>
        <w:rPr>
          <w:lang w:val="ru-RU"/>
        </w:rPr>
      </w:pPr>
      <w:r>
        <w:rPr>
          <w:lang w:val="ru-RU"/>
        </w:rPr>
        <w:t>Избегать употребления алкоголя</w:t>
      </w:r>
    </w:p>
    <w:p w:rsidR="00EA0ADE" w:rsidRDefault="00EA0ADE">
      <w:pPr>
        <w:pStyle w:val="a6"/>
        <w:numPr>
          <w:ilvl w:val="0"/>
          <w:numId w:val="28"/>
        </w:numPr>
        <w:tabs>
          <w:tab w:val="clear" w:pos="360"/>
          <w:tab w:val="num" w:pos="1276"/>
        </w:tabs>
        <w:ind w:left="0" w:firstLine="851"/>
        <w:rPr>
          <w:lang w:val="ru-RU"/>
        </w:rPr>
      </w:pPr>
      <w:r>
        <w:rPr>
          <w:lang w:val="ru-RU"/>
        </w:rPr>
        <w:t>Санаторно-курортное лечение</w:t>
      </w:r>
    </w:p>
    <w:p w:rsidR="00EA0ADE" w:rsidRDefault="00EA0ADE">
      <w:pPr>
        <w:pStyle w:val="a6"/>
        <w:numPr>
          <w:ilvl w:val="0"/>
          <w:numId w:val="28"/>
        </w:numPr>
        <w:tabs>
          <w:tab w:val="clear" w:pos="360"/>
          <w:tab w:val="num" w:pos="1276"/>
        </w:tabs>
        <w:ind w:left="0" w:firstLine="851"/>
        <w:rPr>
          <w:lang w:val="ru-RU"/>
        </w:rPr>
      </w:pPr>
      <w:r>
        <w:rPr>
          <w:lang w:val="ru-RU"/>
        </w:rPr>
        <w:t xml:space="preserve">Госпитализация при проявлениях декомпенмации недостаточности кровообращения,  планово- через 6 месяцев. </w:t>
      </w:r>
    </w:p>
    <w:p w:rsidR="00EA0ADE" w:rsidRDefault="00EA0ADE">
      <w:pPr>
        <w:pStyle w:val="7"/>
        <w:ind w:firstLine="851"/>
      </w:pPr>
    </w:p>
    <w:p w:rsidR="00EA0ADE" w:rsidRDefault="00EA0ADE"/>
    <w:p w:rsidR="00EA0ADE" w:rsidRDefault="00EA0ADE"/>
    <w:p w:rsidR="00EA0ADE" w:rsidRDefault="00EA0ADE">
      <w:pPr>
        <w:pStyle w:val="7"/>
        <w:ind w:firstLine="851"/>
      </w:pPr>
    </w:p>
    <w:p w:rsidR="00EA0ADE" w:rsidRDefault="00EA0ADE">
      <w:pPr>
        <w:pStyle w:val="7"/>
        <w:ind w:firstLine="851"/>
      </w:pPr>
      <w:r>
        <w:t>Использованная литература</w:t>
      </w:r>
    </w:p>
    <w:p w:rsidR="00EA0ADE" w:rsidRDefault="00EA0ADE"/>
    <w:p w:rsidR="00EA0ADE" w:rsidRDefault="00EA0ADE">
      <w:pPr>
        <w:numPr>
          <w:ilvl w:val="0"/>
          <w:numId w:val="13"/>
        </w:numPr>
        <w:jc w:val="both"/>
        <w:rPr>
          <w:sz w:val="28"/>
        </w:rPr>
      </w:pPr>
      <w:r>
        <w:rPr>
          <w:sz w:val="28"/>
        </w:rPr>
        <w:t>Трубников Г.В. «Методические основы познания терапии», Барнаул, 1997</w:t>
      </w:r>
    </w:p>
    <w:p w:rsidR="00EA0ADE" w:rsidRDefault="00EA0ADE">
      <w:pPr>
        <w:numPr>
          <w:ilvl w:val="0"/>
          <w:numId w:val="13"/>
        </w:numPr>
        <w:jc w:val="both"/>
        <w:rPr>
          <w:sz w:val="28"/>
        </w:rPr>
      </w:pPr>
      <w:r>
        <w:rPr>
          <w:sz w:val="28"/>
        </w:rPr>
        <w:t>Никитин Ю.П. «Все по уходу за больным», Москва, 1999</w:t>
      </w:r>
    </w:p>
    <w:p w:rsidR="00EA0ADE" w:rsidRDefault="00EA0ADE">
      <w:pPr>
        <w:numPr>
          <w:ilvl w:val="0"/>
          <w:numId w:val="13"/>
        </w:numPr>
        <w:jc w:val="both"/>
        <w:rPr>
          <w:sz w:val="28"/>
        </w:rPr>
      </w:pPr>
      <w:r>
        <w:rPr>
          <w:sz w:val="28"/>
        </w:rPr>
        <w:t>Окороков А.Н. «Лечение болезней внутренних органов», Витебск, 1997</w:t>
      </w:r>
    </w:p>
    <w:p w:rsidR="00EA0ADE" w:rsidRDefault="00EA0ADE">
      <w:pPr>
        <w:numPr>
          <w:ilvl w:val="0"/>
          <w:numId w:val="13"/>
        </w:numPr>
        <w:jc w:val="both"/>
        <w:rPr>
          <w:sz w:val="28"/>
        </w:rPr>
      </w:pPr>
      <w:r>
        <w:rPr>
          <w:sz w:val="28"/>
        </w:rPr>
        <w:t>Минкин Р.Б., Павлов Ю.Д. «Электрокардиография и фонокардиография». М. «Медицина», 1984 г.</w:t>
      </w:r>
    </w:p>
    <w:p w:rsidR="00EA0ADE" w:rsidRDefault="00EA0ADE">
      <w:pPr>
        <w:numPr>
          <w:ilvl w:val="0"/>
          <w:numId w:val="13"/>
        </w:numPr>
        <w:jc w:val="both"/>
        <w:rPr>
          <w:sz w:val="28"/>
        </w:rPr>
      </w:pPr>
      <w:r>
        <w:rPr>
          <w:sz w:val="28"/>
        </w:rPr>
        <w:t>Алмазов В.А., Чирейкин Л.В. «Трудности и ошибки диагностики заболеваний сердечно-сосудистой системы» Ленинград, «Медицина», 1985 г.</w:t>
      </w:r>
    </w:p>
    <w:p w:rsidR="00EA0ADE" w:rsidRDefault="00EA0ADE">
      <w:pPr>
        <w:numPr>
          <w:ilvl w:val="0"/>
          <w:numId w:val="13"/>
        </w:numPr>
        <w:jc w:val="both"/>
        <w:rPr>
          <w:sz w:val="28"/>
        </w:rPr>
      </w:pPr>
      <w:r>
        <w:rPr>
          <w:sz w:val="28"/>
        </w:rPr>
        <w:t>Машковский М.Д. Лекарственные средства, часть 1 и 2. Москва, «Медицина», 1999 г.</w:t>
      </w:r>
    </w:p>
    <w:p w:rsidR="00EA0ADE" w:rsidRDefault="00EA0ADE">
      <w:pPr>
        <w:numPr>
          <w:ilvl w:val="0"/>
          <w:numId w:val="13"/>
        </w:numPr>
        <w:jc w:val="both"/>
        <w:rPr>
          <w:sz w:val="28"/>
        </w:rPr>
      </w:pPr>
      <w:r>
        <w:rPr>
          <w:sz w:val="28"/>
        </w:rPr>
        <w:t>Чазов Е И, «Болезни органов кровообращения», Медицина, 1998</w:t>
      </w:r>
    </w:p>
    <w:p w:rsidR="00EA0ADE" w:rsidRDefault="00EA0ADE">
      <w:pPr>
        <w:numPr>
          <w:ilvl w:val="0"/>
          <w:numId w:val="13"/>
        </w:numPr>
        <w:jc w:val="both"/>
        <w:rPr>
          <w:sz w:val="28"/>
        </w:rPr>
      </w:pPr>
      <w:r>
        <w:rPr>
          <w:sz w:val="28"/>
        </w:rPr>
        <w:t>Мартынов А.И., Мухин Н.А., Моисеев В.С. “Внутренние болезни” в двух томах. Москва, ГЭОТАР-МЕД, 2001 г.</w:t>
      </w:r>
    </w:p>
    <w:p w:rsidR="00EA0ADE" w:rsidRDefault="00EA0ADE">
      <w:pPr>
        <w:jc w:val="both"/>
        <w:rPr>
          <w:sz w:val="28"/>
        </w:rPr>
      </w:pPr>
    </w:p>
    <w:sectPr w:rsidR="00EA0ADE">
      <w:footerReference w:type="even" r:id="rId11"/>
      <w:footerReference w:type="default" r:id="rId12"/>
      <w:pgSz w:w="11906" w:h="16838"/>
      <w:pgMar w:top="1134" w:right="849" w:bottom="851"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92" w:rsidRDefault="000B6892">
      <w:r>
        <w:separator/>
      </w:r>
    </w:p>
  </w:endnote>
  <w:endnote w:type="continuationSeparator" w:id="0">
    <w:p w:rsidR="000B6892" w:rsidRDefault="000B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DE" w:rsidRDefault="00EA0A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0ADE" w:rsidRDefault="00EA0A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DE" w:rsidRDefault="00EA0A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111A">
      <w:rPr>
        <w:rStyle w:val="a5"/>
        <w:noProof/>
      </w:rPr>
      <w:t>1</w:t>
    </w:r>
    <w:r>
      <w:rPr>
        <w:rStyle w:val="a5"/>
      </w:rPr>
      <w:fldChar w:fldCharType="end"/>
    </w:r>
  </w:p>
  <w:p w:rsidR="00EA0ADE" w:rsidRDefault="00EA0A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92" w:rsidRDefault="000B6892">
      <w:r>
        <w:separator/>
      </w:r>
    </w:p>
  </w:footnote>
  <w:footnote w:type="continuationSeparator" w:id="0">
    <w:p w:rsidR="000B6892" w:rsidRDefault="000B6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653C"/>
    <w:multiLevelType w:val="singleLevel"/>
    <w:tmpl w:val="0419000F"/>
    <w:lvl w:ilvl="0">
      <w:start w:val="1"/>
      <w:numFmt w:val="decimal"/>
      <w:lvlText w:val="%1."/>
      <w:lvlJc w:val="left"/>
      <w:pPr>
        <w:tabs>
          <w:tab w:val="num" w:pos="360"/>
        </w:tabs>
        <w:ind w:left="360" w:hanging="360"/>
      </w:pPr>
    </w:lvl>
  </w:abstractNum>
  <w:abstractNum w:abstractNumId="1">
    <w:nsid w:val="0D3F57B3"/>
    <w:multiLevelType w:val="singleLevel"/>
    <w:tmpl w:val="0419000F"/>
    <w:lvl w:ilvl="0">
      <w:start w:val="1"/>
      <w:numFmt w:val="decimal"/>
      <w:lvlText w:val="%1."/>
      <w:lvlJc w:val="left"/>
      <w:pPr>
        <w:tabs>
          <w:tab w:val="num" w:pos="360"/>
        </w:tabs>
        <w:ind w:left="360" w:hanging="360"/>
      </w:pPr>
    </w:lvl>
  </w:abstractNum>
  <w:abstractNum w:abstractNumId="2">
    <w:nsid w:val="0D437E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17A3139"/>
    <w:multiLevelType w:val="singleLevel"/>
    <w:tmpl w:val="86305E88"/>
    <w:lvl w:ilvl="0">
      <w:start w:val="1"/>
      <w:numFmt w:val="decimal"/>
      <w:lvlText w:val="%1."/>
      <w:lvlJc w:val="left"/>
      <w:pPr>
        <w:tabs>
          <w:tab w:val="num" w:pos="1211"/>
        </w:tabs>
        <w:ind w:left="1211" w:hanging="360"/>
      </w:pPr>
      <w:rPr>
        <w:rFonts w:hint="default"/>
      </w:rPr>
    </w:lvl>
  </w:abstractNum>
  <w:abstractNum w:abstractNumId="4">
    <w:nsid w:val="136D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D249DF"/>
    <w:multiLevelType w:val="singleLevel"/>
    <w:tmpl w:val="0419000F"/>
    <w:lvl w:ilvl="0">
      <w:start w:val="1"/>
      <w:numFmt w:val="decimal"/>
      <w:lvlText w:val="%1."/>
      <w:lvlJc w:val="left"/>
      <w:pPr>
        <w:tabs>
          <w:tab w:val="num" w:pos="360"/>
        </w:tabs>
        <w:ind w:left="360" w:hanging="360"/>
      </w:pPr>
    </w:lvl>
  </w:abstractNum>
  <w:abstractNum w:abstractNumId="6">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7746A7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8397D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84006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96F6E64"/>
    <w:multiLevelType w:val="singleLevel"/>
    <w:tmpl w:val="9B906646"/>
    <w:lvl w:ilvl="0">
      <w:numFmt w:val="bullet"/>
      <w:lvlText w:val="-"/>
      <w:lvlJc w:val="left"/>
      <w:pPr>
        <w:tabs>
          <w:tab w:val="num" w:pos="1635"/>
        </w:tabs>
        <w:ind w:left="1635" w:hanging="360"/>
      </w:pPr>
      <w:rPr>
        <w:rFonts w:hint="default"/>
      </w:rPr>
    </w:lvl>
  </w:abstractNum>
  <w:abstractNum w:abstractNumId="11">
    <w:nsid w:val="1C9378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068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12F3483"/>
    <w:multiLevelType w:val="singleLevel"/>
    <w:tmpl w:val="0419000F"/>
    <w:lvl w:ilvl="0">
      <w:start w:val="1"/>
      <w:numFmt w:val="decimal"/>
      <w:lvlText w:val="%1."/>
      <w:lvlJc w:val="left"/>
      <w:pPr>
        <w:tabs>
          <w:tab w:val="num" w:pos="360"/>
        </w:tabs>
        <w:ind w:left="360" w:hanging="360"/>
      </w:pPr>
    </w:lvl>
  </w:abstractNum>
  <w:abstractNum w:abstractNumId="15">
    <w:nsid w:val="21311C15"/>
    <w:multiLevelType w:val="singleLevel"/>
    <w:tmpl w:val="86305E88"/>
    <w:lvl w:ilvl="0">
      <w:start w:val="1"/>
      <w:numFmt w:val="decimal"/>
      <w:lvlText w:val="%1."/>
      <w:lvlJc w:val="left"/>
      <w:pPr>
        <w:tabs>
          <w:tab w:val="num" w:pos="1211"/>
        </w:tabs>
        <w:ind w:left="1211" w:hanging="360"/>
      </w:pPr>
      <w:rPr>
        <w:rFonts w:hint="default"/>
      </w:rPr>
    </w:lvl>
  </w:abstractNum>
  <w:abstractNum w:abstractNumId="16">
    <w:nsid w:val="21334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2694F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27C44E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281E3B83"/>
    <w:multiLevelType w:val="singleLevel"/>
    <w:tmpl w:val="0419000F"/>
    <w:lvl w:ilvl="0">
      <w:start w:val="1"/>
      <w:numFmt w:val="decimal"/>
      <w:lvlText w:val="%1."/>
      <w:lvlJc w:val="left"/>
      <w:pPr>
        <w:tabs>
          <w:tab w:val="num" w:pos="360"/>
        </w:tabs>
        <w:ind w:left="360" w:hanging="360"/>
      </w:pPr>
    </w:lvl>
  </w:abstractNum>
  <w:abstractNum w:abstractNumId="20">
    <w:nsid w:val="28463ED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2C8C33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23">
    <w:nsid w:val="331577AA"/>
    <w:multiLevelType w:val="singleLevel"/>
    <w:tmpl w:val="0419000F"/>
    <w:lvl w:ilvl="0">
      <w:start w:val="1"/>
      <w:numFmt w:val="decimal"/>
      <w:lvlText w:val="%1."/>
      <w:lvlJc w:val="left"/>
      <w:pPr>
        <w:tabs>
          <w:tab w:val="num" w:pos="360"/>
        </w:tabs>
        <w:ind w:left="360" w:hanging="360"/>
      </w:pPr>
    </w:lvl>
  </w:abstractNum>
  <w:abstractNum w:abstractNumId="24">
    <w:nsid w:val="350945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355E2757"/>
    <w:multiLevelType w:val="singleLevel"/>
    <w:tmpl w:val="0419000F"/>
    <w:lvl w:ilvl="0">
      <w:start w:val="1"/>
      <w:numFmt w:val="decimal"/>
      <w:lvlText w:val="%1."/>
      <w:lvlJc w:val="left"/>
      <w:pPr>
        <w:tabs>
          <w:tab w:val="num" w:pos="360"/>
        </w:tabs>
        <w:ind w:left="360" w:hanging="360"/>
      </w:pPr>
    </w:lvl>
  </w:abstractNum>
  <w:abstractNum w:abstractNumId="26">
    <w:nsid w:val="3960484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40345EC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4FA6B1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462662E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46625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6C94949"/>
    <w:multiLevelType w:val="singleLevel"/>
    <w:tmpl w:val="86305E88"/>
    <w:lvl w:ilvl="0">
      <w:start w:val="1"/>
      <w:numFmt w:val="decimal"/>
      <w:lvlText w:val="%1."/>
      <w:lvlJc w:val="left"/>
      <w:pPr>
        <w:tabs>
          <w:tab w:val="num" w:pos="1211"/>
        </w:tabs>
        <w:ind w:left="1211" w:hanging="360"/>
      </w:pPr>
      <w:rPr>
        <w:rFonts w:hint="default"/>
      </w:rPr>
    </w:lvl>
  </w:abstractNum>
  <w:abstractNum w:abstractNumId="32">
    <w:nsid w:val="474E49B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4AA55229"/>
    <w:multiLevelType w:val="singleLevel"/>
    <w:tmpl w:val="0419000F"/>
    <w:lvl w:ilvl="0">
      <w:start w:val="1"/>
      <w:numFmt w:val="decimal"/>
      <w:lvlText w:val="%1."/>
      <w:lvlJc w:val="left"/>
      <w:pPr>
        <w:tabs>
          <w:tab w:val="num" w:pos="360"/>
        </w:tabs>
        <w:ind w:left="360" w:hanging="360"/>
      </w:pPr>
    </w:lvl>
  </w:abstractNum>
  <w:abstractNum w:abstractNumId="34">
    <w:nsid w:val="4D4D3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4DDF2D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4FF403F5"/>
    <w:multiLevelType w:val="singleLevel"/>
    <w:tmpl w:val="0419000F"/>
    <w:lvl w:ilvl="0">
      <w:start w:val="1"/>
      <w:numFmt w:val="decimal"/>
      <w:lvlText w:val="%1."/>
      <w:lvlJc w:val="left"/>
      <w:pPr>
        <w:tabs>
          <w:tab w:val="num" w:pos="360"/>
        </w:tabs>
        <w:ind w:left="360" w:hanging="360"/>
      </w:pPr>
    </w:lvl>
  </w:abstractNum>
  <w:abstractNum w:abstractNumId="37">
    <w:nsid w:val="5176640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532B5DBE"/>
    <w:multiLevelType w:val="singleLevel"/>
    <w:tmpl w:val="0419000F"/>
    <w:lvl w:ilvl="0">
      <w:start w:val="1"/>
      <w:numFmt w:val="decimal"/>
      <w:lvlText w:val="%1."/>
      <w:lvlJc w:val="left"/>
      <w:pPr>
        <w:tabs>
          <w:tab w:val="num" w:pos="360"/>
        </w:tabs>
        <w:ind w:left="360" w:hanging="360"/>
      </w:pPr>
    </w:lvl>
  </w:abstractNum>
  <w:abstractNum w:abstractNumId="39">
    <w:nsid w:val="5D317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E9960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7076209B"/>
    <w:multiLevelType w:val="singleLevel"/>
    <w:tmpl w:val="0419000F"/>
    <w:lvl w:ilvl="0">
      <w:start w:val="1"/>
      <w:numFmt w:val="decimal"/>
      <w:lvlText w:val="%1."/>
      <w:lvlJc w:val="left"/>
      <w:pPr>
        <w:tabs>
          <w:tab w:val="num" w:pos="360"/>
        </w:tabs>
        <w:ind w:left="360" w:hanging="360"/>
      </w:pPr>
    </w:lvl>
  </w:abstractNum>
  <w:abstractNum w:abstractNumId="42">
    <w:nsid w:val="76D511F2"/>
    <w:multiLevelType w:val="singleLevel"/>
    <w:tmpl w:val="0419000F"/>
    <w:lvl w:ilvl="0">
      <w:start w:val="1"/>
      <w:numFmt w:val="decimal"/>
      <w:lvlText w:val="%1."/>
      <w:lvlJc w:val="left"/>
      <w:pPr>
        <w:tabs>
          <w:tab w:val="num" w:pos="360"/>
        </w:tabs>
        <w:ind w:left="360" w:hanging="360"/>
      </w:pPr>
    </w:lvl>
  </w:abstractNum>
  <w:abstractNum w:abstractNumId="43">
    <w:nsid w:val="7944085F"/>
    <w:multiLevelType w:val="singleLevel"/>
    <w:tmpl w:val="0419000F"/>
    <w:lvl w:ilvl="0">
      <w:start w:val="1"/>
      <w:numFmt w:val="decimal"/>
      <w:lvlText w:val="%1."/>
      <w:lvlJc w:val="left"/>
      <w:pPr>
        <w:tabs>
          <w:tab w:val="num" w:pos="360"/>
        </w:tabs>
        <w:ind w:left="360" w:hanging="360"/>
      </w:pPr>
    </w:lvl>
  </w:abstractNum>
  <w:abstractNum w:abstractNumId="44">
    <w:nsid w:val="7BB229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D945BA9"/>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38"/>
  </w:num>
  <w:num w:numId="2">
    <w:abstractNumId w:val="12"/>
  </w:num>
  <w:num w:numId="3">
    <w:abstractNumId w:val="19"/>
  </w:num>
  <w:num w:numId="4">
    <w:abstractNumId w:val="34"/>
  </w:num>
  <w:num w:numId="5">
    <w:abstractNumId w:val="6"/>
  </w:num>
  <w:num w:numId="6">
    <w:abstractNumId w:val="4"/>
  </w:num>
  <w:num w:numId="7">
    <w:abstractNumId w:val="13"/>
  </w:num>
  <w:num w:numId="8">
    <w:abstractNumId w:val="14"/>
  </w:num>
  <w:num w:numId="9">
    <w:abstractNumId w:val="30"/>
  </w:num>
  <w:num w:numId="10">
    <w:abstractNumId w:val="39"/>
  </w:num>
  <w:num w:numId="11">
    <w:abstractNumId w:val="16"/>
  </w:num>
  <w:num w:numId="12">
    <w:abstractNumId w:val="36"/>
  </w:num>
  <w:num w:numId="13">
    <w:abstractNumId w:val="1"/>
  </w:num>
  <w:num w:numId="14">
    <w:abstractNumId w:val="22"/>
  </w:num>
  <w:num w:numId="15">
    <w:abstractNumId w:val="10"/>
  </w:num>
  <w:num w:numId="16">
    <w:abstractNumId w:val="40"/>
  </w:num>
  <w:num w:numId="17">
    <w:abstractNumId w:val="5"/>
  </w:num>
  <w:num w:numId="18">
    <w:abstractNumId w:val="23"/>
  </w:num>
  <w:num w:numId="19">
    <w:abstractNumId w:val="25"/>
  </w:num>
  <w:num w:numId="20">
    <w:abstractNumId w:val="44"/>
  </w:num>
  <w:num w:numId="21">
    <w:abstractNumId w:val="27"/>
  </w:num>
  <w:num w:numId="22">
    <w:abstractNumId w:val="8"/>
  </w:num>
  <w:num w:numId="23">
    <w:abstractNumId w:val="42"/>
  </w:num>
  <w:num w:numId="24">
    <w:abstractNumId w:val="20"/>
  </w:num>
  <w:num w:numId="25">
    <w:abstractNumId w:val="32"/>
  </w:num>
  <w:num w:numId="26">
    <w:abstractNumId w:val="45"/>
  </w:num>
  <w:num w:numId="27">
    <w:abstractNumId w:val="0"/>
  </w:num>
  <w:num w:numId="28">
    <w:abstractNumId w:val="7"/>
  </w:num>
  <w:num w:numId="29">
    <w:abstractNumId w:val="37"/>
  </w:num>
  <w:num w:numId="30">
    <w:abstractNumId w:val="18"/>
  </w:num>
  <w:num w:numId="31">
    <w:abstractNumId w:val="41"/>
  </w:num>
  <w:num w:numId="32">
    <w:abstractNumId w:val="11"/>
  </w:num>
  <w:num w:numId="33">
    <w:abstractNumId w:val="35"/>
  </w:num>
  <w:num w:numId="34">
    <w:abstractNumId w:val="43"/>
  </w:num>
  <w:num w:numId="35">
    <w:abstractNumId w:val="29"/>
  </w:num>
  <w:num w:numId="36">
    <w:abstractNumId w:val="33"/>
  </w:num>
  <w:num w:numId="37">
    <w:abstractNumId w:val="26"/>
  </w:num>
  <w:num w:numId="38">
    <w:abstractNumId w:val="28"/>
  </w:num>
  <w:num w:numId="39">
    <w:abstractNumId w:val="24"/>
  </w:num>
  <w:num w:numId="40">
    <w:abstractNumId w:val="2"/>
  </w:num>
  <w:num w:numId="41">
    <w:abstractNumId w:val="17"/>
  </w:num>
  <w:num w:numId="42">
    <w:abstractNumId w:val="31"/>
  </w:num>
  <w:num w:numId="43">
    <w:abstractNumId w:val="3"/>
  </w:num>
  <w:num w:numId="44">
    <w:abstractNumId w:val="15"/>
  </w:num>
  <w:num w:numId="45">
    <w:abstractNumId w:val="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1A6"/>
    <w:rsid w:val="000B6892"/>
    <w:rsid w:val="003121A6"/>
    <w:rsid w:val="0044111A"/>
    <w:rsid w:val="00641F08"/>
    <w:rsid w:val="0098538F"/>
    <w:rsid w:val="00EA0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black" stroke="f" strokecolor="white">
      <v:fill color="black" on="f"/>
      <v:stroke color="white" weight="3e-5mm"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 w:type="paragraph" w:styleId="a7">
    <w:name w:val="header"/>
    <w:basedOn w:val="a"/>
    <w:pPr>
      <w:tabs>
        <w:tab w:val="center" w:pos="4153"/>
        <w:tab w:val="right" w:pos="8306"/>
      </w:tabs>
    </w:pPr>
  </w:style>
  <w:style w:type="paragraph" w:styleId="a8">
    <w:name w:val="Body Text"/>
    <w:basedOn w:val="a"/>
    <w:pPr>
      <w:jc w:val="both"/>
    </w:pPr>
    <w:rPr>
      <w:sz w:val="28"/>
      <w:u w:val="single"/>
      <w:lang w:val="en-US"/>
    </w:rPr>
  </w:style>
  <w:style w:type="paragraph" w:customStyle="1" w:styleId="a9">
    <w:name w:val="Цитаты"/>
    <w:basedOn w:val="a"/>
    <w:pPr>
      <w:spacing w:before="100" w:after="100"/>
      <w:ind w:left="360" w:right="36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 w:type="paragraph" w:styleId="a7">
    <w:name w:val="header"/>
    <w:basedOn w:val="a"/>
    <w:pPr>
      <w:tabs>
        <w:tab w:val="center" w:pos="4153"/>
        <w:tab w:val="right" w:pos="8306"/>
      </w:tabs>
    </w:pPr>
  </w:style>
  <w:style w:type="paragraph" w:styleId="a8">
    <w:name w:val="Body Text"/>
    <w:basedOn w:val="a"/>
    <w:pPr>
      <w:jc w:val="both"/>
    </w:pPr>
    <w:rPr>
      <w:sz w:val="28"/>
      <w:u w:val="single"/>
      <w:lang w:val="en-US"/>
    </w:rPr>
  </w:style>
  <w:style w:type="paragraph" w:customStyle="1" w:styleId="a9">
    <w:name w:val="Цитаты"/>
    <w:basedOn w:val="a"/>
    <w:pPr>
      <w:spacing w:before="100" w:after="100"/>
      <w:ind w:left="360" w:righ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8748</Words>
  <Characters>49867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АГМУ</vt:lpstr>
    </vt:vector>
  </TitlesOfParts>
  <Company>Private</Company>
  <LinksUpToDate>false</LinksUpToDate>
  <CharactersWithSpaces>58499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creator>Makarenko</dc:creator>
  <cp:lastModifiedBy>Igor</cp:lastModifiedBy>
  <cp:revision>2</cp:revision>
  <dcterms:created xsi:type="dcterms:W3CDTF">2024-03-30T08:39:00Z</dcterms:created>
  <dcterms:modified xsi:type="dcterms:W3CDTF">2024-03-30T08:39:00Z</dcterms:modified>
</cp:coreProperties>
</file>