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5A" w:rsidRDefault="005A7B5A">
      <w:pPr>
        <w:spacing w:line="360" w:lineRule="auto"/>
        <w:ind w:left="284"/>
        <w:jc w:val="center"/>
        <w:outlineLvl w:val="0"/>
        <w:rPr>
          <w:sz w:val="24"/>
        </w:rPr>
      </w:pPr>
      <w:bookmarkStart w:id="0" w:name="_GoBack"/>
      <w:bookmarkEnd w:id="0"/>
      <w:r>
        <w:rPr>
          <w:sz w:val="24"/>
        </w:rPr>
        <w:t>Общие Сведения.</w:t>
      </w:r>
    </w:p>
    <w:p w:rsidR="005A7B5A" w:rsidRDefault="005A7B5A" w:rsidP="00DE1265">
      <w:pPr>
        <w:ind w:firstLine="709"/>
        <w:jc w:val="both"/>
        <w:outlineLvl w:val="0"/>
        <w:rPr>
          <w:sz w:val="24"/>
        </w:rPr>
      </w:pPr>
      <w:r>
        <w:rPr>
          <w:sz w:val="24"/>
        </w:rPr>
        <w:t xml:space="preserve">Ф.И.О.: </w:t>
      </w:r>
    </w:p>
    <w:p w:rsidR="005A7B5A" w:rsidRDefault="005A7B5A" w:rsidP="00DE1265">
      <w:pPr>
        <w:ind w:firstLine="709"/>
        <w:jc w:val="both"/>
        <w:outlineLvl w:val="0"/>
        <w:rPr>
          <w:sz w:val="24"/>
        </w:rPr>
      </w:pPr>
      <w:r>
        <w:rPr>
          <w:sz w:val="24"/>
        </w:rPr>
        <w:t>Возраст 73 года.</w:t>
      </w:r>
    </w:p>
    <w:p w:rsidR="005A7B5A" w:rsidRDefault="005A7B5A" w:rsidP="00DE1265">
      <w:pPr>
        <w:ind w:firstLine="709"/>
        <w:jc w:val="both"/>
        <w:rPr>
          <w:sz w:val="24"/>
        </w:rPr>
      </w:pPr>
      <w:r>
        <w:rPr>
          <w:sz w:val="24"/>
        </w:rPr>
        <w:t>Пол мужской.</w:t>
      </w:r>
    </w:p>
    <w:p w:rsidR="005A7B5A" w:rsidRDefault="005A7B5A" w:rsidP="00DE1265">
      <w:pPr>
        <w:ind w:firstLine="709"/>
        <w:jc w:val="both"/>
        <w:outlineLvl w:val="0"/>
        <w:rPr>
          <w:sz w:val="24"/>
        </w:rPr>
      </w:pPr>
      <w:r>
        <w:rPr>
          <w:sz w:val="24"/>
        </w:rPr>
        <w:t>Профессия: Инвалид 2 группы</w:t>
      </w:r>
    </w:p>
    <w:p w:rsidR="005A7B5A" w:rsidRDefault="005A7B5A" w:rsidP="00DE1265">
      <w:pPr>
        <w:ind w:firstLine="709"/>
        <w:jc w:val="both"/>
        <w:rPr>
          <w:sz w:val="24"/>
        </w:rPr>
      </w:pPr>
      <w:r>
        <w:rPr>
          <w:sz w:val="24"/>
        </w:rPr>
        <w:t xml:space="preserve">Время поступления в клинику: </w:t>
      </w:r>
    </w:p>
    <w:p w:rsidR="005A7B5A" w:rsidRDefault="005A7B5A" w:rsidP="00DE1265">
      <w:pPr>
        <w:ind w:firstLine="709"/>
        <w:jc w:val="both"/>
        <w:rPr>
          <w:sz w:val="24"/>
        </w:rPr>
      </w:pPr>
      <w:r>
        <w:rPr>
          <w:sz w:val="24"/>
        </w:rPr>
        <w:t xml:space="preserve">Диагноз направившего </w:t>
      </w:r>
      <w:r w:rsidR="00DE1265">
        <w:rPr>
          <w:sz w:val="24"/>
        </w:rPr>
        <w:t>учреждения</w:t>
      </w:r>
      <w:r>
        <w:rPr>
          <w:sz w:val="24"/>
        </w:rPr>
        <w:t>: ИБС, Стабильная стенокардия, постинфарктный кардиосклероз, хроническая аневризма сердца.</w:t>
      </w:r>
    </w:p>
    <w:p w:rsidR="005A7B5A" w:rsidRDefault="005A7B5A" w:rsidP="00DE1265">
      <w:pPr>
        <w:pStyle w:val="20"/>
        <w:ind w:left="0" w:firstLine="709"/>
        <w:rPr>
          <w:sz w:val="24"/>
        </w:rPr>
      </w:pPr>
      <w:r>
        <w:rPr>
          <w:sz w:val="24"/>
        </w:rPr>
        <w:t xml:space="preserve">Мерцательная аритмия. </w:t>
      </w:r>
    </w:p>
    <w:p w:rsidR="005A7B5A" w:rsidRDefault="005A7B5A">
      <w:pPr>
        <w:ind w:left="284"/>
        <w:jc w:val="both"/>
        <w:outlineLvl w:val="0"/>
        <w:rPr>
          <w:sz w:val="24"/>
        </w:rPr>
      </w:pPr>
    </w:p>
    <w:p w:rsidR="005A7B5A" w:rsidRDefault="005A7B5A">
      <w:pPr>
        <w:ind w:left="284"/>
        <w:jc w:val="center"/>
        <w:outlineLvl w:val="0"/>
        <w:rPr>
          <w:sz w:val="24"/>
        </w:rPr>
      </w:pPr>
      <w:r>
        <w:rPr>
          <w:sz w:val="24"/>
        </w:rPr>
        <w:t>Клинический диагноз:</w:t>
      </w:r>
    </w:p>
    <w:p w:rsidR="005A7B5A" w:rsidRDefault="005A7B5A" w:rsidP="00DE1265">
      <w:pPr>
        <w:ind w:firstLine="709"/>
        <w:jc w:val="both"/>
        <w:outlineLvl w:val="0"/>
        <w:rPr>
          <w:sz w:val="24"/>
        </w:rPr>
      </w:pPr>
      <w:r>
        <w:rPr>
          <w:sz w:val="24"/>
        </w:rPr>
        <w:t>Основное заболевание: ИБС. Стенокардия</w:t>
      </w:r>
      <w:r w:rsidR="00DE1265">
        <w:rPr>
          <w:sz w:val="24"/>
        </w:rPr>
        <w:t xml:space="preserve"> </w:t>
      </w:r>
      <w:r>
        <w:rPr>
          <w:sz w:val="24"/>
        </w:rPr>
        <w:t>напряжения III ст. – IV ФК. Постинфарктный кардиосклероз (1996). Нарушение ритма. Мерцательная аритмия (постоянная форма, нормосистолический вариант. Кардиальный фиброз печени.</w:t>
      </w:r>
    </w:p>
    <w:p w:rsidR="005A7B5A" w:rsidRDefault="005A7B5A" w:rsidP="00DE1265">
      <w:pPr>
        <w:ind w:firstLine="709"/>
        <w:jc w:val="both"/>
        <w:outlineLvl w:val="0"/>
        <w:rPr>
          <w:sz w:val="24"/>
        </w:rPr>
      </w:pPr>
      <w:r>
        <w:rPr>
          <w:sz w:val="24"/>
        </w:rPr>
        <w:t>Фоновое заболевание: Атеросклероз аорты, сосудов сердца и головного мозга.</w:t>
      </w:r>
    </w:p>
    <w:p w:rsidR="005A7B5A" w:rsidRDefault="005A7B5A" w:rsidP="00DE1265">
      <w:pPr>
        <w:ind w:firstLine="709"/>
        <w:jc w:val="both"/>
        <w:outlineLvl w:val="0"/>
        <w:rPr>
          <w:sz w:val="24"/>
        </w:rPr>
      </w:pPr>
      <w:r>
        <w:rPr>
          <w:sz w:val="24"/>
        </w:rPr>
        <w:t>Сочетанное заболевание: ГБ III стадии. Вторично-сморщенная почка.</w:t>
      </w:r>
    </w:p>
    <w:p w:rsidR="005A7B5A" w:rsidRDefault="005A7B5A" w:rsidP="00DE1265">
      <w:pPr>
        <w:ind w:firstLine="709"/>
        <w:jc w:val="both"/>
        <w:outlineLvl w:val="0"/>
        <w:rPr>
          <w:sz w:val="24"/>
        </w:rPr>
      </w:pPr>
      <w:r>
        <w:rPr>
          <w:sz w:val="24"/>
        </w:rPr>
        <w:t xml:space="preserve">Осложнения: Недостаточность кровоснабжения II Б стадии. </w:t>
      </w:r>
    </w:p>
    <w:p w:rsidR="005A7B5A" w:rsidRDefault="005A7B5A" w:rsidP="00DE1265">
      <w:pPr>
        <w:ind w:firstLine="709"/>
        <w:jc w:val="both"/>
        <w:outlineLvl w:val="0"/>
        <w:rPr>
          <w:sz w:val="24"/>
        </w:rPr>
      </w:pPr>
      <w:r>
        <w:rPr>
          <w:sz w:val="24"/>
        </w:rPr>
        <w:t xml:space="preserve">Сопутствующие заболевания: хронический обструктивный </w:t>
      </w:r>
      <w:r w:rsidR="0014264F">
        <w:rPr>
          <w:sz w:val="24"/>
        </w:rPr>
        <w:t>бронхит</w:t>
      </w:r>
      <w:r>
        <w:rPr>
          <w:sz w:val="24"/>
        </w:rPr>
        <w:t>, пневмосклероз. Язвенная болезнь желудка и 12-ти перстной кишки в стадии ремиссии.</w:t>
      </w:r>
    </w:p>
    <w:p w:rsidR="005A7B5A" w:rsidRDefault="005A7B5A" w:rsidP="00DE1265">
      <w:pPr>
        <w:ind w:firstLine="709"/>
        <w:jc w:val="both"/>
        <w:outlineLvl w:val="0"/>
        <w:rPr>
          <w:sz w:val="24"/>
        </w:rPr>
      </w:pPr>
    </w:p>
    <w:p w:rsidR="005A7B5A" w:rsidRDefault="005A7B5A" w:rsidP="00DE1265">
      <w:pPr>
        <w:ind w:firstLine="709"/>
        <w:jc w:val="both"/>
        <w:outlineLvl w:val="0"/>
        <w:rPr>
          <w:sz w:val="24"/>
        </w:rPr>
      </w:pPr>
      <w:r>
        <w:rPr>
          <w:sz w:val="24"/>
        </w:rPr>
        <w:t>Жалобы больного при поступлении:</w:t>
      </w:r>
    </w:p>
    <w:p w:rsidR="005A7B5A" w:rsidRDefault="005A7B5A" w:rsidP="00DE1265">
      <w:pPr>
        <w:ind w:firstLine="709"/>
        <w:jc w:val="both"/>
        <w:rPr>
          <w:sz w:val="24"/>
        </w:rPr>
      </w:pPr>
      <w:r>
        <w:rPr>
          <w:sz w:val="24"/>
        </w:rPr>
        <w:t>Боли: локализованы за грудиной, возникающие при физической нагрузке и эмоциональном перенапряжении, жгучего и давящего характера, короткие по продолжительности, отдающие в правую руку, купируются нитроглицерином. Также жалуется на учащенное и неравномерное сердцебиение, головокружение, а также на одышку при выполнении незначительной физической</w:t>
      </w:r>
      <w:r w:rsidR="00DE1265">
        <w:rPr>
          <w:sz w:val="24"/>
        </w:rPr>
        <w:t xml:space="preserve"> </w:t>
      </w:r>
      <w:r>
        <w:rPr>
          <w:sz w:val="24"/>
        </w:rPr>
        <w:t>нагрузке. В течение последних 10 дней жалуется на нарушение сна.</w:t>
      </w:r>
    </w:p>
    <w:p w:rsidR="005A7B5A" w:rsidRDefault="005A7B5A" w:rsidP="00DE1265">
      <w:pPr>
        <w:ind w:firstLine="709"/>
        <w:jc w:val="both"/>
        <w:rPr>
          <w:sz w:val="24"/>
        </w:rPr>
      </w:pPr>
    </w:p>
    <w:p w:rsidR="005A7B5A" w:rsidRDefault="005A7B5A" w:rsidP="00DE1265">
      <w:pPr>
        <w:ind w:firstLine="709"/>
        <w:jc w:val="both"/>
        <w:outlineLvl w:val="0"/>
        <w:rPr>
          <w:sz w:val="24"/>
        </w:rPr>
      </w:pPr>
      <w:r>
        <w:rPr>
          <w:sz w:val="24"/>
        </w:rPr>
        <w:t>История настоящего заболевания (Anamnesis morbi)</w:t>
      </w:r>
      <w:r w:rsidR="00DE1265">
        <w:rPr>
          <w:sz w:val="24"/>
        </w:rPr>
        <w:t>.</w:t>
      </w:r>
    </w:p>
    <w:p w:rsidR="005A7B5A" w:rsidRDefault="005A7B5A" w:rsidP="00DE1265">
      <w:pPr>
        <w:tabs>
          <w:tab w:val="center" w:pos="-426"/>
        </w:tabs>
        <w:ind w:firstLine="709"/>
        <w:jc w:val="both"/>
        <w:rPr>
          <w:sz w:val="24"/>
        </w:rPr>
      </w:pPr>
      <w:r>
        <w:rPr>
          <w:sz w:val="24"/>
        </w:rPr>
        <w:t>Страдает гипертонической болезнью с 1972 года. Периодически отмечались резкие подъемы АД до 215/110 мм рт. ст. В 1996 году перенес инфаркт миокарда, после чего отмечал резкие перепады давления, одышку при ходьбе и незначител</w:t>
      </w:r>
      <w:r w:rsidR="0014264F">
        <w:rPr>
          <w:sz w:val="24"/>
        </w:rPr>
        <w:t>ьной физической нагрузк</w:t>
      </w:r>
      <w:r w:rsidR="00DE1265">
        <w:rPr>
          <w:sz w:val="24"/>
        </w:rPr>
        <w:t>е</w:t>
      </w:r>
      <w:r w:rsidR="0014264F">
        <w:rPr>
          <w:sz w:val="24"/>
        </w:rPr>
        <w:t>. Данны</w:t>
      </w:r>
      <w:r w:rsidR="0014264F" w:rsidRPr="0014264F">
        <w:rPr>
          <w:sz w:val="24"/>
        </w:rPr>
        <w:t>е</w:t>
      </w:r>
      <w:r>
        <w:rPr>
          <w:sz w:val="24"/>
        </w:rPr>
        <w:t xml:space="preserve"> явления постепенно нарастали, вследствие чего появились отеки на нижних конечностях, влажные мелкопузырчатые хрипы в легких, асцит. Последние 4 года отмечал боли давящего характера в левой половине грудной клетки, возникавшие после ходьбы и физической нагрузки, с иррадиацией в левую руку. Часто больной отмечал перебои в работе сердца. Болевые приступы купировались нитроглицерином. Начиная с 1972 года, больной многократно проходил курс лечения по поводу данного заболевания в различных терапевтических стационарах г. Москвы.</w:t>
      </w:r>
    </w:p>
    <w:p w:rsidR="005A7B5A" w:rsidRDefault="005A7B5A" w:rsidP="00DE1265">
      <w:pPr>
        <w:tabs>
          <w:tab w:val="center" w:pos="-426"/>
        </w:tabs>
        <w:ind w:firstLine="709"/>
        <w:jc w:val="both"/>
        <w:rPr>
          <w:sz w:val="24"/>
        </w:rPr>
      </w:pPr>
    </w:p>
    <w:p w:rsidR="005A7B5A" w:rsidRDefault="005A7B5A" w:rsidP="00DE1265">
      <w:pPr>
        <w:tabs>
          <w:tab w:val="center" w:pos="-426"/>
        </w:tabs>
        <w:ind w:firstLine="709"/>
        <w:jc w:val="both"/>
        <w:rPr>
          <w:sz w:val="24"/>
        </w:rPr>
      </w:pPr>
      <w:r>
        <w:rPr>
          <w:sz w:val="24"/>
        </w:rPr>
        <w:t>Приблизительно с апреля этого года до 20.03.2002 своё состояние считал удовлетворительным. Вечером почувствовал сильную боль и чувство «жжения» за грудиной и через 15 минут больной принял</w:t>
      </w:r>
      <w:r w:rsidR="00DE1265">
        <w:rPr>
          <w:sz w:val="24"/>
        </w:rPr>
        <w:t xml:space="preserve"> </w:t>
      </w:r>
      <w:r>
        <w:rPr>
          <w:sz w:val="24"/>
        </w:rPr>
        <w:t>таблетку нитроглицерина. После этого он почувствовал усиление сердцебиения и ощущение сильной нехватки воздуха.</w:t>
      </w:r>
      <w:r w:rsidR="00DE1265">
        <w:rPr>
          <w:sz w:val="24"/>
        </w:rPr>
        <w:t xml:space="preserve"> </w:t>
      </w:r>
      <w:r>
        <w:rPr>
          <w:sz w:val="24"/>
        </w:rPr>
        <w:t>Был доставлен по скорой помощи в приемное отделение ГКБ № 61.</w:t>
      </w:r>
    </w:p>
    <w:p w:rsidR="005A7B5A" w:rsidRDefault="005A7B5A" w:rsidP="00DE1265">
      <w:pPr>
        <w:tabs>
          <w:tab w:val="center" w:pos="-426"/>
        </w:tabs>
        <w:ind w:firstLine="709"/>
        <w:jc w:val="both"/>
        <w:rPr>
          <w:sz w:val="24"/>
        </w:rPr>
      </w:pPr>
    </w:p>
    <w:p w:rsidR="005A7B5A" w:rsidRDefault="005A7B5A" w:rsidP="00DE1265">
      <w:pPr>
        <w:tabs>
          <w:tab w:val="center" w:pos="-426"/>
        </w:tabs>
        <w:ind w:firstLine="709"/>
        <w:jc w:val="both"/>
        <w:outlineLvl w:val="0"/>
        <w:rPr>
          <w:sz w:val="24"/>
        </w:rPr>
      </w:pPr>
      <w:r>
        <w:rPr>
          <w:sz w:val="24"/>
        </w:rPr>
        <w:t>История жизни больного (Anamnesis vitae)</w:t>
      </w:r>
    </w:p>
    <w:p w:rsidR="005A7B5A" w:rsidRDefault="005A7B5A" w:rsidP="00DE1265">
      <w:pPr>
        <w:tabs>
          <w:tab w:val="center" w:pos="-426"/>
        </w:tabs>
        <w:ind w:firstLine="709"/>
        <w:jc w:val="both"/>
        <w:rPr>
          <w:sz w:val="24"/>
        </w:rPr>
      </w:pPr>
      <w:r>
        <w:rPr>
          <w:sz w:val="24"/>
        </w:rPr>
        <w:t xml:space="preserve">Родился в срок, вес при рождении нормальный, родители при рождении ребенка были здоровы. Рахита не было, в детстве ничем не болел. В 7 лет пошёл в школу, учился </w:t>
      </w:r>
      <w:r>
        <w:rPr>
          <w:sz w:val="24"/>
        </w:rPr>
        <w:lastRenderedPageBreak/>
        <w:t xml:space="preserve">нормально. Служил в армии. Трудовую деятельность начал после службы. Работал мастером на заводе. Социально – бытовые условия удовлетворительные. </w:t>
      </w:r>
    </w:p>
    <w:p w:rsidR="005A7B5A" w:rsidRDefault="005A7B5A" w:rsidP="00DE1265">
      <w:pPr>
        <w:tabs>
          <w:tab w:val="center" w:pos="-426"/>
        </w:tabs>
        <w:ind w:firstLine="709"/>
        <w:jc w:val="both"/>
        <w:outlineLvl w:val="0"/>
        <w:rPr>
          <w:sz w:val="24"/>
          <w:u w:val="single"/>
        </w:rPr>
      </w:pPr>
      <w:r>
        <w:rPr>
          <w:sz w:val="24"/>
          <w:u w:val="single"/>
        </w:rPr>
        <w:t>Семейный анамнез.</w:t>
      </w:r>
    </w:p>
    <w:p w:rsidR="005A7B5A" w:rsidRDefault="005A7B5A" w:rsidP="00DE1265">
      <w:pPr>
        <w:tabs>
          <w:tab w:val="center" w:pos="-426"/>
        </w:tabs>
        <w:ind w:firstLine="709"/>
        <w:jc w:val="both"/>
        <w:rPr>
          <w:sz w:val="24"/>
        </w:rPr>
      </w:pPr>
      <w:r>
        <w:rPr>
          <w:sz w:val="24"/>
        </w:rPr>
        <w:t>Обстановка в семье удовлетворительная. Какие-либо заболевания в семье не отмечает.</w:t>
      </w:r>
    </w:p>
    <w:p w:rsidR="005A7B5A" w:rsidRDefault="005A7B5A" w:rsidP="00DE1265">
      <w:pPr>
        <w:pStyle w:val="a5"/>
        <w:ind w:firstLine="709"/>
        <w:jc w:val="both"/>
        <w:rPr>
          <w:sz w:val="24"/>
        </w:rPr>
      </w:pPr>
      <w:r>
        <w:rPr>
          <w:sz w:val="24"/>
        </w:rPr>
        <w:t>Вредные привычки: Не курит. Алкоголем не злоупотребляет.</w:t>
      </w:r>
    </w:p>
    <w:p w:rsidR="005A7B5A" w:rsidRDefault="005A7B5A" w:rsidP="00DE1265">
      <w:pPr>
        <w:pStyle w:val="a5"/>
        <w:ind w:firstLine="709"/>
        <w:jc w:val="both"/>
        <w:rPr>
          <w:sz w:val="24"/>
        </w:rPr>
      </w:pPr>
      <w:r>
        <w:rPr>
          <w:sz w:val="24"/>
        </w:rPr>
        <w:t>Не курит и не употребляет алкоголь с 1996 года после перенесенного инфаркта миокарда.</w:t>
      </w:r>
    </w:p>
    <w:p w:rsidR="005A7B5A" w:rsidRDefault="005A7B5A" w:rsidP="00DE1265">
      <w:pPr>
        <w:pStyle w:val="a5"/>
        <w:ind w:firstLine="709"/>
        <w:jc w:val="both"/>
        <w:outlineLvl w:val="0"/>
        <w:rPr>
          <w:sz w:val="24"/>
          <w:u w:val="single"/>
        </w:rPr>
      </w:pPr>
      <w:r>
        <w:rPr>
          <w:sz w:val="24"/>
          <w:u w:val="single"/>
        </w:rPr>
        <w:t>Перенесённые заболевания.</w:t>
      </w:r>
    </w:p>
    <w:p w:rsidR="005A7B5A" w:rsidRDefault="005A7B5A" w:rsidP="00DE1265">
      <w:pPr>
        <w:pStyle w:val="a5"/>
        <w:ind w:firstLine="709"/>
        <w:jc w:val="both"/>
        <w:rPr>
          <w:sz w:val="24"/>
        </w:rPr>
      </w:pPr>
      <w:r>
        <w:rPr>
          <w:sz w:val="24"/>
        </w:rPr>
        <w:t>Детские заболевания не отмечал, ангины, аппендэктомия, вскрытие межкишечного абсцесса (1952),</w:t>
      </w:r>
      <w:r w:rsidR="00DE1265">
        <w:rPr>
          <w:sz w:val="24"/>
        </w:rPr>
        <w:t xml:space="preserve"> </w:t>
      </w:r>
      <w:r>
        <w:rPr>
          <w:sz w:val="24"/>
        </w:rPr>
        <w:t xml:space="preserve">инфаркт миокарда. </w:t>
      </w:r>
    </w:p>
    <w:p w:rsidR="005A7B5A" w:rsidRDefault="005A7B5A" w:rsidP="00DE1265">
      <w:pPr>
        <w:pStyle w:val="a5"/>
        <w:ind w:firstLine="709"/>
        <w:jc w:val="both"/>
        <w:outlineLvl w:val="0"/>
        <w:rPr>
          <w:sz w:val="24"/>
        </w:rPr>
      </w:pPr>
      <w:r>
        <w:rPr>
          <w:sz w:val="24"/>
          <w:u w:val="single"/>
        </w:rPr>
        <w:t>Аллергологический</w:t>
      </w:r>
      <w:r>
        <w:rPr>
          <w:sz w:val="24"/>
        </w:rPr>
        <w:t xml:space="preserve"> анамнез.</w:t>
      </w:r>
    </w:p>
    <w:p w:rsidR="005A7B5A" w:rsidRDefault="005A7B5A" w:rsidP="00DE1265">
      <w:pPr>
        <w:pStyle w:val="a5"/>
        <w:ind w:firstLine="709"/>
        <w:jc w:val="both"/>
        <w:rPr>
          <w:sz w:val="24"/>
        </w:rPr>
      </w:pPr>
      <w:r>
        <w:rPr>
          <w:sz w:val="24"/>
        </w:rPr>
        <w:t>Непереносимость препаратов группы пенициллинов.</w:t>
      </w:r>
    </w:p>
    <w:p w:rsidR="005A7B5A" w:rsidRDefault="005A7B5A" w:rsidP="00DE1265">
      <w:pPr>
        <w:pStyle w:val="a5"/>
        <w:ind w:firstLine="709"/>
        <w:jc w:val="both"/>
        <w:outlineLvl w:val="0"/>
        <w:rPr>
          <w:sz w:val="24"/>
          <w:u w:val="single"/>
        </w:rPr>
      </w:pPr>
      <w:r>
        <w:rPr>
          <w:sz w:val="24"/>
          <w:u w:val="single"/>
        </w:rPr>
        <w:t>Наследственность.</w:t>
      </w:r>
    </w:p>
    <w:p w:rsidR="005A7B5A" w:rsidRDefault="005A7B5A" w:rsidP="00DE1265">
      <w:pPr>
        <w:ind w:firstLine="709"/>
        <w:jc w:val="both"/>
        <w:rPr>
          <w:sz w:val="24"/>
        </w:rPr>
      </w:pPr>
      <w:r>
        <w:rPr>
          <w:sz w:val="24"/>
        </w:rPr>
        <w:t xml:space="preserve">Мать: Страдала гипертонической болезнью, умерла от гипертонического криза. </w:t>
      </w:r>
    </w:p>
    <w:p w:rsidR="005A7B5A" w:rsidRDefault="005A7B5A" w:rsidP="00DE1265">
      <w:pPr>
        <w:tabs>
          <w:tab w:val="num" w:pos="-426"/>
        </w:tabs>
        <w:ind w:firstLine="709"/>
        <w:jc w:val="both"/>
        <w:rPr>
          <w:sz w:val="24"/>
        </w:rPr>
      </w:pPr>
    </w:p>
    <w:p w:rsidR="005A7B5A" w:rsidRDefault="005A7B5A" w:rsidP="00DE1265">
      <w:pPr>
        <w:tabs>
          <w:tab w:val="num" w:pos="-426"/>
        </w:tabs>
        <w:ind w:firstLine="709"/>
        <w:jc w:val="both"/>
        <w:rPr>
          <w:sz w:val="24"/>
          <w:u w:val="single"/>
        </w:rPr>
      </w:pPr>
      <w:r>
        <w:rPr>
          <w:sz w:val="24"/>
          <w:u w:val="single"/>
        </w:rPr>
        <w:t>Объективное / физическое/ исследование больного.</w:t>
      </w:r>
    </w:p>
    <w:p w:rsidR="005A7B5A" w:rsidRDefault="005A7B5A" w:rsidP="00DE1265">
      <w:pPr>
        <w:ind w:firstLine="709"/>
        <w:jc w:val="both"/>
        <w:outlineLvl w:val="0"/>
        <w:rPr>
          <w:sz w:val="24"/>
        </w:rPr>
      </w:pPr>
      <w:r>
        <w:rPr>
          <w:sz w:val="24"/>
        </w:rPr>
        <w:t>Настоящее состояние больного.</w:t>
      </w:r>
    </w:p>
    <w:p w:rsidR="005A7B5A" w:rsidRDefault="005A7B5A" w:rsidP="00DE1265">
      <w:pPr>
        <w:ind w:firstLine="709"/>
        <w:jc w:val="both"/>
        <w:rPr>
          <w:sz w:val="24"/>
        </w:rPr>
      </w:pPr>
      <w:r>
        <w:rPr>
          <w:sz w:val="24"/>
        </w:rPr>
        <w:t>Общее состояние: удовлетворительное, сознание ясное. Положение больного</w:t>
      </w:r>
      <w:r w:rsidR="00DE1265">
        <w:rPr>
          <w:sz w:val="24"/>
        </w:rPr>
        <w:t xml:space="preserve"> </w:t>
      </w:r>
      <w:r>
        <w:rPr>
          <w:sz w:val="24"/>
        </w:rPr>
        <w:t>активное. Выражение лица спокойное. Телосложение нормостеническое.</w:t>
      </w:r>
    </w:p>
    <w:p w:rsidR="005A7B5A" w:rsidRDefault="005A7B5A" w:rsidP="00DE1265">
      <w:pPr>
        <w:ind w:firstLine="709"/>
        <w:jc w:val="both"/>
        <w:rPr>
          <w:sz w:val="24"/>
        </w:rPr>
      </w:pPr>
    </w:p>
    <w:p w:rsidR="005A7B5A" w:rsidRDefault="005A7B5A" w:rsidP="00DE1265">
      <w:pPr>
        <w:ind w:firstLine="709"/>
        <w:jc w:val="both"/>
        <w:outlineLvl w:val="0"/>
        <w:rPr>
          <w:sz w:val="24"/>
        </w:rPr>
      </w:pPr>
      <w:r>
        <w:rPr>
          <w:sz w:val="24"/>
        </w:rPr>
        <w:t>Кожные покровы.</w:t>
      </w:r>
    </w:p>
    <w:p w:rsidR="005A7B5A" w:rsidRDefault="005A7B5A" w:rsidP="00DE1265">
      <w:pPr>
        <w:ind w:firstLine="709"/>
        <w:jc w:val="both"/>
        <w:rPr>
          <w:sz w:val="24"/>
        </w:rPr>
      </w:pPr>
      <w:r>
        <w:rPr>
          <w:sz w:val="24"/>
        </w:rPr>
        <w:t>Окраска кожных покровов: незначительный цианоз щек и губ; остальные кожные покровы красноватой окраски; слизистые оболочки ротовой полости влажные, бледно-розовые, язык обложен, с белым налетом. Отмечается небольшое шелушение кожи пальцев рук,</w:t>
      </w:r>
      <w:r w:rsidR="00DE1265">
        <w:rPr>
          <w:sz w:val="24"/>
        </w:rPr>
        <w:t xml:space="preserve"> </w:t>
      </w:r>
      <w:r>
        <w:rPr>
          <w:sz w:val="24"/>
        </w:rPr>
        <w:t>желтушность ладоней. Эластичность кожи понижена, потливость умеренная. Волосяной покров развит умеренно, рост волос не изменен. Тип оволосения: мужской. Ногти</w:t>
      </w:r>
      <w:r w:rsidR="00DE1265">
        <w:rPr>
          <w:sz w:val="24"/>
        </w:rPr>
        <w:t xml:space="preserve"> </w:t>
      </w:r>
      <w:r>
        <w:rPr>
          <w:sz w:val="24"/>
        </w:rPr>
        <w:t>без изменений.</w:t>
      </w:r>
    </w:p>
    <w:p w:rsidR="005A7B5A" w:rsidRDefault="005A7B5A" w:rsidP="00DE1265">
      <w:pPr>
        <w:ind w:firstLine="709"/>
        <w:jc w:val="both"/>
        <w:rPr>
          <w:sz w:val="24"/>
        </w:rPr>
      </w:pPr>
    </w:p>
    <w:p w:rsidR="005A7B5A" w:rsidRDefault="005A7B5A" w:rsidP="00DE1265">
      <w:pPr>
        <w:ind w:firstLine="709"/>
        <w:jc w:val="both"/>
        <w:outlineLvl w:val="0"/>
        <w:rPr>
          <w:sz w:val="24"/>
        </w:rPr>
      </w:pPr>
      <w:r>
        <w:rPr>
          <w:sz w:val="24"/>
        </w:rPr>
        <w:t>Подкожная клетчатка.</w:t>
      </w:r>
    </w:p>
    <w:p w:rsidR="005A7B5A" w:rsidRDefault="005A7B5A" w:rsidP="00DE1265">
      <w:pPr>
        <w:ind w:firstLine="709"/>
        <w:jc w:val="both"/>
        <w:rPr>
          <w:sz w:val="24"/>
        </w:rPr>
      </w:pPr>
      <w:r>
        <w:rPr>
          <w:sz w:val="24"/>
        </w:rPr>
        <w:t xml:space="preserve">Степень развития подкожной клетчатки: повышенное отложение жира в области живота. Толщина жировой складки = </w:t>
      </w:r>
      <w:smartTag w:uri="urn:schemas-microsoft-com:office:smarttags" w:element="metricconverter">
        <w:smartTagPr>
          <w:attr w:name="ProductID" w:val="6 см"/>
        </w:smartTagPr>
        <w:r>
          <w:rPr>
            <w:sz w:val="24"/>
          </w:rPr>
          <w:t>6 см</w:t>
        </w:r>
      </w:smartTag>
      <w:r>
        <w:rPr>
          <w:sz w:val="24"/>
        </w:rPr>
        <w:t xml:space="preserve">. Имеется асцит. </w:t>
      </w:r>
    </w:p>
    <w:p w:rsidR="005A7B5A" w:rsidRDefault="005A7B5A" w:rsidP="00DE1265">
      <w:pPr>
        <w:ind w:firstLine="709"/>
        <w:jc w:val="both"/>
        <w:rPr>
          <w:sz w:val="24"/>
        </w:rPr>
      </w:pPr>
    </w:p>
    <w:p w:rsidR="005A7B5A" w:rsidRDefault="005A7B5A" w:rsidP="00DE1265">
      <w:pPr>
        <w:ind w:firstLine="709"/>
        <w:jc w:val="both"/>
        <w:outlineLvl w:val="0"/>
        <w:rPr>
          <w:sz w:val="24"/>
        </w:rPr>
      </w:pPr>
      <w:r>
        <w:rPr>
          <w:sz w:val="24"/>
        </w:rPr>
        <w:t>Лимфатическая система.</w:t>
      </w:r>
    </w:p>
    <w:p w:rsidR="005A7B5A" w:rsidRDefault="005A7B5A" w:rsidP="00DE1265">
      <w:pPr>
        <w:ind w:firstLine="709"/>
        <w:jc w:val="both"/>
        <w:rPr>
          <w:sz w:val="24"/>
        </w:rPr>
      </w:pPr>
      <w:r>
        <w:rPr>
          <w:sz w:val="24"/>
        </w:rPr>
        <w:t>Жалоб нет.</w:t>
      </w:r>
    </w:p>
    <w:p w:rsidR="005A7B5A" w:rsidRDefault="005A7B5A" w:rsidP="00DE1265">
      <w:pPr>
        <w:ind w:firstLine="709"/>
        <w:jc w:val="both"/>
        <w:rPr>
          <w:sz w:val="24"/>
        </w:rPr>
      </w:pPr>
      <w:r>
        <w:rPr>
          <w:sz w:val="24"/>
        </w:rPr>
        <w:t>При осмотре лимфоузлы не видны.</w:t>
      </w:r>
    </w:p>
    <w:p w:rsidR="005A7B5A" w:rsidRDefault="005A7B5A" w:rsidP="00DE1265">
      <w:pPr>
        <w:pStyle w:val="7"/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При пальпации определяются единичные подчелюстные лимфоузлы, одинаково выраженные с обеих сторон, мягко-эластичной консистенции, безболезненны, подвижны, не спаяны друг с другом и с прилежащими тканями. </w:t>
      </w:r>
    </w:p>
    <w:p w:rsidR="005A7B5A" w:rsidRDefault="005A7B5A" w:rsidP="00DE1265">
      <w:pPr>
        <w:ind w:firstLine="709"/>
        <w:jc w:val="both"/>
        <w:rPr>
          <w:sz w:val="24"/>
        </w:rPr>
      </w:pPr>
      <w:r>
        <w:rPr>
          <w:sz w:val="24"/>
        </w:rPr>
        <w:t>Другие группы лимфоузлов не определяются.</w:t>
      </w:r>
    </w:p>
    <w:p w:rsidR="005A7B5A" w:rsidRDefault="005A7B5A" w:rsidP="00DE1265">
      <w:pPr>
        <w:ind w:firstLine="709"/>
        <w:jc w:val="both"/>
        <w:rPr>
          <w:sz w:val="24"/>
        </w:rPr>
      </w:pPr>
    </w:p>
    <w:p w:rsidR="005A7B5A" w:rsidRDefault="005A7B5A" w:rsidP="00DE1265">
      <w:pPr>
        <w:ind w:firstLine="709"/>
        <w:jc w:val="both"/>
        <w:outlineLvl w:val="0"/>
        <w:rPr>
          <w:sz w:val="24"/>
        </w:rPr>
      </w:pPr>
      <w:r>
        <w:rPr>
          <w:sz w:val="24"/>
        </w:rPr>
        <w:t>Мышечная система.</w:t>
      </w:r>
    </w:p>
    <w:p w:rsidR="005A7B5A" w:rsidRDefault="005A7B5A" w:rsidP="00DE1265">
      <w:pPr>
        <w:ind w:firstLine="709"/>
        <w:jc w:val="both"/>
        <w:rPr>
          <w:sz w:val="24"/>
        </w:rPr>
      </w:pPr>
      <w:r>
        <w:rPr>
          <w:sz w:val="24"/>
        </w:rPr>
        <w:t>Жалоб нет.</w:t>
      </w:r>
    </w:p>
    <w:p w:rsidR="005A7B5A" w:rsidRDefault="005A7B5A" w:rsidP="00DE1265">
      <w:pPr>
        <w:ind w:firstLine="709"/>
        <w:jc w:val="both"/>
        <w:rPr>
          <w:sz w:val="24"/>
        </w:rPr>
      </w:pPr>
      <w:r>
        <w:rPr>
          <w:sz w:val="24"/>
        </w:rPr>
        <w:t>Мышечная система развита умеренно, асимметрии, незначительная атрофия мышц верхних и нижних конечностей. Болезненность при пальпации мышц отсутствует, мышцы без уплотнений. Тонус мышц нормальный. Мышечная сила удовлетворительная. Гиперкинетических расстройств не выявлено.</w:t>
      </w:r>
    </w:p>
    <w:p w:rsidR="005A7B5A" w:rsidRDefault="005A7B5A" w:rsidP="00DE1265">
      <w:pPr>
        <w:ind w:firstLine="709"/>
        <w:jc w:val="both"/>
        <w:rPr>
          <w:sz w:val="24"/>
        </w:rPr>
      </w:pPr>
    </w:p>
    <w:p w:rsidR="005A7B5A" w:rsidRDefault="005A7B5A" w:rsidP="00DE1265">
      <w:pPr>
        <w:ind w:firstLine="709"/>
        <w:jc w:val="both"/>
        <w:outlineLvl w:val="0"/>
        <w:rPr>
          <w:sz w:val="24"/>
        </w:rPr>
      </w:pPr>
      <w:r>
        <w:rPr>
          <w:sz w:val="24"/>
        </w:rPr>
        <w:t>Костная система.</w:t>
      </w:r>
    </w:p>
    <w:p w:rsidR="005A7B5A" w:rsidRDefault="005A7B5A" w:rsidP="00DE1265">
      <w:pPr>
        <w:pStyle w:val="a5"/>
        <w:ind w:firstLine="709"/>
        <w:jc w:val="both"/>
        <w:rPr>
          <w:sz w:val="24"/>
        </w:rPr>
      </w:pPr>
      <w:r>
        <w:rPr>
          <w:sz w:val="24"/>
        </w:rPr>
        <w:t>Жалоб нет.</w:t>
      </w:r>
    </w:p>
    <w:p w:rsidR="005A7B5A" w:rsidRDefault="005A7B5A" w:rsidP="00DE1265">
      <w:pPr>
        <w:pStyle w:val="a5"/>
        <w:ind w:firstLine="709"/>
        <w:jc w:val="both"/>
        <w:rPr>
          <w:sz w:val="24"/>
        </w:rPr>
      </w:pPr>
      <w:r>
        <w:rPr>
          <w:sz w:val="24"/>
        </w:rPr>
        <w:lastRenderedPageBreak/>
        <w:t>При исследовании костей черепа, позвоночника, таза, конечностей деформаций не обнаружено. Грудная клетка имеет</w:t>
      </w:r>
      <w:r w:rsidR="00DE1265">
        <w:rPr>
          <w:sz w:val="24"/>
        </w:rPr>
        <w:t xml:space="preserve"> </w:t>
      </w:r>
      <w:r>
        <w:rPr>
          <w:sz w:val="24"/>
        </w:rPr>
        <w:t xml:space="preserve">цилиндрическую форму. При ощупывании и поколачивании костей болей не наблюдается. </w:t>
      </w:r>
    </w:p>
    <w:p w:rsidR="005A7B5A" w:rsidRDefault="005A7B5A" w:rsidP="00DE1265">
      <w:pPr>
        <w:pStyle w:val="a5"/>
        <w:ind w:firstLine="709"/>
        <w:jc w:val="both"/>
        <w:rPr>
          <w:sz w:val="24"/>
        </w:rPr>
      </w:pPr>
    </w:p>
    <w:p w:rsidR="005A7B5A" w:rsidRDefault="005A7B5A" w:rsidP="00DE1265">
      <w:pPr>
        <w:pStyle w:val="a5"/>
        <w:ind w:firstLine="709"/>
        <w:jc w:val="both"/>
        <w:outlineLvl w:val="0"/>
        <w:rPr>
          <w:sz w:val="24"/>
        </w:rPr>
      </w:pPr>
      <w:r>
        <w:rPr>
          <w:sz w:val="24"/>
        </w:rPr>
        <w:t>Суставы.</w:t>
      </w:r>
    </w:p>
    <w:p w:rsidR="005A7B5A" w:rsidRDefault="005A7B5A" w:rsidP="00DE1265">
      <w:pPr>
        <w:ind w:firstLine="709"/>
        <w:jc w:val="both"/>
        <w:rPr>
          <w:sz w:val="24"/>
        </w:rPr>
      </w:pPr>
      <w:r>
        <w:rPr>
          <w:sz w:val="24"/>
        </w:rPr>
        <w:t>Жалоб нет.</w:t>
      </w:r>
    </w:p>
    <w:p w:rsidR="005A7B5A" w:rsidRDefault="005A7B5A" w:rsidP="00DE1265">
      <w:pPr>
        <w:ind w:firstLine="709"/>
        <w:jc w:val="both"/>
        <w:rPr>
          <w:sz w:val="24"/>
        </w:rPr>
      </w:pPr>
      <w:r>
        <w:rPr>
          <w:sz w:val="24"/>
        </w:rPr>
        <w:t>Конфигурация суставов (плечевых, локтевых, лучезапястных, коленных, голеностопных) не изменена.</w:t>
      </w:r>
    </w:p>
    <w:p w:rsidR="005A7B5A" w:rsidRDefault="005A7B5A" w:rsidP="00DE1265">
      <w:pPr>
        <w:ind w:firstLine="709"/>
        <w:jc w:val="both"/>
        <w:rPr>
          <w:sz w:val="24"/>
        </w:rPr>
      </w:pPr>
      <w:r>
        <w:rPr>
          <w:sz w:val="24"/>
        </w:rPr>
        <w:t>Кожные покровы над ними слегка обычной окраски. При пальпации суставов их припухлости, деформации, изменений околосуставных тканей, болезненности не отмечается.</w:t>
      </w:r>
      <w:r w:rsidR="00DE1265">
        <w:rPr>
          <w:sz w:val="24"/>
        </w:rPr>
        <w:t xml:space="preserve"> </w:t>
      </w:r>
      <w:r>
        <w:rPr>
          <w:sz w:val="24"/>
        </w:rPr>
        <w:t>Иногда отмечаются неприятные ощущения в коленных суставах после долгой ходьбы. Хруст и крепитация в суставах отсутствуют. В суставах объём активных и пассивных движений сохранён полностью. Изменения околосуставных тканей не отмечается.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</w:p>
    <w:p w:rsidR="005A7B5A" w:rsidRDefault="005A7B5A" w:rsidP="00DE1265">
      <w:pPr>
        <w:tabs>
          <w:tab w:val="left" w:pos="2835"/>
        </w:tabs>
        <w:ind w:firstLine="709"/>
        <w:jc w:val="both"/>
        <w:outlineLvl w:val="0"/>
        <w:rPr>
          <w:sz w:val="24"/>
        </w:rPr>
      </w:pPr>
      <w:r>
        <w:rPr>
          <w:sz w:val="24"/>
        </w:rPr>
        <w:t>Система дыхания.</w:t>
      </w:r>
    </w:p>
    <w:p w:rsidR="005A7B5A" w:rsidRDefault="005A7B5A" w:rsidP="00DE1265">
      <w:pPr>
        <w:tabs>
          <w:tab w:val="left" w:pos="2835"/>
        </w:tabs>
        <w:ind w:firstLine="709"/>
        <w:jc w:val="both"/>
        <w:outlineLvl w:val="0"/>
        <w:rPr>
          <w:sz w:val="24"/>
        </w:rPr>
      </w:pPr>
      <w:r>
        <w:rPr>
          <w:sz w:val="24"/>
        </w:rPr>
        <w:t>Жалобы.</w:t>
      </w:r>
    </w:p>
    <w:p w:rsidR="005A7B5A" w:rsidRDefault="005A7B5A" w:rsidP="00DE1265">
      <w:pPr>
        <w:numPr>
          <w:ilvl w:val="0"/>
          <w:numId w:val="14"/>
        </w:numPr>
        <w:ind w:left="0" w:firstLine="709"/>
        <w:jc w:val="both"/>
        <w:rPr>
          <w:sz w:val="24"/>
        </w:rPr>
      </w:pPr>
      <w:r>
        <w:rPr>
          <w:sz w:val="24"/>
        </w:rPr>
        <w:t>одышку в покое и при физической нагрузке, (затруднён как выдох, так и вдох);</w:t>
      </w:r>
    </w:p>
    <w:p w:rsidR="005A7B5A" w:rsidRDefault="005A7B5A" w:rsidP="00DE1265">
      <w:pPr>
        <w:numPr>
          <w:ilvl w:val="0"/>
          <w:numId w:val="14"/>
        </w:numPr>
        <w:ind w:left="0" w:firstLine="709"/>
        <w:jc w:val="both"/>
        <w:rPr>
          <w:sz w:val="24"/>
        </w:rPr>
      </w:pPr>
      <w:r>
        <w:rPr>
          <w:sz w:val="24"/>
        </w:rPr>
        <w:t>мокрота в небольшом количестве, характер мокроты – слизисто-гнойная,</w:t>
      </w:r>
      <w:r w:rsidR="00DE1265">
        <w:rPr>
          <w:sz w:val="24"/>
        </w:rPr>
        <w:t xml:space="preserve"> </w:t>
      </w:r>
      <w:r>
        <w:rPr>
          <w:sz w:val="24"/>
        </w:rPr>
        <w:t>консистенция вязкая.</w:t>
      </w:r>
    </w:p>
    <w:p w:rsidR="005A7B5A" w:rsidRDefault="005A7B5A" w:rsidP="00DE1265">
      <w:pPr>
        <w:pStyle w:val="a5"/>
        <w:tabs>
          <w:tab w:val="left" w:pos="2835"/>
          <w:tab w:val="left" w:pos="9639"/>
        </w:tabs>
        <w:ind w:firstLine="709"/>
        <w:jc w:val="both"/>
        <w:rPr>
          <w:sz w:val="24"/>
        </w:rPr>
      </w:pPr>
    </w:p>
    <w:p w:rsidR="005A7B5A" w:rsidRDefault="005A7B5A" w:rsidP="00DE1265">
      <w:pPr>
        <w:pStyle w:val="a5"/>
        <w:tabs>
          <w:tab w:val="left" w:pos="2835"/>
          <w:tab w:val="left" w:pos="9639"/>
        </w:tabs>
        <w:ind w:firstLine="709"/>
        <w:jc w:val="both"/>
        <w:outlineLvl w:val="0"/>
        <w:rPr>
          <w:sz w:val="24"/>
        </w:rPr>
      </w:pPr>
      <w:r>
        <w:rPr>
          <w:sz w:val="24"/>
        </w:rPr>
        <w:t>Исследование верхних дыхательных путей.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  <w:r>
        <w:rPr>
          <w:sz w:val="24"/>
        </w:rPr>
        <w:t>Дыхание через нос свободное, отделяемого из носа нет. Носовых кровотечений, болей у корня носа, потери обоняния нет.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  <w:r>
        <w:rPr>
          <w:sz w:val="24"/>
        </w:rPr>
        <w:t>Гортань без болей при глотании и разговоре. Голос нормальной громкости. При осмотре гортань нормальной формы, без патологий. При пальпации гортань безболезненная.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</w:p>
    <w:p w:rsidR="005A7B5A" w:rsidRDefault="005A7B5A" w:rsidP="00DE1265">
      <w:pPr>
        <w:tabs>
          <w:tab w:val="left" w:pos="2835"/>
        </w:tabs>
        <w:ind w:firstLine="709"/>
        <w:jc w:val="both"/>
        <w:outlineLvl w:val="0"/>
        <w:rPr>
          <w:sz w:val="24"/>
        </w:rPr>
      </w:pPr>
      <w:r>
        <w:rPr>
          <w:sz w:val="24"/>
        </w:rPr>
        <w:t>Осмотр грудной клетки.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  <w:r>
        <w:rPr>
          <w:sz w:val="24"/>
        </w:rPr>
        <w:t>Форма грудной клетки цилиндрическая, деформаций нет. Грудная клетка симметричная, равномерно участвует в акте дыхания. Надключичные и подключичные пространства плохо выражены. Лопатки плотно прилегают к грудной клетке, положение их на одном уровне, участвуют в акте дыхания. Движения грудной клетки синхронны.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  <w:r>
        <w:rPr>
          <w:sz w:val="24"/>
        </w:rPr>
        <w:t>Тип дыхания смешанный, преимущественно брюшной. Число дыхательных движений в минуту – 20.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</w:p>
    <w:p w:rsidR="005A7B5A" w:rsidRDefault="005A7B5A" w:rsidP="00DE1265">
      <w:pPr>
        <w:pBdr>
          <w:right w:val="single" w:sz="4" w:space="4" w:color="auto"/>
        </w:pBdr>
        <w:tabs>
          <w:tab w:val="left" w:pos="2835"/>
        </w:tabs>
        <w:ind w:firstLine="709"/>
        <w:jc w:val="both"/>
        <w:outlineLvl w:val="0"/>
        <w:rPr>
          <w:sz w:val="24"/>
        </w:rPr>
      </w:pPr>
      <w:r>
        <w:rPr>
          <w:sz w:val="24"/>
        </w:rPr>
        <w:t>Пальпация грудной клетки.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  <w:r>
        <w:rPr>
          <w:sz w:val="24"/>
        </w:rPr>
        <w:t>При пальпации грудная клетка эластичная. Болезненности в точках Валле не отмечается. Голосовое дрожание одинаково проводится во все отделах грудной клетки, немного усилено.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</w:p>
    <w:p w:rsidR="005A7B5A" w:rsidRDefault="005A7B5A" w:rsidP="00DE1265">
      <w:pPr>
        <w:tabs>
          <w:tab w:val="left" w:pos="2835"/>
        </w:tabs>
        <w:ind w:firstLine="709"/>
        <w:jc w:val="both"/>
        <w:outlineLvl w:val="0"/>
        <w:rPr>
          <w:sz w:val="24"/>
        </w:rPr>
      </w:pPr>
      <w:r>
        <w:rPr>
          <w:sz w:val="24"/>
        </w:rPr>
        <w:t>Перкуссия лёгких.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  <w:r>
        <w:rPr>
          <w:sz w:val="24"/>
          <w:u w:val="single"/>
        </w:rPr>
        <w:t>Сравнительная перкуссия</w:t>
      </w:r>
      <w:r>
        <w:rPr>
          <w:sz w:val="24"/>
        </w:rPr>
        <w:t xml:space="preserve">: 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  <w:u w:val="single"/>
        </w:rPr>
      </w:pPr>
      <w:r>
        <w:rPr>
          <w:sz w:val="24"/>
        </w:rPr>
        <w:t xml:space="preserve">При сравнительной перкуссии легких в симметричных участках грудной клетки звук коробочный. Очаговых изменений перкуторного звука не отмечается. </w:t>
      </w:r>
    </w:p>
    <w:p w:rsidR="005A7B5A" w:rsidRDefault="005A7B5A" w:rsidP="00DE1265">
      <w:pPr>
        <w:tabs>
          <w:tab w:val="left" w:pos="2835"/>
        </w:tabs>
        <w:ind w:firstLine="709"/>
        <w:jc w:val="both"/>
        <w:outlineLvl w:val="0"/>
        <w:rPr>
          <w:sz w:val="24"/>
        </w:rPr>
      </w:pPr>
      <w:r>
        <w:rPr>
          <w:sz w:val="24"/>
          <w:u w:val="single"/>
        </w:rPr>
        <w:t>Топографическая перкуссия:</w:t>
      </w:r>
    </w:p>
    <w:p w:rsidR="005A7B5A" w:rsidRDefault="005A7B5A" w:rsidP="00DE1265">
      <w:pPr>
        <w:pStyle w:val="20"/>
        <w:tabs>
          <w:tab w:val="left" w:pos="2835"/>
        </w:tabs>
        <w:ind w:left="0" w:firstLine="709"/>
        <w:rPr>
          <w:i/>
          <w:sz w:val="24"/>
        </w:rPr>
      </w:pPr>
      <w:r>
        <w:rPr>
          <w:i/>
          <w:sz w:val="24"/>
        </w:rPr>
        <w:t>1. Высота стояния верхушек:</w:t>
      </w:r>
    </w:p>
    <w:p w:rsidR="005A7B5A" w:rsidRDefault="005A7B5A" w:rsidP="00DE1265">
      <w:pPr>
        <w:pStyle w:val="20"/>
        <w:tabs>
          <w:tab w:val="left" w:pos="2835"/>
        </w:tabs>
        <w:ind w:left="0" w:firstLine="709"/>
        <w:rPr>
          <w:sz w:val="24"/>
        </w:rPr>
      </w:pPr>
      <w:r>
        <w:rPr>
          <w:sz w:val="24"/>
        </w:rPr>
        <w:t xml:space="preserve">высота стояния верхушек легких спереди на </w:t>
      </w:r>
      <w:smartTag w:uri="urn:schemas-microsoft-com:office:smarttags" w:element="metricconverter">
        <w:smartTagPr>
          <w:attr w:name="ProductID" w:val="3,5 см"/>
        </w:smartTagPr>
        <w:r>
          <w:rPr>
            <w:sz w:val="24"/>
          </w:rPr>
          <w:t>3,5 см</w:t>
        </w:r>
      </w:smartTag>
      <w:r>
        <w:rPr>
          <w:sz w:val="24"/>
        </w:rPr>
        <w:t>. выше ключицы. Высота стояния верхушек легких</w:t>
      </w:r>
      <w:r w:rsidR="00DE1265">
        <w:rPr>
          <w:sz w:val="24"/>
        </w:rPr>
        <w:t xml:space="preserve"> </w:t>
      </w:r>
      <w:r>
        <w:rPr>
          <w:sz w:val="24"/>
        </w:rPr>
        <w:t>сзади на уровне остистого отростка 7 шейного позвонка.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2. Ширина полей Кренига: справа-</w:t>
      </w:r>
      <w:smartTag w:uri="urn:schemas-microsoft-com:office:smarttags" w:element="metricconverter">
        <w:smartTagPr>
          <w:attr w:name="ProductID" w:val="5 см"/>
        </w:smartTagPr>
        <w:r>
          <w:rPr>
            <w:i/>
            <w:sz w:val="24"/>
          </w:rPr>
          <w:t>5 см</w:t>
        </w:r>
      </w:smartTag>
      <w:r>
        <w:rPr>
          <w:i/>
          <w:sz w:val="24"/>
        </w:rPr>
        <w:t>, слева-5,5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 xml:space="preserve"> 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3. Расположение нижних границ легких: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842"/>
        <w:gridCol w:w="2402"/>
      </w:tblGrid>
      <w:tr w:rsidR="005A7B5A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5A7B5A" w:rsidRDefault="005A7B5A">
            <w:pPr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Топографические линии</w:t>
            </w:r>
          </w:p>
        </w:tc>
        <w:tc>
          <w:tcPr>
            <w:tcW w:w="2842" w:type="dxa"/>
          </w:tcPr>
          <w:p w:rsidR="005A7B5A" w:rsidRDefault="005A7B5A">
            <w:pPr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Правое легкое</w:t>
            </w:r>
          </w:p>
        </w:tc>
        <w:tc>
          <w:tcPr>
            <w:tcW w:w="2402" w:type="dxa"/>
          </w:tcPr>
          <w:p w:rsidR="005A7B5A" w:rsidRDefault="005A7B5A">
            <w:pPr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Левое легкое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5A7B5A" w:rsidRDefault="005A7B5A">
            <w:pPr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Окологрудинная</w:t>
            </w:r>
          </w:p>
        </w:tc>
        <w:tc>
          <w:tcPr>
            <w:tcW w:w="2842" w:type="dxa"/>
          </w:tcPr>
          <w:p w:rsidR="005A7B5A" w:rsidRDefault="005A7B5A">
            <w:pPr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5 ребро</w:t>
            </w:r>
          </w:p>
        </w:tc>
        <w:tc>
          <w:tcPr>
            <w:tcW w:w="2402" w:type="dxa"/>
          </w:tcPr>
          <w:p w:rsidR="005A7B5A" w:rsidRDefault="005A7B5A">
            <w:pPr>
              <w:ind w:left="284"/>
              <w:jc w:val="center"/>
              <w:rPr>
                <w:sz w:val="24"/>
              </w:rPr>
            </w:pP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5A7B5A" w:rsidRDefault="005A7B5A">
            <w:pPr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Среднеключичная</w:t>
            </w:r>
          </w:p>
        </w:tc>
        <w:tc>
          <w:tcPr>
            <w:tcW w:w="2842" w:type="dxa"/>
          </w:tcPr>
          <w:p w:rsidR="005A7B5A" w:rsidRDefault="005A7B5A">
            <w:pPr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5 межреберье</w:t>
            </w:r>
          </w:p>
        </w:tc>
        <w:tc>
          <w:tcPr>
            <w:tcW w:w="2402" w:type="dxa"/>
          </w:tcPr>
          <w:p w:rsidR="005A7B5A" w:rsidRDefault="005A7B5A">
            <w:pPr>
              <w:ind w:left="284"/>
              <w:jc w:val="center"/>
              <w:rPr>
                <w:sz w:val="24"/>
              </w:rPr>
            </w:pP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5A7B5A" w:rsidRDefault="005A7B5A">
            <w:pPr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Передняя подмышечная</w:t>
            </w:r>
          </w:p>
        </w:tc>
        <w:tc>
          <w:tcPr>
            <w:tcW w:w="2842" w:type="dxa"/>
          </w:tcPr>
          <w:p w:rsidR="005A7B5A" w:rsidRDefault="005A7B5A">
            <w:pPr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02" w:type="dxa"/>
          </w:tcPr>
          <w:p w:rsidR="005A7B5A" w:rsidRDefault="005A7B5A">
            <w:pPr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6 ребро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5A7B5A" w:rsidRDefault="005A7B5A">
            <w:pPr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Средняя подмышечная</w:t>
            </w:r>
          </w:p>
        </w:tc>
        <w:tc>
          <w:tcPr>
            <w:tcW w:w="2842" w:type="dxa"/>
          </w:tcPr>
          <w:p w:rsidR="005A7B5A" w:rsidRDefault="005A7B5A">
            <w:pPr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02" w:type="dxa"/>
          </w:tcPr>
          <w:p w:rsidR="005A7B5A" w:rsidRDefault="005A7B5A">
            <w:pPr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5A7B5A" w:rsidRDefault="005A7B5A">
            <w:pPr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Задняя подмышечная</w:t>
            </w:r>
          </w:p>
        </w:tc>
        <w:tc>
          <w:tcPr>
            <w:tcW w:w="2842" w:type="dxa"/>
          </w:tcPr>
          <w:p w:rsidR="005A7B5A" w:rsidRDefault="005A7B5A">
            <w:pPr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2" w:type="dxa"/>
          </w:tcPr>
          <w:p w:rsidR="005A7B5A" w:rsidRDefault="005A7B5A">
            <w:pPr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5A7B5A" w:rsidRDefault="005A7B5A">
            <w:pPr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Лопаточная</w:t>
            </w:r>
          </w:p>
        </w:tc>
        <w:tc>
          <w:tcPr>
            <w:tcW w:w="2842" w:type="dxa"/>
          </w:tcPr>
          <w:p w:rsidR="005A7B5A" w:rsidRDefault="005A7B5A">
            <w:pPr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02" w:type="dxa"/>
          </w:tcPr>
          <w:p w:rsidR="005A7B5A" w:rsidRDefault="005A7B5A">
            <w:pPr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</w:tcPr>
          <w:p w:rsidR="005A7B5A" w:rsidRDefault="005A7B5A">
            <w:pPr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Околопозвоночная</w:t>
            </w:r>
          </w:p>
        </w:tc>
        <w:tc>
          <w:tcPr>
            <w:tcW w:w="5244" w:type="dxa"/>
            <w:gridSpan w:val="2"/>
          </w:tcPr>
          <w:p w:rsidR="005A7B5A" w:rsidRDefault="005A7B5A">
            <w:pPr>
              <w:pStyle w:val="2"/>
              <w:ind w:left="2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Остистый отросток Т10</w:t>
            </w:r>
          </w:p>
        </w:tc>
      </w:tr>
    </w:tbl>
    <w:p w:rsidR="005A7B5A" w:rsidRDefault="005A7B5A">
      <w:pPr>
        <w:tabs>
          <w:tab w:val="left" w:pos="2835"/>
        </w:tabs>
        <w:ind w:left="284"/>
        <w:jc w:val="both"/>
        <w:rPr>
          <w:sz w:val="24"/>
        </w:rPr>
      </w:pP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  <w:r>
        <w:rPr>
          <w:sz w:val="24"/>
        </w:rPr>
        <w:t xml:space="preserve">4. Подвижность нижнего края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1240"/>
        <w:gridCol w:w="1275"/>
        <w:gridCol w:w="1177"/>
        <w:gridCol w:w="1260"/>
        <w:gridCol w:w="1248"/>
        <w:gridCol w:w="1184"/>
      </w:tblGrid>
      <w:tr w:rsidR="005A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4" w:type="dxa"/>
            <w:vMerge w:val="restart"/>
          </w:tcPr>
          <w:p w:rsidR="005A7B5A" w:rsidRDefault="005A7B5A">
            <w:pPr>
              <w:tabs>
                <w:tab w:val="left" w:pos="2835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Топографическая линия</w:t>
            </w:r>
          </w:p>
        </w:tc>
        <w:tc>
          <w:tcPr>
            <w:tcW w:w="3692" w:type="dxa"/>
            <w:gridSpan w:val="3"/>
          </w:tcPr>
          <w:p w:rsidR="005A7B5A" w:rsidRDefault="005A7B5A">
            <w:pPr>
              <w:tabs>
                <w:tab w:val="left" w:pos="2835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Справа</w:t>
            </w:r>
          </w:p>
        </w:tc>
        <w:tc>
          <w:tcPr>
            <w:tcW w:w="3692" w:type="dxa"/>
            <w:gridSpan w:val="3"/>
          </w:tcPr>
          <w:p w:rsidR="005A7B5A" w:rsidRDefault="005A7B5A">
            <w:pPr>
              <w:tabs>
                <w:tab w:val="left" w:pos="2835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Слева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4" w:type="dxa"/>
            <w:vMerge/>
          </w:tcPr>
          <w:p w:rsidR="005A7B5A" w:rsidRDefault="005A7B5A">
            <w:pPr>
              <w:tabs>
                <w:tab w:val="left" w:pos="2835"/>
              </w:tabs>
              <w:ind w:left="284"/>
              <w:jc w:val="both"/>
              <w:rPr>
                <w:sz w:val="24"/>
              </w:rPr>
            </w:pPr>
          </w:p>
        </w:tc>
        <w:tc>
          <w:tcPr>
            <w:tcW w:w="1240" w:type="dxa"/>
          </w:tcPr>
          <w:p w:rsidR="005A7B5A" w:rsidRDefault="005A7B5A">
            <w:pPr>
              <w:tabs>
                <w:tab w:val="left" w:pos="2835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На вдохе</w:t>
            </w:r>
          </w:p>
        </w:tc>
        <w:tc>
          <w:tcPr>
            <w:tcW w:w="1275" w:type="dxa"/>
          </w:tcPr>
          <w:p w:rsidR="005A7B5A" w:rsidRDefault="005A7B5A">
            <w:pPr>
              <w:tabs>
                <w:tab w:val="left" w:pos="2835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На выдохе</w:t>
            </w:r>
          </w:p>
        </w:tc>
        <w:tc>
          <w:tcPr>
            <w:tcW w:w="1177" w:type="dxa"/>
          </w:tcPr>
          <w:p w:rsidR="005A7B5A" w:rsidRDefault="005A7B5A">
            <w:pPr>
              <w:tabs>
                <w:tab w:val="left" w:pos="2835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Суммарно</w:t>
            </w:r>
          </w:p>
        </w:tc>
        <w:tc>
          <w:tcPr>
            <w:tcW w:w="1260" w:type="dxa"/>
          </w:tcPr>
          <w:p w:rsidR="005A7B5A" w:rsidRDefault="005A7B5A">
            <w:pPr>
              <w:tabs>
                <w:tab w:val="left" w:pos="2835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На вдохе</w:t>
            </w:r>
          </w:p>
        </w:tc>
        <w:tc>
          <w:tcPr>
            <w:tcW w:w="1248" w:type="dxa"/>
          </w:tcPr>
          <w:p w:rsidR="005A7B5A" w:rsidRDefault="005A7B5A">
            <w:pPr>
              <w:tabs>
                <w:tab w:val="left" w:pos="2835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На выдохе</w:t>
            </w:r>
          </w:p>
        </w:tc>
        <w:tc>
          <w:tcPr>
            <w:tcW w:w="1184" w:type="dxa"/>
          </w:tcPr>
          <w:p w:rsidR="005A7B5A" w:rsidRDefault="005A7B5A">
            <w:pPr>
              <w:tabs>
                <w:tab w:val="left" w:pos="2835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Суммарно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1454" w:type="dxa"/>
          </w:tcPr>
          <w:p w:rsidR="005A7B5A" w:rsidRDefault="005A7B5A">
            <w:pPr>
              <w:tabs>
                <w:tab w:val="left" w:pos="2835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Средне-</w:t>
            </w:r>
          </w:p>
          <w:p w:rsidR="005A7B5A" w:rsidRDefault="005A7B5A">
            <w:pPr>
              <w:tabs>
                <w:tab w:val="left" w:pos="2835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ключичная</w:t>
            </w:r>
          </w:p>
        </w:tc>
        <w:tc>
          <w:tcPr>
            <w:tcW w:w="1240" w:type="dxa"/>
          </w:tcPr>
          <w:p w:rsidR="005A7B5A" w:rsidRDefault="005A7B5A">
            <w:pPr>
              <w:tabs>
                <w:tab w:val="left" w:pos="2835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5A7B5A" w:rsidRDefault="005A7B5A">
            <w:pPr>
              <w:tabs>
                <w:tab w:val="left" w:pos="2835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7" w:type="dxa"/>
          </w:tcPr>
          <w:p w:rsidR="005A7B5A" w:rsidRDefault="005A7B5A">
            <w:pPr>
              <w:tabs>
                <w:tab w:val="left" w:pos="2835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5A7B5A" w:rsidRDefault="005A7B5A">
            <w:pPr>
              <w:tabs>
                <w:tab w:val="left" w:pos="2835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8" w:type="dxa"/>
          </w:tcPr>
          <w:p w:rsidR="005A7B5A" w:rsidRDefault="005A7B5A">
            <w:pPr>
              <w:tabs>
                <w:tab w:val="left" w:pos="2835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4" w:type="dxa"/>
          </w:tcPr>
          <w:p w:rsidR="005A7B5A" w:rsidRDefault="005A7B5A">
            <w:pPr>
              <w:tabs>
                <w:tab w:val="left" w:pos="2835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1454" w:type="dxa"/>
          </w:tcPr>
          <w:p w:rsidR="005A7B5A" w:rsidRDefault="005A7B5A">
            <w:pPr>
              <w:tabs>
                <w:tab w:val="left" w:pos="2835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Средняя подмышечная</w:t>
            </w:r>
          </w:p>
        </w:tc>
        <w:tc>
          <w:tcPr>
            <w:tcW w:w="1240" w:type="dxa"/>
          </w:tcPr>
          <w:p w:rsidR="005A7B5A" w:rsidRDefault="005A7B5A">
            <w:pPr>
              <w:tabs>
                <w:tab w:val="left" w:pos="2835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5A7B5A" w:rsidRDefault="005A7B5A">
            <w:pPr>
              <w:tabs>
                <w:tab w:val="left" w:pos="2835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7" w:type="dxa"/>
          </w:tcPr>
          <w:p w:rsidR="005A7B5A" w:rsidRDefault="005A7B5A">
            <w:pPr>
              <w:tabs>
                <w:tab w:val="left" w:pos="2835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0" w:type="dxa"/>
          </w:tcPr>
          <w:p w:rsidR="005A7B5A" w:rsidRDefault="005A7B5A">
            <w:pPr>
              <w:tabs>
                <w:tab w:val="left" w:pos="2835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8" w:type="dxa"/>
          </w:tcPr>
          <w:p w:rsidR="005A7B5A" w:rsidRDefault="005A7B5A">
            <w:pPr>
              <w:tabs>
                <w:tab w:val="left" w:pos="2835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4" w:type="dxa"/>
          </w:tcPr>
          <w:p w:rsidR="005A7B5A" w:rsidRDefault="005A7B5A">
            <w:pPr>
              <w:tabs>
                <w:tab w:val="left" w:pos="2835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1454" w:type="dxa"/>
          </w:tcPr>
          <w:p w:rsidR="005A7B5A" w:rsidRDefault="005A7B5A">
            <w:pPr>
              <w:tabs>
                <w:tab w:val="left" w:pos="2835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Лопаточная</w:t>
            </w:r>
          </w:p>
        </w:tc>
        <w:tc>
          <w:tcPr>
            <w:tcW w:w="1240" w:type="dxa"/>
          </w:tcPr>
          <w:p w:rsidR="005A7B5A" w:rsidRDefault="005A7B5A">
            <w:pPr>
              <w:tabs>
                <w:tab w:val="left" w:pos="2835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5A7B5A" w:rsidRDefault="005A7B5A">
            <w:pPr>
              <w:tabs>
                <w:tab w:val="left" w:pos="2835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7" w:type="dxa"/>
          </w:tcPr>
          <w:p w:rsidR="005A7B5A" w:rsidRDefault="005A7B5A">
            <w:pPr>
              <w:tabs>
                <w:tab w:val="left" w:pos="2835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5A7B5A" w:rsidRDefault="005A7B5A">
            <w:pPr>
              <w:tabs>
                <w:tab w:val="left" w:pos="2835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8" w:type="dxa"/>
          </w:tcPr>
          <w:p w:rsidR="005A7B5A" w:rsidRDefault="005A7B5A">
            <w:pPr>
              <w:tabs>
                <w:tab w:val="left" w:pos="2835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4" w:type="dxa"/>
          </w:tcPr>
          <w:p w:rsidR="005A7B5A" w:rsidRDefault="005A7B5A">
            <w:pPr>
              <w:tabs>
                <w:tab w:val="left" w:pos="2835"/>
              </w:tabs>
              <w:ind w:left="2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5A7B5A" w:rsidRDefault="005A7B5A">
      <w:pPr>
        <w:tabs>
          <w:tab w:val="left" w:pos="2835"/>
        </w:tabs>
        <w:ind w:left="284"/>
        <w:jc w:val="both"/>
        <w:outlineLvl w:val="0"/>
        <w:rPr>
          <w:sz w:val="24"/>
        </w:rPr>
      </w:pPr>
    </w:p>
    <w:p w:rsidR="005A7B5A" w:rsidRDefault="005A7B5A" w:rsidP="00DE1265">
      <w:pPr>
        <w:tabs>
          <w:tab w:val="left" w:pos="2835"/>
        </w:tabs>
        <w:ind w:firstLine="709"/>
        <w:jc w:val="both"/>
        <w:outlineLvl w:val="0"/>
        <w:rPr>
          <w:sz w:val="24"/>
        </w:rPr>
      </w:pPr>
      <w:r>
        <w:rPr>
          <w:sz w:val="24"/>
        </w:rPr>
        <w:t>Аускультация лёгких.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  <w:r>
        <w:rPr>
          <w:sz w:val="24"/>
        </w:rPr>
        <w:t>Характер дыхания: жесткое везикулярное; выслушиваются влажные мелкопузырчатые хрипы, крепитация и шум трения плевры не выслушиваются. Бронхофония проводится одинаково во все точки выслушивания.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</w:p>
    <w:p w:rsidR="005A7B5A" w:rsidRDefault="005A7B5A" w:rsidP="00DE1265">
      <w:pPr>
        <w:tabs>
          <w:tab w:val="left" w:pos="2835"/>
        </w:tabs>
        <w:ind w:firstLine="709"/>
        <w:jc w:val="both"/>
        <w:outlineLvl w:val="0"/>
        <w:rPr>
          <w:sz w:val="24"/>
        </w:rPr>
      </w:pPr>
      <w:r>
        <w:rPr>
          <w:sz w:val="24"/>
        </w:rPr>
        <w:t>Система кровообращения.</w:t>
      </w:r>
    </w:p>
    <w:p w:rsidR="005A7B5A" w:rsidRDefault="005A7B5A" w:rsidP="00DE1265">
      <w:pPr>
        <w:tabs>
          <w:tab w:val="left" w:pos="2835"/>
        </w:tabs>
        <w:ind w:firstLine="709"/>
        <w:jc w:val="both"/>
        <w:outlineLvl w:val="0"/>
        <w:rPr>
          <w:sz w:val="24"/>
        </w:rPr>
      </w:pPr>
      <w:r>
        <w:rPr>
          <w:sz w:val="24"/>
        </w:rPr>
        <w:t>Исследование сердечно – сосудистой системы.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  <w:r>
        <w:rPr>
          <w:sz w:val="24"/>
        </w:rPr>
        <w:t xml:space="preserve">Жалобы. </w:t>
      </w:r>
    </w:p>
    <w:p w:rsidR="005A7B5A" w:rsidRDefault="005A7B5A" w:rsidP="00DE1265">
      <w:pPr>
        <w:numPr>
          <w:ilvl w:val="0"/>
          <w:numId w:val="35"/>
        </w:numPr>
        <w:tabs>
          <w:tab w:val="clear" w:pos="360"/>
        </w:tabs>
        <w:ind w:left="0" w:firstLine="709"/>
        <w:jc w:val="both"/>
        <w:rPr>
          <w:sz w:val="24"/>
        </w:rPr>
      </w:pPr>
      <w:r>
        <w:rPr>
          <w:sz w:val="24"/>
        </w:rPr>
        <w:t>Иногда отмечает приступы удушья и (возникают после физической нагрузки и характеризуются ощущением нехватки воздуха и чувством сдавления за грудиной);</w:t>
      </w:r>
    </w:p>
    <w:p w:rsidR="005A7B5A" w:rsidRDefault="005A7B5A" w:rsidP="00DE1265">
      <w:pPr>
        <w:numPr>
          <w:ilvl w:val="0"/>
          <w:numId w:val="35"/>
        </w:numPr>
        <w:tabs>
          <w:tab w:val="clear" w:pos="360"/>
        </w:tabs>
        <w:ind w:left="0" w:firstLine="709"/>
        <w:jc w:val="both"/>
        <w:rPr>
          <w:sz w:val="24"/>
        </w:rPr>
      </w:pPr>
      <w:r>
        <w:rPr>
          <w:sz w:val="24"/>
        </w:rPr>
        <w:t>Боли: локализованы за грудиной, возникающие при физической нагрузке и эмоциональном перенапряжении, жгучего и давящего характера, короткие по продолжительности, с иррадиацией в левую руку, купируются нитроглицерином.</w:t>
      </w:r>
    </w:p>
    <w:p w:rsidR="005A7B5A" w:rsidRDefault="005A7B5A" w:rsidP="00DE1265">
      <w:pPr>
        <w:numPr>
          <w:ilvl w:val="0"/>
          <w:numId w:val="35"/>
        </w:numPr>
        <w:tabs>
          <w:tab w:val="clear" w:pos="360"/>
        </w:tabs>
        <w:ind w:left="0" w:firstLine="709"/>
        <w:jc w:val="both"/>
        <w:rPr>
          <w:sz w:val="24"/>
        </w:rPr>
      </w:pPr>
      <w:r>
        <w:rPr>
          <w:sz w:val="24"/>
        </w:rPr>
        <w:t>головокружение</w:t>
      </w:r>
    </w:p>
    <w:p w:rsidR="005A7B5A" w:rsidRDefault="005A7B5A" w:rsidP="00DE1265">
      <w:pPr>
        <w:numPr>
          <w:ilvl w:val="0"/>
          <w:numId w:val="35"/>
        </w:numPr>
        <w:tabs>
          <w:tab w:val="clear" w:pos="360"/>
        </w:tabs>
        <w:ind w:left="0" w:firstLine="709"/>
        <w:jc w:val="both"/>
        <w:rPr>
          <w:sz w:val="24"/>
        </w:rPr>
      </w:pPr>
      <w:r>
        <w:rPr>
          <w:sz w:val="24"/>
        </w:rPr>
        <w:t>головные боли</w:t>
      </w:r>
    </w:p>
    <w:p w:rsidR="005A7B5A" w:rsidRDefault="005A7B5A" w:rsidP="00DE1265">
      <w:pPr>
        <w:numPr>
          <w:ilvl w:val="0"/>
          <w:numId w:val="35"/>
        </w:numPr>
        <w:tabs>
          <w:tab w:val="clear" w:pos="360"/>
        </w:tabs>
        <w:ind w:left="0" w:firstLine="709"/>
        <w:jc w:val="both"/>
        <w:rPr>
          <w:sz w:val="24"/>
        </w:rPr>
      </w:pPr>
      <w:r>
        <w:rPr>
          <w:sz w:val="24"/>
        </w:rPr>
        <w:t>одышка в покое и при физических нагрузках ( затруднен как вдох, так и выдох )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  <w:r>
        <w:rPr>
          <w:i/>
          <w:sz w:val="24"/>
        </w:rPr>
        <w:t>Осмотр области сердца и крупных сосудов</w:t>
      </w:r>
      <w:r>
        <w:rPr>
          <w:sz w:val="24"/>
        </w:rPr>
        <w:t>:</w:t>
      </w:r>
      <w:r w:rsidR="00DE1265">
        <w:rPr>
          <w:sz w:val="24"/>
        </w:rPr>
        <w:t xml:space="preserve"> 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  <w:r>
        <w:rPr>
          <w:sz w:val="24"/>
        </w:rPr>
        <w:t xml:space="preserve">При осмотре сосудов области шеи отмечается слабая пульсация сонных артерий. Пульсации в яремной ямке, области сердца и эпигастральной области нет. 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  <w:r>
        <w:rPr>
          <w:sz w:val="24"/>
        </w:rPr>
        <w:t xml:space="preserve">Пальпация области сердца: 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  <w:r>
        <w:rPr>
          <w:sz w:val="24"/>
        </w:rPr>
        <w:t>Верхушечный толчок: невидимый, пальпируется в пятом межреберье, по левой среднеключичной линии,</w:t>
      </w:r>
      <w:r w:rsidR="00DE1265">
        <w:rPr>
          <w:sz w:val="24"/>
        </w:rPr>
        <w:t xml:space="preserve"> </w:t>
      </w:r>
      <w:r>
        <w:rPr>
          <w:sz w:val="24"/>
        </w:rPr>
        <w:t xml:space="preserve">усиленный и разлитой. 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  <w:r>
        <w:rPr>
          <w:sz w:val="24"/>
        </w:rPr>
        <w:t>Сердечный горб и</w:t>
      </w:r>
      <w:r w:rsidR="00DE1265">
        <w:rPr>
          <w:sz w:val="24"/>
        </w:rPr>
        <w:t xml:space="preserve"> </w:t>
      </w:r>
      <w:r>
        <w:rPr>
          <w:sz w:val="24"/>
        </w:rPr>
        <w:t xml:space="preserve">сердечный толчок отсутствуют. 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</w:p>
    <w:p w:rsidR="005A7B5A" w:rsidRDefault="005A7B5A" w:rsidP="00DE1265">
      <w:pPr>
        <w:tabs>
          <w:tab w:val="left" w:pos="2835"/>
        </w:tabs>
        <w:ind w:firstLine="709"/>
        <w:jc w:val="both"/>
        <w:outlineLvl w:val="0"/>
        <w:rPr>
          <w:sz w:val="24"/>
        </w:rPr>
      </w:pPr>
      <w:r>
        <w:rPr>
          <w:sz w:val="24"/>
        </w:rPr>
        <w:lastRenderedPageBreak/>
        <w:t>Перкуссия сердца.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  <w:r>
        <w:rPr>
          <w:i/>
          <w:sz w:val="24"/>
        </w:rPr>
        <w:t>Границы относительной тупости сердца</w:t>
      </w:r>
      <w:r>
        <w:rPr>
          <w:sz w:val="24"/>
        </w:rPr>
        <w:t>:</w:t>
      </w:r>
    </w:p>
    <w:p w:rsidR="005A7B5A" w:rsidRDefault="005A7B5A" w:rsidP="00DE1265">
      <w:pPr>
        <w:numPr>
          <w:ilvl w:val="0"/>
          <w:numId w:val="17"/>
        </w:numPr>
        <w:tabs>
          <w:tab w:val="clear" w:pos="360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правая – 4 межреберье </w:t>
      </w:r>
      <w:smartTag w:uri="urn:schemas-microsoft-com:office:smarttags" w:element="metricconverter">
        <w:smartTagPr>
          <w:attr w:name="ProductID" w:val="1 см"/>
        </w:smartTagPr>
        <w:r>
          <w:rPr>
            <w:sz w:val="24"/>
          </w:rPr>
          <w:t>1 см</w:t>
        </w:r>
      </w:smartTag>
      <w:r>
        <w:rPr>
          <w:sz w:val="24"/>
        </w:rPr>
        <w:t>. справа от грудины;</w:t>
      </w:r>
    </w:p>
    <w:p w:rsidR="005A7B5A" w:rsidRDefault="005A7B5A" w:rsidP="00DE1265">
      <w:pPr>
        <w:numPr>
          <w:ilvl w:val="0"/>
          <w:numId w:val="17"/>
        </w:numPr>
        <w:tabs>
          <w:tab w:val="clear" w:pos="360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левая – 5 межреберье </w:t>
      </w:r>
      <w:smartTag w:uri="urn:schemas-microsoft-com:office:smarttags" w:element="metricconverter">
        <w:smartTagPr>
          <w:attr w:name="ProductID" w:val="3 см"/>
        </w:smartTagPr>
        <w:r>
          <w:rPr>
            <w:sz w:val="24"/>
          </w:rPr>
          <w:t>3 см</w:t>
        </w:r>
      </w:smartTag>
      <w:r>
        <w:rPr>
          <w:sz w:val="24"/>
        </w:rPr>
        <w:t>. кнаружи от среднеключичной линии;</w:t>
      </w:r>
    </w:p>
    <w:p w:rsidR="005A7B5A" w:rsidRDefault="005A7B5A" w:rsidP="00DE1265">
      <w:pPr>
        <w:numPr>
          <w:ilvl w:val="0"/>
          <w:numId w:val="17"/>
        </w:numPr>
        <w:tabs>
          <w:tab w:val="clear" w:pos="360"/>
        </w:tabs>
        <w:ind w:left="0" w:firstLine="709"/>
        <w:jc w:val="both"/>
        <w:rPr>
          <w:sz w:val="24"/>
        </w:rPr>
      </w:pPr>
      <w:r>
        <w:rPr>
          <w:sz w:val="24"/>
        </w:rPr>
        <w:t>верхняя – 3 межреберье по левой окологрудинной линии.</w:t>
      </w:r>
    </w:p>
    <w:p w:rsidR="005A7B5A" w:rsidRDefault="005A7B5A" w:rsidP="00DE1265">
      <w:pPr>
        <w:numPr>
          <w:ilvl w:val="0"/>
          <w:numId w:val="17"/>
        </w:numPr>
        <w:tabs>
          <w:tab w:val="clear" w:pos="360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Поперечник относительной тупости сердца: 4 + 9 = </w:t>
      </w:r>
      <w:smartTag w:uri="urn:schemas-microsoft-com:office:smarttags" w:element="metricconverter">
        <w:smartTagPr>
          <w:attr w:name="ProductID" w:val="13 см"/>
        </w:smartTagPr>
        <w:r>
          <w:rPr>
            <w:sz w:val="24"/>
          </w:rPr>
          <w:t>13 см</w:t>
        </w:r>
      </w:smartTag>
      <w:r>
        <w:rPr>
          <w:sz w:val="24"/>
        </w:rPr>
        <w:t>.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  <w:r>
        <w:rPr>
          <w:sz w:val="24"/>
        </w:rPr>
        <w:t>Конфигурация сердца не изменена.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  <w:r>
        <w:rPr>
          <w:i/>
          <w:sz w:val="24"/>
        </w:rPr>
        <w:t>Границы абсолютной тупости сердца</w:t>
      </w:r>
      <w:r>
        <w:rPr>
          <w:sz w:val="24"/>
        </w:rPr>
        <w:t>: правая – не выходит за левый край грудины;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  <w:r>
        <w:rPr>
          <w:sz w:val="24"/>
        </w:rPr>
        <w:t>левая</w:t>
      </w:r>
      <w:r w:rsidR="00DE1265">
        <w:rPr>
          <w:sz w:val="24"/>
        </w:rPr>
        <w:t xml:space="preserve"> </w:t>
      </w:r>
      <w:r>
        <w:rPr>
          <w:sz w:val="24"/>
        </w:rPr>
        <w:t xml:space="preserve">- </w:t>
      </w:r>
      <w:smartTag w:uri="urn:schemas-microsoft-com:office:smarttags" w:element="metricconverter">
        <w:smartTagPr>
          <w:attr w:name="ProductID" w:val="2 см"/>
        </w:smartTagPr>
        <w:r>
          <w:rPr>
            <w:sz w:val="24"/>
          </w:rPr>
          <w:t>2 см</w:t>
        </w:r>
      </w:smartTag>
      <w:r>
        <w:rPr>
          <w:sz w:val="24"/>
        </w:rPr>
        <w:t>. кнутри от левой среднеключичной линии;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  <w:r>
        <w:rPr>
          <w:sz w:val="24"/>
        </w:rPr>
        <w:t>верхняя – на уровне 4 ребра.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  <w:r>
        <w:rPr>
          <w:sz w:val="24"/>
        </w:rPr>
        <w:t>Поперечник</w:t>
      </w:r>
      <w:r w:rsidR="00DE1265">
        <w:rPr>
          <w:sz w:val="24"/>
        </w:rPr>
        <w:t xml:space="preserve"> </w:t>
      </w:r>
      <w:r>
        <w:rPr>
          <w:sz w:val="24"/>
        </w:rPr>
        <w:t xml:space="preserve">абсолютной тупости сердца – </w:t>
      </w:r>
      <w:smartTag w:uri="urn:schemas-microsoft-com:office:smarttags" w:element="metricconverter">
        <w:smartTagPr>
          <w:attr w:name="ProductID" w:val="6 см"/>
        </w:smartTagPr>
        <w:r>
          <w:rPr>
            <w:sz w:val="24"/>
          </w:rPr>
          <w:t>6 см</w:t>
        </w:r>
      </w:smartTag>
      <w:r>
        <w:rPr>
          <w:sz w:val="24"/>
        </w:rPr>
        <w:t>.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  <w:r>
        <w:rPr>
          <w:sz w:val="24"/>
        </w:rPr>
        <w:t>Правая и левая границы сосудистого пучка распологаются во втором межреберье по соответствующим краям грудины.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i/>
          <w:sz w:val="24"/>
        </w:rPr>
      </w:pPr>
      <w:r>
        <w:rPr>
          <w:sz w:val="24"/>
        </w:rPr>
        <w:t xml:space="preserve">Поперечник сосудистого пучка – </w:t>
      </w:r>
      <w:smartTag w:uri="urn:schemas-microsoft-com:office:smarttags" w:element="metricconverter">
        <w:smartTagPr>
          <w:attr w:name="ProductID" w:val="5 см"/>
        </w:smartTagPr>
        <w:r>
          <w:rPr>
            <w:sz w:val="24"/>
          </w:rPr>
          <w:t>5 см</w:t>
        </w:r>
      </w:smartTag>
      <w:r>
        <w:rPr>
          <w:sz w:val="24"/>
        </w:rPr>
        <w:t>.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  <w:r>
        <w:rPr>
          <w:sz w:val="24"/>
        </w:rPr>
        <w:t xml:space="preserve">Аускультация сердца: </w:t>
      </w:r>
    </w:p>
    <w:p w:rsidR="005A7B5A" w:rsidRDefault="005A7B5A" w:rsidP="00DE1265">
      <w:pPr>
        <w:pStyle w:val="20"/>
        <w:tabs>
          <w:tab w:val="left" w:pos="2835"/>
        </w:tabs>
        <w:ind w:left="0" w:firstLine="709"/>
        <w:rPr>
          <w:sz w:val="24"/>
        </w:rPr>
      </w:pPr>
      <w:r>
        <w:rPr>
          <w:sz w:val="24"/>
        </w:rPr>
        <w:t>Тоны сердца приглушены. Акцент 2 тона на аорте. Ритм правильный. ЧСС = 62 ударов в минуту. Шумы не определяются. Шум трения перикарда не выслушивается.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</w:p>
    <w:p w:rsidR="005A7B5A" w:rsidRDefault="005A7B5A" w:rsidP="00DE1265">
      <w:pPr>
        <w:tabs>
          <w:tab w:val="left" w:pos="2835"/>
        </w:tabs>
        <w:ind w:firstLine="709"/>
        <w:jc w:val="both"/>
        <w:outlineLvl w:val="0"/>
        <w:rPr>
          <w:sz w:val="24"/>
        </w:rPr>
      </w:pPr>
      <w:r>
        <w:rPr>
          <w:sz w:val="24"/>
        </w:rPr>
        <w:t xml:space="preserve">Исследование сосудов. 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  <w:r>
        <w:rPr>
          <w:sz w:val="24"/>
        </w:rPr>
        <w:t>Жалоб нет.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  <w:r>
        <w:rPr>
          <w:sz w:val="24"/>
        </w:rPr>
        <w:t xml:space="preserve">При осмотре и ощупывании височные, лучевые, сонные, подключичные, бедренные, подколенные артерии и артерии стопы мягкие, с эластичными стенками. 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  <w:r>
        <w:rPr>
          <w:sz w:val="24"/>
        </w:rPr>
        <w:t>Частота пульса = 62 уд/мин. Пульс одинаковый на обеих руках, ритмичный,</w:t>
      </w:r>
      <w:r w:rsidR="00DE1265">
        <w:rPr>
          <w:sz w:val="24"/>
        </w:rPr>
        <w:t xml:space="preserve"> </w:t>
      </w:r>
      <w:r>
        <w:rPr>
          <w:sz w:val="24"/>
        </w:rPr>
        <w:t>ненапряженный, нормальной формы.</w:t>
      </w:r>
      <w:r w:rsidR="00DE1265">
        <w:rPr>
          <w:sz w:val="24"/>
        </w:rPr>
        <w:t xml:space="preserve"> </w:t>
      </w:r>
      <w:r>
        <w:rPr>
          <w:sz w:val="24"/>
        </w:rPr>
        <w:t>Дефицита пульса нет. Капиллярный пульс отсутствует. АД 145/85 мм. рт.ст.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  <w:r>
        <w:rPr>
          <w:sz w:val="24"/>
        </w:rPr>
        <w:t>Варикозное расширение вен нижних конечностей. Болезненности по ходу вен нет.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</w:p>
    <w:p w:rsidR="005A7B5A" w:rsidRDefault="005A7B5A" w:rsidP="00DE1265">
      <w:pPr>
        <w:tabs>
          <w:tab w:val="left" w:pos="2835"/>
        </w:tabs>
        <w:ind w:firstLine="709"/>
        <w:jc w:val="both"/>
        <w:outlineLvl w:val="0"/>
        <w:rPr>
          <w:sz w:val="24"/>
        </w:rPr>
      </w:pPr>
      <w:r>
        <w:rPr>
          <w:sz w:val="24"/>
        </w:rPr>
        <w:t>Система пищеварения.</w:t>
      </w:r>
    </w:p>
    <w:p w:rsidR="005A7B5A" w:rsidRDefault="005A7B5A" w:rsidP="00DE1265">
      <w:pPr>
        <w:tabs>
          <w:tab w:val="left" w:pos="2835"/>
        </w:tabs>
        <w:ind w:firstLine="709"/>
        <w:jc w:val="both"/>
        <w:outlineLvl w:val="0"/>
        <w:rPr>
          <w:sz w:val="24"/>
        </w:rPr>
      </w:pPr>
      <w:r>
        <w:rPr>
          <w:sz w:val="24"/>
        </w:rPr>
        <w:t>Жалобы.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  <w:r>
        <w:rPr>
          <w:sz w:val="24"/>
        </w:rPr>
        <w:t>На данный момент нет.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  <w:r>
        <w:rPr>
          <w:i/>
          <w:sz w:val="24"/>
        </w:rPr>
        <w:t>Деятельность кишечника</w:t>
      </w:r>
      <w:r>
        <w:rPr>
          <w:sz w:val="24"/>
        </w:rPr>
        <w:t>: стул бывает ежедневно, один раз в день. Действие кишечника самостоятельное, чувства неполного опорожнения нет. Кал: оформленный, нормальной консистенции, цвет – коричневый, примесей крови и слизи нет. Отхождение газов свободное.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Исследование органов пищеварения.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  <w:r>
        <w:rPr>
          <w:i/>
          <w:sz w:val="24"/>
          <w:u w:val="single"/>
        </w:rPr>
        <w:t>Полость рта</w:t>
      </w:r>
      <w:r>
        <w:rPr>
          <w:sz w:val="24"/>
          <w:u w:val="single"/>
        </w:rPr>
        <w:t>:</w:t>
      </w:r>
      <w:r>
        <w:rPr>
          <w:sz w:val="24"/>
        </w:rPr>
        <w:t xml:space="preserve"> Язык: влажный, обложенный, с белым налетом. Слизистая оболочка внутренней поверхности губ и щек, твёрдого и мягкого нёба розового цвета. Пигментаций, кровоизлияний, трещин, изъязвлений нет. Зубы нуждаются в санации.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  <w:r>
        <w:rPr>
          <w:i/>
          <w:sz w:val="24"/>
        </w:rPr>
        <w:t>Дёсны:</w:t>
      </w:r>
      <w:r>
        <w:rPr>
          <w:sz w:val="24"/>
        </w:rPr>
        <w:t xml:space="preserve"> окраска бледно-розовая, кровоточивости, гнойных выделений, пигментации не обнаружено. Зев: окраска слизистой розовая, отека нет, миндалины без налёта, не изменены.</w:t>
      </w:r>
    </w:p>
    <w:p w:rsidR="005A7B5A" w:rsidRDefault="005A7B5A" w:rsidP="00DE1265">
      <w:pPr>
        <w:tabs>
          <w:tab w:val="left" w:pos="2835"/>
        </w:tabs>
        <w:ind w:firstLine="709"/>
        <w:jc w:val="both"/>
        <w:outlineLvl w:val="0"/>
        <w:rPr>
          <w:i/>
          <w:sz w:val="24"/>
          <w:u w:val="single"/>
        </w:rPr>
      </w:pPr>
      <w:r>
        <w:rPr>
          <w:i/>
          <w:sz w:val="24"/>
          <w:u w:val="single"/>
        </w:rPr>
        <w:t>Исследование живота.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  <w:r>
        <w:rPr>
          <w:i/>
          <w:sz w:val="24"/>
        </w:rPr>
        <w:t>Осмотр живота</w:t>
      </w:r>
      <w:r>
        <w:rPr>
          <w:sz w:val="24"/>
        </w:rPr>
        <w:t>: Живот увеличен за счет подкожно-жировой клетчатки и асцита.</w:t>
      </w:r>
      <w:r w:rsidR="00DE1265">
        <w:rPr>
          <w:sz w:val="24"/>
        </w:rPr>
        <w:t xml:space="preserve"> </w:t>
      </w:r>
      <w:r>
        <w:rPr>
          <w:sz w:val="24"/>
        </w:rPr>
        <w:t xml:space="preserve">Брюшная стенка участвует в акте дыхания равномерно. Видимой перистальтики нет. Имеются рубцы после аппендэктомии и срединной лапаротомии. Других изменений кожных покровов не отмечается. Выпячиваний в стенке живота при глубоком вдохе и натуживании также не отмечается. 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  <w:r>
        <w:rPr>
          <w:i/>
          <w:sz w:val="24"/>
        </w:rPr>
        <w:t>Перкуссия живота</w:t>
      </w:r>
      <w:r>
        <w:rPr>
          <w:sz w:val="24"/>
        </w:rPr>
        <w:t>: переменный тимпанит. Симптомов флюктуации, Менделя нет.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  <w:r>
        <w:rPr>
          <w:i/>
          <w:sz w:val="24"/>
        </w:rPr>
        <w:t>Поверхностная ориентировочная пальпация живота.</w:t>
      </w:r>
      <w:r>
        <w:rPr>
          <w:sz w:val="24"/>
        </w:rPr>
        <w:t xml:space="preserve"> Кожные покровы сухие. Живот мягкий. Болезненности и мышечной защиты при пальпации не наблюдается. Расхождения </w:t>
      </w:r>
      <w:r>
        <w:rPr>
          <w:sz w:val="24"/>
        </w:rPr>
        <w:lastRenderedPageBreak/>
        <w:t>мышц брюшной стенки и грыж нет. Симптом раздражения брюшины (Щёткина-Блюмберга) отрицательный.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i/>
          <w:sz w:val="24"/>
        </w:rPr>
      </w:pPr>
    </w:p>
    <w:p w:rsidR="005A7B5A" w:rsidRDefault="005A7B5A" w:rsidP="00DE1265">
      <w:pPr>
        <w:pStyle w:val="30"/>
        <w:ind w:left="0" w:firstLine="709"/>
        <w:rPr>
          <w:sz w:val="24"/>
        </w:rPr>
      </w:pPr>
      <w:r>
        <w:rPr>
          <w:sz w:val="24"/>
        </w:rPr>
        <w:t xml:space="preserve">Глубокая методическая скользящая пальпация по В.П.Образцову-И.Д.Стражеско-В.Х.Василенко. 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  <w:r>
        <w:rPr>
          <w:sz w:val="24"/>
        </w:rPr>
        <w:t xml:space="preserve">Сигмовидная кишка пальпируется в левой паховой области на границе средней и наружной трети l. umbilicoiliceae sinistra на протяжении </w:t>
      </w:r>
      <w:smartTag w:uri="urn:schemas-microsoft-com:office:smarttags" w:element="metricconverter">
        <w:smartTagPr>
          <w:attr w:name="ProductID" w:val="12 см"/>
        </w:smartTagPr>
        <w:r>
          <w:rPr>
            <w:sz w:val="24"/>
          </w:rPr>
          <w:t>12 см</w:t>
        </w:r>
      </w:smartTag>
      <w:r>
        <w:rPr>
          <w:sz w:val="24"/>
        </w:rPr>
        <w:t xml:space="preserve">, цилиндрической формы, диаметром </w:t>
      </w:r>
      <w:smartTag w:uri="urn:schemas-microsoft-com:office:smarttags" w:element="metricconverter">
        <w:smartTagPr>
          <w:attr w:name="ProductID" w:val="2,5 см"/>
        </w:smartTagPr>
        <w:r>
          <w:rPr>
            <w:sz w:val="24"/>
          </w:rPr>
          <w:t>2,5 см</w:t>
        </w:r>
      </w:smartTag>
      <w:r>
        <w:rPr>
          <w:sz w:val="24"/>
        </w:rPr>
        <w:t xml:space="preserve">., плотной эластической консистенции с гладкой поверхностью, подвижная в пределах </w:t>
      </w:r>
      <w:smartTag w:uri="urn:schemas-microsoft-com:office:smarttags" w:element="metricconverter">
        <w:smartTagPr>
          <w:attr w:name="ProductID" w:val="3 см"/>
        </w:smartTagPr>
        <w:r>
          <w:rPr>
            <w:sz w:val="24"/>
          </w:rPr>
          <w:t>3 см</w:t>
        </w:r>
      </w:smartTag>
      <w:r>
        <w:rPr>
          <w:sz w:val="24"/>
        </w:rPr>
        <w:t xml:space="preserve">, безболезненная, не урчит. Слепая кишка пальпируется в правой подвздошной области, на границе средней и наружной трети правой линии, соединяющей пупок с spina iliaca anterior superior, в виде упругого, умеренно плотного цилиндра диаметром </w:t>
      </w:r>
      <w:smartTag w:uri="urn:schemas-microsoft-com:office:smarttags" w:element="metricconverter">
        <w:smartTagPr>
          <w:attr w:name="ProductID" w:val="3 см"/>
        </w:smartTagPr>
        <w:r>
          <w:rPr>
            <w:sz w:val="24"/>
          </w:rPr>
          <w:t>3 см</w:t>
        </w:r>
      </w:smartTag>
      <w:r>
        <w:rPr>
          <w:sz w:val="24"/>
        </w:rPr>
        <w:t>, с грушевидным расширением книзу, с гладкой поверхностью. Урчит при пальпации.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sz w:val="24"/>
        </w:rPr>
      </w:pPr>
      <w:r>
        <w:rPr>
          <w:sz w:val="24"/>
        </w:rPr>
        <w:t xml:space="preserve">Поперечно-ободочная кишка пальпируется на расстоянии </w:t>
      </w:r>
      <w:smartTag w:uri="urn:schemas-microsoft-com:office:smarttags" w:element="metricconverter">
        <w:smartTagPr>
          <w:attr w:name="ProductID" w:val="3 см"/>
        </w:smartTagPr>
        <w:r>
          <w:rPr>
            <w:sz w:val="24"/>
          </w:rPr>
          <w:t>3 см</w:t>
        </w:r>
      </w:smartTag>
      <w:r>
        <w:rPr>
          <w:sz w:val="24"/>
        </w:rPr>
        <w:t>. от нижней границы желудка.</w:t>
      </w:r>
    </w:p>
    <w:p w:rsidR="005A7B5A" w:rsidRDefault="005A7B5A" w:rsidP="00DE1265">
      <w:pPr>
        <w:tabs>
          <w:tab w:val="left" w:pos="2835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Определение нижней границы желудка методом стетоакустической пальпации.</w:t>
      </w:r>
      <w:r w:rsidR="00DE1265">
        <w:rPr>
          <w:i/>
          <w:sz w:val="24"/>
        </w:rPr>
        <w:t xml:space="preserve"> </w:t>
      </w:r>
    </w:p>
    <w:p w:rsidR="005A7B5A" w:rsidRDefault="005A7B5A" w:rsidP="00DE1265">
      <w:pPr>
        <w:pStyle w:val="aa"/>
        <w:ind w:firstLine="709"/>
        <w:jc w:val="both"/>
        <w:rPr>
          <w:sz w:val="24"/>
        </w:rPr>
      </w:pPr>
      <w:r>
        <w:rPr>
          <w:sz w:val="24"/>
        </w:rPr>
        <w:t xml:space="preserve">Нижняя граница желудка определяется на 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</w:rPr>
          <w:t>4 см</w:t>
        </w:r>
      </w:smartTag>
      <w:r>
        <w:rPr>
          <w:sz w:val="24"/>
        </w:rPr>
        <w:t>. выше пупка. Малая кривизна и привратник не определяются.</w:t>
      </w:r>
    </w:p>
    <w:p w:rsidR="005A7B5A" w:rsidRDefault="005A7B5A" w:rsidP="00DE1265">
      <w:pPr>
        <w:pStyle w:val="aa"/>
        <w:ind w:firstLine="709"/>
        <w:jc w:val="both"/>
        <w:rPr>
          <w:i/>
          <w:sz w:val="24"/>
        </w:rPr>
      </w:pPr>
      <w:r>
        <w:rPr>
          <w:i/>
          <w:sz w:val="24"/>
        </w:rPr>
        <w:t xml:space="preserve">Аускультация живота. </w:t>
      </w:r>
    </w:p>
    <w:p w:rsidR="005A7B5A" w:rsidRDefault="005A7B5A" w:rsidP="00DE1265">
      <w:pPr>
        <w:pStyle w:val="aa"/>
        <w:ind w:firstLine="709"/>
        <w:jc w:val="both"/>
        <w:rPr>
          <w:sz w:val="24"/>
        </w:rPr>
      </w:pPr>
      <w:r>
        <w:rPr>
          <w:sz w:val="24"/>
        </w:rPr>
        <w:t>При аускультации живота выслушиваются нормальные перистальтические кишечные шумы.</w:t>
      </w:r>
    </w:p>
    <w:p w:rsidR="005A7B5A" w:rsidRDefault="005A7B5A" w:rsidP="00DE1265">
      <w:pPr>
        <w:pStyle w:val="aa"/>
        <w:ind w:firstLine="709"/>
        <w:jc w:val="both"/>
        <w:rPr>
          <w:sz w:val="24"/>
        </w:rPr>
      </w:pPr>
    </w:p>
    <w:p w:rsidR="005A7B5A" w:rsidRDefault="005A7B5A" w:rsidP="00DE1265">
      <w:pPr>
        <w:pStyle w:val="aa"/>
        <w:ind w:firstLine="709"/>
        <w:jc w:val="both"/>
        <w:rPr>
          <w:sz w:val="24"/>
          <w:u w:val="single"/>
        </w:rPr>
      </w:pPr>
      <w:r>
        <w:rPr>
          <w:sz w:val="24"/>
          <w:u w:val="single"/>
        </w:rPr>
        <w:t>Поджелудочная железа.</w:t>
      </w:r>
    </w:p>
    <w:p w:rsidR="005A7B5A" w:rsidRDefault="005A7B5A" w:rsidP="00DE1265">
      <w:pPr>
        <w:pStyle w:val="aa"/>
        <w:ind w:firstLine="709"/>
        <w:jc w:val="both"/>
        <w:rPr>
          <w:sz w:val="24"/>
        </w:rPr>
      </w:pPr>
      <w:r>
        <w:rPr>
          <w:sz w:val="24"/>
        </w:rPr>
        <w:t>Поджелудочная железа не пальпируется. Болезненность при пальпации в зоне Шоффара и панкреатической точки Де Жардена нет. Симптом Мейо-Робсона отрицательный.</w:t>
      </w:r>
    </w:p>
    <w:p w:rsidR="005A7B5A" w:rsidRDefault="005A7B5A" w:rsidP="00DE1265">
      <w:pPr>
        <w:pStyle w:val="aa"/>
        <w:ind w:firstLine="709"/>
        <w:jc w:val="both"/>
        <w:rPr>
          <w:i/>
          <w:sz w:val="24"/>
        </w:rPr>
      </w:pPr>
    </w:p>
    <w:p w:rsidR="005A7B5A" w:rsidRDefault="005A7B5A" w:rsidP="00DE1265">
      <w:pPr>
        <w:pStyle w:val="aa"/>
        <w:ind w:firstLine="709"/>
        <w:jc w:val="both"/>
        <w:rPr>
          <w:sz w:val="24"/>
        </w:rPr>
      </w:pPr>
      <w:r>
        <w:rPr>
          <w:sz w:val="24"/>
        </w:rPr>
        <w:t>Гепато-биллиарная система.</w:t>
      </w:r>
    </w:p>
    <w:p w:rsidR="005A7B5A" w:rsidRDefault="005A7B5A" w:rsidP="00DE1265">
      <w:pPr>
        <w:pStyle w:val="aa"/>
        <w:ind w:firstLine="709"/>
        <w:jc w:val="both"/>
        <w:rPr>
          <w:sz w:val="24"/>
        </w:rPr>
      </w:pPr>
      <w:r>
        <w:rPr>
          <w:sz w:val="24"/>
        </w:rPr>
        <w:t xml:space="preserve">Жалобы на зуд кожных покровов в области печени, ощущение тяжести в правом подреберье. </w:t>
      </w:r>
    </w:p>
    <w:p w:rsidR="005A7B5A" w:rsidRDefault="005A7B5A" w:rsidP="00DE1265">
      <w:pPr>
        <w:pStyle w:val="aa"/>
        <w:ind w:firstLine="709"/>
        <w:jc w:val="both"/>
        <w:rPr>
          <w:i/>
          <w:sz w:val="24"/>
        </w:rPr>
      </w:pPr>
      <w:r>
        <w:rPr>
          <w:i/>
          <w:sz w:val="24"/>
        </w:rPr>
        <w:t>Перкуссия печени:</w:t>
      </w:r>
    </w:p>
    <w:p w:rsidR="005A7B5A" w:rsidRDefault="005A7B5A" w:rsidP="00DE1265">
      <w:pPr>
        <w:pStyle w:val="aa"/>
        <w:ind w:firstLine="709"/>
        <w:jc w:val="both"/>
        <w:rPr>
          <w:sz w:val="24"/>
        </w:rPr>
      </w:pPr>
      <w:r>
        <w:rPr>
          <w:sz w:val="24"/>
        </w:rPr>
        <w:t>Определение границ абсолютной печеночной тупости.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4"/>
        <w:gridCol w:w="3076"/>
        <w:gridCol w:w="3076"/>
      </w:tblGrid>
      <w:tr w:rsidR="005A7B5A">
        <w:tblPrEx>
          <w:tblCellMar>
            <w:top w:w="0" w:type="dxa"/>
            <w:bottom w:w="0" w:type="dxa"/>
          </w:tblCellMar>
        </w:tblPrEx>
        <w:tc>
          <w:tcPr>
            <w:tcW w:w="2684" w:type="dxa"/>
          </w:tcPr>
          <w:p w:rsidR="005A7B5A" w:rsidRDefault="005A7B5A">
            <w:pPr>
              <w:pStyle w:val="aa"/>
              <w:rPr>
                <w:sz w:val="24"/>
              </w:rPr>
            </w:pPr>
            <w:r>
              <w:rPr>
                <w:sz w:val="24"/>
              </w:rPr>
              <w:t>Верхняя граница</w:t>
            </w:r>
          </w:p>
        </w:tc>
        <w:tc>
          <w:tcPr>
            <w:tcW w:w="3076" w:type="dxa"/>
          </w:tcPr>
          <w:p w:rsidR="005A7B5A" w:rsidRDefault="005A7B5A">
            <w:pPr>
              <w:pStyle w:val="aa"/>
              <w:rPr>
                <w:sz w:val="24"/>
              </w:rPr>
            </w:pPr>
            <w:r>
              <w:rPr>
                <w:sz w:val="24"/>
              </w:rPr>
              <w:t>Правая передняя подмышечная линия</w:t>
            </w:r>
          </w:p>
        </w:tc>
        <w:tc>
          <w:tcPr>
            <w:tcW w:w="3076" w:type="dxa"/>
          </w:tcPr>
          <w:p w:rsidR="005A7B5A" w:rsidRDefault="005A7B5A">
            <w:pPr>
              <w:pStyle w:val="aa"/>
              <w:rPr>
                <w:sz w:val="24"/>
              </w:rPr>
            </w:pPr>
            <w:r>
              <w:rPr>
                <w:sz w:val="24"/>
              </w:rPr>
              <w:t>7 ребро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2684" w:type="dxa"/>
          </w:tcPr>
          <w:p w:rsidR="005A7B5A" w:rsidRDefault="005A7B5A">
            <w:pPr>
              <w:pStyle w:val="aa"/>
              <w:rPr>
                <w:sz w:val="24"/>
              </w:rPr>
            </w:pPr>
          </w:p>
        </w:tc>
        <w:tc>
          <w:tcPr>
            <w:tcW w:w="3076" w:type="dxa"/>
          </w:tcPr>
          <w:p w:rsidR="005A7B5A" w:rsidRDefault="005A7B5A">
            <w:pPr>
              <w:pStyle w:val="aa"/>
              <w:rPr>
                <w:sz w:val="24"/>
              </w:rPr>
            </w:pPr>
            <w:r>
              <w:rPr>
                <w:sz w:val="24"/>
              </w:rPr>
              <w:t>Правая среднеключичная линия</w:t>
            </w:r>
          </w:p>
        </w:tc>
        <w:tc>
          <w:tcPr>
            <w:tcW w:w="3076" w:type="dxa"/>
          </w:tcPr>
          <w:p w:rsidR="005A7B5A" w:rsidRDefault="005A7B5A">
            <w:pPr>
              <w:pStyle w:val="aa"/>
              <w:rPr>
                <w:sz w:val="24"/>
              </w:rPr>
            </w:pPr>
            <w:r>
              <w:rPr>
                <w:sz w:val="24"/>
              </w:rPr>
              <w:t>6 ребро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2684" w:type="dxa"/>
          </w:tcPr>
          <w:p w:rsidR="005A7B5A" w:rsidRDefault="005A7B5A">
            <w:pPr>
              <w:pStyle w:val="aa"/>
              <w:rPr>
                <w:sz w:val="24"/>
              </w:rPr>
            </w:pPr>
          </w:p>
        </w:tc>
        <w:tc>
          <w:tcPr>
            <w:tcW w:w="3076" w:type="dxa"/>
          </w:tcPr>
          <w:p w:rsidR="005A7B5A" w:rsidRDefault="005A7B5A">
            <w:pPr>
              <w:pStyle w:val="aa"/>
              <w:rPr>
                <w:sz w:val="24"/>
              </w:rPr>
            </w:pPr>
            <w:r>
              <w:rPr>
                <w:sz w:val="24"/>
              </w:rPr>
              <w:t>Правая окологрудинная линия</w:t>
            </w:r>
          </w:p>
        </w:tc>
        <w:tc>
          <w:tcPr>
            <w:tcW w:w="3076" w:type="dxa"/>
          </w:tcPr>
          <w:p w:rsidR="005A7B5A" w:rsidRDefault="005A7B5A">
            <w:pPr>
              <w:pStyle w:val="aa"/>
              <w:rPr>
                <w:sz w:val="24"/>
              </w:rPr>
            </w:pPr>
            <w:r>
              <w:rPr>
                <w:sz w:val="24"/>
              </w:rPr>
              <w:t>5-ое межреберье</w:t>
            </w:r>
          </w:p>
        </w:tc>
      </w:tr>
    </w:tbl>
    <w:p w:rsidR="005A7B5A" w:rsidRDefault="005A7B5A">
      <w:pPr>
        <w:pStyle w:val="aa"/>
        <w:ind w:left="284"/>
        <w:rPr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4"/>
        <w:gridCol w:w="3076"/>
        <w:gridCol w:w="3076"/>
      </w:tblGrid>
      <w:tr w:rsidR="005A7B5A">
        <w:tblPrEx>
          <w:tblCellMar>
            <w:top w:w="0" w:type="dxa"/>
            <w:bottom w:w="0" w:type="dxa"/>
          </w:tblCellMar>
        </w:tblPrEx>
        <w:tc>
          <w:tcPr>
            <w:tcW w:w="2684" w:type="dxa"/>
          </w:tcPr>
          <w:p w:rsidR="005A7B5A" w:rsidRDefault="005A7B5A">
            <w:pPr>
              <w:pStyle w:val="aa"/>
              <w:rPr>
                <w:sz w:val="24"/>
              </w:rPr>
            </w:pPr>
            <w:r>
              <w:rPr>
                <w:sz w:val="24"/>
              </w:rPr>
              <w:t>Нижняя граница</w:t>
            </w:r>
          </w:p>
        </w:tc>
        <w:tc>
          <w:tcPr>
            <w:tcW w:w="3076" w:type="dxa"/>
          </w:tcPr>
          <w:p w:rsidR="005A7B5A" w:rsidRDefault="005A7B5A">
            <w:pPr>
              <w:pStyle w:val="aa"/>
              <w:rPr>
                <w:sz w:val="24"/>
              </w:rPr>
            </w:pPr>
            <w:r>
              <w:rPr>
                <w:sz w:val="24"/>
              </w:rPr>
              <w:t>Правая передняя подмышечная линия</w:t>
            </w:r>
          </w:p>
        </w:tc>
        <w:tc>
          <w:tcPr>
            <w:tcW w:w="3076" w:type="dxa"/>
          </w:tcPr>
          <w:p w:rsidR="005A7B5A" w:rsidRDefault="005A7B5A">
            <w:pPr>
              <w:pStyle w:val="aa"/>
              <w:rPr>
                <w:sz w:val="24"/>
              </w:rPr>
            </w:pPr>
            <w:r>
              <w:rPr>
                <w:sz w:val="24"/>
              </w:rPr>
              <w:t>11 ребро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2684" w:type="dxa"/>
          </w:tcPr>
          <w:p w:rsidR="005A7B5A" w:rsidRDefault="005A7B5A">
            <w:pPr>
              <w:pStyle w:val="aa"/>
              <w:rPr>
                <w:sz w:val="24"/>
              </w:rPr>
            </w:pPr>
          </w:p>
        </w:tc>
        <w:tc>
          <w:tcPr>
            <w:tcW w:w="3076" w:type="dxa"/>
          </w:tcPr>
          <w:p w:rsidR="005A7B5A" w:rsidRDefault="005A7B5A">
            <w:pPr>
              <w:pStyle w:val="aa"/>
              <w:rPr>
                <w:sz w:val="24"/>
              </w:rPr>
            </w:pPr>
            <w:r>
              <w:rPr>
                <w:sz w:val="24"/>
              </w:rPr>
              <w:t>Правая среднеключичная линия</w:t>
            </w:r>
          </w:p>
        </w:tc>
        <w:tc>
          <w:tcPr>
            <w:tcW w:w="3076" w:type="dxa"/>
          </w:tcPr>
          <w:p w:rsidR="005A7B5A" w:rsidRDefault="005A7B5A">
            <w:pPr>
              <w:pStyle w:val="aa"/>
              <w:rPr>
                <w:sz w:val="24"/>
              </w:rPr>
            </w:pPr>
            <w:r>
              <w:rPr>
                <w:sz w:val="24"/>
              </w:rPr>
              <w:t xml:space="preserve">Выходит за край реберной дуги на </w:t>
            </w:r>
            <w:smartTag w:uri="urn:schemas-microsoft-com:office:smarttags" w:element="metricconverter">
              <w:smartTagPr>
                <w:attr w:name="ProductID" w:val="7 см"/>
              </w:smartTagPr>
              <w:r>
                <w:rPr>
                  <w:sz w:val="24"/>
                </w:rPr>
                <w:t>7 см</w:t>
              </w:r>
            </w:smartTag>
            <w:r>
              <w:rPr>
                <w:sz w:val="24"/>
              </w:rPr>
              <w:t>.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2684" w:type="dxa"/>
          </w:tcPr>
          <w:p w:rsidR="005A7B5A" w:rsidRDefault="005A7B5A">
            <w:pPr>
              <w:pStyle w:val="aa"/>
              <w:rPr>
                <w:sz w:val="24"/>
              </w:rPr>
            </w:pPr>
          </w:p>
        </w:tc>
        <w:tc>
          <w:tcPr>
            <w:tcW w:w="3076" w:type="dxa"/>
          </w:tcPr>
          <w:p w:rsidR="005A7B5A" w:rsidRDefault="005A7B5A">
            <w:pPr>
              <w:pStyle w:val="aa"/>
              <w:rPr>
                <w:sz w:val="24"/>
              </w:rPr>
            </w:pPr>
            <w:r>
              <w:rPr>
                <w:sz w:val="24"/>
              </w:rPr>
              <w:t>Правая окологрудинная линия</w:t>
            </w:r>
          </w:p>
        </w:tc>
        <w:tc>
          <w:tcPr>
            <w:tcW w:w="3076" w:type="dxa"/>
          </w:tcPr>
          <w:p w:rsidR="005A7B5A" w:rsidRDefault="005A7B5A">
            <w:pPr>
              <w:pStyle w:val="aa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sz w:val="24"/>
                </w:rPr>
                <w:t>4 см</w:t>
              </w:r>
            </w:smartTag>
            <w:r>
              <w:rPr>
                <w:sz w:val="24"/>
              </w:rPr>
              <w:t>. ниже края реберной дуги</w:t>
            </w:r>
          </w:p>
        </w:tc>
      </w:tr>
    </w:tbl>
    <w:p w:rsidR="005A7B5A" w:rsidRDefault="005A7B5A">
      <w:pPr>
        <w:pStyle w:val="aa"/>
        <w:ind w:left="284"/>
        <w:rPr>
          <w:sz w:val="24"/>
        </w:rPr>
      </w:pPr>
    </w:p>
    <w:p w:rsidR="005A7B5A" w:rsidRDefault="005A7B5A" w:rsidP="00DE1265">
      <w:pPr>
        <w:pStyle w:val="aa"/>
        <w:ind w:firstLine="709"/>
        <w:jc w:val="both"/>
        <w:rPr>
          <w:sz w:val="24"/>
        </w:rPr>
      </w:pPr>
      <w:r>
        <w:rPr>
          <w:sz w:val="24"/>
        </w:rPr>
        <w:t xml:space="preserve">Левая граница – выступает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4"/>
          </w:rPr>
          <w:t>1 см</w:t>
        </w:r>
      </w:smartTag>
      <w:r>
        <w:rPr>
          <w:sz w:val="24"/>
        </w:rPr>
        <w:t xml:space="preserve">. за левую окологрудинную линию. </w:t>
      </w:r>
    </w:p>
    <w:p w:rsidR="005A7B5A" w:rsidRDefault="005A7B5A" w:rsidP="00DE1265">
      <w:pPr>
        <w:pStyle w:val="aa"/>
        <w:ind w:firstLine="709"/>
        <w:jc w:val="both"/>
        <w:rPr>
          <w:i/>
          <w:sz w:val="24"/>
        </w:rPr>
      </w:pPr>
    </w:p>
    <w:p w:rsidR="005A7B5A" w:rsidRDefault="005A7B5A" w:rsidP="00DE1265">
      <w:pPr>
        <w:pStyle w:val="aa"/>
        <w:ind w:firstLine="709"/>
        <w:jc w:val="both"/>
        <w:rPr>
          <w:sz w:val="24"/>
        </w:rPr>
      </w:pPr>
      <w:r>
        <w:rPr>
          <w:sz w:val="24"/>
        </w:rPr>
        <w:t>Размеры по</w:t>
      </w:r>
      <w:r w:rsidR="00DE1265">
        <w:rPr>
          <w:sz w:val="24"/>
        </w:rPr>
        <w:t xml:space="preserve"> </w:t>
      </w:r>
      <w:r>
        <w:rPr>
          <w:sz w:val="24"/>
        </w:rPr>
        <w:t>Курлову: 16/7см х 12см х 10см. Гепатомегалия.</w:t>
      </w:r>
    </w:p>
    <w:p w:rsidR="005A7B5A" w:rsidRDefault="005A7B5A" w:rsidP="00DE1265">
      <w:pPr>
        <w:pStyle w:val="aa"/>
        <w:ind w:firstLine="709"/>
        <w:jc w:val="both"/>
        <w:rPr>
          <w:i/>
          <w:sz w:val="24"/>
        </w:rPr>
      </w:pPr>
      <w:r>
        <w:rPr>
          <w:i/>
          <w:sz w:val="24"/>
        </w:rPr>
        <w:t xml:space="preserve">Пальпация: </w:t>
      </w:r>
    </w:p>
    <w:p w:rsidR="005A7B5A" w:rsidRDefault="005A7B5A" w:rsidP="00DE1265">
      <w:pPr>
        <w:pStyle w:val="aa"/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Печень пальпируется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4"/>
          </w:rPr>
          <w:t>1 см</w:t>
        </w:r>
      </w:smartTag>
      <w:r>
        <w:rPr>
          <w:sz w:val="24"/>
        </w:rPr>
        <w:t>. ниже края правой реберной дуги (по правой среднеключичной линии). Край печени мягкий, ровный, слегка заострен, с гладкой поверхностью.</w:t>
      </w:r>
    </w:p>
    <w:p w:rsidR="005A7B5A" w:rsidRDefault="005A7B5A" w:rsidP="00DE1265">
      <w:pPr>
        <w:pStyle w:val="aa"/>
        <w:ind w:firstLine="709"/>
        <w:jc w:val="both"/>
        <w:rPr>
          <w:sz w:val="24"/>
        </w:rPr>
      </w:pPr>
      <w:r>
        <w:rPr>
          <w:i/>
          <w:sz w:val="24"/>
        </w:rPr>
        <w:t>Желчный пузырь.</w:t>
      </w:r>
      <w:r>
        <w:rPr>
          <w:sz w:val="24"/>
        </w:rPr>
        <w:t xml:space="preserve"> </w:t>
      </w:r>
    </w:p>
    <w:p w:rsidR="005A7B5A" w:rsidRDefault="005A7B5A" w:rsidP="00DE1265">
      <w:pPr>
        <w:pStyle w:val="aa"/>
        <w:ind w:firstLine="709"/>
        <w:jc w:val="both"/>
        <w:rPr>
          <w:sz w:val="24"/>
        </w:rPr>
      </w:pPr>
      <w:r>
        <w:rPr>
          <w:sz w:val="24"/>
        </w:rPr>
        <w:t>Не пальпируется. Болезненности в точке желчного пузыря не отмечается. Симптомы Курвуазье, Ортнера, Василенко, Захарьина, Георгиевского-Мюсси отрицательные.</w:t>
      </w:r>
    </w:p>
    <w:p w:rsidR="005A7B5A" w:rsidRDefault="005A7B5A" w:rsidP="00DE1265">
      <w:pPr>
        <w:pStyle w:val="aa"/>
        <w:ind w:firstLine="709"/>
        <w:jc w:val="both"/>
        <w:rPr>
          <w:sz w:val="24"/>
        </w:rPr>
      </w:pPr>
    </w:p>
    <w:p w:rsidR="005A7B5A" w:rsidRDefault="005A7B5A" w:rsidP="00DE1265">
      <w:pPr>
        <w:pStyle w:val="aa"/>
        <w:ind w:firstLine="709"/>
        <w:jc w:val="both"/>
        <w:rPr>
          <w:sz w:val="24"/>
        </w:rPr>
      </w:pPr>
      <w:r>
        <w:rPr>
          <w:sz w:val="24"/>
        </w:rPr>
        <w:t>Система мочевыделения.</w:t>
      </w:r>
    </w:p>
    <w:p w:rsidR="005A7B5A" w:rsidRDefault="005A7B5A" w:rsidP="00DE1265">
      <w:pPr>
        <w:pStyle w:val="20"/>
        <w:ind w:left="0" w:firstLine="709"/>
        <w:rPr>
          <w:sz w:val="24"/>
        </w:rPr>
      </w:pPr>
      <w:r>
        <w:rPr>
          <w:sz w:val="24"/>
        </w:rPr>
        <w:t>Жалоб нет. Б</w:t>
      </w:r>
      <w:r w:rsidR="0014264F">
        <w:rPr>
          <w:sz w:val="24"/>
        </w:rPr>
        <w:t>олей в области поясницы, дизур</w:t>
      </w:r>
      <w:r>
        <w:rPr>
          <w:sz w:val="24"/>
        </w:rPr>
        <w:t>ических расстройств, болей в области мочевого пузыря нет.</w:t>
      </w:r>
    </w:p>
    <w:p w:rsidR="005A7B5A" w:rsidRDefault="005A7B5A" w:rsidP="00DE1265">
      <w:pPr>
        <w:ind w:firstLine="709"/>
        <w:jc w:val="both"/>
        <w:rPr>
          <w:sz w:val="24"/>
        </w:rPr>
      </w:pPr>
      <w:r>
        <w:rPr>
          <w:i/>
          <w:sz w:val="24"/>
        </w:rPr>
        <w:t>Осмотр области почек:</w:t>
      </w:r>
      <w:r>
        <w:rPr>
          <w:sz w:val="24"/>
        </w:rPr>
        <w:t xml:space="preserve"> гиперемии и припухлости нет.</w:t>
      </w:r>
    </w:p>
    <w:p w:rsidR="005A7B5A" w:rsidRDefault="005A7B5A" w:rsidP="00DE1265">
      <w:pPr>
        <w:ind w:firstLine="709"/>
        <w:jc w:val="both"/>
        <w:rPr>
          <w:sz w:val="24"/>
        </w:rPr>
      </w:pPr>
      <w:r>
        <w:rPr>
          <w:sz w:val="24"/>
        </w:rPr>
        <w:t>Симптом Пастернацкого отрицательный с обеих сторон. Почки не пальпируются. При пальпации верхних и нижних мочеточниковых точек болезненности нет.</w:t>
      </w:r>
    </w:p>
    <w:p w:rsidR="005A7B5A" w:rsidRDefault="005A7B5A" w:rsidP="00DE1265">
      <w:pPr>
        <w:ind w:firstLine="709"/>
        <w:jc w:val="both"/>
        <w:rPr>
          <w:sz w:val="24"/>
        </w:rPr>
      </w:pPr>
      <w:r>
        <w:rPr>
          <w:sz w:val="24"/>
        </w:rPr>
        <w:t>Мочевой пузырь перкуторно не выступает над лонным сочленением.</w:t>
      </w:r>
    </w:p>
    <w:p w:rsidR="005A7B5A" w:rsidRDefault="005A7B5A" w:rsidP="00DE1265">
      <w:pPr>
        <w:ind w:firstLine="709"/>
        <w:jc w:val="both"/>
        <w:rPr>
          <w:sz w:val="24"/>
        </w:rPr>
      </w:pPr>
    </w:p>
    <w:p w:rsidR="005A7B5A" w:rsidRDefault="005A7B5A" w:rsidP="00DE1265">
      <w:pPr>
        <w:ind w:firstLine="709"/>
        <w:jc w:val="both"/>
        <w:outlineLvl w:val="0"/>
        <w:rPr>
          <w:sz w:val="24"/>
        </w:rPr>
      </w:pPr>
      <w:r>
        <w:rPr>
          <w:sz w:val="24"/>
        </w:rPr>
        <w:t>Система крови.</w:t>
      </w:r>
    </w:p>
    <w:p w:rsidR="005A7B5A" w:rsidRDefault="005A7B5A" w:rsidP="00DE1265">
      <w:pPr>
        <w:pStyle w:val="20"/>
        <w:ind w:left="0" w:firstLine="709"/>
        <w:rPr>
          <w:sz w:val="24"/>
        </w:rPr>
      </w:pPr>
      <w:r>
        <w:rPr>
          <w:sz w:val="24"/>
        </w:rPr>
        <w:t>Жалоб нет.</w:t>
      </w:r>
    </w:p>
    <w:p w:rsidR="005A7B5A" w:rsidRDefault="005A7B5A" w:rsidP="00DE1265">
      <w:pPr>
        <w:pStyle w:val="30"/>
        <w:tabs>
          <w:tab w:val="clear" w:pos="2835"/>
        </w:tabs>
        <w:ind w:left="0" w:firstLine="709"/>
        <w:rPr>
          <w:sz w:val="24"/>
        </w:rPr>
      </w:pPr>
      <w:r>
        <w:rPr>
          <w:sz w:val="24"/>
        </w:rPr>
        <w:t>Общий осмотр:</w:t>
      </w:r>
    </w:p>
    <w:p w:rsidR="005A7B5A" w:rsidRDefault="005A7B5A" w:rsidP="00DE1265">
      <w:pPr>
        <w:ind w:firstLine="709"/>
        <w:jc w:val="both"/>
        <w:rPr>
          <w:sz w:val="24"/>
        </w:rPr>
      </w:pPr>
      <w:r>
        <w:rPr>
          <w:sz w:val="24"/>
        </w:rPr>
        <w:t>Язык обложен, с белым налетом. Геморрагических высыпаний на коже нет. Увеличение периферических лимфоузлов не отмечается.</w:t>
      </w:r>
    </w:p>
    <w:p w:rsidR="005A7B5A" w:rsidRDefault="005A7B5A" w:rsidP="00DE1265">
      <w:pPr>
        <w:ind w:firstLine="709"/>
        <w:jc w:val="both"/>
        <w:rPr>
          <w:sz w:val="24"/>
        </w:rPr>
      </w:pPr>
      <w:r>
        <w:rPr>
          <w:sz w:val="24"/>
        </w:rPr>
        <w:t>явления отсутствуют. Симптомы</w:t>
      </w:r>
      <w:r w:rsidR="00DE1265">
        <w:rPr>
          <w:sz w:val="24"/>
        </w:rPr>
        <w:t xml:space="preserve"> </w:t>
      </w:r>
      <w:r>
        <w:rPr>
          <w:sz w:val="24"/>
        </w:rPr>
        <w:t xml:space="preserve">щипка и жгута отрицательные. </w:t>
      </w:r>
      <w:r>
        <w:rPr>
          <w:i/>
          <w:sz w:val="24"/>
        </w:rPr>
        <w:t>Перкуссия селезенки:</w:t>
      </w:r>
      <w:r>
        <w:rPr>
          <w:sz w:val="24"/>
        </w:rPr>
        <w:t xml:space="preserve"> </w:t>
      </w:r>
    </w:p>
    <w:p w:rsidR="005A7B5A" w:rsidRDefault="005A7B5A" w:rsidP="00DE1265">
      <w:pPr>
        <w:pStyle w:val="20"/>
        <w:ind w:left="0" w:firstLine="709"/>
        <w:outlineLvl w:val="0"/>
        <w:rPr>
          <w:sz w:val="24"/>
        </w:rPr>
      </w:pPr>
      <w:r>
        <w:rPr>
          <w:sz w:val="24"/>
        </w:rPr>
        <w:t xml:space="preserve">Границы селезеночной тупости определяются по линии, проходящей на 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</w:rPr>
          <w:t>4 см</w:t>
        </w:r>
      </w:smartTag>
      <w:r>
        <w:rPr>
          <w:sz w:val="24"/>
        </w:rPr>
        <w:t>. кзади и параллельно левой реберно-суставной линии:</w:t>
      </w:r>
    </w:p>
    <w:p w:rsidR="005A7B5A" w:rsidRDefault="005A7B5A" w:rsidP="00DE1265">
      <w:pPr>
        <w:ind w:firstLine="709"/>
        <w:jc w:val="both"/>
        <w:outlineLvl w:val="0"/>
        <w:rPr>
          <w:sz w:val="24"/>
        </w:rPr>
      </w:pPr>
      <w:r>
        <w:rPr>
          <w:sz w:val="24"/>
        </w:rPr>
        <w:t>Передняя граница: не выходит за</w:t>
      </w:r>
      <w:r w:rsidR="00DE1265">
        <w:rPr>
          <w:sz w:val="24"/>
        </w:rPr>
        <w:t xml:space="preserve"> </w:t>
      </w:r>
      <w:r>
        <w:rPr>
          <w:sz w:val="24"/>
        </w:rPr>
        <w:t>левую реберно-суставную</w:t>
      </w:r>
      <w:r w:rsidR="00DE1265">
        <w:rPr>
          <w:sz w:val="24"/>
        </w:rPr>
        <w:t xml:space="preserve"> </w:t>
      </w:r>
      <w:r>
        <w:rPr>
          <w:sz w:val="24"/>
        </w:rPr>
        <w:t xml:space="preserve">линию </w:t>
      </w:r>
    </w:p>
    <w:p w:rsidR="005A7B5A" w:rsidRDefault="005A7B5A" w:rsidP="00DE1265">
      <w:pPr>
        <w:pStyle w:val="20"/>
        <w:ind w:left="0" w:firstLine="709"/>
        <w:outlineLvl w:val="0"/>
        <w:rPr>
          <w:sz w:val="24"/>
        </w:rPr>
      </w:pPr>
      <w:r>
        <w:rPr>
          <w:sz w:val="24"/>
        </w:rPr>
        <w:t xml:space="preserve">Задняя граница: между левой задней подмышечной и лопаточной линией по 10 ребру. Длинник селезенки равен </w:t>
      </w:r>
      <w:smartTag w:uri="urn:schemas-microsoft-com:office:smarttags" w:element="metricconverter">
        <w:smartTagPr>
          <w:attr w:name="ProductID" w:val="10 см"/>
        </w:smartTagPr>
        <w:r>
          <w:rPr>
            <w:sz w:val="24"/>
          </w:rPr>
          <w:t>10 см</w:t>
        </w:r>
      </w:smartTag>
      <w:r>
        <w:rPr>
          <w:sz w:val="24"/>
        </w:rPr>
        <w:t>. Спленомегалия.</w:t>
      </w:r>
    </w:p>
    <w:p w:rsidR="005A7B5A" w:rsidRDefault="005A7B5A" w:rsidP="00DE1265">
      <w:pPr>
        <w:ind w:firstLine="709"/>
        <w:jc w:val="both"/>
        <w:outlineLvl w:val="0"/>
        <w:rPr>
          <w:sz w:val="24"/>
        </w:rPr>
      </w:pPr>
      <w:r>
        <w:rPr>
          <w:sz w:val="24"/>
        </w:rPr>
        <w:t>Эндокринная система.</w:t>
      </w:r>
    </w:p>
    <w:p w:rsidR="005A7B5A" w:rsidRDefault="005A7B5A" w:rsidP="00DE1265">
      <w:pPr>
        <w:pStyle w:val="a8"/>
        <w:ind w:left="0" w:firstLine="709"/>
        <w:jc w:val="both"/>
        <w:rPr>
          <w:sz w:val="24"/>
        </w:rPr>
      </w:pPr>
      <w:r>
        <w:rPr>
          <w:sz w:val="24"/>
        </w:rPr>
        <w:t xml:space="preserve">Жалоб нет. </w:t>
      </w:r>
    </w:p>
    <w:p w:rsidR="005A7B5A" w:rsidRDefault="005A7B5A" w:rsidP="00DE1265">
      <w:pPr>
        <w:pStyle w:val="a8"/>
        <w:ind w:left="0" w:firstLine="709"/>
        <w:jc w:val="both"/>
        <w:rPr>
          <w:sz w:val="24"/>
        </w:rPr>
      </w:pPr>
      <w:r>
        <w:rPr>
          <w:sz w:val="24"/>
        </w:rPr>
        <w:t xml:space="preserve">При осмотре области шеи </w:t>
      </w:r>
      <w:r w:rsidR="0014264F">
        <w:rPr>
          <w:sz w:val="24"/>
        </w:rPr>
        <w:t>изменений</w:t>
      </w:r>
      <w:r>
        <w:rPr>
          <w:sz w:val="24"/>
        </w:rPr>
        <w:t xml:space="preserve"> не отмечено.</w:t>
      </w:r>
    </w:p>
    <w:p w:rsidR="005A7B5A" w:rsidRDefault="005A7B5A" w:rsidP="00DE1265">
      <w:pPr>
        <w:pStyle w:val="a8"/>
        <w:ind w:left="0" w:firstLine="709"/>
        <w:jc w:val="both"/>
        <w:rPr>
          <w:sz w:val="24"/>
        </w:rPr>
      </w:pPr>
      <w:r>
        <w:rPr>
          <w:sz w:val="24"/>
        </w:rPr>
        <w:t>Щитовидная железа не пальпируется. Экзофтальма нет. Симптомы Дальримпля, Грефе, Мебиуса, Кохера, Штельвага отрицательные.</w:t>
      </w:r>
    </w:p>
    <w:p w:rsidR="005A7B5A" w:rsidRDefault="005A7B5A" w:rsidP="00DE1265">
      <w:pPr>
        <w:pStyle w:val="a8"/>
        <w:ind w:left="0" w:firstLine="709"/>
        <w:jc w:val="both"/>
        <w:rPr>
          <w:sz w:val="24"/>
        </w:rPr>
      </w:pPr>
    </w:p>
    <w:p w:rsidR="005A7B5A" w:rsidRDefault="005A7B5A" w:rsidP="00DE1265">
      <w:pPr>
        <w:pStyle w:val="a8"/>
        <w:ind w:left="0" w:firstLine="709"/>
        <w:jc w:val="both"/>
        <w:outlineLvl w:val="0"/>
        <w:rPr>
          <w:sz w:val="24"/>
        </w:rPr>
      </w:pPr>
      <w:r>
        <w:rPr>
          <w:sz w:val="24"/>
        </w:rPr>
        <w:t>Нервно-психическая сфера.</w:t>
      </w:r>
    </w:p>
    <w:p w:rsidR="005A7B5A" w:rsidRDefault="005A7B5A" w:rsidP="00DE1265">
      <w:pPr>
        <w:ind w:firstLine="709"/>
        <w:jc w:val="both"/>
        <w:rPr>
          <w:sz w:val="24"/>
        </w:rPr>
      </w:pPr>
      <w:r>
        <w:rPr>
          <w:sz w:val="24"/>
        </w:rPr>
        <w:t xml:space="preserve">Больной правильно ориентирован в пространстве, времени. Контактен, охотно общается с врачом. Восприятие не нарушено. Память не снижена, поведение адекватное. Нарушений чувствительности не отмечается. Сон не нарушен. </w:t>
      </w:r>
    </w:p>
    <w:p w:rsidR="005A7B5A" w:rsidRDefault="005A7B5A" w:rsidP="00DE1265">
      <w:pPr>
        <w:ind w:firstLine="709"/>
        <w:jc w:val="both"/>
        <w:rPr>
          <w:sz w:val="24"/>
        </w:rPr>
      </w:pPr>
    </w:p>
    <w:p w:rsidR="005A7B5A" w:rsidRDefault="005A7B5A" w:rsidP="00DE1265">
      <w:pPr>
        <w:ind w:firstLine="709"/>
        <w:jc w:val="both"/>
        <w:outlineLvl w:val="0"/>
        <w:rPr>
          <w:sz w:val="24"/>
        </w:rPr>
      </w:pPr>
      <w:r>
        <w:rPr>
          <w:sz w:val="24"/>
        </w:rPr>
        <w:t>План обследования больного.</w:t>
      </w:r>
    </w:p>
    <w:p w:rsidR="005A7B5A" w:rsidRDefault="005A7B5A" w:rsidP="00DE1265">
      <w:pPr>
        <w:ind w:firstLine="709"/>
        <w:jc w:val="both"/>
        <w:outlineLvl w:val="0"/>
        <w:rPr>
          <w:sz w:val="24"/>
        </w:rPr>
      </w:pPr>
      <w:r>
        <w:rPr>
          <w:i/>
          <w:sz w:val="24"/>
        </w:rPr>
        <w:t xml:space="preserve">Реакция Вассермана – </w:t>
      </w:r>
      <w:r>
        <w:rPr>
          <w:sz w:val="24"/>
        </w:rPr>
        <w:t>отрицательная</w:t>
      </w:r>
    </w:p>
    <w:p w:rsidR="005A7B5A" w:rsidRDefault="005A7B5A" w:rsidP="00DE1265">
      <w:pPr>
        <w:ind w:firstLine="709"/>
        <w:jc w:val="both"/>
        <w:outlineLvl w:val="0"/>
        <w:rPr>
          <w:sz w:val="24"/>
        </w:rPr>
      </w:pPr>
      <w:r>
        <w:rPr>
          <w:i/>
          <w:sz w:val="24"/>
        </w:rPr>
        <w:t xml:space="preserve">Антитела к HIV – </w:t>
      </w:r>
      <w:r>
        <w:rPr>
          <w:sz w:val="24"/>
        </w:rPr>
        <w:t>нет</w:t>
      </w:r>
    </w:p>
    <w:p w:rsidR="005A7B5A" w:rsidRDefault="005A7B5A" w:rsidP="00DE1265">
      <w:pPr>
        <w:ind w:firstLine="709"/>
        <w:jc w:val="both"/>
        <w:outlineLvl w:val="0"/>
        <w:rPr>
          <w:i/>
          <w:sz w:val="24"/>
        </w:rPr>
      </w:pPr>
      <w:r>
        <w:rPr>
          <w:i/>
          <w:sz w:val="24"/>
        </w:rPr>
        <w:t xml:space="preserve">HbsAg – не обнаружены </w:t>
      </w:r>
    </w:p>
    <w:p w:rsidR="005A7B5A" w:rsidRDefault="005A7B5A" w:rsidP="00DE1265">
      <w:pPr>
        <w:ind w:firstLine="709"/>
        <w:jc w:val="both"/>
        <w:outlineLvl w:val="0"/>
        <w:rPr>
          <w:i/>
          <w:sz w:val="24"/>
        </w:rPr>
      </w:pPr>
      <w:r>
        <w:rPr>
          <w:i/>
          <w:sz w:val="24"/>
        </w:rPr>
        <w:t>Анти – HCV- не обнаружены</w:t>
      </w:r>
    </w:p>
    <w:p w:rsidR="005A7B5A" w:rsidRDefault="005A7B5A" w:rsidP="00DE1265">
      <w:pPr>
        <w:ind w:firstLine="709"/>
        <w:jc w:val="both"/>
        <w:rPr>
          <w:i/>
          <w:sz w:val="24"/>
        </w:rPr>
      </w:pPr>
      <w:r>
        <w:rPr>
          <w:sz w:val="24"/>
        </w:rPr>
        <w:t>1. ЭКГ.</w:t>
      </w:r>
    </w:p>
    <w:p w:rsidR="005A7B5A" w:rsidRDefault="005A7B5A" w:rsidP="00DE1265">
      <w:pPr>
        <w:ind w:firstLine="709"/>
        <w:jc w:val="both"/>
        <w:rPr>
          <w:sz w:val="24"/>
        </w:rPr>
      </w:pPr>
      <w:r>
        <w:rPr>
          <w:sz w:val="24"/>
        </w:rPr>
        <w:t>Заключение: мерцательная аритмия.</w:t>
      </w:r>
    </w:p>
    <w:p w:rsidR="005A7B5A" w:rsidRDefault="005A7B5A" w:rsidP="00DE1265">
      <w:pPr>
        <w:ind w:firstLine="709"/>
        <w:jc w:val="both"/>
        <w:rPr>
          <w:sz w:val="24"/>
        </w:rPr>
      </w:pPr>
      <w:r>
        <w:rPr>
          <w:sz w:val="24"/>
        </w:rPr>
        <w:t>ЧСС 63 уд/мин.</w:t>
      </w:r>
    </w:p>
    <w:p w:rsidR="005A7B5A" w:rsidRDefault="005A7B5A" w:rsidP="00DE1265">
      <w:pPr>
        <w:ind w:firstLine="709"/>
        <w:jc w:val="both"/>
        <w:rPr>
          <w:sz w:val="24"/>
        </w:rPr>
      </w:pPr>
      <w:r>
        <w:rPr>
          <w:sz w:val="24"/>
        </w:rPr>
        <w:t xml:space="preserve">PQ - </w:t>
      </w:r>
      <w:smartTag w:uri="urn:schemas-microsoft-com:office:smarttags" w:element="metricconverter">
        <w:smartTagPr>
          <w:attr w:name="ProductID" w:val="0,16 mm"/>
        </w:smartTagPr>
        <w:r>
          <w:rPr>
            <w:sz w:val="24"/>
          </w:rPr>
          <w:t>0,16 mm</w:t>
        </w:r>
      </w:smartTag>
      <w:r>
        <w:rPr>
          <w:sz w:val="24"/>
        </w:rPr>
        <w:t xml:space="preserve">; QRS - </w:t>
      </w:r>
      <w:smartTag w:uri="urn:schemas-microsoft-com:office:smarttags" w:element="metricconverter">
        <w:smartTagPr>
          <w:attr w:name="ProductID" w:val="0,08 mm"/>
        </w:smartTagPr>
        <w:r>
          <w:rPr>
            <w:sz w:val="24"/>
          </w:rPr>
          <w:t>0,08 mm</w:t>
        </w:r>
      </w:smartTag>
      <w:r>
        <w:rPr>
          <w:sz w:val="24"/>
        </w:rPr>
        <w:t>;</w:t>
      </w:r>
    </w:p>
    <w:p w:rsidR="005A7B5A" w:rsidRDefault="005A7B5A" w:rsidP="00DE1265">
      <w:pPr>
        <w:ind w:firstLine="709"/>
        <w:jc w:val="both"/>
        <w:rPr>
          <w:sz w:val="24"/>
        </w:rPr>
      </w:pPr>
      <w:r>
        <w:rPr>
          <w:sz w:val="24"/>
        </w:rPr>
        <w:t xml:space="preserve">Видны признаки перенесенного инфаркта миокарда (заднебоковая стенка левого желудочка). </w:t>
      </w:r>
    </w:p>
    <w:p w:rsidR="005A7B5A" w:rsidRDefault="005A7B5A" w:rsidP="00DE1265">
      <w:pPr>
        <w:ind w:firstLine="709"/>
        <w:jc w:val="both"/>
        <w:outlineLvl w:val="0"/>
        <w:rPr>
          <w:sz w:val="24"/>
        </w:rPr>
      </w:pPr>
    </w:p>
    <w:p w:rsidR="005A7B5A" w:rsidRDefault="005A7B5A" w:rsidP="00DE1265">
      <w:pPr>
        <w:ind w:firstLine="709"/>
        <w:jc w:val="both"/>
        <w:outlineLvl w:val="0"/>
        <w:rPr>
          <w:sz w:val="24"/>
        </w:rPr>
      </w:pPr>
    </w:p>
    <w:p w:rsidR="005A7B5A" w:rsidRDefault="005A7B5A" w:rsidP="00DE1265">
      <w:pPr>
        <w:ind w:firstLine="709"/>
        <w:jc w:val="both"/>
        <w:outlineLvl w:val="0"/>
        <w:rPr>
          <w:sz w:val="24"/>
        </w:rPr>
      </w:pPr>
      <w:r>
        <w:rPr>
          <w:sz w:val="24"/>
        </w:rPr>
        <w:lastRenderedPageBreak/>
        <w:t>2. Общий анализ крови. 22.03.2002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2540"/>
      </w:tblGrid>
      <w:tr w:rsidR="005A7B5A">
        <w:tblPrEx>
          <w:tblCellMar>
            <w:top w:w="0" w:type="dxa"/>
            <w:bottom w:w="0" w:type="dxa"/>
          </w:tblCellMar>
        </w:tblPrEx>
        <w:tc>
          <w:tcPr>
            <w:tcW w:w="3697" w:type="dxa"/>
          </w:tcPr>
          <w:p w:rsidR="005A7B5A" w:rsidRDefault="005A7B5A">
            <w:pPr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Hb.</w:t>
            </w:r>
          </w:p>
        </w:tc>
        <w:tc>
          <w:tcPr>
            <w:tcW w:w="2540" w:type="dxa"/>
          </w:tcPr>
          <w:p w:rsidR="005A7B5A" w:rsidRDefault="005A7B5A">
            <w:pPr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103 г/л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3697" w:type="dxa"/>
          </w:tcPr>
          <w:p w:rsidR="005A7B5A" w:rsidRDefault="005A7B5A">
            <w:pPr>
              <w:pStyle w:val="5"/>
              <w:ind w:left="284"/>
              <w:rPr>
                <w:sz w:val="24"/>
              </w:rPr>
            </w:pPr>
            <w:r>
              <w:rPr>
                <w:sz w:val="24"/>
              </w:rPr>
              <w:t>Эритроциты</w:t>
            </w:r>
          </w:p>
        </w:tc>
        <w:tc>
          <w:tcPr>
            <w:tcW w:w="2540" w:type="dxa"/>
          </w:tcPr>
          <w:p w:rsidR="005A7B5A" w:rsidRDefault="005A7B5A">
            <w:pPr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4.4Х10</w:t>
            </w:r>
            <w:r>
              <w:rPr>
                <w:sz w:val="24"/>
                <w:vertAlign w:val="superscript"/>
              </w:rPr>
              <w:t xml:space="preserve">12 </w:t>
            </w:r>
            <w:r>
              <w:rPr>
                <w:sz w:val="24"/>
              </w:rPr>
              <w:t>/л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3697" w:type="dxa"/>
          </w:tcPr>
          <w:p w:rsidR="005A7B5A" w:rsidRDefault="005A7B5A">
            <w:pPr>
              <w:pStyle w:val="5"/>
              <w:ind w:left="284"/>
              <w:rPr>
                <w:sz w:val="24"/>
              </w:rPr>
            </w:pPr>
            <w:r>
              <w:rPr>
                <w:sz w:val="24"/>
              </w:rPr>
              <w:t>Цветовой показатель</w:t>
            </w:r>
          </w:p>
        </w:tc>
        <w:tc>
          <w:tcPr>
            <w:tcW w:w="2540" w:type="dxa"/>
          </w:tcPr>
          <w:p w:rsidR="005A7B5A" w:rsidRDefault="005A7B5A">
            <w:pPr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0,92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3697" w:type="dxa"/>
          </w:tcPr>
          <w:p w:rsidR="005A7B5A" w:rsidRDefault="005A7B5A">
            <w:pPr>
              <w:pStyle w:val="5"/>
              <w:ind w:left="284"/>
              <w:rPr>
                <w:sz w:val="24"/>
              </w:rPr>
            </w:pPr>
            <w:r>
              <w:rPr>
                <w:sz w:val="24"/>
              </w:rPr>
              <w:t>Средний V эритроцитов</w:t>
            </w:r>
          </w:p>
        </w:tc>
        <w:tc>
          <w:tcPr>
            <w:tcW w:w="2540" w:type="dxa"/>
          </w:tcPr>
          <w:p w:rsidR="005A7B5A" w:rsidRDefault="005A7B5A">
            <w:pPr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89,1 мкм*3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3697" w:type="dxa"/>
          </w:tcPr>
          <w:p w:rsidR="005A7B5A" w:rsidRDefault="005A7B5A">
            <w:pPr>
              <w:pStyle w:val="5"/>
              <w:ind w:left="284"/>
              <w:rPr>
                <w:sz w:val="24"/>
              </w:rPr>
            </w:pPr>
            <w:r>
              <w:rPr>
                <w:sz w:val="24"/>
              </w:rPr>
              <w:t>Средний D эритроцитов</w:t>
            </w:r>
          </w:p>
        </w:tc>
        <w:tc>
          <w:tcPr>
            <w:tcW w:w="2540" w:type="dxa"/>
          </w:tcPr>
          <w:p w:rsidR="005A7B5A" w:rsidRDefault="005A7B5A">
            <w:pPr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6,99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3697" w:type="dxa"/>
          </w:tcPr>
          <w:p w:rsidR="005A7B5A" w:rsidRDefault="005A7B5A">
            <w:pPr>
              <w:pStyle w:val="5"/>
              <w:ind w:left="284"/>
              <w:rPr>
                <w:sz w:val="24"/>
              </w:rPr>
            </w:pPr>
            <w:r>
              <w:rPr>
                <w:sz w:val="24"/>
              </w:rPr>
              <w:t>СОЭ</w:t>
            </w:r>
          </w:p>
        </w:tc>
        <w:tc>
          <w:tcPr>
            <w:tcW w:w="2540" w:type="dxa"/>
          </w:tcPr>
          <w:p w:rsidR="005A7B5A" w:rsidRDefault="005A7B5A">
            <w:pPr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26 мм/ч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3697" w:type="dxa"/>
          </w:tcPr>
          <w:p w:rsidR="005A7B5A" w:rsidRDefault="005A7B5A">
            <w:pPr>
              <w:pStyle w:val="5"/>
              <w:ind w:left="284"/>
              <w:rPr>
                <w:sz w:val="24"/>
              </w:rPr>
            </w:pPr>
            <w:r>
              <w:rPr>
                <w:sz w:val="24"/>
              </w:rPr>
              <w:t>Лейкоциты</w:t>
            </w:r>
          </w:p>
        </w:tc>
        <w:tc>
          <w:tcPr>
            <w:tcW w:w="2540" w:type="dxa"/>
          </w:tcPr>
          <w:p w:rsidR="005A7B5A" w:rsidRDefault="005A7B5A">
            <w:pPr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4.8Х10</w:t>
            </w:r>
            <w:r>
              <w:rPr>
                <w:sz w:val="24"/>
                <w:vertAlign w:val="superscript"/>
              </w:rPr>
              <w:t xml:space="preserve">9  </w:t>
            </w:r>
            <w:r>
              <w:rPr>
                <w:sz w:val="24"/>
              </w:rPr>
              <w:t>/л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3697" w:type="dxa"/>
          </w:tcPr>
          <w:p w:rsidR="005A7B5A" w:rsidRDefault="005A7B5A">
            <w:pPr>
              <w:pStyle w:val="5"/>
              <w:ind w:left="284"/>
              <w:rPr>
                <w:sz w:val="24"/>
              </w:rPr>
            </w:pPr>
            <w:r>
              <w:rPr>
                <w:sz w:val="24"/>
              </w:rPr>
              <w:t>ПЯЛ</w:t>
            </w:r>
          </w:p>
        </w:tc>
        <w:tc>
          <w:tcPr>
            <w:tcW w:w="2540" w:type="dxa"/>
          </w:tcPr>
          <w:p w:rsidR="005A7B5A" w:rsidRDefault="005A7B5A">
            <w:pPr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3697" w:type="dxa"/>
          </w:tcPr>
          <w:p w:rsidR="005A7B5A" w:rsidRDefault="005A7B5A">
            <w:pPr>
              <w:pStyle w:val="5"/>
              <w:ind w:left="284"/>
              <w:rPr>
                <w:sz w:val="24"/>
              </w:rPr>
            </w:pPr>
            <w:r>
              <w:rPr>
                <w:sz w:val="24"/>
              </w:rPr>
              <w:t>СЯЛ</w:t>
            </w:r>
          </w:p>
        </w:tc>
        <w:tc>
          <w:tcPr>
            <w:tcW w:w="2540" w:type="dxa"/>
          </w:tcPr>
          <w:p w:rsidR="005A7B5A" w:rsidRDefault="005A7B5A">
            <w:pPr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76%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3697" w:type="dxa"/>
          </w:tcPr>
          <w:p w:rsidR="005A7B5A" w:rsidRDefault="005A7B5A">
            <w:pPr>
              <w:pStyle w:val="5"/>
              <w:ind w:left="284"/>
              <w:rPr>
                <w:sz w:val="24"/>
              </w:rPr>
            </w:pPr>
            <w:r>
              <w:rPr>
                <w:sz w:val="24"/>
              </w:rPr>
              <w:t>Лимфоциты</w:t>
            </w:r>
          </w:p>
        </w:tc>
        <w:tc>
          <w:tcPr>
            <w:tcW w:w="2540" w:type="dxa"/>
          </w:tcPr>
          <w:p w:rsidR="005A7B5A" w:rsidRDefault="005A7B5A">
            <w:pPr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3697" w:type="dxa"/>
          </w:tcPr>
          <w:p w:rsidR="005A7B5A" w:rsidRDefault="005A7B5A">
            <w:pPr>
              <w:pStyle w:val="5"/>
              <w:ind w:left="284"/>
              <w:rPr>
                <w:sz w:val="24"/>
              </w:rPr>
            </w:pPr>
            <w:r>
              <w:rPr>
                <w:sz w:val="24"/>
              </w:rPr>
              <w:t>Моноциты</w:t>
            </w:r>
          </w:p>
        </w:tc>
        <w:tc>
          <w:tcPr>
            <w:tcW w:w="2540" w:type="dxa"/>
          </w:tcPr>
          <w:p w:rsidR="005A7B5A" w:rsidRDefault="005A7B5A">
            <w:pPr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</w:tbl>
    <w:p w:rsidR="005A7B5A" w:rsidRDefault="005A7B5A">
      <w:pPr>
        <w:ind w:left="284"/>
        <w:jc w:val="both"/>
        <w:rPr>
          <w:i/>
          <w:sz w:val="24"/>
        </w:rPr>
      </w:pPr>
    </w:p>
    <w:p w:rsidR="005A7B5A" w:rsidRDefault="005A7B5A" w:rsidP="00DE1265">
      <w:pPr>
        <w:pStyle w:val="6"/>
        <w:ind w:left="0" w:firstLine="709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3. Биохимический анализ крови. 23.03.2002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3"/>
        <w:gridCol w:w="4615"/>
      </w:tblGrid>
      <w:tr w:rsidR="005A7B5A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>Белок общ.</w:t>
            </w:r>
          </w:p>
        </w:tc>
        <w:tc>
          <w:tcPr>
            <w:tcW w:w="4615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>69 г/л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sym w:font="Symbol" w:char="F062"/>
            </w:r>
            <w:r>
              <w:rPr>
                <w:sz w:val="24"/>
              </w:rPr>
              <w:t>-ЛП</w:t>
            </w:r>
          </w:p>
        </w:tc>
        <w:tc>
          <w:tcPr>
            <w:tcW w:w="4615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>6.45 г/л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>Билирубин общ.</w:t>
            </w:r>
          </w:p>
        </w:tc>
        <w:tc>
          <w:tcPr>
            <w:tcW w:w="4615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>12 ммоль/л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5A7B5A" w:rsidRDefault="005A7B5A">
            <w:pPr>
              <w:numPr>
                <w:ilvl w:val="0"/>
                <w:numId w:val="33"/>
              </w:numPr>
              <w:ind w:left="284"/>
              <w:rPr>
                <w:sz w:val="24"/>
              </w:rPr>
            </w:pPr>
            <w:r>
              <w:rPr>
                <w:sz w:val="24"/>
              </w:rPr>
              <w:t>Прямой</w:t>
            </w:r>
          </w:p>
        </w:tc>
        <w:tc>
          <w:tcPr>
            <w:tcW w:w="4615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5A7B5A" w:rsidRDefault="005A7B5A">
            <w:pPr>
              <w:numPr>
                <w:ilvl w:val="0"/>
                <w:numId w:val="33"/>
              </w:numPr>
              <w:ind w:left="284"/>
              <w:rPr>
                <w:sz w:val="24"/>
              </w:rPr>
            </w:pPr>
            <w:r>
              <w:rPr>
                <w:sz w:val="24"/>
              </w:rPr>
              <w:t>Непрямой</w:t>
            </w:r>
          </w:p>
        </w:tc>
        <w:tc>
          <w:tcPr>
            <w:tcW w:w="4615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z w:val="24"/>
                <w:vertAlign w:val="superscript"/>
              </w:rPr>
              <w:t>+</w:t>
            </w:r>
          </w:p>
        </w:tc>
        <w:tc>
          <w:tcPr>
            <w:tcW w:w="4615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>4.8 ммоль/л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z w:val="24"/>
                <w:vertAlign w:val="superscript"/>
              </w:rPr>
              <w:t>+</w:t>
            </w:r>
          </w:p>
        </w:tc>
        <w:tc>
          <w:tcPr>
            <w:tcW w:w="4615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>130 ммоль/л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>Глюкоза</w:t>
            </w:r>
          </w:p>
        </w:tc>
        <w:tc>
          <w:tcPr>
            <w:tcW w:w="4615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>4.6 ммоль/л</w:t>
            </w:r>
          </w:p>
        </w:tc>
      </w:tr>
    </w:tbl>
    <w:p w:rsidR="005A7B5A" w:rsidRDefault="005A7B5A">
      <w:pPr>
        <w:ind w:left="284" w:firstLine="284"/>
        <w:jc w:val="both"/>
        <w:outlineLvl w:val="0"/>
        <w:rPr>
          <w:sz w:val="24"/>
        </w:rPr>
      </w:pPr>
    </w:p>
    <w:p w:rsidR="005A7B5A" w:rsidRDefault="005A7B5A" w:rsidP="00DE1265">
      <w:pPr>
        <w:ind w:firstLine="709"/>
        <w:jc w:val="both"/>
        <w:outlineLvl w:val="0"/>
        <w:rPr>
          <w:sz w:val="24"/>
        </w:rPr>
      </w:pPr>
      <w:r>
        <w:rPr>
          <w:sz w:val="24"/>
        </w:rPr>
        <w:t>4. Общий клинический анализ мочи. 23.03.2002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3"/>
        <w:gridCol w:w="4615"/>
      </w:tblGrid>
      <w:tr w:rsidR="005A7B5A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5A7B5A" w:rsidRDefault="005A7B5A">
            <w:pPr>
              <w:pStyle w:val="5"/>
              <w:ind w:left="284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4615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>100 мл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5A7B5A" w:rsidRDefault="005A7B5A">
            <w:pPr>
              <w:pStyle w:val="9"/>
              <w:ind w:left="284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4615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>Желтая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>Прозрачность</w:t>
            </w:r>
          </w:p>
        </w:tc>
        <w:tc>
          <w:tcPr>
            <w:tcW w:w="4615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>Полная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>Относительная плотность</w:t>
            </w:r>
          </w:p>
        </w:tc>
        <w:tc>
          <w:tcPr>
            <w:tcW w:w="4615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>1018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>Реакция</w:t>
            </w:r>
          </w:p>
        </w:tc>
        <w:tc>
          <w:tcPr>
            <w:tcW w:w="4615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>Белок</w:t>
            </w:r>
          </w:p>
        </w:tc>
        <w:tc>
          <w:tcPr>
            <w:tcW w:w="4615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>30   (мг/дл)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>Глк</w:t>
            </w:r>
          </w:p>
        </w:tc>
        <w:tc>
          <w:tcPr>
            <w:tcW w:w="4615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>Не обнаружен    %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>Кетоновые тела</w:t>
            </w:r>
          </w:p>
        </w:tc>
        <w:tc>
          <w:tcPr>
            <w:tcW w:w="4615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 xml:space="preserve">Не обнаружен    %  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4223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>Р-я н кровь</w:t>
            </w:r>
          </w:p>
        </w:tc>
        <w:tc>
          <w:tcPr>
            <w:tcW w:w="4615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 xml:space="preserve">Не обнаружен     %   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4223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>Биллирубин</w:t>
            </w:r>
          </w:p>
        </w:tc>
        <w:tc>
          <w:tcPr>
            <w:tcW w:w="4615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>Не обнаружен     %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4223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>Уробиллиноиды</w:t>
            </w:r>
          </w:p>
        </w:tc>
        <w:tc>
          <w:tcPr>
            <w:tcW w:w="4615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>Не обнаружен     %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4223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>Желчные кислоты</w:t>
            </w:r>
          </w:p>
        </w:tc>
        <w:tc>
          <w:tcPr>
            <w:tcW w:w="4615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>Не обнаружен     %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4223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>Индикан</w:t>
            </w:r>
          </w:p>
        </w:tc>
        <w:tc>
          <w:tcPr>
            <w:tcW w:w="4615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>Не обнаружен     %</w:t>
            </w:r>
          </w:p>
        </w:tc>
      </w:tr>
    </w:tbl>
    <w:p w:rsidR="005A7B5A" w:rsidRDefault="005A7B5A">
      <w:pPr>
        <w:pStyle w:val="ab"/>
        <w:ind w:left="284"/>
        <w:rPr>
          <w:sz w:val="24"/>
        </w:rPr>
      </w:pPr>
    </w:p>
    <w:p w:rsidR="005A7B5A" w:rsidRDefault="005A7B5A" w:rsidP="00DE1265">
      <w:pPr>
        <w:ind w:firstLine="709"/>
        <w:jc w:val="both"/>
        <w:rPr>
          <w:sz w:val="24"/>
        </w:rPr>
      </w:pPr>
      <w:r>
        <w:rPr>
          <w:sz w:val="24"/>
        </w:rPr>
        <w:t>5. Коагулограмма. 23.03.2002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3"/>
        <w:gridCol w:w="4615"/>
      </w:tblGrid>
      <w:tr w:rsidR="005A7B5A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>Активированное время рекальцификации</w:t>
            </w:r>
          </w:p>
        </w:tc>
        <w:tc>
          <w:tcPr>
            <w:tcW w:w="4615" w:type="dxa"/>
          </w:tcPr>
          <w:p w:rsidR="005A7B5A" w:rsidRDefault="005A7B5A">
            <w:pPr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85 сек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t>Активированная частота тромбопластинового времени</w:t>
            </w:r>
          </w:p>
        </w:tc>
        <w:tc>
          <w:tcPr>
            <w:tcW w:w="4615" w:type="dxa"/>
          </w:tcPr>
          <w:p w:rsidR="005A7B5A" w:rsidRDefault="005A7B5A">
            <w:pPr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49 сек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5A7B5A" w:rsidRDefault="005A7B5A">
            <w:pPr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Тромбиновое время</w:t>
            </w:r>
          </w:p>
        </w:tc>
        <w:tc>
          <w:tcPr>
            <w:tcW w:w="4615" w:type="dxa"/>
          </w:tcPr>
          <w:p w:rsidR="005A7B5A" w:rsidRDefault="005A7B5A">
            <w:pPr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17 сек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5A7B5A" w:rsidRDefault="005A7B5A">
            <w:pPr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Фибриноген по Рутбергу</w:t>
            </w:r>
          </w:p>
        </w:tc>
        <w:tc>
          <w:tcPr>
            <w:tcW w:w="4615" w:type="dxa"/>
          </w:tcPr>
          <w:p w:rsidR="005A7B5A" w:rsidRDefault="005A7B5A">
            <w:pPr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190 мг/%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5A7B5A" w:rsidRDefault="005A7B5A">
            <w:pPr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Время лизиса эуглобулинового сгустка</w:t>
            </w:r>
          </w:p>
        </w:tc>
        <w:tc>
          <w:tcPr>
            <w:tcW w:w="4615" w:type="dxa"/>
          </w:tcPr>
          <w:p w:rsidR="005A7B5A" w:rsidRDefault="005A7B5A">
            <w:pPr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5A7B5A" w:rsidRDefault="005A7B5A">
            <w:pPr>
              <w:ind w:left="284"/>
              <w:rPr>
                <w:sz w:val="24"/>
              </w:rPr>
            </w:pPr>
            <w:r>
              <w:rPr>
                <w:sz w:val="24"/>
              </w:rPr>
              <w:lastRenderedPageBreak/>
              <w:t>Растворимость комплекса фибрин-мономера</w:t>
            </w:r>
          </w:p>
        </w:tc>
        <w:tc>
          <w:tcPr>
            <w:tcW w:w="4615" w:type="dxa"/>
          </w:tcPr>
          <w:p w:rsidR="005A7B5A" w:rsidRDefault="005A7B5A">
            <w:pPr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0,389 ед</w:t>
            </w:r>
          </w:p>
        </w:tc>
      </w:tr>
      <w:tr w:rsidR="005A7B5A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5A7B5A" w:rsidRDefault="005A7B5A">
            <w:pPr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Этаноловый тест</w:t>
            </w:r>
          </w:p>
        </w:tc>
        <w:tc>
          <w:tcPr>
            <w:tcW w:w="4615" w:type="dxa"/>
          </w:tcPr>
          <w:p w:rsidR="005A7B5A" w:rsidRDefault="005A7B5A">
            <w:pPr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« - »</w:t>
            </w:r>
          </w:p>
        </w:tc>
      </w:tr>
    </w:tbl>
    <w:p w:rsidR="005A7B5A" w:rsidRDefault="005A7B5A" w:rsidP="00DE1265">
      <w:pPr>
        <w:ind w:firstLine="709"/>
        <w:jc w:val="both"/>
        <w:rPr>
          <w:sz w:val="24"/>
        </w:rPr>
      </w:pPr>
      <w:r>
        <w:rPr>
          <w:sz w:val="24"/>
          <w:u w:val="single"/>
        </w:rPr>
        <w:t>Заключение:</w:t>
      </w:r>
      <w:r>
        <w:rPr>
          <w:sz w:val="24"/>
        </w:rPr>
        <w:t xml:space="preserve"> Отмечается умеренное снижение коагуляционной активности тромбоцитов. </w:t>
      </w:r>
    </w:p>
    <w:p w:rsidR="005A7B5A" w:rsidRDefault="005A7B5A" w:rsidP="00DE1265">
      <w:pPr>
        <w:ind w:firstLine="709"/>
        <w:jc w:val="both"/>
        <w:rPr>
          <w:sz w:val="24"/>
        </w:rPr>
      </w:pPr>
    </w:p>
    <w:p w:rsidR="005A7B5A" w:rsidRDefault="005A7B5A" w:rsidP="00DE1265">
      <w:pPr>
        <w:ind w:firstLine="709"/>
        <w:jc w:val="both"/>
        <w:rPr>
          <w:sz w:val="24"/>
        </w:rPr>
      </w:pPr>
      <w:r>
        <w:rPr>
          <w:sz w:val="24"/>
        </w:rPr>
        <w:t>6. ЭХО-КГ</w:t>
      </w:r>
    </w:p>
    <w:p w:rsidR="005A7B5A" w:rsidRDefault="005A7B5A" w:rsidP="00DE1265">
      <w:pPr>
        <w:ind w:firstLine="709"/>
        <w:jc w:val="both"/>
        <w:rPr>
          <w:sz w:val="24"/>
        </w:rPr>
      </w:pPr>
      <w:r>
        <w:rPr>
          <w:sz w:val="24"/>
        </w:rPr>
        <w:t>Полости сердца незначительно расширены;</w:t>
      </w:r>
    </w:p>
    <w:p w:rsidR="005A7B5A" w:rsidRDefault="005A7B5A" w:rsidP="00DE1265">
      <w:pPr>
        <w:ind w:firstLine="709"/>
        <w:jc w:val="both"/>
        <w:rPr>
          <w:sz w:val="24"/>
        </w:rPr>
      </w:pPr>
      <w:r>
        <w:rPr>
          <w:sz w:val="24"/>
        </w:rPr>
        <w:t>Сократительная и насосная функция ЛЖ сохранены.</w:t>
      </w:r>
    </w:p>
    <w:p w:rsidR="005A7B5A" w:rsidRDefault="005A7B5A" w:rsidP="00DE1265">
      <w:pPr>
        <w:ind w:firstLine="709"/>
        <w:jc w:val="both"/>
        <w:rPr>
          <w:sz w:val="24"/>
        </w:rPr>
      </w:pPr>
      <w:r>
        <w:rPr>
          <w:sz w:val="24"/>
        </w:rPr>
        <w:t>Печень выступает из под края реберной дуги на 6-</w:t>
      </w:r>
      <w:smartTag w:uri="urn:schemas-microsoft-com:office:smarttags" w:element="metricconverter">
        <w:smartTagPr>
          <w:attr w:name="ProductID" w:val="7 см"/>
        </w:smartTagPr>
        <w:r>
          <w:rPr>
            <w:sz w:val="24"/>
          </w:rPr>
          <w:t>7 см</w:t>
        </w:r>
      </w:smartTag>
      <w:r>
        <w:rPr>
          <w:sz w:val="24"/>
        </w:rPr>
        <w:t>.</w:t>
      </w:r>
    </w:p>
    <w:p w:rsidR="005A7B5A" w:rsidRDefault="005A7B5A" w:rsidP="00DE1265">
      <w:pPr>
        <w:ind w:firstLine="709"/>
        <w:jc w:val="both"/>
        <w:rPr>
          <w:sz w:val="24"/>
        </w:rPr>
      </w:pPr>
      <w:r>
        <w:rPr>
          <w:sz w:val="24"/>
        </w:rPr>
        <w:t>Поперечник селезенки увеличен на 1,5-</w:t>
      </w:r>
      <w:smartTag w:uri="urn:schemas-microsoft-com:office:smarttags" w:element="metricconverter">
        <w:smartTagPr>
          <w:attr w:name="ProductID" w:val="2 см"/>
        </w:smartTagPr>
        <w:r>
          <w:rPr>
            <w:sz w:val="24"/>
          </w:rPr>
          <w:t>2 см</w:t>
        </w:r>
      </w:smartTag>
      <w:r>
        <w:rPr>
          <w:sz w:val="24"/>
        </w:rPr>
        <w:t>.</w:t>
      </w:r>
    </w:p>
    <w:p w:rsidR="005A7B5A" w:rsidRDefault="005A7B5A" w:rsidP="00DE1265">
      <w:pPr>
        <w:ind w:firstLine="709"/>
        <w:jc w:val="both"/>
        <w:rPr>
          <w:sz w:val="24"/>
        </w:rPr>
      </w:pPr>
    </w:p>
    <w:p w:rsidR="005A7B5A" w:rsidRDefault="005A7B5A" w:rsidP="00DE1265">
      <w:pPr>
        <w:ind w:firstLine="709"/>
        <w:jc w:val="both"/>
        <w:outlineLvl w:val="0"/>
        <w:rPr>
          <w:sz w:val="24"/>
        </w:rPr>
      </w:pPr>
      <w:r>
        <w:rPr>
          <w:sz w:val="24"/>
        </w:rPr>
        <w:t>Клинический диагноз:</w:t>
      </w:r>
    </w:p>
    <w:p w:rsidR="005A7B5A" w:rsidRDefault="005A7B5A" w:rsidP="00DE1265">
      <w:pPr>
        <w:ind w:firstLine="709"/>
        <w:jc w:val="both"/>
        <w:outlineLvl w:val="0"/>
        <w:rPr>
          <w:sz w:val="24"/>
        </w:rPr>
      </w:pPr>
      <w:r>
        <w:rPr>
          <w:sz w:val="24"/>
        </w:rPr>
        <w:t>Основное заболевание: ИБС. Стенокардия</w:t>
      </w:r>
      <w:r w:rsidR="00DE1265">
        <w:rPr>
          <w:sz w:val="24"/>
        </w:rPr>
        <w:t xml:space="preserve"> </w:t>
      </w:r>
      <w:r>
        <w:rPr>
          <w:sz w:val="24"/>
        </w:rPr>
        <w:t>напряжения III ст. – IV ФК.</w:t>
      </w:r>
      <w:r w:rsidR="00DE1265">
        <w:rPr>
          <w:sz w:val="24"/>
        </w:rPr>
        <w:t xml:space="preserve"> </w:t>
      </w:r>
      <w:r>
        <w:rPr>
          <w:sz w:val="24"/>
        </w:rPr>
        <w:t>Постинфарктный кардиосклероз (1996). Нарушение ритма.</w:t>
      </w:r>
      <w:r w:rsidR="00DE1265">
        <w:rPr>
          <w:sz w:val="24"/>
        </w:rPr>
        <w:t xml:space="preserve"> </w:t>
      </w:r>
      <w:r>
        <w:rPr>
          <w:sz w:val="24"/>
        </w:rPr>
        <w:t>Мерцательная аритмия (</w:t>
      </w:r>
      <w:r w:rsidR="0014264F">
        <w:rPr>
          <w:sz w:val="24"/>
        </w:rPr>
        <w:t>постоянная форма, нормосистоли</w:t>
      </w:r>
      <w:r>
        <w:rPr>
          <w:sz w:val="24"/>
        </w:rPr>
        <w:t>ческий вариант. Кардиальный фиброз печени.</w:t>
      </w:r>
      <w:r w:rsidR="00DE1265">
        <w:rPr>
          <w:sz w:val="24"/>
        </w:rPr>
        <w:t xml:space="preserve"> </w:t>
      </w:r>
    </w:p>
    <w:p w:rsidR="005A7B5A" w:rsidRDefault="005A7B5A" w:rsidP="00DE1265">
      <w:pPr>
        <w:ind w:firstLine="709"/>
        <w:jc w:val="both"/>
        <w:outlineLvl w:val="0"/>
        <w:rPr>
          <w:sz w:val="24"/>
        </w:rPr>
      </w:pPr>
      <w:r>
        <w:rPr>
          <w:sz w:val="24"/>
        </w:rPr>
        <w:t>Фоновое заболевание: Атеросклероз аорты, сосудов сердца и головного мозга.</w:t>
      </w:r>
    </w:p>
    <w:p w:rsidR="005A7B5A" w:rsidRDefault="005A7B5A" w:rsidP="00DE1265">
      <w:pPr>
        <w:ind w:firstLine="709"/>
        <w:jc w:val="both"/>
        <w:outlineLvl w:val="0"/>
        <w:rPr>
          <w:sz w:val="24"/>
        </w:rPr>
      </w:pPr>
      <w:r>
        <w:rPr>
          <w:sz w:val="24"/>
        </w:rPr>
        <w:t>Сочетанное заболевание: ГБ III стадии. Вторично-сморщенная почка.</w:t>
      </w:r>
    </w:p>
    <w:p w:rsidR="005A7B5A" w:rsidRDefault="005A7B5A" w:rsidP="00DE1265">
      <w:pPr>
        <w:ind w:firstLine="709"/>
        <w:jc w:val="both"/>
        <w:outlineLvl w:val="0"/>
        <w:rPr>
          <w:sz w:val="24"/>
        </w:rPr>
      </w:pPr>
      <w:r>
        <w:rPr>
          <w:sz w:val="24"/>
        </w:rPr>
        <w:t xml:space="preserve">Осложнения: Недостаточность кровоснабжения II Б стадии. </w:t>
      </w:r>
    </w:p>
    <w:p w:rsidR="005A7B5A" w:rsidRDefault="005A7B5A" w:rsidP="00DE1265">
      <w:pPr>
        <w:ind w:firstLine="709"/>
        <w:jc w:val="both"/>
        <w:outlineLvl w:val="0"/>
        <w:rPr>
          <w:sz w:val="24"/>
        </w:rPr>
      </w:pPr>
      <w:r>
        <w:rPr>
          <w:sz w:val="24"/>
        </w:rPr>
        <w:t xml:space="preserve">Сопутствующие заболевания: хронический обструктивный </w:t>
      </w:r>
      <w:r w:rsidR="0014264F">
        <w:rPr>
          <w:sz w:val="24"/>
        </w:rPr>
        <w:t>бронхит</w:t>
      </w:r>
      <w:r>
        <w:rPr>
          <w:sz w:val="24"/>
        </w:rPr>
        <w:t>, пневмосклероз. Язвенная болезнь желудка и 12-ти перстной кишки в стадии ремиссии.</w:t>
      </w:r>
    </w:p>
    <w:p w:rsidR="005A7B5A" w:rsidRDefault="005A7B5A">
      <w:pPr>
        <w:ind w:left="284"/>
        <w:jc w:val="both"/>
        <w:rPr>
          <w:sz w:val="24"/>
        </w:rPr>
      </w:pPr>
    </w:p>
    <w:p w:rsidR="005A7B5A" w:rsidRDefault="005A7B5A">
      <w:pPr>
        <w:ind w:left="284"/>
        <w:jc w:val="center"/>
        <w:rPr>
          <w:sz w:val="24"/>
        </w:rPr>
      </w:pPr>
      <w:r>
        <w:rPr>
          <w:sz w:val="24"/>
        </w:rPr>
        <w:t>Обоснование клинического диагноза (верификация)</w:t>
      </w:r>
    </w:p>
    <w:p w:rsidR="005A7B5A" w:rsidRDefault="005A7B5A" w:rsidP="00DE1265">
      <w:pPr>
        <w:ind w:firstLine="709"/>
        <w:jc w:val="both"/>
        <w:rPr>
          <w:sz w:val="24"/>
        </w:rPr>
      </w:pPr>
      <w:r>
        <w:rPr>
          <w:sz w:val="24"/>
        </w:rPr>
        <w:t xml:space="preserve">Основной диагноз поставлен на основании жалоб (характерные сжимающие боли за грудиной с типичной иррадиацией, возникающие при физической </w:t>
      </w:r>
      <w:r w:rsidR="0014264F">
        <w:rPr>
          <w:sz w:val="24"/>
        </w:rPr>
        <w:t>нагрузке</w:t>
      </w:r>
      <w:r>
        <w:rPr>
          <w:sz w:val="24"/>
        </w:rPr>
        <w:t xml:space="preserve"> и купирующиеся приемом органических нитратов; отрицательная динамика порога физической нагрузки в последние 2 недели), данных анамнеза, данных ЭКГ (изменения сегмента ST и зубца T). Диагноз «Атеросклероз» установлен на основании анамнеза, данных лабораторных исследований с учетом возраста больного (68 лет). Атеросклеротическое поражение коронарных сосудов определено по наличию ИБС; сосудов головного мозга – на основании жалоб - головная боль, головокружение. Синдром артериальной гипертонии установлен на основании жалоб (головокружение, мелькание мушек и красные круги перед глазами), анамнеза, пальпации (усиленный и разлитой верхушечный толчок), перкуссии (расширение границ относительной тупости сердца влево), аускультации (приглушение тонов, акцент 2 тона над аортой, данных измерения АД (145 и 85). Хроническая недостаточность кровообращения установлена на основании жалоб (одышка), данных анамнеза, осмотра (периферические отеки), аускультации (влажные хрипы в нижних отделах легких). Диагноз кардиального фиброза печени установлен на основании жалоб больного на тяжесть в правом подреберье, зуд кожных покровов в той же области и увеличении печени на </w:t>
      </w:r>
      <w:smartTag w:uri="urn:schemas-microsoft-com:office:smarttags" w:element="metricconverter">
        <w:smartTagPr>
          <w:attr w:name="ProductID" w:val="7 см"/>
        </w:smartTagPr>
        <w:r>
          <w:rPr>
            <w:sz w:val="24"/>
          </w:rPr>
          <w:t>7 см</w:t>
        </w:r>
      </w:smartTag>
      <w:r>
        <w:rPr>
          <w:sz w:val="24"/>
        </w:rPr>
        <w:t>. Диагноз вторично-сморщенной почки обосновывается на значительном появлении белка в моче, а также наличие атеросклероза. Также по результатам</w:t>
      </w:r>
      <w:r w:rsidR="00DE1265">
        <w:rPr>
          <w:sz w:val="24"/>
        </w:rPr>
        <w:t xml:space="preserve"> </w:t>
      </w:r>
      <w:r>
        <w:rPr>
          <w:sz w:val="24"/>
        </w:rPr>
        <w:t>физикального исследования диагноз « эмфизема» основан на обнаружении коробочного звука над всеми поверхностями легких, пневмосклероз же выявляется при укорочении нижних границ легких.</w:t>
      </w:r>
      <w:r w:rsidR="00DE1265">
        <w:rPr>
          <w:sz w:val="24"/>
        </w:rPr>
        <w:t xml:space="preserve"> </w:t>
      </w:r>
    </w:p>
    <w:p w:rsidR="005A7B5A" w:rsidRDefault="005A7B5A">
      <w:pPr>
        <w:jc w:val="center"/>
        <w:rPr>
          <w:sz w:val="32"/>
          <w:u w:val="single"/>
        </w:rPr>
      </w:pPr>
      <w:r>
        <w:rPr>
          <w:sz w:val="24"/>
        </w:rPr>
        <w:t>Лечение:</w:t>
      </w:r>
    </w:p>
    <w:p w:rsidR="005A7B5A" w:rsidRDefault="005A7B5A">
      <w:pPr>
        <w:rPr>
          <w:sz w:val="24"/>
        </w:rPr>
      </w:pPr>
      <w:r>
        <w:rPr>
          <w:sz w:val="24"/>
        </w:rPr>
        <w:t>Режим постельный.</w:t>
      </w:r>
    </w:p>
    <w:p w:rsidR="005A7B5A" w:rsidRDefault="005A7B5A">
      <w:pPr>
        <w:numPr>
          <w:ilvl w:val="0"/>
          <w:numId w:val="37"/>
        </w:numPr>
        <w:rPr>
          <w:sz w:val="24"/>
        </w:rPr>
      </w:pPr>
      <w:r>
        <w:rPr>
          <w:sz w:val="24"/>
        </w:rPr>
        <w:t>в/в капельно:</w:t>
      </w:r>
      <w:r w:rsidRPr="0014264F">
        <w:rPr>
          <w:sz w:val="24"/>
        </w:rPr>
        <w:t xml:space="preserve">                                 </w:t>
      </w:r>
      <w:r>
        <w:rPr>
          <w:sz w:val="24"/>
          <w:lang w:val="en-US"/>
        </w:rPr>
        <w:t>T</w:t>
      </w:r>
      <w:r w:rsidRPr="0014264F">
        <w:rPr>
          <w:sz w:val="24"/>
        </w:rPr>
        <w:t xml:space="preserve">. </w:t>
      </w:r>
      <w:r>
        <w:rPr>
          <w:sz w:val="24"/>
          <w:lang w:val="en-US"/>
        </w:rPr>
        <w:t>Preductali</w:t>
      </w:r>
      <w:r w:rsidRPr="0014264F">
        <w:rPr>
          <w:sz w:val="24"/>
        </w:rPr>
        <w:t xml:space="preserve"> 20</w:t>
      </w:r>
      <w:r>
        <w:rPr>
          <w:sz w:val="24"/>
          <w:lang w:val="en-US"/>
        </w:rPr>
        <w:t>mg</w:t>
      </w:r>
      <w:r w:rsidRPr="0014264F">
        <w:rPr>
          <w:sz w:val="24"/>
        </w:rPr>
        <w:t xml:space="preserve"> 1 табл* 3</w:t>
      </w:r>
      <w:r>
        <w:rPr>
          <w:sz w:val="24"/>
          <w:lang w:val="en-US"/>
        </w:rPr>
        <w:t>p</w:t>
      </w:r>
      <w:r w:rsidRPr="0014264F">
        <w:rPr>
          <w:sz w:val="24"/>
        </w:rPr>
        <w:t>/день</w:t>
      </w:r>
    </w:p>
    <w:p w:rsidR="005A7B5A" w:rsidRDefault="00C5114D">
      <w:pPr>
        <w:jc w:val="both"/>
        <w:rPr>
          <w:sz w:val="24"/>
          <w:lang w:val="en-US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22860</wp:posOffset>
                </wp:positionV>
                <wp:extent cx="90170" cy="81153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" cy="811530"/>
                        </a:xfrm>
                        <a:prstGeom prst="rightBrace">
                          <a:avLst>
                            <a:gd name="adj1" fmla="val 7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" o:spid="_x0000_s1026" type="#_x0000_t88" style="position:absolute;margin-left:118pt;margin-top:1.8pt;width:7.1pt;height:6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v5pfgIAACwFAAAOAAAAZHJzL2Uyb0RvYy54bWysVNFu0zAUfUfiHyy/d0m6ZG2jpdNoWoQ0&#10;YNLgA1zbaQyOHWy36UD8O9dOUlr2ghB9SO3cm+N7zj3Xt3fHRqIDN1ZoVeDkKsaIK6qZULsCf/60&#10;mcwxso4oRqRWvMDP3OK75etXt12b86mutWTcIABRNu/aAtfOtXkUWVrzhtgr3XIFwUqbhjjYml3E&#10;DOkAvZHRNI5vok4b1hpNubXwtuyDeBnwq4pT97GqLHdIFhhqc+FpwnPrn9HyluQ7Q9pa0KEM8g9V&#10;NEQoOPQEVRJH0N6IF1CNoEZbXbkrqptIV5WgPHAANkn8B5unmrQ8cAFxbHuSyf4/WPrh8GiQYNA7&#10;jBRpoEX3e6fDySjz8nStzSHrqX00nqBtHzT9aiEQXUT8xkIO2nbvNQMYAjBBkmNlGv8lkEXHoPzz&#10;SXl+dIjCy0WczKA9FCLzJMmuQ2Miko/ftsa6t1w3yC8KbMSudm8MoV4dkpPDg3VBfTZwIOwL8Kka&#10;Cc08EIlmWRyPzT7LmZ7n+JTx3AERKhhP9vBKb4SUwTJSoQ7KzqZZqMBqKZgP+jRrdtuVNAgOBqLh&#10;54UEsIs0o/eKBbCaE7Ye1o4I2a8hXyqPByIN/LxcwVU/FvFiPV/P00k6vVlP0rgsJ/ebVTq52SSz&#10;rLwuV6sy+elLS9K8Foxx5asbHZ6kf+egYdZ6b548fsHiguwm/F6SjS7LCFoAl/E/sAt28g7qLbfV&#10;7BncZHQ/snDFwKLW5jtGHYxrge23PTEcI/lOwTwskjT18x02aTabwsacR7bnEaIoQBXYYdQvV66/&#10;E/ZtsJafhr7hfhgq4Ua791UN3oeRDAyG68PP/Pk+ZP2+5Ja/AAAA//8DAFBLAwQUAAYACAAAACEA&#10;cn4tweAAAAAJAQAADwAAAGRycy9kb3ducmV2LnhtbEyPzU7DMBCE70i8g7VI3KjTBCIU4lQFxIUf&#10;IUqlqjcnduMIex3ZbhPenuUEx9GMZr6pV7Oz7KRDHDwKWC4yYBo7rwbsBWw/n65ugcUkUUnrUQv4&#10;1hFWzflZLSvlJ/zQp03qGZVgrKQAk9JYcR47o52MCz9qJO/gg5OJZOi5CnKicmd5nmUld3JAWjBy&#10;1A9Gd1+boxNw2JvCP78+vrQu7N629n793k69EJcX8/oOWNJz+gvDLz6hQ0NMrT+iiswKyIuSviQB&#10;RQmM/Pwmy4G1FCyW18Cbmv9/0PwAAAD//wMAUEsBAi0AFAAGAAgAAAAhALaDOJL+AAAA4QEAABMA&#10;AAAAAAAAAAAAAAAAAAAAAFtDb250ZW50X1R5cGVzXS54bWxQSwECLQAUAAYACAAAACEAOP0h/9YA&#10;AACUAQAACwAAAAAAAAAAAAAAAAAvAQAAX3JlbHMvLnJlbHNQSwECLQAUAAYACAAAACEAmLL+aX4C&#10;AAAsBQAADgAAAAAAAAAAAAAAAAAuAgAAZHJzL2Uyb0RvYy54bWxQSwECLQAUAAYACAAAACEAcn4t&#10;weAAAAAJAQAADwAAAAAAAAAAAAAAAADYBAAAZHJzL2Rvd25yZXYueG1sUEsFBgAAAAAEAAQA8wAA&#10;AOUFAAAAAA==&#10;" o:allowincell="f"/>
            </w:pict>
          </mc:Fallback>
        </mc:AlternateContent>
      </w:r>
      <w:r w:rsidR="005A7B5A">
        <w:rPr>
          <w:sz w:val="24"/>
          <w:lang w:val="en-US"/>
        </w:rPr>
        <w:t xml:space="preserve">S. Glucosae 5%-200 ml                          T. Prestarium 4mg 1 табл </w:t>
      </w:r>
      <w:r w:rsidR="005A7B5A">
        <w:rPr>
          <w:sz w:val="24"/>
        </w:rPr>
        <w:t>утром</w:t>
      </w:r>
      <w:r w:rsidR="005A7B5A">
        <w:rPr>
          <w:sz w:val="24"/>
          <w:lang w:val="en-US"/>
        </w:rPr>
        <w:t xml:space="preserve"> </w:t>
      </w:r>
    </w:p>
    <w:p w:rsidR="005A7B5A" w:rsidRDefault="005A7B5A">
      <w:pPr>
        <w:jc w:val="both"/>
        <w:rPr>
          <w:sz w:val="24"/>
          <w:lang w:val="en-US"/>
        </w:rPr>
      </w:pPr>
      <w:r>
        <w:rPr>
          <w:sz w:val="24"/>
          <w:lang w:val="en-US"/>
        </w:rPr>
        <w:t>Insulini 4mg                                            T. Monomaki 20 mg 2 табл утро/вечер</w:t>
      </w:r>
    </w:p>
    <w:p w:rsidR="005A7B5A" w:rsidRDefault="005A7B5A">
      <w:pPr>
        <w:jc w:val="both"/>
        <w:rPr>
          <w:sz w:val="24"/>
          <w:lang w:val="en-US"/>
        </w:rPr>
      </w:pPr>
      <w:r>
        <w:rPr>
          <w:sz w:val="24"/>
          <w:lang w:val="en-US"/>
        </w:rPr>
        <w:t>Nitro-Mac –5 mg                                    T. Furosemidi 40 mg утром натощак</w:t>
      </w:r>
    </w:p>
    <w:p w:rsidR="005A7B5A" w:rsidRDefault="005A7B5A">
      <w:pPr>
        <w:jc w:val="both"/>
        <w:rPr>
          <w:sz w:val="24"/>
          <w:lang w:val="en-US"/>
        </w:rPr>
      </w:pPr>
      <w:r>
        <w:rPr>
          <w:sz w:val="24"/>
          <w:lang w:val="en-US"/>
        </w:rPr>
        <w:t>Riboxini 5,0                                            T. Asparkami 2табл * 3р/день</w:t>
      </w:r>
    </w:p>
    <w:p w:rsidR="005A7B5A" w:rsidRDefault="005A7B5A">
      <w:pPr>
        <w:jc w:val="both"/>
        <w:rPr>
          <w:sz w:val="24"/>
          <w:lang w:val="en-US"/>
        </w:rPr>
      </w:pPr>
      <w:r>
        <w:rPr>
          <w:sz w:val="24"/>
          <w:lang w:val="en-US"/>
        </w:rPr>
        <w:lastRenderedPageBreak/>
        <w:t>Corglyconi 0,06%-0,5                             S. Ampioxi 1,0 * 4р/день в/м</w:t>
      </w:r>
    </w:p>
    <w:p w:rsidR="005A7B5A" w:rsidRDefault="005A7B5A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>в/в струйно:</w:t>
      </w:r>
      <w:r w:rsidRPr="0014264F">
        <w:rPr>
          <w:sz w:val="24"/>
        </w:rPr>
        <w:t xml:space="preserve">                                    </w:t>
      </w:r>
      <w:r>
        <w:rPr>
          <w:sz w:val="24"/>
          <w:lang w:val="en-US"/>
        </w:rPr>
        <w:t>Heparini</w:t>
      </w:r>
      <w:r w:rsidRPr="0014264F">
        <w:rPr>
          <w:sz w:val="24"/>
        </w:rPr>
        <w:t xml:space="preserve"> 2,5 тыс * 4р/день</w:t>
      </w:r>
    </w:p>
    <w:p w:rsidR="005A7B5A" w:rsidRPr="0014264F" w:rsidRDefault="005A7B5A">
      <w:pPr>
        <w:jc w:val="both"/>
        <w:rPr>
          <w:sz w:val="24"/>
        </w:rPr>
      </w:pPr>
      <w:r>
        <w:rPr>
          <w:sz w:val="24"/>
          <w:lang w:val="en-US"/>
        </w:rPr>
        <w:t>S</w:t>
      </w:r>
      <w:r w:rsidRPr="0014264F">
        <w:rPr>
          <w:sz w:val="24"/>
        </w:rPr>
        <w:t xml:space="preserve">. </w:t>
      </w:r>
      <w:r>
        <w:rPr>
          <w:sz w:val="24"/>
          <w:lang w:val="en-US"/>
        </w:rPr>
        <w:t>lazix</w:t>
      </w:r>
      <w:r w:rsidRPr="0014264F">
        <w:rPr>
          <w:sz w:val="24"/>
        </w:rPr>
        <w:t xml:space="preserve"> 60</w:t>
      </w:r>
    </w:p>
    <w:p w:rsidR="005A7B5A" w:rsidRDefault="005A7B5A">
      <w:pPr>
        <w:ind w:left="284"/>
        <w:jc w:val="center"/>
        <w:rPr>
          <w:sz w:val="24"/>
        </w:rPr>
      </w:pPr>
    </w:p>
    <w:p w:rsidR="005A7B5A" w:rsidRDefault="005A7B5A" w:rsidP="00DE1265">
      <w:pPr>
        <w:ind w:firstLine="709"/>
        <w:jc w:val="both"/>
        <w:rPr>
          <w:sz w:val="24"/>
        </w:rPr>
      </w:pPr>
      <w:r>
        <w:rPr>
          <w:sz w:val="28"/>
          <w:u w:val="single"/>
        </w:rPr>
        <w:t>Прогноз</w:t>
      </w:r>
      <w:r>
        <w:rPr>
          <w:sz w:val="24"/>
        </w:rPr>
        <w:t xml:space="preserve"> для жизни благоприятный, для выздоровления – плохой, для наступления ремиссии и компенсации – благоприятный. Прогноз длительности жизни неопределенный в связи с наличием ИБС и гипертонической болезни.</w:t>
      </w:r>
    </w:p>
    <w:sectPr w:rsidR="005A7B5A">
      <w:headerReference w:type="even" r:id="rId8"/>
      <w:headerReference w:type="default" r:id="rId9"/>
      <w:pgSz w:w="11906" w:h="16838"/>
      <w:pgMar w:top="1440" w:right="1134" w:bottom="1440" w:left="567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CE5" w:rsidRDefault="00285CE5">
      <w:r>
        <w:separator/>
      </w:r>
    </w:p>
  </w:endnote>
  <w:endnote w:type="continuationSeparator" w:id="0">
    <w:p w:rsidR="00285CE5" w:rsidRDefault="0028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CE5" w:rsidRDefault="00285CE5">
      <w:r>
        <w:separator/>
      </w:r>
    </w:p>
  </w:footnote>
  <w:footnote w:type="continuationSeparator" w:id="0">
    <w:p w:rsidR="00285CE5" w:rsidRDefault="00285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B5A" w:rsidRDefault="005A7B5A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VII</w:t>
    </w:r>
    <w:r>
      <w:rPr>
        <w:rStyle w:val="a7"/>
      </w:rPr>
      <w:fldChar w:fldCharType="end"/>
    </w:r>
  </w:p>
  <w:p w:rsidR="005A7B5A" w:rsidRDefault="005A7B5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B5A" w:rsidRDefault="005A7B5A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114D">
      <w:rPr>
        <w:rStyle w:val="a7"/>
        <w:noProof/>
      </w:rPr>
      <w:t>4</w:t>
    </w:r>
    <w:r>
      <w:rPr>
        <w:rStyle w:val="a7"/>
      </w:rPr>
      <w:fldChar w:fldCharType="end"/>
    </w:r>
  </w:p>
  <w:p w:rsidR="005A7B5A" w:rsidRDefault="005A7B5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1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A57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155C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0430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9A2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DD976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954E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29C20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E2947C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5759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0521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F42391A"/>
    <w:multiLevelType w:val="singleLevel"/>
    <w:tmpl w:val="A7FC03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05F6138"/>
    <w:multiLevelType w:val="singleLevel"/>
    <w:tmpl w:val="CBD67C66"/>
    <w:lvl w:ilvl="0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</w:abstractNum>
  <w:abstractNum w:abstractNumId="13">
    <w:nsid w:val="321A4E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EBC01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16E584D"/>
    <w:multiLevelType w:val="singleLevel"/>
    <w:tmpl w:val="A7FC03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31E25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32656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34E56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65B53A7"/>
    <w:multiLevelType w:val="singleLevel"/>
    <w:tmpl w:val="A7FC03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C745093"/>
    <w:multiLevelType w:val="singleLevel"/>
    <w:tmpl w:val="E17043F2"/>
    <w:lvl w:ilvl="0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</w:abstractNum>
  <w:abstractNum w:abstractNumId="21">
    <w:nsid w:val="4CD00D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EAA21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C6D12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4">
    <w:nsid w:val="608A62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1DF63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3FF7A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60645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7A562A6"/>
    <w:multiLevelType w:val="singleLevel"/>
    <w:tmpl w:val="A92A4EE6"/>
    <w:lvl w:ilvl="0">
      <w:start w:val="3"/>
      <w:numFmt w:val="bullet"/>
      <w:lvlText w:val="–"/>
      <w:lvlJc w:val="left"/>
      <w:pPr>
        <w:tabs>
          <w:tab w:val="num" w:pos="-633"/>
        </w:tabs>
        <w:ind w:left="-633" w:hanging="360"/>
      </w:pPr>
      <w:rPr>
        <w:rFonts w:hint="default"/>
      </w:rPr>
    </w:lvl>
  </w:abstractNum>
  <w:abstractNum w:abstractNumId="29">
    <w:nsid w:val="6AEE76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36654BB"/>
    <w:multiLevelType w:val="singleLevel"/>
    <w:tmpl w:val="A7FC03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3FA1C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5423A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58128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60A3D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73D29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92D7843"/>
    <w:multiLevelType w:val="singleLevel"/>
    <w:tmpl w:val="0D1AF774"/>
    <w:lvl w:ilvl="0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</w:abstractNum>
  <w:num w:numId="1">
    <w:abstractNumId w:val="11"/>
  </w:num>
  <w:num w:numId="2">
    <w:abstractNumId w:val="30"/>
  </w:num>
  <w:num w:numId="3">
    <w:abstractNumId w:val="19"/>
  </w:num>
  <w:num w:numId="4">
    <w:abstractNumId w:val="25"/>
  </w:num>
  <w:num w:numId="5">
    <w:abstractNumId w:val="15"/>
  </w:num>
  <w:num w:numId="6">
    <w:abstractNumId w:val="20"/>
  </w:num>
  <w:num w:numId="7">
    <w:abstractNumId w:val="36"/>
  </w:num>
  <w:num w:numId="8">
    <w:abstractNumId w:val="12"/>
  </w:num>
  <w:num w:numId="9">
    <w:abstractNumId w:val="28"/>
  </w:num>
  <w:num w:numId="10">
    <w:abstractNumId w:val="7"/>
  </w:num>
  <w:num w:numId="11">
    <w:abstractNumId w:val="18"/>
  </w:num>
  <w:num w:numId="12">
    <w:abstractNumId w:val="16"/>
  </w:num>
  <w:num w:numId="13">
    <w:abstractNumId w:val="6"/>
  </w:num>
  <w:num w:numId="14">
    <w:abstractNumId w:val="1"/>
  </w:num>
  <w:num w:numId="15">
    <w:abstractNumId w:val="27"/>
  </w:num>
  <w:num w:numId="16">
    <w:abstractNumId w:val="17"/>
  </w:num>
  <w:num w:numId="17">
    <w:abstractNumId w:val="34"/>
  </w:num>
  <w:num w:numId="18">
    <w:abstractNumId w:val="31"/>
  </w:num>
  <w:num w:numId="19">
    <w:abstractNumId w:val="24"/>
  </w:num>
  <w:num w:numId="20">
    <w:abstractNumId w:val="13"/>
  </w:num>
  <w:num w:numId="21">
    <w:abstractNumId w:val="9"/>
  </w:num>
  <w:num w:numId="22">
    <w:abstractNumId w:val="5"/>
  </w:num>
  <w:num w:numId="23">
    <w:abstractNumId w:val="10"/>
  </w:num>
  <w:num w:numId="24">
    <w:abstractNumId w:val="29"/>
  </w:num>
  <w:num w:numId="25">
    <w:abstractNumId w:val="3"/>
  </w:num>
  <w:num w:numId="26">
    <w:abstractNumId w:val="14"/>
  </w:num>
  <w:num w:numId="27">
    <w:abstractNumId w:val="26"/>
  </w:num>
  <w:num w:numId="28">
    <w:abstractNumId w:val="2"/>
  </w:num>
  <w:num w:numId="29">
    <w:abstractNumId w:val="0"/>
  </w:num>
  <w:num w:numId="30">
    <w:abstractNumId w:val="4"/>
  </w:num>
  <w:num w:numId="31">
    <w:abstractNumId w:val="8"/>
  </w:num>
  <w:num w:numId="32">
    <w:abstractNumId w:val="32"/>
  </w:num>
  <w:num w:numId="33">
    <w:abstractNumId w:val="33"/>
  </w:num>
  <w:num w:numId="34">
    <w:abstractNumId w:val="21"/>
  </w:num>
  <w:num w:numId="35">
    <w:abstractNumId w:val="22"/>
  </w:num>
  <w:num w:numId="36">
    <w:abstractNumId w:val="35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4F"/>
    <w:rsid w:val="0014264F"/>
    <w:rsid w:val="001A77F2"/>
    <w:rsid w:val="00285CE5"/>
    <w:rsid w:val="005A7B5A"/>
    <w:rsid w:val="005C0A28"/>
    <w:rsid w:val="006E1CCF"/>
    <w:rsid w:val="00B613DE"/>
    <w:rsid w:val="00C0410E"/>
    <w:rsid w:val="00C5114D"/>
    <w:rsid w:val="00D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left="-1134"/>
      <w:outlineLvl w:val="1"/>
    </w:pPr>
    <w:rPr>
      <w:lang w:val="en-US"/>
    </w:rPr>
  </w:style>
  <w:style w:type="paragraph" w:styleId="3">
    <w:name w:val="heading 3"/>
    <w:basedOn w:val="a"/>
    <w:next w:val="a"/>
    <w:qFormat/>
    <w:pPr>
      <w:keepNext/>
      <w:ind w:left="-1134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-993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="284"/>
      <w:jc w:val="both"/>
      <w:outlineLvl w:val="5"/>
    </w:pPr>
    <w:rPr>
      <w:b/>
      <w:i/>
      <w:sz w:val="36"/>
    </w:rPr>
  </w:style>
  <w:style w:type="paragraph" w:styleId="7">
    <w:name w:val="heading 7"/>
    <w:basedOn w:val="a"/>
    <w:next w:val="a"/>
    <w:qFormat/>
    <w:pPr>
      <w:keepNext/>
      <w:ind w:left="284"/>
      <w:jc w:val="both"/>
      <w:outlineLvl w:val="6"/>
    </w:pPr>
    <w:rPr>
      <w:sz w:val="28"/>
      <w:lang w:val="en-US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i/>
      <w:sz w:val="28"/>
      <w:lang w:val="en-US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-426"/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pPr>
      <w:ind w:left="284"/>
      <w:jc w:val="both"/>
    </w:pPr>
    <w:rPr>
      <w:sz w:val="28"/>
    </w:rPr>
  </w:style>
  <w:style w:type="paragraph" w:styleId="aa">
    <w:name w:val="Body Text"/>
    <w:basedOn w:val="a"/>
    <w:rPr>
      <w:sz w:val="28"/>
    </w:rPr>
  </w:style>
  <w:style w:type="paragraph" w:styleId="ab">
    <w:name w:val="caption"/>
    <w:basedOn w:val="a"/>
    <w:next w:val="a"/>
    <w:qFormat/>
    <w:pPr>
      <w:ind w:firstLine="284"/>
      <w:jc w:val="center"/>
    </w:pPr>
    <w:rPr>
      <w:sz w:val="28"/>
    </w:rPr>
  </w:style>
  <w:style w:type="paragraph" w:styleId="30">
    <w:name w:val="Body Text Indent 3"/>
    <w:basedOn w:val="a"/>
    <w:pPr>
      <w:tabs>
        <w:tab w:val="left" w:pos="2835"/>
      </w:tabs>
      <w:ind w:left="284"/>
      <w:jc w:val="both"/>
    </w:pPr>
    <w:rPr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left="-1134"/>
      <w:outlineLvl w:val="1"/>
    </w:pPr>
    <w:rPr>
      <w:lang w:val="en-US"/>
    </w:rPr>
  </w:style>
  <w:style w:type="paragraph" w:styleId="3">
    <w:name w:val="heading 3"/>
    <w:basedOn w:val="a"/>
    <w:next w:val="a"/>
    <w:qFormat/>
    <w:pPr>
      <w:keepNext/>
      <w:ind w:left="-1134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-993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="284"/>
      <w:jc w:val="both"/>
      <w:outlineLvl w:val="5"/>
    </w:pPr>
    <w:rPr>
      <w:b/>
      <w:i/>
      <w:sz w:val="36"/>
    </w:rPr>
  </w:style>
  <w:style w:type="paragraph" w:styleId="7">
    <w:name w:val="heading 7"/>
    <w:basedOn w:val="a"/>
    <w:next w:val="a"/>
    <w:qFormat/>
    <w:pPr>
      <w:keepNext/>
      <w:ind w:left="284"/>
      <w:jc w:val="both"/>
      <w:outlineLvl w:val="6"/>
    </w:pPr>
    <w:rPr>
      <w:sz w:val="28"/>
      <w:lang w:val="en-US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i/>
      <w:sz w:val="28"/>
      <w:lang w:val="en-US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-426"/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pPr>
      <w:ind w:left="284"/>
      <w:jc w:val="both"/>
    </w:pPr>
    <w:rPr>
      <w:sz w:val="28"/>
    </w:rPr>
  </w:style>
  <w:style w:type="paragraph" w:styleId="aa">
    <w:name w:val="Body Text"/>
    <w:basedOn w:val="a"/>
    <w:rPr>
      <w:sz w:val="28"/>
    </w:rPr>
  </w:style>
  <w:style w:type="paragraph" w:styleId="ab">
    <w:name w:val="caption"/>
    <w:basedOn w:val="a"/>
    <w:next w:val="a"/>
    <w:qFormat/>
    <w:pPr>
      <w:ind w:firstLine="284"/>
      <w:jc w:val="center"/>
    </w:pPr>
    <w:rPr>
      <w:sz w:val="28"/>
    </w:rPr>
  </w:style>
  <w:style w:type="paragraph" w:styleId="30">
    <w:name w:val="Body Text Indent 3"/>
    <w:basedOn w:val="a"/>
    <w:pPr>
      <w:tabs>
        <w:tab w:val="left" w:pos="2835"/>
      </w:tabs>
      <w:ind w:left="284"/>
      <w:jc w:val="both"/>
    </w:pPr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2966</Words>
  <Characters>16909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</vt:lpstr>
    </vt:vector>
  </TitlesOfParts>
  <Company>Семья</Company>
  <LinksUpToDate>false</LinksUpToDate>
  <CharactersWithSpaces>19836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</dc:title>
  <dc:creator>Ќ ¤п</dc:creator>
  <cp:lastModifiedBy>Igor</cp:lastModifiedBy>
  <cp:revision>2</cp:revision>
  <cp:lastPrinted>2002-05-24T04:20:00Z</cp:lastPrinted>
  <dcterms:created xsi:type="dcterms:W3CDTF">2024-05-16T06:28:00Z</dcterms:created>
  <dcterms:modified xsi:type="dcterms:W3CDTF">2024-05-16T06:28:00Z</dcterms:modified>
</cp:coreProperties>
</file>