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E3" w:rsidRPr="00D64EF4" w:rsidRDefault="005B41E3" w:rsidP="005B41E3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D64EF4">
        <w:rPr>
          <w:b/>
          <w:bCs/>
          <w:sz w:val="32"/>
          <w:szCs w:val="32"/>
        </w:rPr>
        <w:t xml:space="preserve">Имбирь лекарственный </w:t>
      </w:r>
    </w:p>
    <w:p w:rsidR="005B41E3" w:rsidRPr="003C505B" w:rsidRDefault="005B41E3" w:rsidP="005B41E3">
      <w:pPr>
        <w:spacing w:before="120"/>
        <w:ind w:firstLine="567"/>
        <w:jc w:val="both"/>
      </w:pPr>
      <w:r w:rsidRPr="003C505B">
        <w:t>Zingiber officinak Rose. (Amomum zingiber L.)</w:t>
      </w:r>
    </w:p>
    <w:p w:rsidR="005B41E3" w:rsidRPr="003C505B" w:rsidRDefault="005B41E3" w:rsidP="005B41E3">
      <w:pPr>
        <w:spacing w:before="120"/>
        <w:ind w:firstLine="567"/>
        <w:jc w:val="both"/>
      </w:pPr>
      <w:r w:rsidRPr="003C505B">
        <w:t>Родовое название Zingiber — древнеримское наименование растения от слова “роговидный”, латинское officinale — аптечный.</w:t>
      </w:r>
    </w:p>
    <w:p w:rsidR="005B41E3" w:rsidRPr="003C505B" w:rsidRDefault="005B41E3" w:rsidP="005B41E3">
      <w:pPr>
        <w:spacing w:before="120"/>
        <w:ind w:firstLine="567"/>
        <w:jc w:val="both"/>
      </w:pPr>
      <w:r w:rsidRPr="003C505B">
        <w:t>Многолетнее вечнозеленое травянистое растение с толстым сильноветвистым горизонтальным клубневидным корневищем, расположенным у поверхности почвы. От корневища над поверхностью почвы развиваются листоносные стебли высотой до 1 м. Листья прикорневые, чешуйчатые, длиной 18—20 см. В пазухах листьев образуются почки, формирующие ложностебли. Цветущие стебли несут колосовидное соцветие с широкими прилистниками, в пазухах которых сидят цветки с фиолетово-бурым или желтым венчиком. В условиях культуры плодов не образует, хотя ежегодно цветет в субтропиках России. Культивируется в тропиках.</w:t>
      </w:r>
    </w:p>
    <w:p w:rsidR="005B41E3" w:rsidRPr="003C505B" w:rsidRDefault="005B41E3" w:rsidP="005B41E3">
      <w:pPr>
        <w:spacing w:before="120"/>
        <w:ind w:firstLine="567"/>
        <w:jc w:val="both"/>
      </w:pPr>
      <w:r w:rsidRPr="003C505B">
        <w:t>Используют корневища. Выкопанные корневища, очищенные от земли, быстро промывают холодной водой, измельчают и сушат в сушилках при температуре 50—60°С. Иногда корневища очищают от пробкового слоя.</w:t>
      </w:r>
    </w:p>
    <w:p w:rsidR="005B41E3" w:rsidRPr="003C505B" w:rsidRDefault="005B41E3" w:rsidP="005B41E3">
      <w:pPr>
        <w:spacing w:before="120"/>
        <w:ind w:firstLine="567"/>
        <w:jc w:val="both"/>
      </w:pPr>
      <w:r w:rsidRPr="003C505B">
        <w:t>Корневища содержат эфирное масло (2,0—3,5%), главная составная часть которого — сесквитерпены — цингиберены (до 70%). Кроме того, эфирное масло содержит бисаболен, борнеол, фарнезен. Жгучий вкус обусловлен смолистыми веществами — гингероламин.</w:t>
      </w:r>
    </w:p>
    <w:p w:rsidR="005B41E3" w:rsidRPr="003C505B" w:rsidRDefault="005B41E3" w:rsidP="005B41E3">
      <w:pPr>
        <w:spacing w:before="120"/>
        <w:ind w:firstLine="567"/>
        <w:jc w:val="both"/>
      </w:pPr>
      <w:r w:rsidRPr="003C505B">
        <w:t>В медицине имбирь применяется при расстройствах пищеварения, плохом аппетите, метеоризме, задержке мочеотделения, хроническом энтерите, отеках, ревматизме, ангине (полоскание), головной боли, бронхиальной астме.</w:t>
      </w:r>
    </w:p>
    <w:p w:rsidR="005B41E3" w:rsidRPr="003C505B" w:rsidRDefault="005B41E3" w:rsidP="005B41E3">
      <w:pPr>
        <w:spacing w:before="120"/>
        <w:ind w:firstLine="567"/>
        <w:jc w:val="both"/>
      </w:pPr>
      <w:r w:rsidRPr="003C505B">
        <w:t>Настойка имбиря входит в состав желудочных и аппетитных капель, тонизирующих средств.</w:t>
      </w:r>
    </w:p>
    <w:p w:rsidR="005B41E3" w:rsidRPr="003C505B" w:rsidRDefault="005B41E3" w:rsidP="005B41E3">
      <w:pPr>
        <w:spacing w:before="120"/>
        <w:ind w:firstLine="567"/>
        <w:jc w:val="both"/>
      </w:pPr>
      <w:r w:rsidRPr="003C505B">
        <w:t>В Индии и Австралии имбирь — профилактическое средство от чумы.</w:t>
      </w:r>
    </w:p>
    <w:p w:rsidR="005B41E3" w:rsidRPr="003C505B" w:rsidRDefault="005B41E3" w:rsidP="005B41E3">
      <w:pPr>
        <w:spacing w:before="120"/>
        <w:ind w:firstLine="567"/>
        <w:jc w:val="both"/>
      </w:pPr>
      <w:r w:rsidRPr="003C505B">
        <w:t>Имбирь широко используется как пряность.</w:t>
      </w:r>
    </w:p>
    <w:p w:rsidR="005B41E3" w:rsidRPr="00D64EF4" w:rsidRDefault="005B41E3" w:rsidP="005B41E3">
      <w:pPr>
        <w:spacing w:before="120"/>
        <w:jc w:val="center"/>
        <w:rPr>
          <w:b/>
          <w:bCs/>
          <w:sz w:val="28"/>
          <w:szCs w:val="28"/>
        </w:rPr>
      </w:pPr>
      <w:r w:rsidRPr="00D64EF4">
        <w:rPr>
          <w:b/>
          <w:bCs/>
          <w:sz w:val="28"/>
          <w:szCs w:val="28"/>
        </w:rPr>
        <w:t>Список литературы</w:t>
      </w:r>
    </w:p>
    <w:p w:rsidR="005B41E3" w:rsidRDefault="005B41E3" w:rsidP="005B41E3">
      <w:pPr>
        <w:spacing w:before="120"/>
        <w:ind w:firstLine="567"/>
        <w:jc w:val="both"/>
      </w:pPr>
      <w:r w:rsidRPr="003C505B">
        <w:t xml:space="preserve">Для подготовки данной работы были использованы материалы с сайта </w:t>
      </w:r>
      <w:hyperlink r:id="rId5" w:history="1">
        <w:r w:rsidRPr="003C505B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E3"/>
    <w:rsid w:val="00002B5A"/>
    <w:rsid w:val="0010437E"/>
    <w:rsid w:val="00316F32"/>
    <w:rsid w:val="003C505B"/>
    <w:rsid w:val="005B41E3"/>
    <w:rsid w:val="00616072"/>
    <w:rsid w:val="006A5004"/>
    <w:rsid w:val="00710178"/>
    <w:rsid w:val="0081563E"/>
    <w:rsid w:val="008B35EE"/>
    <w:rsid w:val="00905CC1"/>
    <w:rsid w:val="00B42C45"/>
    <w:rsid w:val="00B47B6A"/>
    <w:rsid w:val="00D64EF4"/>
    <w:rsid w:val="00E1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E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5B41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E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5B4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rowe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Company>Home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Имбирь лекарственный</dc:title>
  <dc:creator>User</dc:creator>
  <cp:lastModifiedBy>Igor</cp:lastModifiedBy>
  <cp:revision>3</cp:revision>
  <dcterms:created xsi:type="dcterms:W3CDTF">2024-10-03T12:41:00Z</dcterms:created>
  <dcterms:modified xsi:type="dcterms:W3CDTF">2024-10-03T12:41:00Z</dcterms:modified>
</cp:coreProperties>
</file>