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F6851">
      <w:pPr>
        <w:pStyle w:val="aa"/>
      </w:pPr>
      <w:bookmarkStart w:id="0" w:name="_GoBack"/>
      <w:bookmarkEnd w:id="0"/>
      <w:r>
        <w:t>Содержание</w:t>
      </w:r>
    </w:p>
    <w:p w:rsidR="00000000" w:rsidRDefault="00AF6851">
      <w:pPr>
        <w:pStyle w:val="11"/>
        <w:tabs>
          <w:tab w:val="right" w:leader="dot" w:pos="8296"/>
        </w:tabs>
        <w:rPr>
          <w:noProof/>
          <w:sz w:val="28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TOC \o "1-5" \f </w:instrText>
      </w:r>
      <w:r>
        <w:rPr>
          <w:b/>
          <w:sz w:val="28"/>
        </w:rPr>
        <w:fldChar w:fldCharType="separate"/>
      </w:r>
      <w:r>
        <w:rPr>
          <w:noProof/>
          <w:sz w:val="28"/>
        </w:rPr>
        <w:t>Введение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_Toc448750568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2</w:t>
      </w:r>
      <w:r>
        <w:rPr>
          <w:noProof/>
          <w:sz w:val="28"/>
        </w:rPr>
        <w:fldChar w:fldCharType="end"/>
      </w:r>
    </w:p>
    <w:p w:rsidR="00000000" w:rsidRDefault="00AF6851">
      <w:pPr>
        <w:pStyle w:val="11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Глава I. Интеллектуальные функции мозга.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_Toc448750569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4</w:t>
      </w:r>
      <w:r>
        <w:rPr>
          <w:noProof/>
          <w:sz w:val="28"/>
        </w:rPr>
        <w:fldChar w:fldCharType="end"/>
      </w:r>
    </w:p>
    <w:p w:rsidR="00000000" w:rsidRDefault="00AF6851">
      <w:pPr>
        <w:pStyle w:val="23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1.1. Внимание.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_Toc448750570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4</w:t>
      </w:r>
      <w:r>
        <w:rPr>
          <w:noProof/>
          <w:sz w:val="28"/>
        </w:rPr>
        <w:fldChar w:fldCharType="end"/>
      </w:r>
    </w:p>
    <w:p w:rsidR="00000000" w:rsidRDefault="00AF6851">
      <w:pPr>
        <w:pStyle w:val="33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1.1.1. Определение внимания.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_Toc448750571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4</w:t>
      </w:r>
      <w:r>
        <w:rPr>
          <w:noProof/>
          <w:sz w:val="28"/>
        </w:rPr>
        <w:fldChar w:fldCharType="end"/>
      </w:r>
    </w:p>
    <w:p w:rsidR="00000000" w:rsidRDefault="00AF6851">
      <w:pPr>
        <w:pStyle w:val="33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1.1.</w:t>
      </w:r>
      <w:r>
        <w:rPr>
          <w:noProof/>
          <w:sz w:val="28"/>
        </w:rPr>
        <w:t>2. Физиологические основы внимания.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_Toc448750572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5</w:t>
      </w:r>
      <w:r>
        <w:rPr>
          <w:noProof/>
          <w:sz w:val="28"/>
        </w:rPr>
        <w:fldChar w:fldCharType="end"/>
      </w:r>
    </w:p>
    <w:p w:rsidR="00000000" w:rsidRDefault="00AF6851">
      <w:pPr>
        <w:pStyle w:val="33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1.1.3. Виды внимания.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_Toc448750573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6</w:t>
      </w:r>
      <w:r>
        <w:rPr>
          <w:noProof/>
          <w:sz w:val="28"/>
        </w:rPr>
        <w:fldChar w:fldCharType="end"/>
      </w:r>
    </w:p>
    <w:p w:rsidR="00000000" w:rsidRDefault="00AF6851">
      <w:pPr>
        <w:pStyle w:val="33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1.1.4. Основные свойства внимания.</w:t>
      </w:r>
      <w:r>
        <w:rPr>
          <w:noProof/>
          <w:sz w:val="28"/>
        </w:rPr>
        <w:tab/>
      </w:r>
      <w:bookmarkStart w:id="1" w:name="_Hlt448751417"/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_Toc448750574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7</w:t>
      </w:r>
      <w:r>
        <w:rPr>
          <w:noProof/>
          <w:sz w:val="28"/>
        </w:rPr>
        <w:fldChar w:fldCharType="end"/>
      </w:r>
      <w:bookmarkEnd w:id="1"/>
    </w:p>
    <w:p w:rsidR="00000000" w:rsidRDefault="00AF6851">
      <w:pPr>
        <w:pStyle w:val="23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1.2. Память.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_Toc448750575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9</w:t>
      </w:r>
      <w:r>
        <w:rPr>
          <w:noProof/>
          <w:sz w:val="28"/>
        </w:rPr>
        <w:fldChar w:fldCharType="end"/>
      </w:r>
    </w:p>
    <w:p w:rsidR="00000000" w:rsidRDefault="00AF6851">
      <w:pPr>
        <w:pStyle w:val="33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1.2.1. Определение пам</w:t>
      </w:r>
      <w:r>
        <w:rPr>
          <w:noProof/>
          <w:sz w:val="28"/>
        </w:rPr>
        <w:t>яти.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_Toc448750576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9</w:t>
      </w:r>
      <w:r>
        <w:rPr>
          <w:noProof/>
          <w:sz w:val="28"/>
        </w:rPr>
        <w:fldChar w:fldCharType="end"/>
      </w:r>
    </w:p>
    <w:p w:rsidR="00000000" w:rsidRDefault="00AF6851">
      <w:pPr>
        <w:pStyle w:val="33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1.2.2. Виды памяти.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_Toc448750577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10</w:t>
      </w:r>
      <w:r>
        <w:rPr>
          <w:noProof/>
          <w:sz w:val="28"/>
        </w:rPr>
        <w:fldChar w:fldCharType="end"/>
      </w:r>
    </w:p>
    <w:p w:rsidR="00000000" w:rsidRDefault="00AF6851">
      <w:pPr>
        <w:pStyle w:val="33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1.2.3. Механизмы памяти.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_Toc448750578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12</w:t>
      </w:r>
      <w:r>
        <w:rPr>
          <w:noProof/>
          <w:sz w:val="28"/>
        </w:rPr>
        <w:fldChar w:fldCharType="end"/>
      </w:r>
    </w:p>
    <w:p w:rsidR="00000000" w:rsidRDefault="00AF6851">
      <w:pPr>
        <w:pStyle w:val="23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1.3. Научение и его виды.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_Toc448750579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13</w:t>
      </w:r>
      <w:r>
        <w:rPr>
          <w:noProof/>
          <w:sz w:val="28"/>
        </w:rPr>
        <w:fldChar w:fldCharType="end"/>
      </w:r>
    </w:p>
    <w:p w:rsidR="00000000" w:rsidRDefault="00AF6851">
      <w:pPr>
        <w:pStyle w:val="33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1.3.1. Адаптация и научение.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_Toc448750</w:instrText>
      </w:r>
      <w:r>
        <w:rPr>
          <w:noProof/>
          <w:sz w:val="28"/>
        </w:rPr>
        <w:instrText xml:space="preserve">580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13</w:t>
      </w:r>
      <w:r>
        <w:rPr>
          <w:noProof/>
          <w:sz w:val="28"/>
        </w:rPr>
        <w:fldChar w:fldCharType="end"/>
      </w:r>
    </w:p>
    <w:p w:rsidR="00000000" w:rsidRDefault="00AF6851">
      <w:pPr>
        <w:pStyle w:val="33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1.3.2. Формы процессов научения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_Toc448750581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14</w:t>
      </w:r>
      <w:r>
        <w:rPr>
          <w:noProof/>
          <w:sz w:val="28"/>
        </w:rPr>
        <w:fldChar w:fldCharType="end"/>
      </w:r>
    </w:p>
    <w:p w:rsidR="00000000" w:rsidRDefault="00AF6851">
      <w:pPr>
        <w:pStyle w:val="23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1.4. Мышление.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_Toc448750582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16</w:t>
      </w:r>
      <w:r>
        <w:rPr>
          <w:noProof/>
          <w:sz w:val="28"/>
        </w:rPr>
        <w:fldChar w:fldCharType="end"/>
      </w:r>
    </w:p>
    <w:p w:rsidR="00000000" w:rsidRDefault="00AF6851">
      <w:pPr>
        <w:pStyle w:val="33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1.4.1. Общее понятие о мышлении.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_Toc448750583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16</w:t>
      </w:r>
      <w:r>
        <w:rPr>
          <w:noProof/>
          <w:sz w:val="28"/>
        </w:rPr>
        <w:fldChar w:fldCharType="end"/>
      </w:r>
    </w:p>
    <w:p w:rsidR="00000000" w:rsidRDefault="00AF6851">
      <w:pPr>
        <w:pStyle w:val="33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1.4.2. Виды мышления и его формы, мыслительные операции.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</w:instrText>
      </w:r>
      <w:r>
        <w:rPr>
          <w:noProof/>
          <w:sz w:val="28"/>
        </w:rPr>
        <w:instrText xml:space="preserve">EF _Toc448750584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17</w:t>
      </w:r>
      <w:r>
        <w:rPr>
          <w:noProof/>
          <w:sz w:val="28"/>
        </w:rPr>
        <w:fldChar w:fldCharType="end"/>
      </w:r>
    </w:p>
    <w:p w:rsidR="00000000" w:rsidRDefault="00AF6851">
      <w:pPr>
        <w:pStyle w:val="23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1.5. Речь.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_Toc448750585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19</w:t>
      </w:r>
      <w:r>
        <w:rPr>
          <w:noProof/>
          <w:sz w:val="28"/>
        </w:rPr>
        <w:fldChar w:fldCharType="end"/>
      </w:r>
    </w:p>
    <w:p w:rsidR="00000000" w:rsidRDefault="00AF6851">
      <w:pPr>
        <w:pStyle w:val="11"/>
        <w:tabs>
          <w:tab w:val="left" w:pos="1000"/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Глава II.Тренировка интеллектуальных функций мозга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_Toc448750586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21</w:t>
      </w:r>
      <w:r>
        <w:rPr>
          <w:noProof/>
          <w:sz w:val="28"/>
        </w:rPr>
        <w:fldChar w:fldCharType="end"/>
      </w:r>
    </w:p>
    <w:p w:rsidR="00000000" w:rsidRDefault="00AF6851">
      <w:pPr>
        <w:pStyle w:val="23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2.1. Развитие внимания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_Toc448750587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21</w:t>
      </w:r>
      <w:r>
        <w:rPr>
          <w:noProof/>
          <w:sz w:val="28"/>
        </w:rPr>
        <w:fldChar w:fldCharType="end"/>
      </w:r>
    </w:p>
    <w:p w:rsidR="00000000" w:rsidRDefault="00AF6851">
      <w:pPr>
        <w:pStyle w:val="23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2.2. Развитие памяти.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_Toc448750588 </w:instrText>
      </w:r>
      <w:r>
        <w:rPr>
          <w:noProof/>
          <w:sz w:val="28"/>
        </w:rPr>
        <w:instrText xml:space="preserve">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22</w:t>
      </w:r>
      <w:r>
        <w:rPr>
          <w:noProof/>
          <w:sz w:val="28"/>
        </w:rPr>
        <w:fldChar w:fldCharType="end"/>
      </w:r>
    </w:p>
    <w:p w:rsidR="00000000" w:rsidRDefault="00AF6851">
      <w:pPr>
        <w:pStyle w:val="11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Заключение.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_Toc448750589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24</w:t>
      </w:r>
      <w:r>
        <w:rPr>
          <w:noProof/>
          <w:sz w:val="28"/>
        </w:rPr>
        <w:fldChar w:fldCharType="end"/>
      </w:r>
    </w:p>
    <w:p w:rsidR="00000000" w:rsidRDefault="00AF6851">
      <w:pPr>
        <w:pStyle w:val="11"/>
        <w:tabs>
          <w:tab w:val="right" w:leader="dot" w:pos="8296"/>
        </w:tabs>
        <w:rPr>
          <w:noProof/>
          <w:sz w:val="28"/>
        </w:rPr>
      </w:pPr>
      <w:r>
        <w:rPr>
          <w:noProof/>
          <w:sz w:val="28"/>
        </w:rPr>
        <w:t>Список использованной литературы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_Toc448750590 \h </w:instrText>
      </w:r>
      <w:r>
        <w:rPr>
          <w:noProof/>
          <w:sz w:val="28"/>
        </w:rPr>
      </w:r>
      <w:r>
        <w:rPr>
          <w:noProof/>
          <w:sz w:val="28"/>
        </w:rPr>
        <w:fldChar w:fldCharType="separate"/>
      </w:r>
      <w:r>
        <w:rPr>
          <w:noProof/>
          <w:sz w:val="28"/>
        </w:rPr>
        <w:t>25</w:t>
      </w:r>
      <w:r>
        <w:rPr>
          <w:noProof/>
          <w:sz w:val="28"/>
        </w:rPr>
        <w:fldChar w:fldCharType="end"/>
      </w:r>
    </w:p>
    <w:p w:rsidR="00000000" w:rsidRDefault="00AF6851">
      <w:pPr>
        <w:pStyle w:val="1"/>
        <w:jc w:val="center"/>
      </w:pPr>
      <w:r>
        <w:rPr>
          <w:rFonts w:ascii="Times New Roman" w:hAnsi="Times New Roman"/>
          <w:b w:val="0"/>
          <w:kern w:val="0"/>
        </w:rPr>
        <w:fldChar w:fldCharType="end"/>
      </w:r>
      <w:r>
        <w:br w:type="page"/>
      </w:r>
      <w:r>
        <w:lastRenderedPageBreak/>
        <w:t xml:space="preserve">  </w:t>
      </w:r>
      <w:bookmarkStart w:id="2" w:name="_Toc448750568"/>
      <w:r>
        <w:t>Введение</w:t>
      </w:r>
      <w:bookmarkEnd w:id="2"/>
    </w:p>
    <w:p w:rsidR="00000000" w:rsidRDefault="00AF6851">
      <w:pPr>
        <w:pStyle w:val="a3"/>
        <w:spacing w:line="360" w:lineRule="auto"/>
      </w:pPr>
      <w:r>
        <w:tab/>
        <w:t xml:space="preserve">У человека на различных ступенях исторического и индивидуального развития психика имеет разное содержание и структуру: на </w:t>
      </w:r>
      <w:r>
        <w:t>ранних начальных ступенях познавательная сторона психики носит чувственный характер, она выступает в виде ощущения и чувственного восприятия; первичный акт человеческой деятельности имеет преимущественно чувственно-практический характер. На высших ступенях</w:t>
      </w:r>
      <w:r>
        <w:t xml:space="preserve"> развития в познавательной стороне психики все больший удельный вес приобретают интеллектуальные моменты, сначала относительно элементарные, непосредственно вплетенные в ткань материальной практической деятельности; затем их нее выделяется, приобретая отно</w:t>
      </w:r>
      <w:r>
        <w:t>сительную самостоятельность, идеальная, теоретическая деятельность. Однако, при этом всякий акт конкретной деятельности всегда включает единство познавательных и воздейственных моментов, и на высших ступенях познание становится все более действенным, а дей</w:t>
      </w:r>
      <w:r>
        <w:t>ствие все более сознательным.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Возникновение человеческого сознания и человеческого интеллекта может быть правильно объяснено только в зависимости от его материальной основы, в связи с процессом становления человека как исторического существа. Развитие все</w:t>
      </w:r>
      <w:r>
        <w:rPr>
          <w:sz w:val="24"/>
        </w:rPr>
        <w:t xml:space="preserve"> более совершенных чувств было неразрывно связано с развитием все более специализированных сенсорных областей в мозгу человека, а развитие все более совершенных движений – с развитием все более дифференцированной моторной области.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Развитие трудовой деятел</w:t>
      </w:r>
      <w:r>
        <w:rPr>
          <w:sz w:val="24"/>
        </w:rPr>
        <w:t>ьности и новые функции, которые должен был принять на себя мозг человека в связи с развитием труда, отразились на изменении его строения, а развитие его строения обусловило в свою очередь возможность появления и развития новых, все более сложных функций. В</w:t>
      </w:r>
      <w:r>
        <w:rPr>
          <w:sz w:val="24"/>
        </w:rPr>
        <w:t>след за трудом и рядом с ним возникшая в совместной трудовой деятельности речь, явилась существенным стимулом развития человеческого мозга и сознания. Органом сознательной деятельности человека является кора больших полушарий, поэтому главным является вопр</w:t>
      </w:r>
      <w:r>
        <w:rPr>
          <w:sz w:val="24"/>
        </w:rPr>
        <w:t>ос о взаимоотношении психики человека и коры больших полушарий, конкретизируемый в науке как вопрос о функциональной локализации или локализации психических функций в коре головного мозга.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ab/>
        <w:t>К познавательной сфере личности можно отнести внимание, ощущение и</w:t>
      </w:r>
      <w:r>
        <w:rPr>
          <w:sz w:val="24"/>
        </w:rPr>
        <w:t xml:space="preserve"> восприятие, память, мышление, воображение. К индивидуальным же проявлениям и особенностям личности относятся воля, чувства, темперамент, характер, способности каждого человека.</w:t>
      </w:r>
    </w:p>
    <w:p w:rsidR="00000000" w:rsidRDefault="00AF6851">
      <w:pPr>
        <w:spacing w:line="360" w:lineRule="auto"/>
        <w:jc w:val="both"/>
        <w:rPr>
          <w:sz w:val="24"/>
          <w:lang w:val="en-US"/>
        </w:rPr>
      </w:pPr>
      <w:r>
        <w:rPr>
          <w:sz w:val="24"/>
        </w:rPr>
        <w:tab/>
        <w:t xml:space="preserve">Задачей психологии как науки является изучение этих психических явлений, так </w:t>
      </w:r>
      <w:r>
        <w:rPr>
          <w:sz w:val="24"/>
        </w:rPr>
        <w:t xml:space="preserve">как это наука, изучающая факты, закономерности и механизмы психики </w:t>
      </w:r>
      <w:r>
        <w:rPr>
          <w:sz w:val="24"/>
          <w:lang w:val="en-US"/>
        </w:rPr>
        <w:t xml:space="preserve">[5]. </w:t>
      </w:r>
    </w:p>
    <w:p w:rsidR="00000000" w:rsidRDefault="00AF6851">
      <w:pPr>
        <w:spacing w:line="360" w:lineRule="auto"/>
        <w:jc w:val="both"/>
        <w:rPr>
          <w:sz w:val="24"/>
          <w:lang w:val="en-US"/>
        </w:rPr>
      </w:pPr>
    </w:p>
    <w:p w:rsidR="00000000" w:rsidRDefault="00AF6851">
      <w:pPr>
        <w:spacing w:line="360" w:lineRule="auto"/>
        <w:jc w:val="both"/>
        <w:rPr>
          <w:sz w:val="24"/>
          <w:lang w:val="en-US"/>
        </w:rPr>
      </w:pPr>
    </w:p>
    <w:p w:rsidR="00000000" w:rsidRDefault="00AF6851">
      <w:pPr>
        <w:spacing w:line="360" w:lineRule="auto"/>
        <w:jc w:val="both"/>
        <w:rPr>
          <w:sz w:val="24"/>
          <w:lang w:val="en-US"/>
        </w:rPr>
      </w:pPr>
    </w:p>
    <w:p w:rsidR="00000000" w:rsidRDefault="00AF6851">
      <w:pPr>
        <w:spacing w:line="360" w:lineRule="auto"/>
        <w:jc w:val="both"/>
        <w:rPr>
          <w:sz w:val="24"/>
          <w:lang w:val="en-US"/>
        </w:rPr>
      </w:pPr>
    </w:p>
    <w:p w:rsidR="00000000" w:rsidRDefault="00AF6851">
      <w:pPr>
        <w:spacing w:line="360" w:lineRule="auto"/>
        <w:jc w:val="both"/>
        <w:rPr>
          <w:sz w:val="24"/>
          <w:lang w:val="en-US"/>
        </w:rPr>
      </w:pPr>
    </w:p>
    <w:p w:rsidR="00000000" w:rsidRDefault="00AF6851">
      <w:pPr>
        <w:spacing w:line="360" w:lineRule="auto"/>
        <w:jc w:val="both"/>
        <w:rPr>
          <w:sz w:val="24"/>
          <w:lang w:val="en-US"/>
        </w:rPr>
      </w:pPr>
    </w:p>
    <w:p w:rsidR="00000000" w:rsidRDefault="00AF6851">
      <w:pPr>
        <w:spacing w:line="360" w:lineRule="auto"/>
        <w:jc w:val="both"/>
        <w:rPr>
          <w:sz w:val="24"/>
          <w:lang w:val="en-US"/>
        </w:rPr>
      </w:pPr>
    </w:p>
    <w:p w:rsidR="00000000" w:rsidRDefault="00AF6851">
      <w:pPr>
        <w:spacing w:line="360" w:lineRule="auto"/>
        <w:jc w:val="both"/>
        <w:rPr>
          <w:sz w:val="24"/>
          <w:lang w:val="en-US"/>
        </w:rPr>
      </w:pPr>
    </w:p>
    <w:p w:rsidR="00000000" w:rsidRDefault="00AF6851">
      <w:pPr>
        <w:spacing w:line="360" w:lineRule="auto"/>
        <w:jc w:val="both"/>
        <w:rPr>
          <w:sz w:val="24"/>
          <w:lang w:val="en-US"/>
        </w:rPr>
      </w:pPr>
    </w:p>
    <w:p w:rsidR="00000000" w:rsidRDefault="00AF6851">
      <w:pPr>
        <w:spacing w:line="360" w:lineRule="auto"/>
        <w:jc w:val="both"/>
        <w:rPr>
          <w:sz w:val="24"/>
          <w:lang w:val="en-US"/>
        </w:rPr>
      </w:pPr>
    </w:p>
    <w:p w:rsidR="00000000" w:rsidRDefault="00AF6851">
      <w:pPr>
        <w:spacing w:line="360" w:lineRule="auto"/>
        <w:jc w:val="both"/>
        <w:rPr>
          <w:sz w:val="24"/>
          <w:lang w:val="en-US"/>
        </w:rPr>
      </w:pPr>
    </w:p>
    <w:p w:rsidR="00000000" w:rsidRDefault="00AF6851">
      <w:pPr>
        <w:spacing w:line="360" w:lineRule="auto"/>
        <w:jc w:val="both"/>
        <w:rPr>
          <w:sz w:val="24"/>
          <w:lang w:val="en-US"/>
        </w:rPr>
      </w:pPr>
    </w:p>
    <w:p w:rsidR="00000000" w:rsidRDefault="00AF6851">
      <w:pPr>
        <w:spacing w:line="360" w:lineRule="auto"/>
        <w:jc w:val="both"/>
        <w:rPr>
          <w:sz w:val="24"/>
          <w:lang w:val="en-US"/>
        </w:rPr>
      </w:pPr>
    </w:p>
    <w:p w:rsidR="00000000" w:rsidRDefault="00AF6851">
      <w:pPr>
        <w:spacing w:line="360" w:lineRule="auto"/>
        <w:jc w:val="both"/>
        <w:rPr>
          <w:sz w:val="24"/>
          <w:lang w:val="en-US"/>
        </w:rPr>
      </w:pPr>
    </w:p>
    <w:p w:rsidR="00000000" w:rsidRDefault="00AF6851">
      <w:pPr>
        <w:spacing w:line="360" w:lineRule="auto"/>
        <w:jc w:val="both"/>
        <w:rPr>
          <w:sz w:val="24"/>
          <w:lang w:val="en-US"/>
        </w:rPr>
      </w:pPr>
    </w:p>
    <w:p w:rsidR="00000000" w:rsidRDefault="00AF6851">
      <w:pPr>
        <w:spacing w:line="360" w:lineRule="auto"/>
        <w:jc w:val="both"/>
        <w:rPr>
          <w:sz w:val="24"/>
          <w:lang w:val="en-US"/>
        </w:rPr>
      </w:pPr>
    </w:p>
    <w:p w:rsidR="00000000" w:rsidRDefault="00AF6851">
      <w:pPr>
        <w:spacing w:line="360" w:lineRule="auto"/>
        <w:jc w:val="both"/>
        <w:rPr>
          <w:sz w:val="24"/>
          <w:lang w:val="en-US"/>
        </w:rPr>
      </w:pPr>
    </w:p>
    <w:p w:rsidR="00000000" w:rsidRDefault="00AF6851">
      <w:pPr>
        <w:spacing w:line="360" w:lineRule="auto"/>
        <w:jc w:val="both"/>
        <w:rPr>
          <w:sz w:val="24"/>
          <w:lang w:val="en-US"/>
        </w:rPr>
      </w:pPr>
    </w:p>
    <w:p w:rsidR="00000000" w:rsidRDefault="00AF6851">
      <w:pPr>
        <w:spacing w:line="360" w:lineRule="auto"/>
        <w:jc w:val="both"/>
        <w:rPr>
          <w:sz w:val="24"/>
          <w:lang w:val="en-US"/>
        </w:rPr>
      </w:pPr>
    </w:p>
    <w:p w:rsidR="00000000" w:rsidRDefault="00AF6851">
      <w:pPr>
        <w:spacing w:line="360" w:lineRule="auto"/>
        <w:jc w:val="both"/>
        <w:rPr>
          <w:sz w:val="24"/>
          <w:lang w:val="en-US"/>
        </w:rPr>
      </w:pPr>
    </w:p>
    <w:p w:rsidR="00000000" w:rsidRDefault="00AF6851">
      <w:pPr>
        <w:spacing w:line="360" w:lineRule="auto"/>
        <w:jc w:val="both"/>
        <w:rPr>
          <w:sz w:val="24"/>
          <w:lang w:val="en-US"/>
        </w:rPr>
      </w:pPr>
    </w:p>
    <w:p w:rsidR="00000000" w:rsidRDefault="00AF6851">
      <w:pPr>
        <w:spacing w:line="360" w:lineRule="auto"/>
        <w:jc w:val="both"/>
        <w:rPr>
          <w:sz w:val="24"/>
          <w:lang w:val="en-US"/>
        </w:rPr>
      </w:pPr>
    </w:p>
    <w:p w:rsidR="00000000" w:rsidRDefault="00AF6851">
      <w:pPr>
        <w:spacing w:line="360" w:lineRule="auto"/>
        <w:jc w:val="both"/>
        <w:rPr>
          <w:sz w:val="24"/>
          <w:lang w:val="en-US"/>
        </w:rPr>
      </w:pPr>
    </w:p>
    <w:p w:rsidR="00000000" w:rsidRDefault="00AF6851">
      <w:pPr>
        <w:spacing w:line="360" w:lineRule="auto"/>
        <w:jc w:val="both"/>
        <w:rPr>
          <w:sz w:val="24"/>
          <w:lang w:val="en-US"/>
        </w:rPr>
      </w:pPr>
    </w:p>
    <w:p w:rsidR="00000000" w:rsidRDefault="00AF6851">
      <w:pPr>
        <w:spacing w:line="360" w:lineRule="auto"/>
        <w:jc w:val="both"/>
        <w:rPr>
          <w:sz w:val="24"/>
          <w:lang w:val="en-US"/>
        </w:rPr>
      </w:pPr>
    </w:p>
    <w:p w:rsidR="00000000" w:rsidRDefault="00AF6851">
      <w:pPr>
        <w:spacing w:line="360" w:lineRule="auto"/>
        <w:jc w:val="both"/>
        <w:rPr>
          <w:sz w:val="24"/>
          <w:lang w:val="en-US"/>
        </w:rPr>
      </w:pPr>
    </w:p>
    <w:p w:rsidR="00000000" w:rsidRDefault="00AF6851">
      <w:pPr>
        <w:pStyle w:val="1"/>
        <w:spacing w:line="360" w:lineRule="auto"/>
        <w:jc w:val="center"/>
      </w:pPr>
      <w:bookmarkStart w:id="3" w:name="_Toc448750569"/>
      <w:r>
        <w:rPr>
          <w:lang w:val="en-US"/>
        </w:rPr>
        <w:lastRenderedPageBreak/>
        <w:t>Глава I</w:t>
      </w:r>
      <w:r>
        <w:t>. Интеллектуальные функции мозга.</w:t>
      </w:r>
      <w:bookmarkEnd w:id="3"/>
    </w:p>
    <w:p w:rsidR="00000000" w:rsidRDefault="00AF6851">
      <w:pPr>
        <w:pStyle w:val="2"/>
        <w:spacing w:line="360" w:lineRule="auto"/>
        <w:jc w:val="center"/>
      </w:pPr>
      <w:bookmarkStart w:id="4" w:name="_Toc448750570"/>
      <w:r>
        <w:t>1.1. Внимание.</w:t>
      </w:r>
      <w:bookmarkEnd w:id="4"/>
    </w:p>
    <w:p w:rsidR="00000000" w:rsidRDefault="00AF6851">
      <w:pPr>
        <w:pStyle w:val="3"/>
        <w:spacing w:line="360" w:lineRule="auto"/>
        <w:jc w:val="center"/>
      </w:pPr>
      <w:bookmarkStart w:id="5" w:name="_Toc448750571"/>
      <w:r>
        <w:t>1.1.1. Определение внимания.</w:t>
      </w:r>
      <w:bookmarkEnd w:id="5"/>
    </w:p>
    <w:p w:rsidR="00000000" w:rsidRDefault="00AF6851">
      <w:pPr>
        <w:pStyle w:val="a3"/>
        <w:spacing w:line="360" w:lineRule="auto"/>
      </w:pPr>
      <w:r>
        <w:tab/>
        <w:t>Внимание – это направленность психики (сознания) на определенные объект</w:t>
      </w:r>
      <w:r>
        <w:t>ы, имеющие для личности устойчивую или ситуативную значимость, сосредоточение психики (сознания), предполагающее повышенный уровень сенсорной, интеллектуальной или двигательной активности.</w:t>
      </w:r>
    </w:p>
    <w:p w:rsidR="00000000" w:rsidRDefault="00AF6851">
      <w:pPr>
        <w:pStyle w:val="a3"/>
        <w:spacing w:line="360" w:lineRule="auto"/>
      </w:pPr>
      <w:r>
        <w:tab/>
        <w:t>Под направленностью понимают прежде всего избирательный (селективн</w:t>
      </w:r>
      <w:r>
        <w:t xml:space="preserve">ый) характер протекания познавательной деятельности, произвольный(преднамеренный) или непроизвольный (непреднамеренный) выбор ее объектов. При этом избирательность проявляется не только в выборе данной деятельности, отборе данных воздействий, но и в более </w:t>
      </w:r>
      <w:r>
        <w:t>или менее длительном их сохранении (длительном удержании определенных образов в сознании).</w:t>
      </w:r>
    </w:p>
    <w:p w:rsidR="00000000" w:rsidRDefault="00AF6851">
      <w:pPr>
        <w:pStyle w:val="a3"/>
        <w:spacing w:line="360" w:lineRule="auto"/>
      </w:pPr>
      <w:r>
        <w:tab/>
        <w:t>Другой характерной особенностью внимания является сосредоточение (концентрация) психической деятельности (сосредоточение субъекта на объекте). Сосредоточение предпо</w:t>
      </w:r>
      <w:r>
        <w:t>лагает не просто отвлечение от всего постороннего, от всего, не относящегося к данной деятельности, но и торможение (игнорирование, устранение) побочной, конкурирующей деятельности. Благодаря этому отражение объектов данной деятельности становится более яс</w:t>
      </w:r>
      <w:r>
        <w:t>ным и отчетливым. Чем труднее стоящая перед человеком задача, тем, очевидно, напряженнее, интенсивнее, углубленнее будет его внимание, и, наоборот, чем легче задача, тем менее углубленным является его внимание.</w:t>
      </w:r>
    </w:p>
    <w:p w:rsidR="00000000" w:rsidRDefault="00AF6851">
      <w:pPr>
        <w:pStyle w:val="a3"/>
        <w:spacing w:line="360" w:lineRule="auto"/>
      </w:pPr>
      <w:r>
        <w:tab/>
        <w:t>С сосредоточенностью связана интенсивность и</w:t>
      </w:r>
      <w:r>
        <w:t>ли напряженность внимания. Колебания внимания по интенсивности могут быть оценены электроэнцефалографическим методом (ЭЭГ – методом). Разным степеням напряжения внимания соответствуют различные кривые ЭЭГ. Чем больше интерес к деятельности (чем больше осоз</w:t>
      </w:r>
      <w:r>
        <w:t>нание ее значения ) и чем труднее деятельность (чем менее она знакома человеку), чем больше влияние отвлекающих раздражителей, тем более интенсивным будет внимание.</w:t>
      </w:r>
    </w:p>
    <w:p w:rsidR="00000000" w:rsidRDefault="00AF6851">
      <w:pPr>
        <w:pStyle w:val="a3"/>
        <w:spacing w:line="360" w:lineRule="auto"/>
        <w:rPr>
          <w:lang w:val="en-US"/>
        </w:rPr>
      </w:pPr>
      <w:r>
        <w:tab/>
        <w:t>Внимание обычно выражено в мимике, в позе, в движениях. Внимательного слушателя легко отли</w:t>
      </w:r>
      <w:r>
        <w:t>чить от невнимательного. Но иногда внимание направлено не на окружающие объекты, а на мысли и образы, находящиеся в сознании человека. В данном случае говорят об интеллектуальном внимании, которое несколько отличается от внимания сенсорного (внешнего). Сле</w:t>
      </w:r>
      <w:r>
        <w:t>дует также отметить, что в некоторых случаях, когда человек проявляет повышенную сосредоточенность на физических действиях, имеет смысл говорить о моторном внимании. Все это свидетельствует о том, что внимание не имеет своего собственного познавательного с</w:t>
      </w:r>
      <w:r>
        <w:t>одержания и лишь обслуживает деятельность других познавательных процессов [3].</w:t>
      </w:r>
    </w:p>
    <w:p w:rsidR="00000000" w:rsidRDefault="00AF6851">
      <w:pPr>
        <w:pStyle w:val="3"/>
        <w:spacing w:line="360" w:lineRule="auto"/>
        <w:rPr>
          <w:lang w:val="en-US"/>
        </w:rPr>
      </w:pPr>
      <w:bookmarkStart w:id="6" w:name="_Toc448750572"/>
      <w:r>
        <w:rPr>
          <w:lang w:val="en-US"/>
        </w:rPr>
        <w:t>1.1.2. Физиологические основы внимания.</w:t>
      </w:r>
      <w:bookmarkEnd w:id="6"/>
    </w:p>
    <w:p w:rsidR="00000000" w:rsidRDefault="00AF6851">
      <w:pPr>
        <w:pStyle w:val="20"/>
        <w:spacing w:line="360" w:lineRule="auto"/>
        <w:ind w:firstLine="720"/>
        <w:jc w:val="both"/>
      </w:pPr>
      <w:r>
        <w:t>Физиологической основой внимания является механизм взаимодействия основных нервных процессов – торможения и возбуждения, протекающих в ко</w:t>
      </w:r>
      <w:r>
        <w:t>ре головного мозга. При внимании в поле ясного осознавания выделяется предмет (объект) из множества других предметов, окружающих человека, а другие предметы представляют собой общий фон восприятия. Физиологически это значит, что возбуждаются одни нервные ц</w:t>
      </w:r>
      <w:r>
        <w:t>ентры и тормозятся другие, действует установленный Ч.Шеррингтоном и широко использованный И.П. Павловым закон индукции нервных процессов, согласно которому процессы возбуждения, возникающий в одних участках коры головного мозга, вызывают процессы торможени</w:t>
      </w:r>
      <w:r>
        <w:t>я других участков мозга. Образовавшийся центр возбуждения доминирует (преобладает) над всеми другими, и его называют доминантой (или оптимальным очагом возбуждения). Этим создаются такие условия, при которых устраняется влияние посторонних раздражителей, т</w:t>
      </w:r>
      <w:r>
        <w:t xml:space="preserve">ак как их сигналы попадают на заторможенные участки коры головного мозга. Очаг оптимального возбуждения перемещается по коре головного, что создает условия для лучшего познания и изучения предмета </w:t>
      </w:r>
      <w:r>
        <w:rPr>
          <w:lang w:val="en-US"/>
        </w:rPr>
        <w:t>[2]</w:t>
      </w:r>
      <w:r>
        <w:t>.</w:t>
      </w:r>
    </w:p>
    <w:p w:rsidR="00000000" w:rsidRDefault="00AF6851">
      <w:pPr>
        <w:pStyle w:val="20"/>
        <w:spacing w:line="360" w:lineRule="auto"/>
        <w:ind w:firstLine="720"/>
        <w:jc w:val="both"/>
      </w:pPr>
      <w:r>
        <w:t>Большое значение для выяснения физиологических основ в</w:t>
      </w:r>
      <w:r>
        <w:t>нимания имеет также принцип доминанты, выдвинутый академиком А.А.Ухтомским. Понятие "доминанта" обозначает временно господствующий очаг возбуждения, обусловливающий работу нервных центров в данный момент и придающий тем самым поведению определенную направл</w:t>
      </w:r>
      <w:r>
        <w:t>енность. Доминанты суммируются и накапливаются импульсы, текущие в нервную систему, одновременно подавляя активность других центров, за счет чего очаг возбуждения еще больше усиливается. Благодаря этим свойствам, доминанта является устойчивым очагом возбуж</w:t>
      </w:r>
      <w:r>
        <w:t xml:space="preserve">дения, что позволяет объяснить нервный механизм длительной интенсивности внимания. </w:t>
      </w:r>
    </w:p>
    <w:p w:rsidR="00000000" w:rsidRDefault="00AF6851">
      <w:pPr>
        <w:pStyle w:val="20"/>
        <w:spacing w:line="360" w:lineRule="auto"/>
        <w:ind w:firstLine="720"/>
        <w:jc w:val="both"/>
        <w:rPr>
          <w:lang w:val="en-US"/>
        </w:rPr>
      </w:pPr>
      <w:r>
        <w:t>Говоря о физиологических механизмах активного внимания следует заметить, что отбор значимых воздействий возможен только на фоне общего бодрствования организма, связанного с</w:t>
      </w:r>
      <w:r>
        <w:t xml:space="preserve"> активной мозговой деятельностью. Обычно выделяют 5 стадий бодрствования, эффективное внимание возможно лишь на стадии активного и спокойного бодрствования, в то время как на других стадиях основные характеристики внимания изменяются и могут выполнять лишь</w:t>
      </w:r>
      <w:r>
        <w:t xml:space="preserve"> отдельные функции. Например, в дремотном состоянии возможна реакция лишь на 1 –2 наиболее важных раздражителя, в то время как на остальные реакции полностью отсутствуют </w:t>
      </w:r>
      <w:r>
        <w:rPr>
          <w:lang w:val="en-US"/>
        </w:rPr>
        <w:t>[1].</w:t>
      </w:r>
    </w:p>
    <w:p w:rsidR="00000000" w:rsidRDefault="00AF6851">
      <w:pPr>
        <w:pStyle w:val="20"/>
        <w:spacing w:line="360" w:lineRule="auto"/>
        <w:ind w:firstLine="720"/>
        <w:jc w:val="both"/>
      </w:pPr>
      <w:r>
        <w:t>Таким образом</w:t>
      </w:r>
      <w:r>
        <w:rPr>
          <w:lang w:val="en-US"/>
        </w:rPr>
        <w:t>, внимание обусловлено деятельностью целой системы иерархически зави</w:t>
      </w:r>
      <w:r>
        <w:rPr>
          <w:lang w:val="en-US"/>
        </w:rPr>
        <w:t>симых между собой мозговых структур, но их роль в регуляции разных видов внимания неравноценна.</w:t>
      </w:r>
    </w:p>
    <w:p w:rsidR="00000000" w:rsidRDefault="00AF6851">
      <w:pPr>
        <w:pStyle w:val="3"/>
        <w:spacing w:line="360" w:lineRule="auto"/>
      </w:pPr>
      <w:bookmarkStart w:id="7" w:name="_Toc448750573"/>
      <w:r>
        <w:t>1.1.3. Виды внимания.</w:t>
      </w:r>
      <w:bookmarkEnd w:id="7"/>
    </w:p>
    <w:p w:rsidR="00000000" w:rsidRDefault="00AF6851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зависимости от характера направленности и сосредоточения выделяют непроизвольное (непреднамеренное) и произвольное(преднамеренное) внима</w:t>
      </w:r>
      <w:r>
        <w:rPr>
          <w:sz w:val="24"/>
        </w:rPr>
        <w:t>ние. Внимание, возникающее без всякого намерения и без заранее поставленной цели, называется непроизвольным. Это наиболее простое и генетически исходное, называемое также пассивным или вынужденным вниманием. Деятельность захватывает человека в этих случаях</w:t>
      </w:r>
      <w:r>
        <w:rPr>
          <w:sz w:val="24"/>
        </w:rPr>
        <w:t xml:space="preserve"> сама по себе, в силу своей увлекательности, занимательности и неожиданности. Человек невольно отдается воздействующим на него предметам, явлениям выполняемой деятельности.</w:t>
      </w:r>
    </w:p>
    <w:p w:rsidR="00000000" w:rsidRDefault="00AF6851">
      <w:pPr>
        <w:spacing w:line="360" w:lineRule="auto"/>
        <w:ind w:firstLine="720"/>
        <w:jc w:val="both"/>
        <w:rPr>
          <w:sz w:val="24"/>
          <w:lang w:val="en-US"/>
        </w:rPr>
      </w:pPr>
      <w:r>
        <w:rPr>
          <w:sz w:val="24"/>
        </w:rPr>
        <w:t>Внимание, возникающее вследствие сознательно поставленной цели, называется произвол</w:t>
      </w:r>
      <w:r>
        <w:rPr>
          <w:sz w:val="24"/>
        </w:rPr>
        <w:t>ьным. Оно тесно связано с волей человека и выработалось в результате трудовых усилий, поэтому его называют еще волевым, активным. Приняв решение заняться какой-либо деятельностью, мы выполняем это решение, сознательно направляя наше внимание даже на то, чт</w:t>
      </w:r>
      <w:r>
        <w:rPr>
          <w:sz w:val="24"/>
        </w:rPr>
        <w:t xml:space="preserve">о нам неинтересно в данную минуту, но чем мы считаем нужным заняться. Основной функцией произвольного внимания является активное регулирование протекания психических процессов. Причины этого внимания не биологические, а социальные </w:t>
      </w:r>
      <w:r>
        <w:rPr>
          <w:sz w:val="24"/>
          <w:lang w:val="en-US"/>
        </w:rPr>
        <w:t>[3,4].</w:t>
      </w:r>
    </w:p>
    <w:p w:rsidR="00000000" w:rsidRDefault="00AF6851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Несмотря на качест</w:t>
      </w:r>
      <w:r>
        <w:rPr>
          <w:sz w:val="24"/>
        </w:rPr>
        <w:t>венное отличие от непроизвольного внимания, произвольное внимание также связано с чувствами, с интересами, с прежним опытом человека. Однако влияние этих моментов при произвольном внимании не непосредственное, а косвенное. Оно опосредуется сознательно пост</w:t>
      </w:r>
      <w:r>
        <w:rPr>
          <w:sz w:val="24"/>
        </w:rPr>
        <w:t>авленными целями, поэтому в данном случае интересы выступают как интересы цели, интересы результата деятельности. Сама деятельность может непосредственно не занимать нас, но так как ее выполнение необходимо для решения поставленной нами задачи, то и она ст</w:t>
      </w:r>
      <w:r>
        <w:rPr>
          <w:sz w:val="24"/>
        </w:rPr>
        <w:t>ановится интересной в связи с этой целью.</w:t>
      </w:r>
    </w:p>
    <w:p w:rsidR="00000000" w:rsidRDefault="00AF6851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Ряд психологов выделяют еще один вид внимания, который, подобно произвольному, носит целенаправленный характер и требует первоначальных волевых усилий, но затем человек как бы "входит" в работу: интересными и значи</w:t>
      </w:r>
      <w:r>
        <w:rPr>
          <w:sz w:val="24"/>
        </w:rPr>
        <w:t>мыми становятся содержание и процесс деятельности, а не только ее результат. Такое внимание было названо послепроизвольным. Такое внимание характеризуется длительной сосредоточенностью, напряженной интенсивностью умственной деятельности, высокой производит</w:t>
      </w:r>
      <w:r>
        <w:rPr>
          <w:sz w:val="24"/>
        </w:rPr>
        <w:t>ельностью труда.</w:t>
      </w:r>
    </w:p>
    <w:p w:rsidR="00000000" w:rsidRDefault="00AF6851">
      <w:pPr>
        <w:pStyle w:val="3"/>
        <w:spacing w:line="360" w:lineRule="auto"/>
      </w:pPr>
      <w:bookmarkStart w:id="8" w:name="_Toc448750574"/>
      <w:r>
        <w:t>1.1.4. Основные свойства внимания.</w:t>
      </w:r>
      <w:bookmarkEnd w:id="8"/>
    </w:p>
    <w:p w:rsidR="00000000" w:rsidRDefault="00AF6851">
      <w:pPr>
        <w:pStyle w:val="a3"/>
        <w:spacing w:line="360" w:lineRule="auto"/>
      </w:pPr>
      <w:r>
        <w:tab/>
        <w:t>Внимание означает связь сознания с определенным объектом, его сосредоточенность на нем. Особенности этой сосредоточенности определяют основные свойства внимания.</w:t>
      </w:r>
    </w:p>
    <w:p w:rsidR="00000000" w:rsidRDefault="00AF6851">
      <w:pPr>
        <w:pStyle w:val="a3"/>
        <w:spacing w:line="360" w:lineRule="auto"/>
      </w:pPr>
      <w:r>
        <w:tab/>
        <w:t xml:space="preserve">Устойчивость – временная характеристика </w:t>
      </w:r>
      <w:r>
        <w:t>внимания, длительность привлечения внимания к одному и тому же объекту. Исследования показали, что внимание подвержено периодическим непроизвольным колебаниям. Периоды таких колебаний равны обычно 2 - 3 с., доходя максимум до 12 с. Для измерения устойчивос</w:t>
      </w:r>
      <w:r>
        <w:t>ти внимания обычно используются таблицы Бурдона, состоящие из беспорядочного чередования отдельных букв, причем каждая буква повторяется в каждой строке одно и то же число раз. Испытуемому предлагается в течение длительного времени вычеркивать заданные бук</w:t>
      </w:r>
      <w:r>
        <w:t>вы. Экспериментатор отмечает число букв, вычеркнутых в течение каждой минуты и число обнаруженных пропусков.</w:t>
      </w:r>
    </w:p>
    <w:p w:rsidR="00000000" w:rsidRDefault="00AF6851">
      <w:pPr>
        <w:pStyle w:val="a3"/>
        <w:spacing w:line="360" w:lineRule="auto"/>
      </w:pPr>
      <w:r>
        <w:tab/>
        <w:t>Концентрация  -  степень или интенсивность сосредоточенности, т. е. основной показатель его выраженности, другими словами, тот фокус, в котором со</w:t>
      </w:r>
      <w:r>
        <w:t>брана психическая или сознательная деятельность.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Распределение –  субъективно переживаемая способность человека удерживать в центре внимания определенное число разнородных объектов одновременно. Именно эта способность позволяет совершать сразу несколько д</w:t>
      </w:r>
      <w:r>
        <w:rPr>
          <w:sz w:val="24"/>
        </w:rPr>
        <w:t>ействий, сохраняя их в поле внимания. Для исследования распределения внимания используются таблицы Шульте, на которых изображены два ряда беспорядочно разбросанных цифр, красных и черных. Испытуемый должен в определенной последовательности называть серию ц</w:t>
      </w:r>
      <w:r>
        <w:rPr>
          <w:sz w:val="24"/>
        </w:rPr>
        <w:t>ифр, чередуя каждый раз красную и черную цифру.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Переключение –  сознательное и осмысленное перемещение внимания с одного объекта на другой. В целом означает способность быстро ориентироваться в сложной изменяющейся ситуации.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Объем - способность восприним</w:t>
      </w:r>
      <w:r>
        <w:rPr>
          <w:sz w:val="24"/>
        </w:rPr>
        <w:t>ать одновременно несколько независимых друг от друга объектов. Особенностью является то, что он практически не поддается регулированию при обучении и тренировке. Исследование объема внимания производится путем анализа числа одновременно предъявляемых элеме</w:t>
      </w:r>
      <w:r>
        <w:rPr>
          <w:sz w:val="24"/>
        </w:rPr>
        <w:t>нтов (чисел, букв и т. п.). Для этих целей используется прибор, позволяющий предъявить определенное число раздражителей так быстро, чтобы испытуемый не мог перевести глаза с одного объекта на другой. Такой прибор называется тахистоскоп. Объем внимания явля</w:t>
      </w:r>
      <w:r>
        <w:rPr>
          <w:sz w:val="24"/>
        </w:rPr>
        <w:t>ется изменчивой величиной, зависящей от того, насколько связано между собой содержание, на котором сосредоточивается внимание, и от умения осмысленно связывать и структурировать материал.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Иллюстрацией объема внимания может служить следующий опыт: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Прочтит</w:t>
      </w:r>
      <w:r>
        <w:rPr>
          <w:sz w:val="24"/>
        </w:rPr>
        <w:t>е кому-нибудь следующее задание: - Сейчас я покажу вам на одну секунду рисунок, на котором будет несколько чисел. Посмотрите внимательно, какие числа написаны, а когда я уберу рисунок, сложите их сумму и запишите.</w:t>
      </w:r>
    </w:p>
    <w:p w:rsidR="00000000" w:rsidRDefault="00AF6851">
      <w:pPr>
        <w:spacing w:line="360" w:lineRule="auto"/>
        <w:jc w:val="both"/>
        <w:rPr>
          <w:sz w:val="24"/>
        </w:rPr>
      </w:pPr>
    </w:p>
    <w:p w:rsidR="00000000" w:rsidRDefault="00AF6851">
      <w:pPr>
        <w:spacing w:line="360" w:lineRule="auto"/>
        <w:jc w:val="both"/>
        <w:rPr>
          <w:sz w:val="24"/>
        </w:rPr>
      </w:pPr>
    </w:p>
    <w:p w:rsidR="00000000" w:rsidRDefault="00365DD6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182880</wp:posOffset>
                </wp:positionV>
                <wp:extent cx="457200" cy="640080"/>
                <wp:effectExtent l="0" t="0" r="0" b="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64008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9" o:spid="_x0000_s1026" type="#_x0000_t4" style="position:absolute;margin-left:226.8pt;margin-top:14.4pt;width:36pt;height:5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RvbdgIAAP0EAAAOAAAAZHJzL2Uyb0RvYy54bWysVF1v0zAUfUfiP1h+75KUtGujpdPUtAhp&#10;wKTBD3Btp7HwF7bbdKD9d66dtnTsBSHy4Ni+18f33Huub24PSqI9d14YXePiKseIa2qY0Nsaf/2y&#10;Hs0w8oFoRqTRvMZP3OPbxds3N72t+Nh0RjLuEIBoX/W2xl0ItsoyTzuuiL8ylmswtsYpEmDpthlz&#10;pAd0JbNxnk+z3jhmnaHce9htBiNeJPy25TR8blvPA5I1hthCGl0aN3HMFjek2jpiO0GPYZB/iEIR&#10;oeHSM1RDAkE7J15BKUGd8aYNV9SozLStoDxxADZF/gebx45YnrhAcrw9p8n/P1j6af/gkGA1vsZI&#10;EwUlutsFk25G85ie3voKvB7tg4sEvb039JtH2iw7orf8zjnTd5wwCKqI/tmLA3Hh4Sja9B8NA3QC&#10;6ClTh9apCAg5QIdUkKdzQfghIAqb5eQaiowRBdO0zPNZKlhGqtNh63x4z41CcVJjJogymiV8sr/3&#10;IcZDqpNXvE6btZAylV1q1Nd4PhlP0gFvpGDRmGi67WYpHdqTKJz0JXKQgEs3JQLIVwpV49nZiVQx&#10;HyvN0i2BCDnMIRKpIzjQg9iOs0EmP+f5fDVbzcpROZ6uRmXeNKO79bIcTdfF9aR51yyXTfEc4yzK&#10;qhOMcR1DPUm2KP9OEsfmGcR2Fu0LSv6S+Tp9r5lnL8NIWQZWp39il4QQaz9oaGPYE+jAmaEH4c2A&#10;SWfcD4x66L8a++874jhG8oMGLc2LsowNmxZJBxi5S8vm0kI0BagaB4yG6TIMTb6zTmw7uKlINdYm&#10;qrsVSRhRm0NUR9VCjyUGx/cgNvHlOnn9frUWvwAAAP//AwBQSwMEFAAGAAgAAAAhAPeYRszfAAAA&#10;CgEAAA8AAABkcnMvZG93bnJldi54bWxMj8FOwzAMhu9IvENkJG4sXaDdKE0nNGnbhcsGGhyzxrQV&#10;jVM1WVfeHnOCo+1Pv7+/WE2uEyMOofWkYT5LQCBV3rZUa3h73dwtQYRoyJrOE2r4xgCr8vqqMLn1&#10;F9rjeIi14BAKudHQxNjnUoaqQWfCzPdIfPv0gzORx6GWdjAXDnedVEmSSWda4g+N6XHdYPV1ODsN&#10;AbfHrU9fRrWYr3ebRL1X+4+d1rc30/MTiIhT/IPhV5/VoWSnkz+TDaLT8JDeZ4xqUEuuwECqUl6c&#10;mFSPGciykP8rlD8AAAD//wMAUEsBAi0AFAAGAAgAAAAhALaDOJL+AAAA4QEAABMAAAAAAAAAAAAA&#10;AAAAAAAAAFtDb250ZW50X1R5cGVzXS54bWxQSwECLQAUAAYACAAAACEAOP0h/9YAAACUAQAACwAA&#10;AAAAAAAAAAAAAAAvAQAAX3JlbHMvLnJlbHNQSwECLQAUAAYACAAAACEADFkb23YCAAD9BAAADgAA&#10;AAAAAAAAAAAAAAAuAgAAZHJzL2Uyb0RvYy54bWxQSwECLQAUAAYACAAAACEA95hGzN8AAAAKAQAA&#10;DwAAAAAAAAAAAAAAAADQBAAAZHJzL2Rvd25yZXYueG1sUEsFBgAAAAAEAAQA8wAAANwFAAAAAA==&#10;" o:allowincell="f" filled="f"/>
            </w:pict>
          </mc:Fallback>
        </mc:AlternateContent>
      </w:r>
      <w:r w:rsidR="00AF6851">
        <w:rPr>
          <w:sz w:val="24"/>
        </w:rPr>
        <w:tab/>
        <w:t>Потом на одну секунду покажите рисунок</w:t>
      </w:r>
      <w:r w:rsidR="00AF6851">
        <w:rPr>
          <w:sz w:val="24"/>
        </w:rPr>
        <w:t>:</w:t>
      </w:r>
    </w:p>
    <w:p w:rsidR="00000000" w:rsidRDefault="00365DD6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</wp:posOffset>
                </wp:positionV>
                <wp:extent cx="457200" cy="457200"/>
                <wp:effectExtent l="0" t="0" r="0" b="0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162pt;margin-top:.9pt;width:36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HKaQIAAOsEAAAOAAAAZHJzL2Uyb0RvYy54bWysVMGO2jAQvVfqP1i+QwgNLESEFSJQVdp2&#10;V9r2A4ztEKuO7dqGsK367x07gUL3UlXNwRl7xi/zZt5kcX9qJDpy64RWBU6HI4y4opoJtS/wl8/b&#10;wQwj54liRGrFC/zCHb5fvn2zaE3Ox7rWknGLAES5vDUFrr03eZI4WvOGuKE2XIGz0rYhHrZ2nzBL&#10;WkBvZDIejaZJqy0zVlPuHJyWnRMvI35Vceofq8pxj2SBITcfVxvXXViT5YLke0tMLWifBvmHLBoi&#10;FHz0AlUST9DBildQjaBWO135IdVNoqtKUB45AJt09Aeb55oYHrlAcZy5lMn9P1j66fhkkWAFnmKk&#10;SAMtejwSiWahMq1xOQQ8mycbuDnzoOlXh5Re10Tt+cpa3dacMMgnDfHJzYWwcXAV7dqPmgEwOXgd&#10;i3SqbBMAgT46xV68XHrBTx5ROMwmd9BfjCi4ejt8geTny8Y6/57rBgWjwFxKYVyoFsnJ8cH5Lvoc&#10;FY6V3gop4ZzkUqG2wPPJeBIvOC0FC87gc3a/W0uLoAyQVXwiOfBch1l9UCyChRJsetsTITsbUpUq&#10;4AEjSKe3OlH8mI/mm9lmlg2y8XQzyEZlOVht19lguk3vJuW7cr0u058htTTLa8EYVyG7s0DT7O8E&#10;0I9KJ62LRG9Y3JDdxuc12eQ2jdgGYHV+R3ax96HdnWx2mr1A663uJg7+EGDU2n7HqIVpK7D7diCW&#10;YyQ/KJDPPM2yMJ5xE9uNkb327K49RFGAKrDHqDPXvhvpg7FiX8OX0thWpVcguUpELQQ5dln1QoWJ&#10;igz66Q8je72PUb//UctfAAAA//8DAFBLAwQUAAYACAAAACEAHN7qDdwAAAAIAQAADwAAAGRycy9k&#10;b3ducmV2LnhtbEyPQU7DMBBF90jcwRokNog6NFVpQ5wKIbFDopQeYBJPndDYDrbbhNszrOjy64/+&#10;vFduJtuLM4XYeafgYZaBINd43TmjYP/5er8CERM6jb13pOCHImyq66sSC+1H90HnXTKCR1wsUEGb&#10;0lBIGZuWLMaZH8hxd/DBYuIYjNQBRx63vZxn2VJa7Bx/aHGgl5aa4+5kFdT13k/yO7xv78wx4OJr&#10;HMzbVqnbm+n5CUSiKf0fwx8+o0PFTLU/OR1FryCfL9glccEG3OfrJedawWO+AlmV8lKg+gUAAP//&#10;AwBQSwECLQAUAAYACAAAACEAtoM4kv4AAADhAQAAEwAAAAAAAAAAAAAAAAAAAAAAW0NvbnRlbnRf&#10;VHlwZXNdLnhtbFBLAQItABQABgAIAAAAIQA4/SH/1gAAAJQBAAALAAAAAAAAAAAAAAAAAC8BAABf&#10;cmVscy8ucmVsc1BLAQItABQABgAIAAAAIQAtDeHKaQIAAOsEAAAOAAAAAAAAAAAAAAAAAC4CAABk&#10;cnMvZTJvRG9jLnhtbFBLAQItABQABgAIAAAAIQAc3uoN3AAAAAgBAAAPAAAAAAAAAAAAAAAAAMME&#10;AABkcnMvZG93bnJldi54bWxQSwUGAAAAAAQABADzAAAAzAUAAAAA&#10;" o:allowincell="f" filled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60960</wp:posOffset>
                </wp:positionV>
                <wp:extent cx="731520" cy="457200"/>
                <wp:effectExtent l="0" t="0" r="0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4572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7" o:spid="_x0000_s1026" type="#_x0000_t5" style="position:absolute;margin-left:90pt;margin-top:4.8pt;width:57.6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g61iQIAACoFAAAOAAAAZHJzL2Uyb0RvYy54bWysVNuO2yAQfa/Uf0C8Z21n7U1irbNaxUlV&#10;qZeVtv0AYnBMy61A4myr/nsH7KSb7ktVlQcMnuEwZ+YMt3dHKdCBWce1qnB2lWLEVKMpV7sKf/60&#10;mcwxcp4oSoRWrMJPzOG75etXt70p2VR3WlBmEYAoV/amwp33pkwS13RMEnelDVNgbLWVxMPW7hJq&#10;SQ/oUiTTNL1Jem2psbphzsHfejDiZcRvW9b4j23rmEeiwhCbj7ON8zbMyfKWlDtLTMebMQzyD1FI&#10;whVceoaqiSdob/kLKMkbq51u/VWjZaLbljcscgA2WfoHm8eOGBa5QHKcOafJ/T/Y5sPhwSJOK1xg&#10;pIiEEt3vvY43o1lIT29cCV6P5sEGgs68081Xh5RedUTt2L21uu8YoRBUFvyTiwNh4+Ao2vbvNQV0&#10;AugxU8fWygAIOUDHWJCnc0HY0aMGfs6us2IKZWvAlBczKHi8gZSnw8Y6/4ZpicKiwt5yiEmEnJGS&#10;HN45H2tCR2aEfsGolQIqfCACFSmMEXB0Tkh5ggwnld5wIaJGhEJ9hRfFtIjgTgtOgzG4ObvbroRF&#10;AAoU4hhhL9wk96B1wWWF52cnUobkrRWNt3jCxbCGSIQK4JCLkUfIStTUj0W6WM/X83yST2/Wkzyt&#10;68n9ZpVPbjbZrKiv69Wqzn6GOLO87DilTIVQT/rO8r/Tz9hpgzLPCr+gdMF8E8dL5sllGCCRyOr0&#10;jeyiaoJQBsFtNX0C0Vg9NCw8MLDotP2OUQ/NWmH3bU8sw0i8VSC8RZbnobvjJgoFI/vcsn1uIaoB&#10;KFALRsNy5YcXYW8s33VwUxZrrHRohZb7k6qHqEaJQ0NGBuPjETr++T56/X7ilr8AAAD//wMAUEsD&#10;BBQABgAIAAAAIQBuqn913wAAAAgBAAAPAAAAZHJzL2Rvd25yZXYueG1sTI/NTsMwEITvSLyDtUjc&#10;qJMIojTEqSokJG7QHw7c3HgbR7XXSeym6dtjTvQ4mtHMN9VqtoZNOPrOkYB0kQBDapzqqBWw370/&#10;FcB8kKSkcYQCruhhVd/fVbJU7kIbnLahZbGEfCkF6BD6knPfaLTSL1yPFL2jG60MUY4tV6O8xHJr&#10;eJYkObeyo7igZY9vGpvT9mwFDLr7Mp/px+a6X5/C7vvnOAzPkxCPD/P6FVjAOfyH4Q8/okMdmQ7u&#10;TMozE3WRxC9BwDIHFv1s+ZIBOwgo0hx4XfHbA/UvAAAA//8DAFBLAQItABQABgAIAAAAIQC2gziS&#10;/gAAAOEBAAATAAAAAAAAAAAAAAAAAAAAAABbQ29udGVudF9UeXBlc10ueG1sUEsBAi0AFAAGAAgA&#10;AAAhADj9If/WAAAAlAEAAAsAAAAAAAAAAAAAAAAALwEAAF9yZWxzLy5yZWxzUEsBAi0AFAAGAAgA&#10;AAAhAF2qDrWJAgAAKgUAAA4AAAAAAAAAAAAAAAAALgIAAGRycy9lMm9Eb2MueG1sUEsBAi0AFAAG&#10;AAgAAAAhAG6qf3XfAAAACAEAAA8AAAAAAAAAAAAAAAAA4wQAAGRycy9kb3ducmV2LnhtbFBLBQYA&#10;AAAABAAEAPMAAADvBQAAAAA=&#10;" o:allowincell="f" filled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411480</wp:posOffset>
                </wp:positionH>
                <wp:positionV relativeFrom="paragraph">
                  <wp:posOffset>60960</wp:posOffset>
                </wp:positionV>
                <wp:extent cx="457200" cy="4572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AF6851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4pt;margin-top:4.8pt;width:36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WfgewIAAA4FAAAOAAAAZHJzL2Uyb0RvYy54bWysVG1v2yAQ/j5p/wHxPXWcOW1i1am6OJkm&#10;dS9Sux9AAMdomPOAxO6q/fcdOEnT9cs0zR8wcMfDPXfPcX3TN5rspXUKTEHTizEl0nAQymwL+u1h&#10;PZpR4jwzgmkwsqCP0tGbxds3112bywnUoIW0BEGMy7u2oLX3bZ4kjteyYe4CWmnQWIFtmMel3SbC&#10;sg7RG51MxuPLpAMrWgtcOoe75WCki4hfVZL7L1XlpCe6oBibj6ON4yaMyeKa5VvL2lrxQxjsH6Jo&#10;mDJ46QmqZJ6RnVWvoBrFLTio/AWHJoGqUlxGDsgmHf/B5r5mrYxcMDmuPaXJ/T9Y/nn/1RIlCppR&#10;YliDJXqQvSfvoSeTkJ2udTk63bfo5nvcxipHpq69A/7dEQPLmpmtvLUWuloygdGl4WRydnTAcQFk&#10;030CgdewnYcI1Fe2CanDZBBExyo9nioTQuG4mU2vsNqUcDQd5uEGlh8Pt9b5DxIaEiYFtVj4CM72&#10;d84PrkeXcJeBtdIa91muDekKOp9OpgMt0EoEY7A5u90stSV7FuQTv8gMLedujfIoYq2ags5OTiwP&#10;yVgZEW/xTOlhjkFrE8CRG8Z2mA1ieZqP56vZapaNssnlapSNy3J0u15mo8t1ejUt35XLZZn+CnGm&#10;WV4rIaQJoR6Fm2Z/J4xDCw2SO0n3BaUXzNfxe808eRlGLAiyOv4ju6iCUPhBAr7f9JiQII0NiEfU&#10;g4WhKfERwUkN9iclHTZkQd2PHbOSEv3RoKbmaZaFDo6LqAFK7Lllc25hhiNUQT0lw3Tph67ftVZt&#10;a7xpULGBW9RhpaJGnqM6qBebLpI5PBChq8/X0ev5GVv8BgAA//8DAFBLAwQUAAYACAAAACEAVKal&#10;69kAAAAHAQAADwAAAGRycy9kb3ducmV2LnhtbEyOy07CQBSG9ya+w+SYuJMp1BSonRIjuteKuj3t&#10;HNrGuTSdAapP72GFyz//7Ss2kzXiSGPovVMwnyUgyDVe965VsHt/uVuBCBGdRuMdKfihAJvy+qrA&#10;XPuTe6NjFVvBIy7kqKCLccilDE1HFsPMD+TY2/vRYmQ5tlKPeOJxa+QiSTJpsXf80OFATx0139XB&#10;Msbia5duXytaLrFOt8+/H+v9p1Hq9mZ6fAARaYqXMJzxuQMlM9X+4HQQRkF2z+RRwToDcbbTjHWt&#10;YDXPQJaF/M9f/gEAAP//AwBQSwECLQAUAAYACAAAACEAtoM4kv4AAADhAQAAEwAAAAAAAAAAAAAA&#10;AAAAAAAAW0NvbnRlbnRfVHlwZXNdLnhtbFBLAQItABQABgAIAAAAIQA4/SH/1gAAAJQBAAALAAAA&#10;AAAAAAAAAAAAAC8BAABfcmVscy8ucmVsc1BLAQItABQABgAIAAAAIQD6YWfgewIAAA4FAAAOAAAA&#10;AAAAAAAAAAAAAC4CAABkcnMvZTJvRG9jLnhtbFBLAQItABQABgAIAAAAIQBUpqXr2QAAAAcBAAAP&#10;AAAAAAAAAAAAAAAAANUEAABkcnMvZG93bnJldi54bWxQSwUGAAAAAAQABADzAAAA2wUAAAAA&#10;" o:allowincell="f" filled="f">
                <v:textbox>
                  <w:txbxContent>
                    <w:p w:rsidR="00000000" w:rsidRDefault="00AF6851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365DD6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-160020</wp:posOffset>
                </wp:positionV>
                <wp:extent cx="457200" cy="4572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F6851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97.2pt;margin-top:-12.6pt;width:36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6s+swIAAL8FAAAOAAAAZHJzL2Uyb0RvYy54bWysVNtunDAQfa/Uf7D8ToCt9wIKGyXLUlVK&#10;L1LSD/CCWawam9rehbTqv3ds9pbkpWrLA7I94zNzZo7n+mZoBdozbbiSGY6vIoyYLFXF5TbDXx+L&#10;YIGRsVRWVCjJMvzEDL5Zvn1z3Xcpm6hGiYppBCDSpH2X4cbaLg1DUzaspeZKdUyCsVa6pRa2ehtW&#10;mvaA3opwEkWzsFe66rQqmTFwmo9GvPT4dc1K+7muDbNIZBhys/6v/X/j/uHymqZbTbuGl4c06F9k&#10;0VIuIegJKqeWop3mr6BaXmplVG2vStWGqq55yTwHYBNHL9g8NLRjngsUx3SnMpn/B1t+2n/RiFcZ&#10;foeRpC206JENFt2pARFXnb4zKTg9dOBmBziGLnumprtX5TeDpFo1VG7ZrdaqbxitILvY3Qwvro44&#10;xoFs+o+qgjB0Z5UHGmrdutJBMRCgQ5eeTp1xqZRwSKZz6DZGJZgOaxeBpsfLnTb2PVMtcosMa2i8&#10;B6f7e2NH16OLiyVVwYWAc5oK+ewAMMcTCA1Xnc0l4Xv5M4mS9WK9IAGZzNYBifI8uC1WJJgV8Xya&#10;v8tXqzz+5eLGJG14VTHpwhx1FZM/69tB4aMiTsoySvDKwbmUjN5uVkKjPQVdF/7zJQfL2S18noav&#10;F3B5QSmekOhukgTFbDEPSEGmQTKPFkEUJ3fJLCIJyYvnlO65ZP9OCfUZTqaT6ailc9IvuEX+e82N&#10;pi23MDkEbzO8ODnR1ClwLSvfWku5GNcXpXDpn0sB7T422uvVSXQUqx02g38YXsxOyxtVPYGAtQKB&#10;gRZh6sGiUfoHRj1MkAyb7zuqGUbig4RHkMSEuJHjN160GOlLy+bSQmUJUBm2GI3LlR3H1K7TfNtA&#10;pPHZSXULD6fmXtTnrA7PDaaE53aYaG4MXe6913nuLn8DAAD//wMAUEsDBBQABgAIAAAAIQDWgen9&#10;3gAAAAoBAAAPAAAAZHJzL2Rvd25yZXYueG1sTI9Nb8IwDIbvk/YfIk/iBsmqUkFpiqZNuzKNfUjc&#10;QmPaao1TNYF2/37mxI6v/ej142I7uU5ccAitJw2PCwUCqfK2pVrD58frfAUiREPWdJ5Qwy8G2Jb3&#10;d4XJrR/pHS/7WAsuoZAbDU2MfS5lqBp0Jix8j8S7kx+ciRyHWtrBjFzuOpkolUlnWuILjenxucHq&#10;Z392Gr52p8N3qt7qF7fsRz8pSW4ttZ49TE8bEBGneIPhqs/qULLT0Z/JBtFxXqcpoxrmyTIBwUSS&#10;ZTw5akizFciykP9fKP8AAAD//wMAUEsBAi0AFAAGAAgAAAAhALaDOJL+AAAA4QEAABMAAAAAAAAA&#10;AAAAAAAAAAAAAFtDb250ZW50X1R5cGVzXS54bWxQSwECLQAUAAYACAAAACEAOP0h/9YAAACUAQAA&#10;CwAAAAAAAAAAAAAAAAAvAQAAX3JlbHMvLnJlbHNQSwECLQAUAAYACAAAACEAvnurPrMCAAC/BQAA&#10;DgAAAAAAAAAAAAAAAAAuAgAAZHJzL2Uyb0RvYy54bWxQSwECLQAUAAYACAAAACEA1oHp/d4AAAAK&#10;AQAADwAAAAAAAAAAAAAAAAANBQAAZHJzL2Rvd25yZXYueG1sUEsFBgAAAAAEAAQA8wAAABgGAAAA&#10;AA==&#10;" o:allowincell="f" filled="f" stroked="f">
                <v:textbox>
                  <w:txbxContent>
                    <w:p w:rsidR="00000000" w:rsidRDefault="00AF6851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365DD6">
      <w:pPr>
        <w:spacing w:line="360" w:lineRule="auto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2880360</wp:posOffset>
                </wp:positionH>
                <wp:positionV relativeFrom="paragraph">
                  <wp:posOffset>-422910</wp:posOffset>
                </wp:positionV>
                <wp:extent cx="457200" cy="4572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F6851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26.8pt;margin-top:-33.3pt;width:3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8yswIAAL8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MsU&#10;RxgJ2kKLHtlg0J0c0NRWp+90Ak4PHbiZAY6hy46p7u5l8U0jIdc1FTu2Ukr2NaMlZBfam/7V1RFH&#10;W5Bt/1GWEIbujXRAQ6VaWzooBgJ06NLTuTM2lQIOyWQG3caoANNxbSPQ5HS5U9q8Z7JFdpFiBY13&#10;4PRwr83oenKxsYTMedPAOU0a8ewAMMcTCA1Xrc0m4Xr5Mw7izXwzJx6JphuPBFnmrfI18aZ5OJtk&#10;77L1Ogt/2bghSWpelkzYMCddheTP+nZU+KiIs7K0bHhp4WxKWu2260ahAwVd5+5zJQfLxc1/noar&#10;F3B5QSmMSHAXxV4+nc88kpOJF8+CuReE8V08DUhMsvw5pXsu2L9TQn2K40k0GbV0SfoFt8B9r7nR&#10;pOUGJkfD2xTPz040sQrciNK11lDejOurUtj0L6WAdp8a7fRqJTqK1Qzb4fgwAMxqeSvLJxCwkiAw&#10;0CJMPVjUUv3AqIcJkmL9fU8Vw6j5IOARxCEhduS4jRMtRurasr22UFEAVIoNRuNybcYxte8U39UQ&#10;aXx2Qq7g4VTcifqS1fG5wZRw3I4TzY6h673zuszd5W8AAAD//wMAUEsDBBQABgAIAAAAIQD1EkxG&#10;3AAAAAkBAAAPAAAAZHJzL2Rvd25yZXYueG1sTI/BTsMwDIbvSLxDZCRuW7LRVlCaTgjElYkBk3bL&#10;Gq+t1jhVk63l7WdO7PZZ/vX7c7GaXCfOOITWk4bFXIFAqrxtqdbw/fU+ewQRoiFrOk+o4RcDrMrb&#10;m8Lk1o/0iedNrAWXUMiNhibGPpcyVA06E+a+R+LdwQ/ORB6HWtrBjFzuOrlUKpPOtMQXGtPja4PV&#10;cXNyGn4+Drttotb1m0v70U9KknuSWt/fTS/PICJO8T8Mf/qsDiU77f2JbBCdhiR9yDiqYZZlDJxI&#10;lynDniEBWRby+oPyAgAA//8DAFBLAQItABQABgAIAAAAIQC2gziS/gAAAOEBAAATAAAAAAAAAAAA&#10;AAAAAAAAAABbQ29udGVudF9UeXBlc10ueG1sUEsBAi0AFAAGAAgAAAAhADj9If/WAAAAlAEAAAsA&#10;AAAAAAAAAAAAAAAALwEAAF9yZWxzLy5yZWxzUEsBAi0AFAAGAAgAAAAhAIaonzKzAgAAvwUAAA4A&#10;AAAAAAAAAAAAAAAALgIAAGRycy9lMm9Eb2MueG1sUEsBAi0AFAAGAAgAAAAhAPUSTEbcAAAACQEA&#10;AA8AAAAAAAAAAAAAAAAADQUAAGRycy9kb3ducmV2LnhtbFBLBQYAAAAABAAEAPMAAAAWBgAAAAA=&#10;" o:allowincell="f" filled="f" stroked="f">
                <v:textbox>
                  <w:txbxContent>
                    <w:p w:rsidR="00000000" w:rsidRDefault="00AF6851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-422910</wp:posOffset>
                </wp:positionV>
                <wp:extent cx="457200" cy="4572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F6851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62pt;margin-top:-33.3pt;width:3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clswIAAL8FAAAOAAAAZHJzL2Uyb0RvYy54bWysVNtunDAQfa/Uf7D8ToCt9wIKGyXLUlVK&#10;L1LSD/CCWawam9rehbTqv3ds9pbkpWrLA7JnxmduZ+b6ZmgF2jNtuJIZjq8ijJgsVcXlNsNfH4tg&#10;gZGxVFZUKMky/MQMvlm+fXPddymbqEaJimkEINKkfZfhxtouDUNTNqyl5kp1TIKyVrqlFq56G1aa&#10;9oDeinASRbOwV7rqtCqZMSDNRyVeevy6ZqX9XNeGWSQyDLFZ/9f+v3H/cHlN062mXcPLQxj0L6Jo&#10;KZfg9ASVU0vRTvNXUC0vtTKqtlelakNV17xkPgfIJo5eZPPQ0I75XKA4pjuVyfw/2PLT/otGvILe&#10;YSRpCy16ZINFd2pAU1edvjMpGD10YGYHEDtLl6np7lX5zSCpVg2VW3arteobRiuILnYvw4unI45x&#10;IJv+o6rADd1Z5YGGWrcOEIqBAB269HTqjAulBCGZzqHbGJWgOpydB5oeH3fa2PdMtcgdMqyh8R6c&#10;7u+NHU2PJs6XVAUXAuQ0FfKZADBHCbiGp07ngvC9/JlEyXqxXpCATGbrgER5HtwWKxLMing+zd/l&#10;q1Ue/3J+Y5I2vKqYdG6OvIrJn/XtwPCRESdmGSV45eBcSEZvNyuh0Z4Crwv/+ZKD5mwWPg/D1wty&#10;eZFSPCHR3SQJitliHpCCTINkHi2CKE7ukllEEpIXz1O655L9e0qoz3AynUxHLp2DfpFb5L/XudG0&#10;5RY2h+BthhcnI5o6Bq5l5VtrKRfj+aIULvxzKaDdx0Z7vjqKjmS1w2bwg/HuOAYbVT0BgbUCggEX&#10;YevBoVH6B0Y9bJAMm+87qhlG4oOEIUhiQtzK8RdPWoz0pWZzqaGyBKgMW4zG48qOa2rXab5twNM4&#10;dlLdwuDU3JPaTdgY1WHcYEv43A4bza2hy7u3Ou/d5W8AAAD//wMAUEsDBBQABgAIAAAAIQA5a/UV&#10;3gAAAAkBAAAPAAAAZHJzL2Rvd25yZXYueG1sTI/BTsMwEETvSPyDtUjcWps2tWjIpkIgriAKVOrN&#10;jd0kIl5HsduEv2c50ePsjGbfFJvJd+LshtgGQribKxCOqmBbqhE+P15m9yBiMmRNF8gh/LgIm/L6&#10;qjC5DSO9u/M21YJLKOYGoUmpz6WMVeO8ifPQO2LvGAZvEsuhlnYwI5f7Ti6U0tKblvhDY3r31Ljq&#10;e3vyCF+vx/0uU2/1s1/1Y5iUJL+WiLc30+MDiOSm9B+GP3xGh5KZDuFENooOYbnIeEtCmGmtQXBi&#10;udZ8OSCsMpBlIS8XlL8AAAD//wMAUEsBAi0AFAAGAAgAAAAhALaDOJL+AAAA4QEAABMAAAAAAAAA&#10;AAAAAAAAAAAAAFtDb250ZW50X1R5cGVzXS54bWxQSwECLQAUAAYACAAAACEAOP0h/9YAAACUAQAA&#10;CwAAAAAAAAAAAAAAAAAvAQAAX3JlbHMvLnJlbHNQSwECLQAUAAYACAAAACEACCCXJbMCAAC/BQAA&#10;DgAAAAAAAAAAAAAAAAAuAgAAZHJzL2Uyb0RvYy54bWxQSwECLQAUAAYACAAAACEAOWv1Fd4AAAAJ&#10;AQAADwAAAAAAAAAAAAAAAAANBQAAZHJzL2Rvd25yZXYueG1sUEsFBgAAAAAEAAQA8wAAABgGAAAA&#10;AA==&#10;" o:allowincell="f" filled="f" stroked="f">
                <v:textbox>
                  <w:txbxContent>
                    <w:p w:rsidR="00000000" w:rsidRDefault="00AF6851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F6851">
        <w:rPr>
          <w:sz w:val="24"/>
        </w:rPr>
        <w:tab/>
      </w:r>
    </w:p>
    <w:p w:rsidR="00000000" w:rsidRDefault="00AF6851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Когда сумма будет записана и дана вам, попросите ответить, на каких фигурах какие цифры были записаны. Редко кто вспомнит эти фигуры. Не хватает объема внимания, чтобы заметить одновременно и числа, и фигуры.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Важными характеристиками внимания </w:t>
      </w:r>
      <w:r>
        <w:rPr>
          <w:sz w:val="24"/>
        </w:rPr>
        <w:t>являются также отвлекаемость и рассеянность.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Отвлекаемость – непроизвольное перемещение внимания с одного объекта на другой. Оно возникает при действии посторонних раздражителей на человека, занятого в этот момент какой-либо деятельностью.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Рассеянность –</w:t>
      </w:r>
      <w:r>
        <w:rPr>
          <w:sz w:val="24"/>
        </w:rPr>
        <w:t xml:space="preserve"> неспособность человека сосредоточиться на чем-либо определенном в течение длительного времени.</w:t>
      </w:r>
    </w:p>
    <w:p w:rsidR="00000000" w:rsidRDefault="00AF6851">
      <w:pPr>
        <w:pStyle w:val="2"/>
        <w:spacing w:line="360" w:lineRule="auto"/>
      </w:pPr>
      <w:bookmarkStart w:id="9" w:name="_Toc448750575"/>
      <w:r>
        <w:rPr>
          <w:lang w:val="en-US"/>
        </w:rPr>
        <w:t>1.2. Память.</w:t>
      </w:r>
      <w:bookmarkEnd w:id="9"/>
      <w:r>
        <w:t xml:space="preserve"> </w:t>
      </w:r>
    </w:p>
    <w:p w:rsidR="00000000" w:rsidRDefault="00AF6851">
      <w:pPr>
        <w:pStyle w:val="3"/>
        <w:spacing w:line="360" w:lineRule="auto"/>
      </w:pPr>
      <w:bookmarkStart w:id="10" w:name="_Toc448750576"/>
      <w:r>
        <w:t>1.2.1. Определение памяти.</w:t>
      </w:r>
      <w:bookmarkEnd w:id="10"/>
    </w:p>
    <w:p w:rsidR="00000000" w:rsidRDefault="00AF6851">
      <w:pPr>
        <w:pStyle w:val="20"/>
        <w:spacing w:line="360" w:lineRule="auto"/>
        <w:jc w:val="both"/>
      </w:pPr>
      <w:r>
        <w:tab/>
        <w:t>Память – это способность нервной системы длительное время хр</w:t>
      </w:r>
      <w:r>
        <w:t>а</w:t>
      </w:r>
      <w:r>
        <w:t>нить информацию о событиях внешнего мира и реакциях орган</w:t>
      </w:r>
      <w:r>
        <w:t>изма, а также неоднократно выводить эту информацию в область сознания и поведения.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Память человека включает четыре характеристики: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1. запоминание (усвоение) информации;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2. сохранение информации;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3. извлечение информации;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4. воспроизведение информации.</w:t>
      </w:r>
    </w:p>
    <w:p w:rsidR="00000000" w:rsidRDefault="00AF6851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Указанные процессы не являются автономными психическими способностями. Они формируются в деятельности и определяются ею. Запоминание определенного материала связано с накоплением индивидуального опыта в процессе жизнедеятельности. Использование в дальнейш</w:t>
      </w:r>
      <w:r>
        <w:rPr>
          <w:sz w:val="24"/>
        </w:rPr>
        <w:t>ей деятельности того, что запомнилось, требует воспроизведения. Выпадение же определенного материала из деятельности ведет к его забыванию. Сохранение материала в памяти зависит от участия его в деятельности личности, поскольку в каждый данный момент повед</w:t>
      </w:r>
      <w:r>
        <w:rPr>
          <w:sz w:val="24"/>
        </w:rPr>
        <w:t xml:space="preserve">ение человека определяется всем его жизненным опытом. 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Память, таким образом, есть важнейшая, определяющая характеристика психической жизни личности. Никакое актуальное действие немыслимо вне процессов памяти, ибо протекание любого, пусть даже самого элем</w:t>
      </w:r>
      <w:r>
        <w:rPr>
          <w:sz w:val="24"/>
        </w:rPr>
        <w:t>ентарного психического акта обязательно предполагает удержание каждого данного его элемента для "сцепления" с последующими. без способности к такому "сцеплению" невозможно развитие: человек оставался бы "вечно в положении новорожденного" (И.М. Сеченов).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Б</w:t>
      </w:r>
      <w:r>
        <w:rPr>
          <w:sz w:val="24"/>
        </w:rPr>
        <w:t xml:space="preserve">удучи важнейшей характеристикой всех психических процессов, память обеспечивает единство и целостность человеческой личности </w:t>
      </w:r>
      <w:r>
        <w:rPr>
          <w:sz w:val="24"/>
          <w:lang w:val="en-US"/>
        </w:rPr>
        <w:t>[1].</w:t>
      </w:r>
      <w:r>
        <w:rPr>
          <w:sz w:val="24"/>
        </w:rPr>
        <w:t xml:space="preserve"> </w:t>
      </w:r>
    </w:p>
    <w:p w:rsidR="00000000" w:rsidRDefault="00AF6851">
      <w:pPr>
        <w:pStyle w:val="3"/>
        <w:spacing w:line="360" w:lineRule="auto"/>
      </w:pPr>
      <w:bookmarkStart w:id="11" w:name="_Toc448290753"/>
      <w:bookmarkStart w:id="12" w:name="_Toc448750577"/>
      <w:r>
        <w:t>1.2.2. Виды памяти.</w:t>
      </w:r>
      <w:bookmarkEnd w:id="11"/>
      <w:bookmarkEnd w:id="12"/>
    </w:p>
    <w:p w:rsidR="00000000" w:rsidRDefault="00AF6851">
      <w:pPr>
        <w:pStyle w:val="a3"/>
        <w:spacing w:line="360" w:lineRule="auto"/>
      </w:pPr>
      <w:r>
        <w:tab/>
        <w:t>Память включена во все многообразие жизни и деятельности человека, поэтому формы ее проявления чрезвычай</w:t>
      </w:r>
      <w:r>
        <w:t>но разнообразны. Деление памяти на виды обусловлено прежде всего особенностями  самой деятельности, в которой осуществляются  процессы запоминания и воспроизведения. О</w:t>
      </w:r>
      <w:r>
        <w:t>т</w:t>
      </w:r>
      <w:r>
        <w:t>дельные виды памяти вычленяются в соответствии с тремя основными кр</w:t>
      </w:r>
      <w:r>
        <w:t>и</w:t>
      </w:r>
      <w:r>
        <w:t>териями:</w:t>
      </w:r>
    </w:p>
    <w:p w:rsidR="00000000" w:rsidRDefault="00AF6851">
      <w:pPr>
        <w:pStyle w:val="a3"/>
        <w:spacing w:line="360" w:lineRule="auto"/>
      </w:pPr>
      <w:r>
        <w:t>1) По харак</w:t>
      </w:r>
      <w:r>
        <w:t>теру психической активности память делят на двигательную, эмоци</w:t>
      </w:r>
      <w:r>
        <w:t>о</w:t>
      </w:r>
      <w:r>
        <w:t>нальную, образную и словесно-логическую.</w:t>
      </w:r>
    </w:p>
    <w:p w:rsidR="00000000" w:rsidRDefault="00AF6851">
      <w:pPr>
        <w:pStyle w:val="a3"/>
        <w:spacing w:line="360" w:lineRule="auto"/>
      </w:pPr>
      <w:r>
        <w:tab/>
        <w:t>Двигательная память – это память на различные движения и их си</w:t>
      </w:r>
      <w:r>
        <w:t>с</w:t>
      </w:r>
      <w:r>
        <w:t>темы. Значение двигательной памяти состоит в том, что она служит осн</w:t>
      </w:r>
      <w:r>
        <w:t>о</w:t>
      </w:r>
      <w:r>
        <w:t>вой для формиров</w:t>
      </w:r>
      <w:r>
        <w:t>а</w:t>
      </w:r>
      <w:r>
        <w:t>н</w:t>
      </w:r>
      <w:r>
        <w:t>ия различных практических и трудовых навыков.</w:t>
      </w:r>
    </w:p>
    <w:p w:rsidR="00000000" w:rsidRDefault="00AF6851">
      <w:pPr>
        <w:pStyle w:val="a3"/>
        <w:spacing w:line="360" w:lineRule="auto"/>
      </w:pPr>
      <w:r>
        <w:tab/>
        <w:t>Эмоциональная память – это память на чувства. Пережитые  и сохр</w:t>
      </w:r>
      <w:r>
        <w:t>а</w:t>
      </w:r>
      <w:r>
        <w:t>ненные в памяти эмоциональные состояния  выступают как сигналы либо побуждающие к действию, либо удерживающие от действий, вызвавших в прошлом от</w:t>
      </w:r>
      <w:r>
        <w:t>рицательные переживания.</w:t>
      </w:r>
    </w:p>
    <w:p w:rsidR="00000000" w:rsidRDefault="00AF6851">
      <w:pPr>
        <w:pStyle w:val="a3"/>
        <w:spacing w:line="360" w:lineRule="auto"/>
      </w:pPr>
      <w:r>
        <w:tab/>
        <w:t>Образная память – эта память связана с типом сенсорного восприятия информации. Она бывает зрительной, слуховой, осязательной, обонятел</w:t>
      </w:r>
      <w:r>
        <w:t>ь</w:t>
      </w:r>
      <w:r>
        <w:t>ной, вкусовой.</w:t>
      </w:r>
      <w:r>
        <w:tab/>
        <w:t>Образная память особенно развита у людей "художес</w:t>
      </w:r>
      <w:r>
        <w:t>т</w:t>
      </w:r>
      <w:r>
        <w:t>венных" профессий.</w:t>
      </w:r>
    </w:p>
    <w:p w:rsidR="00000000" w:rsidRDefault="00AF6851">
      <w:pPr>
        <w:pStyle w:val="a3"/>
        <w:spacing w:line="360" w:lineRule="auto"/>
      </w:pPr>
      <w:r>
        <w:tab/>
        <w:t>Содержание</w:t>
      </w:r>
      <w:r>
        <w:t>м словесно-логической памяти являются мысли, вопл</w:t>
      </w:r>
      <w:r>
        <w:t>о</w:t>
      </w:r>
      <w:r>
        <w:t>щенные в различную языковую форму.</w:t>
      </w:r>
    </w:p>
    <w:p w:rsidR="00000000" w:rsidRDefault="00AF6851">
      <w:pPr>
        <w:pStyle w:val="a3"/>
        <w:spacing w:line="360" w:lineRule="auto"/>
      </w:pPr>
      <w:r>
        <w:tab/>
        <w:t>В словесно-логической памяти главная роль принадлежит второй си</w:t>
      </w:r>
      <w:r>
        <w:t>г</w:t>
      </w:r>
      <w:r>
        <w:t>нальной системе. Поэтому такой вид памяти является специфически чел</w:t>
      </w:r>
      <w:r>
        <w:t>о</w:t>
      </w:r>
      <w:r>
        <w:t>веческой памятью, в отличие от двигате</w:t>
      </w:r>
      <w:r>
        <w:t>льной, эмоциональной и образной, которые в простейших формах свойственны и животным. Опираясь на ра</w:t>
      </w:r>
      <w:r>
        <w:t>з</w:t>
      </w:r>
      <w:r>
        <w:t>витие других видов памяти, словесно-логическая память становится вед</w:t>
      </w:r>
      <w:r>
        <w:t>у</w:t>
      </w:r>
      <w:r>
        <w:t xml:space="preserve">щей по отношению к ним, и от ее развития зависит развитие всех других видов памяти </w:t>
      </w:r>
      <w:r>
        <w:rPr>
          <w:lang w:val="en-US"/>
        </w:rPr>
        <w:t>[4].</w:t>
      </w:r>
    </w:p>
    <w:p w:rsidR="00000000" w:rsidRDefault="00AF6851">
      <w:pPr>
        <w:pStyle w:val="a3"/>
        <w:spacing w:line="360" w:lineRule="auto"/>
      </w:pPr>
      <w:r>
        <w:t>2) По характеру целей деятельности – на непроизвольную и произвольную.</w:t>
      </w:r>
    </w:p>
    <w:p w:rsidR="00000000" w:rsidRDefault="00AF6851">
      <w:pPr>
        <w:pStyle w:val="a3"/>
        <w:spacing w:line="360" w:lineRule="auto"/>
      </w:pPr>
      <w:r>
        <w:tab/>
        <w:t>Запоминание и воспроизведение информации, в котором отсутствует специальная цель что-то запомнить или вспомнить, называется непрои</w:t>
      </w:r>
      <w:r>
        <w:t>з</w:t>
      </w:r>
      <w:r>
        <w:t>вольной</w:t>
      </w:r>
      <w:r>
        <w:rPr>
          <w:i/>
        </w:rPr>
        <w:t xml:space="preserve"> </w:t>
      </w:r>
      <w:r>
        <w:t xml:space="preserve">памятью. В тех случаях, когда ставится цель </w:t>
      </w:r>
      <w:r>
        <w:t>усвоения информ</w:t>
      </w:r>
      <w:r>
        <w:t>а</w:t>
      </w:r>
      <w:r>
        <w:t xml:space="preserve">ции, говорят о произвольной памяти. </w:t>
      </w:r>
    </w:p>
    <w:p w:rsidR="00000000" w:rsidRDefault="00AF6851">
      <w:pPr>
        <w:pStyle w:val="a3"/>
        <w:spacing w:line="360" w:lineRule="auto"/>
      </w:pPr>
      <w:r>
        <w:t>3) По продолжительности закрепления и сохранения материала – на се</w:t>
      </w:r>
      <w:r>
        <w:t>н</w:t>
      </w:r>
      <w:r>
        <w:t>сорную, кратковременную и долговременную.</w:t>
      </w:r>
    </w:p>
    <w:p w:rsidR="00000000" w:rsidRDefault="00AF6851">
      <w:pPr>
        <w:pStyle w:val="a3"/>
        <w:spacing w:line="360" w:lineRule="auto"/>
      </w:pPr>
      <w:r>
        <w:tab/>
        <w:t>В зависимости от времени хранения информации в нервной системе у человека выделяют не менее т</w:t>
      </w:r>
      <w:r>
        <w:t>рех различных типов памяти: сенсорную, кратковременную и долговреме</w:t>
      </w:r>
      <w:r>
        <w:t>н</w:t>
      </w:r>
      <w:r>
        <w:t>ную.</w:t>
      </w:r>
    </w:p>
    <w:p w:rsidR="00000000" w:rsidRDefault="00AF6851">
      <w:pPr>
        <w:pStyle w:val="a3"/>
        <w:spacing w:line="360" w:lineRule="auto"/>
      </w:pPr>
      <w:r>
        <w:tab/>
        <w:t>Сенсорная память удерживает  точную и полную картину, восприн</w:t>
      </w:r>
      <w:r>
        <w:t>и</w:t>
      </w:r>
      <w:r>
        <w:t>маемую органами чувств, то есть образ предмета. Длительность хранения информации 0,1-0,5 с, что связано со временем оста</w:t>
      </w:r>
      <w:r>
        <w:t>точного возбуждения рецепторов.</w:t>
      </w:r>
      <w:r>
        <w:tab/>
        <w:t>На данном этапе происходит анализ и оценка значимости информации о сенсорных событиях  и ее перевод в кратковременную память, либо заб</w:t>
      </w:r>
      <w:r>
        <w:t>ы</w:t>
      </w:r>
      <w:r>
        <w:t>вание.</w:t>
      </w:r>
    </w:p>
    <w:p w:rsidR="00000000" w:rsidRDefault="00AF6851">
      <w:pPr>
        <w:pStyle w:val="a3"/>
        <w:spacing w:line="360" w:lineRule="auto"/>
      </w:pPr>
      <w:r>
        <w:tab/>
        <w:t>Кратковременная память удерживает не точную копию предмета, события, явления, а и</w:t>
      </w:r>
      <w:r>
        <w:t>х частичное отображение. Емкость ее невелика. Длительность сохранения информации  5 - 60 с.. Запоминание связано с повторением, что позволяет сохранять информацию б</w:t>
      </w:r>
      <w:r>
        <w:t>о</w:t>
      </w:r>
      <w:r>
        <w:t>лее длительное время.</w:t>
      </w:r>
    </w:p>
    <w:p w:rsidR="00000000" w:rsidRDefault="00AF6851">
      <w:pPr>
        <w:pStyle w:val="a3"/>
        <w:spacing w:line="360" w:lineRule="auto"/>
      </w:pPr>
      <w:r>
        <w:tab/>
        <w:t>Долговременная память удерживает огромный объем информации. Если объ</w:t>
      </w:r>
      <w:r>
        <w:t>ем кратковременной памяти ограничен, то долговременная память постоянна, а объем ее неисчерпаем</w:t>
      </w:r>
      <w:r>
        <w:rPr>
          <w:lang w:val="en-US"/>
        </w:rPr>
        <w:t xml:space="preserve"> </w:t>
      </w:r>
      <w:r>
        <w:t>.</w:t>
      </w:r>
    </w:p>
    <w:p w:rsidR="00000000" w:rsidRDefault="00AF6851">
      <w:pPr>
        <w:pStyle w:val="a3"/>
        <w:spacing w:line="360" w:lineRule="auto"/>
      </w:pPr>
      <w:r>
        <w:tab/>
        <w:t>Все, что содержится в памяти более одной минуты, переводится в си</w:t>
      </w:r>
      <w:r>
        <w:t>с</w:t>
      </w:r>
      <w:r>
        <w:t>тему долговременной памяти, где и сохраняется часами, а иногда на пр</w:t>
      </w:r>
      <w:r>
        <w:t>о</w:t>
      </w:r>
      <w:r>
        <w:t>тяжении всей жизни. Та</w:t>
      </w:r>
      <w:r>
        <w:t>к, например, различные виды мастерства, спосо</w:t>
      </w:r>
      <w:r>
        <w:t>б</w:t>
      </w:r>
      <w:r>
        <w:t>ность читать и писать сохраняется с момента научения на протяжении всей жизни.</w:t>
      </w:r>
    </w:p>
    <w:p w:rsidR="00000000" w:rsidRDefault="00AF6851">
      <w:pPr>
        <w:pStyle w:val="a3"/>
        <w:spacing w:line="360" w:lineRule="auto"/>
      </w:pPr>
      <w:r>
        <w:tab/>
        <w:t>Основой функционирования системы долговременной памяти является не физическая емкость, а способность отыскать ответ на поставленны</w:t>
      </w:r>
      <w:r>
        <w:t>й п</w:t>
      </w:r>
      <w:r>
        <w:t>е</w:t>
      </w:r>
      <w:r>
        <w:t>ред системой вопрос. Именно поэтому долговременная память составляет основное звено в организации целенаправленного поведения, обеспечивая хранение, извлечение и воспроизведение информации из внешней и вну</w:t>
      </w:r>
      <w:r>
        <w:t>т</w:t>
      </w:r>
      <w:r>
        <w:t>ренней среды организма.</w:t>
      </w:r>
    </w:p>
    <w:p w:rsidR="00000000" w:rsidRDefault="00AF6851">
      <w:pPr>
        <w:pStyle w:val="a3"/>
        <w:spacing w:line="360" w:lineRule="auto"/>
      </w:pPr>
      <w:r>
        <w:tab/>
        <w:t>Человек  запоминает н</w:t>
      </w:r>
      <w:r>
        <w:t xml:space="preserve">аиболее прочно те факты, события и явления, которые имеют для него, для его деятельности особенно важное значение. И, наоборот, все то, что малозначительно, запоминается хуже и быстрее забывается </w:t>
      </w:r>
      <w:r>
        <w:rPr>
          <w:lang w:val="en-US"/>
        </w:rPr>
        <w:t>[2,3]</w:t>
      </w:r>
    </w:p>
    <w:p w:rsidR="00000000" w:rsidRDefault="00AF6851">
      <w:pPr>
        <w:pStyle w:val="a3"/>
        <w:spacing w:line="360" w:lineRule="auto"/>
      </w:pPr>
      <w:r>
        <w:tab/>
        <w:t xml:space="preserve">На запоминание сильно влияет эмоциональное отношение </w:t>
      </w:r>
      <w:r>
        <w:t>человека к тому, что запоминается. Все то, что вызывает яркую эмоциональную реа</w:t>
      </w:r>
      <w:r>
        <w:t>к</w:t>
      </w:r>
      <w:r>
        <w:t>цию, откладывает глубокий след в сознании и запоминается прочно и н</w:t>
      </w:r>
      <w:r>
        <w:t>а</w:t>
      </w:r>
      <w:r>
        <w:t>долго. Продуктивность памяти во многом зависит и от волевых качеств человека. Люди слабовольные, ленивые и н</w:t>
      </w:r>
      <w:r>
        <w:t>еспособные к длительным вол</w:t>
      </w:r>
      <w:r>
        <w:t>е</w:t>
      </w:r>
      <w:r>
        <w:t>вым усилиям, запоминают информацию поверхностно и плохо. Таким о</w:t>
      </w:r>
      <w:r>
        <w:t>б</w:t>
      </w:r>
      <w:r>
        <w:t>разом, память связана с особенностями личности. Человек сознательно р</w:t>
      </w:r>
      <w:r>
        <w:t>е</w:t>
      </w:r>
      <w:r>
        <w:t>гулирует процессы своей памяти и управляет ими, исходя из тех целей и задач, которые он стави</w:t>
      </w:r>
      <w:r>
        <w:t>т в своей деятельн</w:t>
      </w:r>
      <w:r>
        <w:t>о</w:t>
      </w:r>
      <w:r>
        <w:t xml:space="preserve">сти.  </w:t>
      </w:r>
    </w:p>
    <w:p w:rsidR="00000000" w:rsidRDefault="00AF6851">
      <w:pPr>
        <w:pStyle w:val="3"/>
        <w:spacing w:line="360" w:lineRule="auto"/>
      </w:pPr>
      <w:r>
        <w:t xml:space="preserve"> </w:t>
      </w:r>
      <w:bookmarkStart w:id="13" w:name="_Toc448290759"/>
      <w:bookmarkStart w:id="14" w:name="_Toc448750578"/>
      <w:r>
        <w:t>1.2.3. Механизмы памяти.</w:t>
      </w:r>
      <w:bookmarkEnd w:id="13"/>
      <w:bookmarkEnd w:id="14"/>
    </w:p>
    <w:p w:rsidR="00000000" w:rsidRDefault="00AF6851">
      <w:pPr>
        <w:pStyle w:val="30"/>
        <w:spacing w:line="360" w:lineRule="auto"/>
        <w:ind w:firstLine="720"/>
        <w:rPr>
          <w:sz w:val="24"/>
        </w:rPr>
      </w:pPr>
      <w:r>
        <w:rPr>
          <w:sz w:val="24"/>
        </w:rPr>
        <w:t>Накопление и хранение информации в нервной системе обеспечивае</w:t>
      </w:r>
      <w:r>
        <w:rPr>
          <w:sz w:val="24"/>
        </w:rPr>
        <w:t>т</w:t>
      </w:r>
      <w:r>
        <w:rPr>
          <w:sz w:val="24"/>
        </w:rPr>
        <w:t>ся</w:t>
      </w:r>
    </w:p>
    <w:p w:rsidR="00000000" w:rsidRDefault="00AF6851">
      <w:pPr>
        <w:pStyle w:val="30"/>
        <w:spacing w:line="360" w:lineRule="auto"/>
        <w:rPr>
          <w:sz w:val="24"/>
        </w:rPr>
      </w:pPr>
      <w:r>
        <w:rPr>
          <w:sz w:val="24"/>
        </w:rPr>
        <w:t xml:space="preserve"> за счет электрических и х</w:t>
      </w:r>
      <w:r>
        <w:rPr>
          <w:sz w:val="24"/>
        </w:rPr>
        <w:t>и</w:t>
      </w:r>
      <w:r>
        <w:rPr>
          <w:sz w:val="24"/>
        </w:rPr>
        <w:t>мических процессов.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В основе сенсорной памяти лежат электрические процессы в рецепт</w:t>
      </w:r>
      <w:r>
        <w:rPr>
          <w:sz w:val="24"/>
        </w:rPr>
        <w:t>о</w:t>
      </w:r>
      <w:r>
        <w:rPr>
          <w:sz w:val="24"/>
        </w:rPr>
        <w:t xml:space="preserve">рах. После электрического </w:t>
      </w:r>
      <w:r>
        <w:rPr>
          <w:sz w:val="24"/>
        </w:rPr>
        <w:t>ответа на внешнее воздействие возникают сл</w:t>
      </w:r>
      <w:r>
        <w:rPr>
          <w:sz w:val="24"/>
        </w:rPr>
        <w:t>е</w:t>
      </w:r>
      <w:r>
        <w:rPr>
          <w:sz w:val="24"/>
        </w:rPr>
        <w:t>довые процессы, продолжающиеся некоторое время уже при отсутствии реального раздражителя. Эти процессы и составляют основу сенсорной памяти. Длительность хранения следов в рецепторах составляет около 500 мс. Поэто</w:t>
      </w:r>
      <w:r>
        <w:rPr>
          <w:sz w:val="24"/>
        </w:rPr>
        <w:t>му зрительный образ, например, сохраняется во время мигания, при чтении, восприятии речи и пр. На этом же виде памяти основано сли</w:t>
      </w:r>
      <w:r>
        <w:rPr>
          <w:sz w:val="24"/>
        </w:rPr>
        <w:t>т</w:t>
      </w:r>
      <w:r>
        <w:rPr>
          <w:sz w:val="24"/>
        </w:rPr>
        <w:t>ное восприятие изображений в кино и телевидении.</w:t>
      </w:r>
    </w:p>
    <w:p w:rsidR="00000000" w:rsidRDefault="00AF6851">
      <w:pPr>
        <w:pStyle w:val="a3"/>
        <w:spacing w:line="360" w:lineRule="auto"/>
      </w:pPr>
      <w:r>
        <w:tab/>
        <w:t>В основе кратковременной памяти большинство ученых усматривают прежде всего</w:t>
      </w:r>
      <w:r>
        <w:t xml:space="preserve"> механизмы, связанные с многократным циркулированием - реверберацией  нервных импульсов по замкнутой системе нейронов . Если информация не переходит в долговременную память, то она стирае</w:t>
      </w:r>
      <w:r>
        <w:t>т</w:t>
      </w:r>
      <w:r>
        <w:t>ся при ее замене на новую.</w:t>
      </w:r>
    </w:p>
    <w:p w:rsidR="00000000" w:rsidRDefault="00AF6851">
      <w:pPr>
        <w:pStyle w:val="a3"/>
        <w:spacing w:line="360" w:lineRule="auto"/>
      </w:pPr>
      <w:r>
        <w:tab/>
        <w:t>Долговременная память формируется на осн</w:t>
      </w:r>
      <w:r>
        <w:t>ове синтеза макромолекул – нуклеиновых кислот и белков – и связана с активацией генетического аппарата нервной клетки, в результате чего возникают изменения в ме</w:t>
      </w:r>
      <w:r>
        <w:t>м</w:t>
      </w:r>
      <w:r>
        <w:t>бранах нейронов и межнейронных связях. Иными словами, длительное хранение следов памяти обеспе</w:t>
      </w:r>
      <w:r>
        <w:t>чивается взаимосвязями между нейронами, их активностью и химическими изменениями в самих нейронах, что прив</w:t>
      </w:r>
      <w:r>
        <w:t>о</w:t>
      </w:r>
      <w:r>
        <w:t>дит к созданию новых структурных основ для хранения информации.</w:t>
      </w:r>
    </w:p>
    <w:p w:rsidR="00000000" w:rsidRDefault="00AF6851">
      <w:pPr>
        <w:pStyle w:val="2"/>
        <w:spacing w:line="360" w:lineRule="auto"/>
      </w:pPr>
      <w:bookmarkStart w:id="15" w:name="_Toc448750579"/>
      <w:r>
        <w:t>1.3. Научение и его виды.</w:t>
      </w:r>
      <w:bookmarkEnd w:id="15"/>
    </w:p>
    <w:p w:rsidR="00000000" w:rsidRDefault="00AF6851">
      <w:pPr>
        <w:pStyle w:val="3"/>
        <w:spacing w:line="360" w:lineRule="auto"/>
      </w:pPr>
      <w:bookmarkStart w:id="16" w:name="_Toc448750580"/>
      <w:r>
        <w:t>1.3.1. Адаптация и научение.</w:t>
      </w:r>
      <w:bookmarkEnd w:id="16"/>
    </w:p>
    <w:p w:rsidR="00000000" w:rsidRDefault="00AF6851">
      <w:pPr>
        <w:pStyle w:val="a3"/>
        <w:spacing w:line="360" w:lineRule="auto"/>
      </w:pPr>
      <w:r>
        <w:tab/>
        <w:t>Жизнь любого организма – это</w:t>
      </w:r>
      <w:r>
        <w:t xml:space="preserve"> прежде всего непрерывная адаптация к условиям столь же непрерывно меняющейся среды. Существование живых организмов сводится к постоянной выработке форм поведения, направленных на восстановление какого-либо нарушенного равновесия или на достижение определе</w:t>
      </w:r>
      <w:r>
        <w:t>нных целей. У животных эта непрерывная адаптация осуществляется благодаря все более и более сложным процессам – от рефлексов до мышления. По мере продвижения вверх по ступеням иерархии живых существ стереотипные, предопределенные или запрограммированные фо</w:t>
      </w:r>
      <w:r>
        <w:t>рмы поведения постепенно уступают место более гибкому и пластичному поведению, позволяющему организмам адаптироваться к тем разнообразным ситуациям, с которыми они ежедневно сталкиваются.</w:t>
      </w:r>
    </w:p>
    <w:p w:rsidR="00000000" w:rsidRDefault="00AF6851">
      <w:pPr>
        <w:pStyle w:val="a3"/>
        <w:spacing w:line="360" w:lineRule="auto"/>
      </w:pPr>
      <w:r>
        <w:tab/>
        <w:t>Если рефлекторные и инстинктивные типы поведения не могут претерпев</w:t>
      </w:r>
      <w:r>
        <w:t>ать значительных изменений, то, напротив, приобретенные поведенческие реакции могут изменяться, иногда очень существенно или необратимо. Эти изменения происходят в результате того опыта, который в то или иное время приобретает индивидуум.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Именно необратим</w:t>
      </w:r>
      <w:r>
        <w:rPr>
          <w:sz w:val="24"/>
        </w:rPr>
        <w:t>ость или хотя бы стойкость изменений служит отличительной чертой приобретенных форм поведения. Поведенческие реакции порой изменяются и при болезнях, утомлении или сотрясении мозга. Однако изменения в этих случаях – в отличие от научения – бывают лишь врем</w:t>
      </w:r>
      <w:r>
        <w:rPr>
          <w:sz w:val="24"/>
        </w:rPr>
        <w:t>енными.</w:t>
      </w:r>
    </w:p>
    <w:p w:rsidR="00000000" w:rsidRDefault="00AF6851">
      <w:pPr>
        <w:pStyle w:val="21"/>
        <w:spacing w:line="360" w:lineRule="auto"/>
        <w:ind w:firstLine="720"/>
      </w:pPr>
      <w:r>
        <w:t>Таким образом, научение – это адаптивное изменение индивидуальн</w:t>
      </w:r>
      <w:r>
        <w:t>о</w:t>
      </w:r>
      <w:r>
        <w:t>го повед</w:t>
      </w:r>
      <w:r>
        <w:t>е</w:t>
      </w:r>
      <w:r>
        <w:t>ния в результате предшествующего опыта.</w:t>
      </w:r>
    </w:p>
    <w:p w:rsidR="00000000" w:rsidRDefault="00AF6851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Научение теснейшим образом связано с памятью, хранящей получе</w:t>
      </w:r>
      <w:r>
        <w:rPr>
          <w:sz w:val="24"/>
        </w:rPr>
        <w:t>н</w:t>
      </w:r>
      <w:r>
        <w:rPr>
          <w:sz w:val="24"/>
        </w:rPr>
        <w:t xml:space="preserve">ную информацию, от которой зависит устойчивость вновь приобретенных форм </w:t>
      </w:r>
      <w:r>
        <w:rPr>
          <w:sz w:val="24"/>
        </w:rPr>
        <w:t>повед</w:t>
      </w:r>
      <w:r>
        <w:rPr>
          <w:sz w:val="24"/>
        </w:rPr>
        <w:t>е</w:t>
      </w:r>
      <w:r>
        <w:rPr>
          <w:sz w:val="24"/>
        </w:rPr>
        <w:t>ния.</w:t>
      </w:r>
    </w:p>
    <w:p w:rsidR="00000000" w:rsidRDefault="00AF6851">
      <w:pPr>
        <w:pStyle w:val="a6"/>
        <w:spacing w:line="360" w:lineRule="auto"/>
        <w:ind w:left="0"/>
        <w:jc w:val="both"/>
        <w:rPr>
          <w:i w:val="0"/>
          <w:sz w:val="24"/>
          <w:lang w:val="ru-RU"/>
        </w:rPr>
      </w:pPr>
      <w:r>
        <w:rPr>
          <w:i w:val="0"/>
          <w:sz w:val="24"/>
        </w:rPr>
        <w:t>Способность к научению</w:t>
      </w:r>
      <w:r>
        <w:rPr>
          <w:i w:val="0"/>
          <w:sz w:val="24"/>
          <w:lang w:val="ru-RU"/>
        </w:rPr>
        <w:t xml:space="preserve"> </w:t>
      </w:r>
      <w:r>
        <w:rPr>
          <w:i w:val="0"/>
          <w:sz w:val="24"/>
        </w:rPr>
        <w:t xml:space="preserve"> обнаружена у всех животных за исключением форм, у которых отсутствует нервная система. Следовательно, можно утверждать, что способность к научению является свойством нервной системы.</w:t>
      </w:r>
    </w:p>
    <w:p w:rsidR="00000000" w:rsidRDefault="00AF6851">
      <w:pPr>
        <w:pStyle w:val="3"/>
        <w:spacing w:line="360" w:lineRule="auto"/>
      </w:pPr>
      <w:bookmarkStart w:id="17" w:name="_Toc448750581"/>
      <w:r>
        <w:t>1.3.2. Формы процессов научения</w:t>
      </w:r>
      <w:bookmarkEnd w:id="17"/>
    </w:p>
    <w:p w:rsidR="00000000" w:rsidRDefault="00AF6851">
      <w:pPr>
        <w:spacing w:line="360" w:lineRule="auto"/>
        <w:ind w:firstLine="720"/>
        <w:jc w:val="both"/>
        <w:rPr>
          <w:i/>
          <w:sz w:val="24"/>
        </w:rPr>
      </w:pPr>
      <w:r>
        <w:rPr>
          <w:sz w:val="24"/>
        </w:rPr>
        <w:t>1</w:t>
      </w:r>
      <w:r>
        <w:rPr>
          <w:b/>
          <w:sz w:val="24"/>
        </w:rPr>
        <w:t xml:space="preserve">. </w:t>
      </w:r>
      <w:r>
        <w:rPr>
          <w:sz w:val="24"/>
        </w:rPr>
        <w:t>При</w:t>
      </w:r>
      <w:r>
        <w:rPr>
          <w:sz w:val="24"/>
        </w:rPr>
        <w:t>выкание и сенсибилизация</w:t>
      </w:r>
      <w:r>
        <w:rPr>
          <w:i/>
          <w:sz w:val="24"/>
        </w:rPr>
        <w:t>.</w:t>
      </w:r>
    </w:p>
    <w:p w:rsidR="00000000" w:rsidRDefault="00AF6851">
      <w:pPr>
        <w:pStyle w:val="31"/>
        <w:spacing w:line="360" w:lineRule="auto"/>
      </w:pPr>
      <w:r>
        <w:t>Привыкание наступает, когда организм "научается" игнорировать какой-то повторный или постоянный раздражитель, "убедившись", что он не имеет особого значения для той деятельности, которая в данный момент осуществляется. Животные, п</w:t>
      </w:r>
      <w:r>
        <w:t>овторно подвергающиеся воздействию одного  и того же раздражителя, за которым не следует никаких биологич</w:t>
      </w:r>
      <w:r>
        <w:t>е</w:t>
      </w:r>
      <w:r>
        <w:t>ски значимых событий (подкрепление, наказание), перестают на него ре</w:t>
      </w:r>
      <w:r>
        <w:t>а</w:t>
      </w:r>
      <w:r>
        <w:t xml:space="preserve">гировать. Так, например, птицы  перестают бояться пугала – научаются не обращать </w:t>
      </w:r>
      <w:r>
        <w:t>на него внимания. Человек очень быстро перестает реагировать на пустые угрозы и обещания.</w:t>
      </w:r>
    </w:p>
    <w:p w:rsidR="00000000" w:rsidRDefault="00AF6851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Сенсибилизация – процесс, противоположный привыканию. При этом повторение стимула ведет к  более сильной активации организма, и последний становится все более чувстви</w:t>
      </w:r>
      <w:r>
        <w:rPr>
          <w:sz w:val="24"/>
        </w:rPr>
        <w:t xml:space="preserve">тельным к данному стимулу. Эти раздражители становятся для нас постепенно все труднее переносимыми. Например, слова – паразиты вроде "так сказать", "значит" и т. п. в лекциях некоторых преподавателей иногда повторяются настолько часто, что могут полностью </w:t>
      </w:r>
      <w:r>
        <w:rPr>
          <w:sz w:val="24"/>
        </w:rPr>
        <w:t>отвлекать внимание студентов от содержания лекции.</w:t>
      </w:r>
    </w:p>
    <w:p w:rsidR="00000000" w:rsidRDefault="00AF6851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2. Импринтинг.</w:t>
      </w:r>
    </w:p>
    <w:p w:rsidR="00000000" w:rsidRDefault="00AF6851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Наследственно запрограммированное и необратимое формирование привязанности новорожденного животного к первому движущемуся объекту, который попадает в поле его зрения в первые часы жизни.</w:t>
      </w:r>
    </w:p>
    <w:p w:rsidR="00000000" w:rsidRDefault="00AF6851">
      <w:pPr>
        <w:pStyle w:val="31"/>
        <w:spacing w:line="360" w:lineRule="auto"/>
      </w:pPr>
      <w:r>
        <w:t xml:space="preserve">3. </w:t>
      </w:r>
      <w:r>
        <w:t xml:space="preserve">Ассоциативное научение. </w:t>
      </w:r>
    </w:p>
    <w:p w:rsidR="00000000" w:rsidRDefault="00AF6851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Такой тип научения представляет с</w:t>
      </w:r>
      <w:r>
        <w:rPr>
          <w:sz w:val="24"/>
        </w:rPr>
        <w:t>о</w:t>
      </w:r>
      <w:r>
        <w:rPr>
          <w:sz w:val="24"/>
        </w:rPr>
        <w:t>бой выработку классического условного рефлекса (ответного действия на раздражитель, за которым следует подкрепление). Данный тип научения заключается в связывании "условного" раздражителя (например</w:t>
      </w:r>
      <w:r>
        <w:rPr>
          <w:sz w:val="24"/>
        </w:rPr>
        <w:t>, слухового или зрительного) с каким-либо рефлексом, ранее с ним не связанным (н</w:t>
      </w:r>
      <w:r>
        <w:rPr>
          <w:sz w:val="24"/>
        </w:rPr>
        <w:t>а</w:t>
      </w:r>
      <w:r>
        <w:rPr>
          <w:sz w:val="24"/>
        </w:rPr>
        <w:t>пример, слюнным рефлексом у собаки).</w:t>
      </w:r>
    </w:p>
    <w:p w:rsidR="00000000" w:rsidRDefault="00AF6851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Выработка инструментального условного рефлекса также относится к ассоциативному типу научения и представляет собой выработку первичн</w:t>
      </w:r>
      <w:r>
        <w:rPr>
          <w:sz w:val="24"/>
        </w:rPr>
        <w:t>о</w:t>
      </w:r>
      <w:r>
        <w:rPr>
          <w:sz w:val="24"/>
        </w:rPr>
        <w:t>го це</w:t>
      </w:r>
      <w:r>
        <w:rPr>
          <w:sz w:val="24"/>
        </w:rPr>
        <w:t>ленаправленного действия, приводящего к определенному результату. Эту форму научения называют также "закреплением действий, ведущих к успеху" или "методом проб и ошибок".</w:t>
      </w:r>
    </w:p>
    <w:p w:rsidR="00000000" w:rsidRDefault="00AF6851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4. Подражание.</w:t>
      </w:r>
    </w:p>
    <w:p w:rsidR="00000000" w:rsidRDefault="00AF6851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Это способ научения, при котором индивидуум полностью усваивает ту или</w:t>
      </w:r>
      <w:r>
        <w:rPr>
          <w:sz w:val="24"/>
        </w:rPr>
        <w:t xml:space="preserve"> иную форму поведения другой особи, включая понимание последствий этого поведения для модели. Например, люди подражают главным образом каким-то знаменитостям или тем, перед кем они преклоняются. Известно также, что живым моделям всегда подражают чаще, чем </w:t>
      </w:r>
      <w:r>
        <w:rPr>
          <w:sz w:val="24"/>
        </w:rPr>
        <w:t>героям фильмов, в том числе мультипликационных.</w:t>
      </w:r>
    </w:p>
    <w:p w:rsidR="00000000" w:rsidRDefault="00AF6851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5. Инсайт .</w:t>
      </w:r>
    </w:p>
    <w:p w:rsidR="00000000" w:rsidRDefault="00AF6851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 Это высшая форма научения. Уже само по себе слово "инсайт" (</w:t>
      </w:r>
      <w:r>
        <w:rPr>
          <w:sz w:val="24"/>
          <w:lang w:val="en-US"/>
        </w:rPr>
        <w:t>insight</w:t>
      </w:r>
      <w:r>
        <w:rPr>
          <w:sz w:val="24"/>
        </w:rPr>
        <w:t xml:space="preserve"> – проникновение внутрь, постижение), в какой-то мере отражает то, что решение проблемы приходит внезапно, без каких-либо проб и</w:t>
      </w:r>
      <w:r>
        <w:rPr>
          <w:sz w:val="24"/>
        </w:rPr>
        <w:t xml:space="preserve"> ошибок, формирования реакций или логических рассуждений. Инсайт – это озарение, вспышка, осветившая сознание Архимеда, когда он, выскочив из ванны, внезапно закричал "Эврика!". Но в отличие от чистого творчества инсайт возможен только в том случае, если с</w:t>
      </w:r>
      <w:r>
        <w:rPr>
          <w:sz w:val="24"/>
        </w:rPr>
        <w:t>убъект уже решал какие-то задачи с помощью сходных элементов или встречался ранее с аналогичными ситуациями.</w:t>
      </w:r>
    </w:p>
    <w:p w:rsidR="00000000" w:rsidRDefault="00AF6851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 Инсайт возможен лишь при достаточном развитии интеллектуальных функций. По этой причине такая форма обучения достоверно установлена только у высши</w:t>
      </w:r>
      <w:r>
        <w:rPr>
          <w:sz w:val="24"/>
        </w:rPr>
        <w:t>х обезьян и у ч</w:t>
      </w:r>
      <w:r>
        <w:rPr>
          <w:sz w:val="24"/>
        </w:rPr>
        <w:t>е</w:t>
      </w:r>
      <w:r>
        <w:rPr>
          <w:sz w:val="24"/>
        </w:rPr>
        <w:t xml:space="preserve">ловека </w:t>
      </w:r>
      <w:r>
        <w:rPr>
          <w:sz w:val="24"/>
          <w:lang w:val="en-US"/>
        </w:rPr>
        <w:t>[1]</w:t>
      </w:r>
      <w:r>
        <w:rPr>
          <w:sz w:val="24"/>
        </w:rPr>
        <w:t>.</w:t>
      </w:r>
      <w:bookmarkStart w:id="18" w:name="_Toc448750582"/>
    </w:p>
    <w:p w:rsidR="00000000" w:rsidRDefault="00AF6851">
      <w:pPr>
        <w:pStyle w:val="2"/>
      </w:pPr>
      <w:r>
        <w:t>1.4. Мышление.</w:t>
      </w:r>
      <w:bookmarkEnd w:id="18"/>
    </w:p>
    <w:p w:rsidR="00000000" w:rsidRDefault="00AF6851">
      <w:pPr>
        <w:pStyle w:val="3"/>
        <w:spacing w:line="360" w:lineRule="auto"/>
      </w:pPr>
      <w:bookmarkStart w:id="19" w:name="_Toc448750583"/>
      <w:r>
        <w:t>1.4.1. Общее понятие о мышлении.</w:t>
      </w:r>
      <w:bookmarkEnd w:id="19"/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Мышление – процесс познавательной деятельности человека, характ</w:t>
      </w:r>
      <w:r>
        <w:rPr>
          <w:sz w:val="24"/>
        </w:rPr>
        <w:t>е</w:t>
      </w:r>
      <w:r>
        <w:rPr>
          <w:sz w:val="24"/>
        </w:rPr>
        <w:t>ризующийся обобщенным и опосредованным отражением внешнего мира и внутренних переживаний. Целью мышления является п</w:t>
      </w:r>
      <w:r>
        <w:rPr>
          <w:sz w:val="24"/>
        </w:rPr>
        <w:t>риспособление к новым условиям на поведенческом уровне и решение новых задач. Проце</w:t>
      </w:r>
      <w:r>
        <w:rPr>
          <w:sz w:val="24"/>
        </w:rPr>
        <w:t>с</w:t>
      </w:r>
      <w:r>
        <w:rPr>
          <w:sz w:val="24"/>
        </w:rPr>
        <w:t>сы мышления сводятся к образованию: 1) общих представлений и понятий; 2) суждений и умозаключений.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По форме мышление бывает словесно-логическим (абстрактным), эмоциональны</w:t>
      </w:r>
      <w:r>
        <w:rPr>
          <w:sz w:val="24"/>
        </w:rPr>
        <w:t>м (оценочным), практическим и т. д. Сущность мышления составляет мысленное моделирование человеком различных событий. Мышление дает возможность понять закономерности материального мира, связи и отношения, в которых находятся предметы и явления, причинно-сл</w:t>
      </w:r>
      <w:r>
        <w:rPr>
          <w:sz w:val="24"/>
        </w:rPr>
        <w:t>едственную связь в общественно-исторических событиях, закономерности психики человека. Мышление носит обобщенный характер, имеет дело с общими и существенными признаками предметов. Мышление дает возможность знать и судить о том, что человек непосредственно</w:t>
      </w:r>
      <w:r>
        <w:rPr>
          <w:sz w:val="24"/>
        </w:rPr>
        <w:t xml:space="preserve"> не наблюдает, не воспринимает. Оно дает возможность предвидеть ход событий, результаты действий в будущем.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Процесс мышления начинается с возникающей потребности (желания, стремления) ответить на тот или иной вопрос, решить ту или иную задачу, выйти из то</w:t>
      </w:r>
      <w:r>
        <w:rPr>
          <w:sz w:val="24"/>
        </w:rPr>
        <w:t xml:space="preserve">го или иного затруднения. Чем больше человек знает, тем богаче его кругозор, тем больше возникает у него новых вопросов, тем активнее и самостоятельнее его мысль. 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Таким образом, мышление – это социально обусловленный, неразрывно связанный с речью психиче</w:t>
      </w:r>
      <w:r>
        <w:rPr>
          <w:sz w:val="24"/>
        </w:rPr>
        <w:t>ский процесс поисков и открытия существенно нового, процесс опосредованного и обобщенного отражения действительности в ходе ее анализа и синтеза. Мышление возникает на основе практической деятельности из чувственного познания и далеко выходит за его предел</w:t>
      </w:r>
      <w:r>
        <w:rPr>
          <w:sz w:val="24"/>
        </w:rPr>
        <w:t>ы.</w:t>
      </w:r>
    </w:p>
    <w:p w:rsidR="00000000" w:rsidRDefault="00AF6851">
      <w:pPr>
        <w:pStyle w:val="3"/>
        <w:spacing w:line="360" w:lineRule="auto"/>
      </w:pPr>
      <w:bookmarkStart w:id="20" w:name="_Toc448750584"/>
      <w:r>
        <w:rPr>
          <w:lang w:val="en-US"/>
        </w:rPr>
        <w:t>1.4.2. Виды мышления и его формы, мыслительные операции.</w:t>
      </w:r>
      <w:bookmarkEnd w:id="20"/>
      <w:r>
        <w:t xml:space="preserve"> </w:t>
      </w:r>
    </w:p>
    <w:p w:rsidR="00000000" w:rsidRDefault="00AF6851">
      <w:pPr>
        <w:pStyle w:val="a3"/>
        <w:spacing w:line="360" w:lineRule="auto"/>
      </w:pPr>
      <w:r>
        <w:tab/>
        <w:t xml:space="preserve">Распространена следующая простейшая и несколько условная классификация видов мышления: 1) наглядно-действенное; 2) наглядно-образное; 3) отвлеченное (теоретическое). 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В ходе исторического разви</w:t>
      </w:r>
      <w:r>
        <w:rPr>
          <w:sz w:val="24"/>
        </w:rPr>
        <w:t xml:space="preserve">тия люди решали встающие перед ними проблемы сначала в плане практической деятельности и лишь затем из нее выделилась деятельность теоретическая. Наш предок, например, сначала научился практически (шагами и т. д.) измерять земельные участки и только потом </w:t>
      </w:r>
      <w:r>
        <w:rPr>
          <w:sz w:val="24"/>
        </w:rPr>
        <w:t xml:space="preserve">– на основе знаний, складывающихся в ходе этой практической деятельности, постепенно возникла и развилась геометрия, как особая теоретическая наука. 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Первичной является не теоретическая, а именно практическая деятельность. Не только в историческом развити</w:t>
      </w:r>
      <w:r>
        <w:rPr>
          <w:sz w:val="24"/>
        </w:rPr>
        <w:t>и человечества, но и в процессе психического развития каждого ребенка исходной будет практическая деятельность. До трех лет мышление ребенка в основном наглядно-действенное. Ребенок анализирует и синтезирует познаваемые объекты по мере того, как он руками,</w:t>
      </w:r>
      <w:r>
        <w:rPr>
          <w:sz w:val="24"/>
        </w:rPr>
        <w:t xml:space="preserve"> практически, что-то делает с воспринимаемыми в данный момент предметами.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В простейшей форме наглядно – образное мышление возникает преимущественно у детей в возрасте четырех-семи лет. Иначе говоря, дошкольники мыслят лишь наглядными образами и еще не вла</w:t>
      </w:r>
      <w:r>
        <w:rPr>
          <w:sz w:val="24"/>
        </w:rPr>
        <w:t>деют понятиями (в строгом смысле).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На основе практического и наглядно-чувственного опыта у детей в школьном возрасте развивается – сначала в простейших формах – отвлеченное мышление, то есть в форме абстрактных понятий. Мышление выступает здесь прежде все</w:t>
      </w:r>
      <w:r>
        <w:rPr>
          <w:sz w:val="24"/>
        </w:rPr>
        <w:t>го в форме отвлеченных понятий и рассуждений.</w:t>
      </w:r>
    </w:p>
    <w:p w:rsidR="00000000" w:rsidRDefault="00AF6851">
      <w:pPr>
        <w:spacing w:line="360" w:lineRule="auto"/>
        <w:jc w:val="both"/>
        <w:rPr>
          <w:sz w:val="24"/>
          <w:lang w:val="en-US"/>
        </w:rPr>
      </w:pPr>
      <w:r>
        <w:rPr>
          <w:sz w:val="24"/>
        </w:rPr>
        <w:tab/>
        <w:t>Индивидуальные особенности мышления у различных людей проявляются в том, что у них по – разному складывается соотношение разных и взаимодополняющих видов и форм мыслительной деятельности. К индивидуальным особ</w:t>
      </w:r>
      <w:r>
        <w:rPr>
          <w:sz w:val="24"/>
        </w:rPr>
        <w:t xml:space="preserve">енностям мышления относят также и другие качества познавательной деятельности: самостоятельность, гибкость и быстрота мысли </w:t>
      </w:r>
      <w:r>
        <w:rPr>
          <w:sz w:val="24"/>
          <w:lang w:val="en-US"/>
        </w:rPr>
        <w:t>[3].</w:t>
      </w:r>
    </w:p>
    <w:p w:rsidR="00000000" w:rsidRDefault="00AF6851">
      <w:pPr>
        <w:spacing w:line="360" w:lineRule="auto"/>
        <w:jc w:val="both"/>
        <w:rPr>
          <w:sz w:val="24"/>
          <w:lang w:val="en-US"/>
        </w:rPr>
      </w:pPr>
      <w:r>
        <w:rPr>
          <w:sz w:val="24"/>
          <w:lang w:val="en-US"/>
        </w:rPr>
        <w:tab/>
        <w:t>Основными формами мышления являются: понятие, суждение и умозаключение.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Понятие – это знание существенного, общего в предмета</w:t>
      </w:r>
      <w:r>
        <w:rPr>
          <w:sz w:val="24"/>
        </w:rPr>
        <w:t>х и явлениях действительности. В процессе познания расширяется, углубляется и изменяется содержание понятий.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Суждение – это форма мышления, которая содержит в себе утверждение или отрицание какого-либо положения.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Умозаключение – сложная мыслительная деят</w:t>
      </w:r>
      <w:r>
        <w:rPr>
          <w:sz w:val="24"/>
        </w:rPr>
        <w:t>ельность, в процессе которой человек, сопоставляя и анализируя различные суждения, приходит к новым общим и частным выводам. Человек пользуется двумя видами умозаключений – индуктивным (способ рассуждений от частных суждений к общему) и дедуктивным (способ</w:t>
      </w:r>
      <w:r>
        <w:rPr>
          <w:sz w:val="24"/>
        </w:rPr>
        <w:t xml:space="preserve"> рассуждений от общего суждения к частному) </w:t>
      </w:r>
      <w:r>
        <w:rPr>
          <w:sz w:val="24"/>
          <w:lang w:val="en-US"/>
        </w:rPr>
        <w:t>[2].</w:t>
      </w:r>
      <w:r>
        <w:rPr>
          <w:sz w:val="24"/>
        </w:rPr>
        <w:t xml:space="preserve"> 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В процессе мыслительной деятельности человек познает окружающий мир с помощью особых умственных операций. Эти операции составляют различные взаимосвязанные, переходящие друг в друга стороны мышления. Основ</w:t>
      </w:r>
      <w:r>
        <w:rPr>
          <w:sz w:val="24"/>
        </w:rPr>
        <w:t>ными мыслительными операциями являются: анализ, синтез, сравнение, абстракция, конкретизация и обобщение.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Анализ – мысленное разложение целого на части или мысленное выделение из целого его сторон, действий, отношений. Элементы анализа наблюдаются у ребен</w:t>
      </w:r>
      <w:r>
        <w:rPr>
          <w:sz w:val="24"/>
        </w:rPr>
        <w:t>ка на первых порах развития мышления, когда ребенок разбирает, ломает игрушки на отдельные части, никак не используя их дальше.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Синтез – это мысленное объединение частей, свойств, действий в единой целое.</w:t>
      </w:r>
    </w:p>
    <w:p w:rsidR="00000000" w:rsidRDefault="00AF6851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Анализ и синтез протекают всегда в единстве, в мыс</w:t>
      </w:r>
      <w:r>
        <w:rPr>
          <w:sz w:val="24"/>
        </w:rPr>
        <w:t>лительной деятельности они как бы поочередно выходят на первый план.</w:t>
      </w:r>
    </w:p>
    <w:p w:rsidR="00000000" w:rsidRDefault="00AF6851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Сравнение – это установление сходства или различия между предметами или явлениями или их отдельными признаками. Практически сравнение наблюдается при прикладывании одного предмета к друго</w:t>
      </w:r>
      <w:r>
        <w:rPr>
          <w:sz w:val="24"/>
        </w:rPr>
        <w:t>му.</w:t>
      </w:r>
    </w:p>
    <w:p w:rsidR="00000000" w:rsidRDefault="00AF6851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Абстракция состоит в том, что субъект, вычленяя какие- либо свойства, признаки изучаемого объекта, отвлекается от остальных. Так, мы можем говорить о зеленом цвете как о благотворно действующем на зрение человека, не указывая конкретно предметов, имеющ</w:t>
      </w:r>
      <w:r>
        <w:rPr>
          <w:sz w:val="24"/>
        </w:rPr>
        <w:t>их зеленый цвет.</w:t>
      </w:r>
    </w:p>
    <w:p w:rsidR="00000000" w:rsidRDefault="00AF6851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Конкретизация предполагает возвращение мысли от общего и абстрактного к конкретному с целью раскрыть содержание.</w:t>
      </w:r>
    </w:p>
    <w:p w:rsidR="00000000" w:rsidRDefault="00AF6851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Обобщение – мысленное объединение предметов и явлений по их общим и существенным признакам.</w:t>
      </w:r>
    </w:p>
    <w:p w:rsidR="00000000" w:rsidRDefault="00AF6851">
      <w:pPr>
        <w:pStyle w:val="2"/>
        <w:spacing w:line="360" w:lineRule="auto"/>
      </w:pPr>
      <w:bookmarkStart w:id="21" w:name="_Toc448750585"/>
      <w:r>
        <w:t>1.5. Речь.</w:t>
      </w:r>
      <w:bookmarkEnd w:id="21"/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Преимущество человека </w:t>
      </w:r>
      <w:r>
        <w:rPr>
          <w:sz w:val="24"/>
        </w:rPr>
        <w:t>перед другими животными состоит прежде всего в его чрезвычайно высокой способности к мышлению. Однако эта способность, так же как и лежащие в ее основе восприятие и память были бы значительно слабее, если бы у человека одновременно с этими процессами не вы</w:t>
      </w:r>
      <w:r>
        <w:rPr>
          <w:sz w:val="24"/>
        </w:rPr>
        <w:t>работалось орудие, служащее их продолжением и дополнением, - речь.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У большинства животных существуют сигналы, с помощью которых они общаются. Птицы поднимают крик в случае опасности, и у них есть особые песни, с помощью которых они подзывают и распознают </w:t>
      </w:r>
      <w:r>
        <w:rPr>
          <w:sz w:val="24"/>
        </w:rPr>
        <w:t>потенциальных партнеров. У некоторых стадных обезьян существует более 20 сигналов с вполне определенным значением. Однако во всех этих случаях сигналы лишь запускают какие-то врожденные поведенческие реакции. Такого рода сигналы есть и у человека: очевидны</w:t>
      </w:r>
      <w:r>
        <w:rPr>
          <w:sz w:val="24"/>
        </w:rPr>
        <w:t>ми примерами служат крики боли и непроизвольные восклицания, предупреждающие об опасности.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Человеческая речь отличается от средств общения других животных тем, что она позволяет также передать представление и о том, чего в наличной ситуации нет. Поэтому с</w:t>
      </w:r>
      <w:r>
        <w:rPr>
          <w:sz w:val="24"/>
        </w:rPr>
        <w:t xml:space="preserve"> помощью речи можно рассказывать не только о текущих, но и о прошлых или будущих событиях, даже если они не имеют ничего общего с собственным опытом говорящего.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Речь – важное средство, к которому мы прибегаем, когда нам нужно разумно аргументировать свое </w:t>
      </w:r>
      <w:r>
        <w:rPr>
          <w:sz w:val="24"/>
        </w:rPr>
        <w:t>отношение к разным жизненным проблемам. Однако надо сказать, что это лишь второстепенная функция речи. Только немногие люди занимаются одним тем. что логически мыслят, а с помощью речи лишь выдают результат своих размышлений. Для большинства же речь – в ос</w:t>
      </w:r>
      <w:r>
        <w:rPr>
          <w:sz w:val="24"/>
        </w:rPr>
        <w:t>новном способ передавать информацию, размышлять над жизненными явлениями и внутренними состояниями или просто получать удовольствие от разговора.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Таким образом, речь – это средство общения, необходимое прежде всего для вовлечения субъекта в социальную сре</w:t>
      </w:r>
      <w:r>
        <w:rPr>
          <w:sz w:val="24"/>
        </w:rPr>
        <w:t>ду. Именно благодаря речи формируются первые связи между матерью и ребенком, устанавливаются основы социального поведения в группе детей, и , наконец, именно через речь и язык культурные традиции в значительной степени влияют на наш образ мыслей и действий</w:t>
      </w:r>
      <w:r>
        <w:rPr>
          <w:sz w:val="24"/>
        </w:rPr>
        <w:t xml:space="preserve"> </w:t>
      </w:r>
      <w:r>
        <w:rPr>
          <w:sz w:val="24"/>
          <w:lang w:val="en-US"/>
        </w:rPr>
        <w:t>[5]</w:t>
      </w:r>
      <w:r>
        <w:rPr>
          <w:sz w:val="24"/>
        </w:rPr>
        <w:t>.</w:t>
      </w:r>
    </w:p>
    <w:p w:rsidR="00000000" w:rsidRDefault="00AF6851">
      <w:pPr>
        <w:spacing w:line="360" w:lineRule="auto"/>
      </w:pPr>
    </w:p>
    <w:p w:rsidR="00000000" w:rsidRDefault="00AF6851">
      <w:pPr>
        <w:pStyle w:val="1"/>
        <w:spacing w:line="360" w:lineRule="auto"/>
      </w:pPr>
      <w:r>
        <w:br w:type="page"/>
      </w:r>
      <w:bookmarkStart w:id="22" w:name="_Toc448750586"/>
      <w:r>
        <w:t xml:space="preserve">Глава </w:t>
      </w:r>
      <w:r>
        <w:rPr>
          <w:lang w:val="en-US"/>
        </w:rPr>
        <w:t>II</w:t>
      </w:r>
      <w:r>
        <w:t>.</w:t>
      </w:r>
      <w:r>
        <w:tab/>
        <w:t>Тренировка интеллектуальных функций мозга</w:t>
      </w:r>
      <w:bookmarkEnd w:id="22"/>
    </w:p>
    <w:p w:rsidR="00000000" w:rsidRDefault="00AF6851">
      <w:pPr>
        <w:pStyle w:val="2"/>
        <w:spacing w:line="360" w:lineRule="auto"/>
      </w:pPr>
      <w:bookmarkStart w:id="23" w:name="_Toc448750587"/>
      <w:r>
        <w:t>2.1. Развитие внимания</w:t>
      </w:r>
      <w:bookmarkEnd w:id="23"/>
    </w:p>
    <w:p w:rsidR="00000000" w:rsidRDefault="00AF6851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Основной путь формирования внимания – приучать себя внимательно работать в самых разнообразных условиях.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Следует научиться произвольно и целеустремленно направлять внимание</w:t>
      </w:r>
      <w:r>
        <w:rPr>
          <w:sz w:val="24"/>
        </w:rPr>
        <w:t xml:space="preserve"> на определенный объект, не давая себя отвлечь посторонним раздражителям. Развитие устойчивости внимания человека связано с развитием его волевых качеств: надо дисциплинировать себя, приучать даже в мелочах быть хозяином своих действий.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Большую пользу при</w:t>
      </w:r>
      <w:r>
        <w:rPr>
          <w:sz w:val="24"/>
        </w:rPr>
        <w:t>несут систематические упражнения в одновременном  выполнении различных процессов. Делать это надо так, чтобы общее восприятие каждого объекта сохранялось достаточно хорошо и в то же время из второстепенного выделялось главное, на чем и концентрировалось бы</w:t>
      </w:r>
      <w:r>
        <w:rPr>
          <w:sz w:val="24"/>
        </w:rPr>
        <w:t xml:space="preserve"> внимание.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У охотничьих племен, для которых развитие внимания жизненно важно, распространены такие игры: два или несколько соревнующихся в течение короткого времени наблюдают какой-либо предмет, после чего каждый отдельно говорит судье, что он видел, стар</w:t>
      </w:r>
      <w:r>
        <w:rPr>
          <w:sz w:val="24"/>
        </w:rPr>
        <w:t>аясь перечислить возможно большее число деталей.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Тренировка переключения внимания должна развиваться по трем направлениям:</w:t>
      </w:r>
    </w:p>
    <w:p w:rsidR="00000000" w:rsidRDefault="00AF6851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тренировка в быстром переключении внимания с объекта на объект;</w:t>
      </w:r>
    </w:p>
    <w:p w:rsidR="00000000" w:rsidRDefault="00AF6851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тренировка в умении выделять наиболее важные объекты за счет второст</w:t>
      </w:r>
      <w:r>
        <w:rPr>
          <w:sz w:val="24"/>
        </w:rPr>
        <w:t>епенных;</w:t>
      </w:r>
    </w:p>
    <w:p w:rsidR="00000000" w:rsidRDefault="00AF6851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тренировка в порядке переключения, в том, что образно называют выработкой "маршрута восприятия".</w:t>
      </w:r>
    </w:p>
    <w:p w:rsidR="00000000" w:rsidRDefault="00AF6851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 xml:space="preserve">Не все сразу понимают, что такое "маршрут восприятия". Но среди 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>непонимающих нет ни летчиков, ни шоферов. Летчики отлично знают, насколько важно науч</w:t>
      </w:r>
      <w:r>
        <w:rPr>
          <w:sz w:val="24"/>
        </w:rPr>
        <w:t>иться автоматически, всегда в определенной последовательности переключать внимание при чтении приборов. А ученики-шоферы даже запоминают не очень складный стишок, помогающий на первых порах "маршруту внимания":</w:t>
      </w:r>
    </w:p>
    <w:p w:rsidR="00000000" w:rsidRDefault="00AF6851">
      <w:pPr>
        <w:spacing w:line="360" w:lineRule="auto"/>
        <w:jc w:val="center"/>
        <w:rPr>
          <w:i/>
          <w:sz w:val="24"/>
        </w:rPr>
      </w:pPr>
      <w:r>
        <w:rPr>
          <w:i/>
          <w:sz w:val="24"/>
        </w:rPr>
        <w:t>Товарищ! Это не проформа-с!</w:t>
      </w:r>
    </w:p>
    <w:p w:rsidR="00000000" w:rsidRDefault="00AF6851">
      <w:pPr>
        <w:spacing w:line="360" w:lineRule="auto"/>
        <w:jc w:val="center"/>
        <w:rPr>
          <w:i/>
          <w:sz w:val="24"/>
        </w:rPr>
      </w:pPr>
      <w:r>
        <w:rPr>
          <w:i/>
          <w:sz w:val="24"/>
        </w:rPr>
        <w:t>Запомни, отправля</w:t>
      </w:r>
      <w:r>
        <w:rPr>
          <w:i/>
          <w:sz w:val="24"/>
        </w:rPr>
        <w:t>ясь вдаль:</w:t>
      </w:r>
    </w:p>
    <w:p w:rsidR="00000000" w:rsidRDefault="00AF6851">
      <w:pPr>
        <w:spacing w:line="360" w:lineRule="auto"/>
        <w:jc w:val="center"/>
        <w:rPr>
          <w:i/>
          <w:sz w:val="24"/>
        </w:rPr>
      </w:pPr>
      <w:r>
        <w:rPr>
          <w:i/>
          <w:sz w:val="24"/>
        </w:rPr>
        <w:t>Сцепленье. Передача. Тормоз.</w:t>
      </w:r>
    </w:p>
    <w:p w:rsidR="00000000" w:rsidRDefault="00AF6851">
      <w:pPr>
        <w:spacing w:line="360" w:lineRule="auto"/>
        <w:jc w:val="center"/>
        <w:rPr>
          <w:i/>
          <w:sz w:val="24"/>
        </w:rPr>
      </w:pPr>
      <w:r>
        <w:rPr>
          <w:i/>
          <w:sz w:val="24"/>
        </w:rPr>
        <w:t>Знак поворота. Газ. Педаль.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Лучший же способ стать внимательным – это никогда не позволять себе делать никакой работы невнимательно!</w:t>
      </w:r>
    </w:p>
    <w:p w:rsidR="00000000" w:rsidRDefault="00AF6851">
      <w:pPr>
        <w:pStyle w:val="2"/>
        <w:spacing w:line="360" w:lineRule="auto"/>
      </w:pPr>
      <w:bookmarkStart w:id="24" w:name="_Toc448750588"/>
      <w:r>
        <w:t>2.2. Развитие памяти.</w:t>
      </w:r>
      <w:bookmarkEnd w:id="24"/>
    </w:p>
    <w:p w:rsidR="00000000" w:rsidRDefault="00AF6851">
      <w:pPr>
        <w:pStyle w:val="a5"/>
        <w:spacing w:line="360" w:lineRule="auto"/>
        <w:jc w:val="both"/>
        <w:rPr>
          <w:sz w:val="24"/>
        </w:rPr>
      </w:pPr>
      <w:r>
        <w:rPr>
          <w:sz w:val="24"/>
        </w:rPr>
        <w:tab/>
        <w:t>Первое и главное правило в развитии памяти гласит: чтобы ра</w:t>
      </w:r>
      <w:r>
        <w:rPr>
          <w:sz w:val="24"/>
        </w:rPr>
        <w:t>звить память, надо ее развивать. И это не тавтология, не "масло масляное". Многие ведь хотят сначала улучшить память, а уже потом начать ее применять. Ничего не выйдет. Только все время тренируя, нагружая и используя память, все время запоминая, воспроизво</w:t>
      </w:r>
      <w:r>
        <w:rPr>
          <w:sz w:val="24"/>
        </w:rPr>
        <w:t>дя запомнившееся ранее и вновь запоминая, можно совершенствовать свою память.</w:t>
      </w:r>
    </w:p>
    <w:p w:rsidR="00000000" w:rsidRDefault="00AF6851">
      <w:pPr>
        <w:pStyle w:val="a5"/>
        <w:spacing w:line="360" w:lineRule="auto"/>
        <w:jc w:val="both"/>
        <w:rPr>
          <w:sz w:val="24"/>
        </w:rPr>
      </w:pPr>
      <w:r>
        <w:rPr>
          <w:sz w:val="24"/>
        </w:rPr>
        <w:tab/>
        <w:t>Кроме этого, есть несколько правил, полезных только тогда, когда выполняется главное.</w:t>
      </w:r>
    </w:p>
    <w:p w:rsidR="00000000" w:rsidRDefault="00AF6851">
      <w:pPr>
        <w:pStyle w:val="a5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Повторение – одно из наиболее существенных условий прочного запоминания. Эта мысль отразила</w:t>
      </w:r>
      <w:r>
        <w:rPr>
          <w:sz w:val="24"/>
        </w:rPr>
        <w:t>сь в старой пословице: "Повторение – мать учения". Но, как показали специальные опыты, далеко не всякое повторение приводит к положительным результатам: для этого оно должно быть осмысленным и целенаправленным. При повторении материал следует рассматривать</w:t>
      </w:r>
      <w:r>
        <w:rPr>
          <w:sz w:val="24"/>
        </w:rPr>
        <w:t xml:space="preserve"> каждый раз как бы с других точек зрения, увязывая уже известные факты с новыми, иначе он быстро надоедает и к нему пропадает всякий интерес. Механическое повторение является малопродуктивной зубрежкой.</w:t>
      </w:r>
    </w:p>
    <w:p w:rsidR="00000000" w:rsidRDefault="00AF6851">
      <w:pPr>
        <w:pStyle w:val="a5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Вот, что надо иметь ввиду при заучивании. У некоторых</w:t>
      </w:r>
      <w:r>
        <w:rPr>
          <w:sz w:val="24"/>
        </w:rPr>
        <w:t xml:space="preserve"> наиболее продуктивно для этого вечернее время, у других – утро. Наименьший эффект дает заучивание днем, среди других дел. Целесообразнее всего запоминать под вечер и повторять на следующее утро.</w:t>
      </w:r>
    </w:p>
    <w:p w:rsidR="00000000" w:rsidRDefault="00AF6851">
      <w:pPr>
        <w:pStyle w:val="a5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Заучивать материал необходимо сперва насколько можно медленн</w:t>
      </w:r>
      <w:r>
        <w:rPr>
          <w:sz w:val="24"/>
        </w:rPr>
        <w:t>о, чтобы облегчить его осмысливание и чтобы могли возникнуть необходимые связи, а затем – более быстро. Если нужно запомнить материал, не связанный между собой и довольно обширный по объему, лучше разбивать его на небольшие группы, объединенные по какому-л</w:t>
      </w:r>
      <w:r>
        <w:rPr>
          <w:sz w:val="24"/>
        </w:rPr>
        <w:t>ибо признаку. Например, чтобы быстрее заучить сорок названий, разделите их на четыре-пять групп, возможно более однородных; в крайнем случае их можно сгруппировать хотя бы по одинаковой первой букве.</w:t>
      </w:r>
    </w:p>
    <w:p w:rsidR="00000000" w:rsidRDefault="00AF6851">
      <w:pPr>
        <w:pStyle w:val="a5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Скорее запоминается то, что объединено какой-либо одной </w:t>
      </w:r>
      <w:r>
        <w:rPr>
          <w:sz w:val="24"/>
        </w:rPr>
        <w:t>мыслью в тематическое целое. Поэтому, заучивая стихи, песни, не надо зубрить каждую строчку отдельно.</w:t>
      </w:r>
    </w:p>
    <w:p w:rsidR="00000000" w:rsidRDefault="00AF6851">
      <w:pPr>
        <w:pStyle w:val="a5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Человек во все времена пытался найти способы, позволяющие запоминать информацию. Для этого были разработаны мнемонические приемы – от песенок до очень сло</w:t>
      </w:r>
      <w:r>
        <w:rPr>
          <w:sz w:val="24"/>
        </w:rPr>
        <w:t>жных методик. Вот некоторые из них:</w:t>
      </w:r>
    </w:p>
    <w:p w:rsidR="00000000" w:rsidRDefault="00AF6851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методы рифм и ритма – этот пример хорошо знаком детям, заучивающим цифры. Он лежит в основе считалок, например: "Раз, два, три, четыре, пять – вышел зайчик погулять" и т. д.</w:t>
      </w:r>
    </w:p>
    <w:p w:rsidR="00000000" w:rsidRDefault="00AF6851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метод акронимов и акростихов – состоит в том, </w:t>
      </w:r>
      <w:r>
        <w:rPr>
          <w:sz w:val="24"/>
        </w:rPr>
        <w:t>чтобы составлять сокращенные названия из первых букв слов, обозначающих то или иное явление или предмет. Акростих – стих, первые буквы каждой строки которого образуют какое-то слово или фразу. Так, для запоминания по порядку черепномозговых нервов в медици</w:t>
      </w:r>
      <w:r>
        <w:rPr>
          <w:sz w:val="24"/>
        </w:rPr>
        <w:t>нских институтах используют, казалось бы, бессмысленный стишок: "Об орясину осел топорище точит, а факир, выгнав гостей, выть акулой хочет". Первые буквы этих слов и соответствуют по порядку латинским названиям черепномозговых нервов.</w:t>
      </w:r>
    </w:p>
    <w:p w:rsidR="00000000" w:rsidRDefault="00AF6851">
      <w:pPr>
        <w:pStyle w:val="a5"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метод "мест" – при по</w:t>
      </w:r>
      <w:r>
        <w:rPr>
          <w:sz w:val="24"/>
        </w:rPr>
        <w:t>дготовке своих речей греческие ораторы использовали специальные приемы. Они вспоминали все объекты, расположенные на дороге, по которой они ежедневно ходили в городе ("места"). Затем к каждому из этих мест "привязывали" тезис или аргумент речи. Когда же он</w:t>
      </w:r>
      <w:r>
        <w:rPr>
          <w:sz w:val="24"/>
        </w:rPr>
        <w:t>и произносили свою речь, они мысленно проходили по этой дороге и "забирали" в каждом месте соответствующий элемент.</w:t>
      </w:r>
    </w:p>
    <w:p w:rsidR="00000000" w:rsidRDefault="00AF6851">
      <w:pPr>
        <w:pStyle w:val="a5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Наконец можно указать еще на такие возможности укрепления памяти. Это правильный режим дня и работы; умение систематически вести свои записн</w:t>
      </w:r>
      <w:r>
        <w:rPr>
          <w:sz w:val="24"/>
        </w:rPr>
        <w:t xml:space="preserve">ые книжки. Известно, что записная книжка – второй мозг культурного человека. Надо помнить: все, что улучшает здоровье и самочувствие, повышает и продуктивность памяти.  </w:t>
      </w:r>
    </w:p>
    <w:p w:rsidR="00000000" w:rsidRDefault="00AF6851">
      <w:pPr>
        <w:pStyle w:val="a5"/>
        <w:spacing w:line="360" w:lineRule="auto"/>
        <w:ind w:firstLine="720"/>
        <w:jc w:val="both"/>
        <w:rPr>
          <w:sz w:val="24"/>
        </w:rPr>
      </w:pPr>
    </w:p>
    <w:p w:rsidR="00000000" w:rsidRDefault="00AF6851">
      <w:pPr>
        <w:pStyle w:val="a5"/>
        <w:spacing w:line="360" w:lineRule="auto"/>
      </w:pPr>
    </w:p>
    <w:p w:rsidR="00000000" w:rsidRDefault="00AF6851">
      <w:pPr>
        <w:pStyle w:val="a5"/>
        <w:spacing w:line="360" w:lineRule="auto"/>
      </w:pPr>
    </w:p>
    <w:p w:rsidR="00000000" w:rsidRDefault="00AF6851">
      <w:pPr>
        <w:pStyle w:val="1"/>
        <w:spacing w:line="360" w:lineRule="auto"/>
      </w:pPr>
      <w:bookmarkStart w:id="25" w:name="_Toc448750589"/>
      <w:r>
        <w:t>Заключение.</w:t>
      </w:r>
      <w:bookmarkEnd w:id="25"/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Представление о человеке практически обязательно предполагает оценку е</w:t>
      </w:r>
      <w:r>
        <w:rPr>
          <w:sz w:val="24"/>
        </w:rPr>
        <w:t>го ума. Пожалуй, скорее, чем о характере, о способностях, о настойчивости, люди судят другого, как говорится, по уму. Психологическое знание о человеке также заключается, в основном, в сведениях о мышлении этого человека как психическом процессе, о формиро</w:t>
      </w:r>
      <w:r>
        <w:rPr>
          <w:sz w:val="24"/>
        </w:rPr>
        <w:t>вании и развитии интеллекта.</w:t>
      </w:r>
    </w:p>
    <w:p w:rsidR="00000000" w:rsidRDefault="00AF6851">
      <w:pPr>
        <w:pStyle w:val="a3"/>
        <w:spacing w:line="360" w:lineRule="auto"/>
      </w:pPr>
      <w:r>
        <w:tab/>
        <w:t>Ум человека не только на уровне обыденного сознания воспринимается как некое единое свойство, но и в научном понимании представляет собой сложное целостное образование психики. Развитый ум пользуется образами, понятиями, сужде</w:t>
      </w:r>
      <w:r>
        <w:t>ниями, умозаключениями, способен выстраивать логические цепочки от простых до сложных концептуальных и теоретических построений. При этом замечено, что один может гибко пользоваться освоенными операциями и быстро переключаться, устанавливая связи между мыс</w:t>
      </w:r>
      <w:r>
        <w:t>лями, другой проделывает то же самое, но значительно медленнее.</w:t>
      </w:r>
    </w:p>
    <w:p w:rsidR="00000000" w:rsidRDefault="00AF6851">
      <w:pPr>
        <w:pStyle w:val="a3"/>
        <w:spacing w:line="360" w:lineRule="auto"/>
      </w:pPr>
      <w:r>
        <w:tab/>
        <w:t>Существует представление о том, что даже люди с самым высоким интеллектом используют возможности своего мозга лишь на десятую долю. Значит, у человека есть значительный резерв, который он мож</w:t>
      </w:r>
      <w:r>
        <w:t>ет и должен использовать для максимального развития своих врожденных способностей.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000000" w:rsidRDefault="00AF6851">
      <w:r>
        <w:tab/>
      </w:r>
    </w:p>
    <w:p w:rsidR="00000000" w:rsidRDefault="00AF6851">
      <w:pPr>
        <w:spacing w:line="360" w:lineRule="auto"/>
        <w:jc w:val="both"/>
      </w:pPr>
    </w:p>
    <w:p w:rsidR="00000000" w:rsidRDefault="00AF6851">
      <w:pPr>
        <w:spacing w:line="360" w:lineRule="auto"/>
        <w:jc w:val="both"/>
      </w:pPr>
    </w:p>
    <w:p w:rsidR="00000000" w:rsidRDefault="00AF6851">
      <w:pPr>
        <w:spacing w:line="360" w:lineRule="auto"/>
        <w:jc w:val="both"/>
      </w:pPr>
    </w:p>
    <w:p w:rsidR="00000000" w:rsidRDefault="00AF6851">
      <w:pPr>
        <w:spacing w:line="360" w:lineRule="auto"/>
        <w:jc w:val="both"/>
      </w:pPr>
    </w:p>
    <w:p w:rsidR="00000000" w:rsidRDefault="00AF6851">
      <w:pPr>
        <w:spacing w:line="360" w:lineRule="auto"/>
        <w:jc w:val="both"/>
      </w:pPr>
    </w:p>
    <w:p w:rsidR="00000000" w:rsidRDefault="00AF6851">
      <w:pPr>
        <w:spacing w:line="360" w:lineRule="auto"/>
        <w:jc w:val="both"/>
      </w:pPr>
    </w:p>
    <w:p w:rsidR="00000000" w:rsidRDefault="00AF6851">
      <w:pPr>
        <w:pStyle w:val="1"/>
      </w:pPr>
      <w:r>
        <w:br w:type="page"/>
      </w:r>
      <w:bookmarkStart w:id="26" w:name="_Toc448750590"/>
      <w:r>
        <w:t>Список использованной литературы</w:t>
      </w:r>
      <w:bookmarkEnd w:id="26"/>
    </w:p>
    <w:p w:rsidR="00000000" w:rsidRDefault="00AF6851"/>
    <w:p w:rsidR="00000000" w:rsidRDefault="00AF6851"/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>1. Годфруа Ж. Что такое психология. – М.: Мир, 1992.- 496 с.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>2. Крутецкий В.А.. Психология. – М.: Просвещение, 1974.- 304 с.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 xml:space="preserve"> Петровский А.В.. Общая психология. – М.: Просвещение, 1977. – 478 с.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>4. Рогов Е.И.. Общая психология: Курс лекций. – М.: ВЛАДОС,1998.- 448 с.</w:t>
      </w:r>
    </w:p>
    <w:p w:rsidR="00000000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>5. Рубинштейн С.П. Основы общей психологии. – Санкт-Петербург: Питер, 1998.- 688 с.</w:t>
      </w:r>
    </w:p>
    <w:p w:rsidR="00AF6851" w:rsidRDefault="00AF6851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</w:t>
      </w:r>
      <w:r>
        <w:rPr>
          <w:sz w:val="24"/>
        </w:rPr>
        <w:t xml:space="preserve">            </w:t>
      </w:r>
    </w:p>
    <w:sectPr w:rsidR="00AF6851">
      <w:headerReference w:type="even" r:id="rId8"/>
      <w:headerReference w:type="default" r:id="rId9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851" w:rsidRDefault="00AF6851">
      <w:r>
        <w:separator/>
      </w:r>
    </w:p>
  </w:endnote>
  <w:endnote w:type="continuationSeparator" w:id="0">
    <w:p w:rsidR="00AF6851" w:rsidRDefault="00AF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851" w:rsidRDefault="00AF6851">
      <w:r>
        <w:separator/>
      </w:r>
    </w:p>
  </w:footnote>
  <w:footnote w:type="continuationSeparator" w:id="0">
    <w:p w:rsidR="00AF6851" w:rsidRDefault="00AF6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685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000000" w:rsidRDefault="00AF685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685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65DD6">
      <w:rPr>
        <w:rStyle w:val="a9"/>
        <w:noProof/>
      </w:rPr>
      <w:t>2</w:t>
    </w:r>
    <w:r>
      <w:rPr>
        <w:rStyle w:val="a9"/>
      </w:rPr>
      <w:fldChar w:fldCharType="end"/>
    </w:r>
  </w:p>
  <w:p w:rsidR="00000000" w:rsidRDefault="00AF685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52115"/>
    <w:multiLevelType w:val="singleLevel"/>
    <w:tmpl w:val="AEB287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3D43DD7"/>
    <w:multiLevelType w:val="multilevel"/>
    <w:tmpl w:val="35902E3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D6"/>
    <w:rsid w:val="00365DD6"/>
    <w:rsid w:val="00A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4"/>
    </w:rPr>
  </w:style>
  <w:style w:type="paragraph" w:styleId="20">
    <w:name w:val="Body Text 2"/>
    <w:basedOn w:val="a"/>
    <w:semiHidden/>
    <w:pPr>
      <w:jc w:val="center"/>
    </w:pPr>
    <w:rPr>
      <w:sz w:val="24"/>
    </w:rPr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footnote text"/>
    <w:basedOn w:val="a"/>
    <w:semiHidden/>
  </w:style>
  <w:style w:type="paragraph" w:styleId="30">
    <w:name w:val="Body Text 3"/>
    <w:basedOn w:val="a"/>
    <w:semiHidden/>
    <w:pPr>
      <w:jc w:val="both"/>
    </w:pPr>
  </w:style>
  <w:style w:type="paragraph" w:styleId="a6">
    <w:name w:val="Body Text Indent"/>
    <w:basedOn w:val="a"/>
    <w:semiHidden/>
    <w:pPr>
      <w:ind w:left="3600" w:firstLine="720"/>
      <w:jc w:val="center"/>
    </w:pPr>
    <w:rPr>
      <w:i/>
      <w:lang w:val="en-US"/>
    </w:rPr>
  </w:style>
  <w:style w:type="paragraph" w:styleId="21">
    <w:name w:val="Body Text Indent 2"/>
    <w:basedOn w:val="a"/>
    <w:semiHidden/>
    <w:pPr>
      <w:ind w:firstLine="397"/>
      <w:jc w:val="both"/>
    </w:pPr>
    <w:rPr>
      <w:sz w:val="24"/>
    </w:rPr>
  </w:style>
  <w:style w:type="paragraph" w:styleId="31">
    <w:name w:val="Body Text Indent 3"/>
    <w:basedOn w:val="a"/>
    <w:semiHidden/>
    <w:pPr>
      <w:ind w:firstLine="720"/>
      <w:jc w:val="both"/>
    </w:pPr>
    <w:rPr>
      <w:sz w:val="24"/>
    </w:rPr>
  </w:style>
  <w:style w:type="paragraph" w:styleId="10">
    <w:name w:val="index 1"/>
    <w:basedOn w:val="a"/>
    <w:next w:val="a"/>
    <w:autoRedefine/>
    <w:semiHidden/>
    <w:pPr>
      <w:ind w:left="200" w:hanging="200"/>
    </w:pPr>
  </w:style>
  <w:style w:type="paragraph" w:styleId="22">
    <w:name w:val="index 2"/>
    <w:basedOn w:val="a"/>
    <w:next w:val="a"/>
    <w:autoRedefine/>
    <w:semiHidden/>
    <w:pPr>
      <w:ind w:left="400" w:hanging="200"/>
    </w:pPr>
  </w:style>
  <w:style w:type="paragraph" w:styleId="32">
    <w:name w:val="index 3"/>
    <w:basedOn w:val="a"/>
    <w:next w:val="a"/>
    <w:autoRedefine/>
    <w:semiHidden/>
    <w:pPr>
      <w:ind w:left="600" w:hanging="200"/>
    </w:pPr>
  </w:style>
  <w:style w:type="paragraph" w:styleId="4">
    <w:name w:val="index 4"/>
    <w:basedOn w:val="a"/>
    <w:next w:val="a"/>
    <w:autoRedefine/>
    <w:semiHidden/>
    <w:pPr>
      <w:ind w:left="800" w:hanging="200"/>
    </w:pPr>
  </w:style>
  <w:style w:type="paragraph" w:styleId="5">
    <w:name w:val="index 5"/>
    <w:basedOn w:val="a"/>
    <w:next w:val="a"/>
    <w:autoRedefine/>
    <w:semiHidden/>
    <w:pPr>
      <w:ind w:left="1000" w:hanging="200"/>
    </w:pPr>
  </w:style>
  <w:style w:type="paragraph" w:styleId="60">
    <w:name w:val="index 6"/>
    <w:basedOn w:val="a"/>
    <w:next w:val="a"/>
    <w:autoRedefine/>
    <w:semiHidden/>
    <w:pPr>
      <w:ind w:left="1200" w:hanging="200"/>
    </w:pPr>
  </w:style>
  <w:style w:type="paragraph" w:styleId="70">
    <w:name w:val="index 7"/>
    <w:basedOn w:val="a"/>
    <w:next w:val="a"/>
    <w:autoRedefine/>
    <w:semiHidden/>
    <w:pPr>
      <w:ind w:left="1400" w:hanging="200"/>
    </w:pPr>
  </w:style>
  <w:style w:type="paragraph" w:styleId="8">
    <w:name w:val="index 8"/>
    <w:basedOn w:val="a"/>
    <w:next w:val="a"/>
    <w:autoRedefine/>
    <w:semiHidden/>
    <w:pPr>
      <w:ind w:left="1600" w:hanging="200"/>
    </w:pPr>
  </w:style>
  <w:style w:type="paragraph" w:styleId="9">
    <w:name w:val="index 9"/>
    <w:basedOn w:val="a"/>
    <w:next w:val="a"/>
    <w:autoRedefine/>
    <w:semiHidden/>
    <w:pPr>
      <w:ind w:left="1800" w:hanging="200"/>
    </w:pPr>
  </w:style>
  <w:style w:type="paragraph" w:styleId="a7">
    <w:name w:val="index heading"/>
    <w:basedOn w:val="a"/>
    <w:next w:val="10"/>
    <w:semiHidden/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</w:style>
  <w:style w:type="paragraph" w:styleId="11">
    <w:name w:val="toc 1"/>
    <w:basedOn w:val="a"/>
    <w:next w:val="a"/>
    <w:autoRedefine/>
    <w:semiHidden/>
  </w:style>
  <w:style w:type="paragraph" w:styleId="90">
    <w:name w:val="toc 9"/>
    <w:basedOn w:val="a"/>
    <w:next w:val="a"/>
    <w:autoRedefine/>
    <w:semiHidden/>
    <w:pPr>
      <w:ind w:left="1600"/>
    </w:pPr>
  </w:style>
  <w:style w:type="paragraph" w:styleId="23">
    <w:name w:val="toc 2"/>
    <w:basedOn w:val="a"/>
    <w:next w:val="a"/>
    <w:autoRedefine/>
    <w:semiHidden/>
    <w:pPr>
      <w:ind w:left="200"/>
    </w:pPr>
  </w:style>
  <w:style w:type="paragraph" w:styleId="33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1">
    <w:name w:val="toc 6"/>
    <w:basedOn w:val="a"/>
    <w:next w:val="a"/>
    <w:autoRedefine/>
    <w:semiHidden/>
    <w:pPr>
      <w:ind w:left="1000"/>
    </w:pPr>
  </w:style>
  <w:style w:type="paragraph" w:styleId="71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aa">
    <w:name w:val="Title"/>
    <w:basedOn w:val="a"/>
    <w:qFormat/>
    <w:pPr>
      <w:spacing w:line="360" w:lineRule="auto"/>
      <w:jc w:val="center"/>
    </w:pPr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4"/>
    </w:rPr>
  </w:style>
  <w:style w:type="paragraph" w:styleId="20">
    <w:name w:val="Body Text 2"/>
    <w:basedOn w:val="a"/>
    <w:semiHidden/>
    <w:pPr>
      <w:jc w:val="center"/>
    </w:pPr>
    <w:rPr>
      <w:sz w:val="24"/>
    </w:rPr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footnote text"/>
    <w:basedOn w:val="a"/>
    <w:semiHidden/>
  </w:style>
  <w:style w:type="paragraph" w:styleId="30">
    <w:name w:val="Body Text 3"/>
    <w:basedOn w:val="a"/>
    <w:semiHidden/>
    <w:pPr>
      <w:jc w:val="both"/>
    </w:pPr>
  </w:style>
  <w:style w:type="paragraph" w:styleId="a6">
    <w:name w:val="Body Text Indent"/>
    <w:basedOn w:val="a"/>
    <w:semiHidden/>
    <w:pPr>
      <w:ind w:left="3600" w:firstLine="720"/>
      <w:jc w:val="center"/>
    </w:pPr>
    <w:rPr>
      <w:i/>
      <w:lang w:val="en-US"/>
    </w:rPr>
  </w:style>
  <w:style w:type="paragraph" w:styleId="21">
    <w:name w:val="Body Text Indent 2"/>
    <w:basedOn w:val="a"/>
    <w:semiHidden/>
    <w:pPr>
      <w:ind w:firstLine="397"/>
      <w:jc w:val="both"/>
    </w:pPr>
    <w:rPr>
      <w:sz w:val="24"/>
    </w:rPr>
  </w:style>
  <w:style w:type="paragraph" w:styleId="31">
    <w:name w:val="Body Text Indent 3"/>
    <w:basedOn w:val="a"/>
    <w:semiHidden/>
    <w:pPr>
      <w:ind w:firstLine="720"/>
      <w:jc w:val="both"/>
    </w:pPr>
    <w:rPr>
      <w:sz w:val="24"/>
    </w:rPr>
  </w:style>
  <w:style w:type="paragraph" w:styleId="10">
    <w:name w:val="index 1"/>
    <w:basedOn w:val="a"/>
    <w:next w:val="a"/>
    <w:autoRedefine/>
    <w:semiHidden/>
    <w:pPr>
      <w:ind w:left="200" w:hanging="200"/>
    </w:pPr>
  </w:style>
  <w:style w:type="paragraph" w:styleId="22">
    <w:name w:val="index 2"/>
    <w:basedOn w:val="a"/>
    <w:next w:val="a"/>
    <w:autoRedefine/>
    <w:semiHidden/>
    <w:pPr>
      <w:ind w:left="400" w:hanging="200"/>
    </w:pPr>
  </w:style>
  <w:style w:type="paragraph" w:styleId="32">
    <w:name w:val="index 3"/>
    <w:basedOn w:val="a"/>
    <w:next w:val="a"/>
    <w:autoRedefine/>
    <w:semiHidden/>
    <w:pPr>
      <w:ind w:left="600" w:hanging="200"/>
    </w:pPr>
  </w:style>
  <w:style w:type="paragraph" w:styleId="4">
    <w:name w:val="index 4"/>
    <w:basedOn w:val="a"/>
    <w:next w:val="a"/>
    <w:autoRedefine/>
    <w:semiHidden/>
    <w:pPr>
      <w:ind w:left="800" w:hanging="200"/>
    </w:pPr>
  </w:style>
  <w:style w:type="paragraph" w:styleId="5">
    <w:name w:val="index 5"/>
    <w:basedOn w:val="a"/>
    <w:next w:val="a"/>
    <w:autoRedefine/>
    <w:semiHidden/>
    <w:pPr>
      <w:ind w:left="1000" w:hanging="200"/>
    </w:pPr>
  </w:style>
  <w:style w:type="paragraph" w:styleId="60">
    <w:name w:val="index 6"/>
    <w:basedOn w:val="a"/>
    <w:next w:val="a"/>
    <w:autoRedefine/>
    <w:semiHidden/>
    <w:pPr>
      <w:ind w:left="1200" w:hanging="200"/>
    </w:pPr>
  </w:style>
  <w:style w:type="paragraph" w:styleId="70">
    <w:name w:val="index 7"/>
    <w:basedOn w:val="a"/>
    <w:next w:val="a"/>
    <w:autoRedefine/>
    <w:semiHidden/>
    <w:pPr>
      <w:ind w:left="1400" w:hanging="200"/>
    </w:pPr>
  </w:style>
  <w:style w:type="paragraph" w:styleId="8">
    <w:name w:val="index 8"/>
    <w:basedOn w:val="a"/>
    <w:next w:val="a"/>
    <w:autoRedefine/>
    <w:semiHidden/>
    <w:pPr>
      <w:ind w:left="1600" w:hanging="200"/>
    </w:pPr>
  </w:style>
  <w:style w:type="paragraph" w:styleId="9">
    <w:name w:val="index 9"/>
    <w:basedOn w:val="a"/>
    <w:next w:val="a"/>
    <w:autoRedefine/>
    <w:semiHidden/>
    <w:pPr>
      <w:ind w:left="1800" w:hanging="200"/>
    </w:pPr>
  </w:style>
  <w:style w:type="paragraph" w:styleId="a7">
    <w:name w:val="index heading"/>
    <w:basedOn w:val="a"/>
    <w:next w:val="10"/>
    <w:semiHidden/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</w:style>
  <w:style w:type="paragraph" w:styleId="11">
    <w:name w:val="toc 1"/>
    <w:basedOn w:val="a"/>
    <w:next w:val="a"/>
    <w:autoRedefine/>
    <w:semiHidden/>
  </w:style>
  <w:style w:type="paragraph" w:styleId="90">
    <w:name w:val="toc 9"/>
    <w:basedOn w:val="a"/>
    <w:next w:val="a"/>
    <w:autoRedefine/>
    <w:semiHidden/>
    <w:pPr>
      <w:ind w:left="1600"/>
    </w:pPr>
  </w:style>
  <w:style w:type="paragraph" w:styleId="23">
    <w:name w:val="toc 2"/>
    <w:basedOn w:val="a"/>
    <w:next w:val="a"/>
    <w:autoRedefine/>
    <w:semiHidden/>
    <w:pPr>
      <w:ind w:left="200"/>
    </w:pPr>
  </w:style>
  <w:style w:type="paragraph" w:styleId="33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1">
    <w:name w:val="toc 6"/>
    <w:basedOn w:val="a"/>
    <w:next w:val="a"/>
    <w:autoRedefine/>
    <w:semiHidden/>
    <w:pPr>
      <w:ind w:left="1000"/>
    </w:pPr>
  </w:style>
  <w:style w:type="paragraph" w:styleId="71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aa">
    <w:name w:val="Title"/>
    <w:basedOn w:val="a"/>
    <w:qFormat/>
    <w:pPr>
      <w:spacing w:line="360" w:lineRule="auto"/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6306</Words>
  <Characters>35947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42169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Аралов</dc:creator>
  <cp:lastModifiedBy>Igor</cp:lastModifiedBy>
  <cp:revision>3</cp:revision>
  <cp:lastPrinted>1999-04-17T13:45:00Z</cp:lastPrinted>
  <dcterms:created xsi:type="dcterms:W3CDTF">2024-07-17T08:40:00Z</dcterms:created>
  <dcterms:modified xsi:type="dcterms:W3CDTF">2024-07-17T08:40:00Z</dcterms:modified>
</cp:coreProperties>
</file>