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7" w:rsidRPr="00D32CE6" w:rsidRDefault="00D32CE6" w:rsidP="00D32CE6">
      <w:pPr>
        <w:jc w:val="center"/>
        <w:rPr>
          <w:sz w:val="24"/>
          <w:szCs w:val="24"/>
        </w:rPr>
      </w:pPr>
      <w:bookmarkStart w:id="0" w:name="_GoBack"/>
      <w:bookmarkEnd w:id="0"/>
      <w:r w:rsidRPr="00D32CE6">
        <w:rPr>
          <w:sz w:val="24"/>
          <w:szCs w:val="24"/>
        </w:rPr>
        <w:t xml:space="preserve">Московская медицинская академия </w:t>
      </w:r>
      <w:proofErr w:type="spellStart"/>
      <w:r w:rsidRPr="00D32CE6">
        <w:rPr>
          <w:sz w:val="24"/>
          <w:szCs w:val="24"/>
        </w:rPr>
        <w:t>им.И.М.Сеченова</w:t>
      </w:r>
      <w:proofErr w:type="spellEnd"/>
    </w:p>
    <w:p w:rsidR="00D32CE6" w:rsidRPr="00D32CE6" w:rsidRDefault="00D32CE6" w:rsidP="00D32CE6">
      <w:pPr>
        <w:jc w:val="center"/>
        <w:rPr>
          <w:sz w:val="24"/>
          <w:szCs w:val="24"/>
        </w:rPr>
      </w:pPr>
      <w:r w:rsidRPr="00D32CE6">
        <w:rPr>
          <w:sz w:val="24"/>
          <w:szCs w:val="24"/>
        </w:rPr>
        <w:t>Кафедра факультетской терапии</w:t>
      </w:r>
    </w:p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>
      <w:pPr>
        <w:jc w:val="center"/>
        <w:rPr>
          <w:sz w:val="36"/>
          <w:szCs w:val="36"/>
        </w:rPr>
      </w:pPr>
      <w:r>
        <w:rPr>
          <w:sz w:val="36"/>
          <w:szCs w:val="36"/>
        </w:rPr>
        <w:t>ИСТОРИЯ БОЛЕЗНИ</w:t>
      </w:r>
    </w:p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>
      <w:pPr>
        <w:ind w:firstLine="5954"/>
        <w:rPr>
          <w:sz w:val="28"/>
          <w:szCs w:val="28"/>
        </w:rPr>
      </w:pPr>
      <w:r w:rsidRPr="00D32CE6">
        <w:rPr>
          <w:sz w:val="28"/>
          <w:szCs w:val="28"/>
        </w:rPr>
        <w:t>Выполнил:</w:t>
      </w:r>
    </w:p>
    <w:p w:rsidR="00D32CE6" w:rsidRPr="00D32CE6" w:rsidRDefault="00D32CE6" w:rsidP="00D32CE6">
      <w:pPr>
        <w:ind w:firstLine="5954"/>
        <w:rPr>
          <w:sz w:val="28"/>
          <w:szCs w:val="28"/>
        </w:rPr>
      </w:pPr>
      <w:r w:rsidRPr="00D32CE6">
        <w:rPr>
          <w:sz w:val="28"/>
          <w:szCs w:val="28"/>
        </w:rPr>
        <w:t>Проверил:</w:t>
      </w:r>
    </w:p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32CE6" w:rsidRPr="00D32CE6" w:rsidRDefault="00D32CE6" w:rsidP="00D32CE6"/>
    <w:p w:rsidR="00DF5F57" w:rsidRDefault="00DF5F57">
      <w:pPr>
        <w:pStyle w:val="1"/>
        <w:rPr>
          <w:sz w:val="32"/>
        </w:rPr>
      </w:pPr>
    </w:p>
    <w:p w:rsidR="00DF5F57" w:rsidRDefault="00DF5F57">
      <w:pPr>
        <w:pStyle w:val="1"/>
        <w:jc w:val="center"/>
        <w:rPr>
          <w:b/>
          <w:sz w:val="32"/>
        </w:rPr>
      </w:pPr>
      <w:r>
        <w:rPr>
          <w:b/>
          <w:sz w:val="32"/>
        </w:rPr>
        <w:t>История болезни</w:t>
      </w:r>
    </w:p>
    <w:p w:rsidR="00DF5F57" w:rsidRDefault="00DF5F57">
      <w:pPr>
        <w:pStyle w:val="a3"/>
        <w:rPr>
          <w:u w:val="single"/>
        </w:rPr>
      </w:pPr>
      <w:r>
        <w:rPr>
          <w:u w:val="single"/>
        </w:rPr>
        <w:t>ПАСПОРТНЫЕ ДАННЫЕ: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Больная: </w:t>
      </w:r>
    </w:p>
    <w:p w:rsidR="00DF5F57" w:rsidRDefault="00DF5F57">
      <w:pPr>
        <w:rPr>
          <w:sz w:val="24"/>
        </w:rPr>
      </w:pPr>
      <w:r>
        <w:rPr>
          <w:sz w:val="24"/>
        </w:rPr>
        <w:t>Возраст: 64 года (родилась 16.09.1938)</w:t>
      </w:r>
    </w:p>
    <w:p w:rsidR="00DF5F57" w:rsidRDefault="00DF5F57">
      <w:pPr>
        <w:rPr>
          <w:sz w:val="24"/>
        </w:rPr>
      </w:pPr>
      <w:r>
        <w:rPr>
          <w:sz w:val="24"/>
        </w:rPr>
        <w:t>Профессия: пенсионерка</w:t>
      </w:r>
    </w:p>
    <w:p w:rsidR="00DF5F57" w:rsidRDefault="00DF5F57">
      <w:pPr>
        <w:rPr>
          <w:sz w:val="24"/>
        </w:rPr>
      </w:pPr>
      <w:r>
        <w:rPr>
          <w:sz w:val="24"/>
        </w:rPr>
        <w:t>Адрес: М.О. г. Реутов</w:t>
      </w:r>
    </w:p>
    <w:p w:rsidR="00DF5F57" w:rsidRDefault="00DF5F57">
      <w:pPr>
        <w:rPr>
          <w:sz w:val="24"/>
        </w:rPr>
      </w:pPr>
      <w:r>
        <w:rPr>
          <w:sz w:val="24"/>
        </w:rPr>
        <w:t>Поступила в клинику 7.04.2003г.</w:t>
      </w:r>
    </w:p>
    <w:p w:rsidR="00DF5F57" w:rsidRDefault="00DF5F57">
      <w:pPr>
        <w:rPr>
          <w:sz w:val="24"/>
        </w:rPr>
      </w:pPr>
    </w:p>
    <w:p w:rsidR="00DF5F57" w:rsidRDefault="00DF5F57">
      <w:pPr>
        <w:rPr>
          <w:sz w:val="24"/>
        </w:rPr>
      </w:pPr>
    </w:p>
    <w:p w:rsidR="00DF5F57" w:rsidRDefault="00DF5F57">
      <w:pPr>
        <w:rPr>
          <w:sz w:val="28"/>
        </w:rPr>
      </w:pPr>
      <w:r>
        <w:rPr>
          <w:b/>
          <w:sz w:val="28"/>
        </w:rPr>
        <w:t>Жалобы на момент поступления</w:t>
      </w:r>
      <w:r>
        <w:rPr>
          <w:sz w:val="28"/>
        </w:rPr>
        <w:t>:</w:t>
      </w:r>
    </w:p>
    <w:p w:rsidR="00DF5F57" w:rsidRDefault="00DF5F57">
      <w:pPr>
        <w:rPr>
          <w:sz w:val="24"/>
        </w:rPr>
      </w:pPr>
      <w:r>
        <w:rPr>
          <w:sz w:val="24"/>
        </w:rPr>
        <w:t>1)периодические сердцебиения, головокружения, ежедневные головные боли;</w:t>
      </w:r>
    </w:p>
    <w:p w:rsidR="00DF5F57" w:rsidRDefault="00DF5F57">
      <w:pPr>
        <w:rPr>
          <w:sz w:val="24"/>
        </w:rPr>
      </w:pPr>
      <w:r>
        <w:rPr>
          <w:sz w:val="24"/>
        </w:rPr>
        <w:t>2)общая слабость, повышенная утомляемость, разбитость;</w:t>
      </w:r>
    </w:p>
    <w:p w:rsidR="00DF5F57" w:rsidRDefault="00DF5F57">
      <w:pPr>
        <w:rPr>
          <w:sz w:val="24"/>
        </w:rPr>
      </w:pPr>
      <w:r>
        <w:rPr>
          <w:sz w:val="24"/>
        </w:rPr>
        <w:t>3)отёки под глазами, кистей рук.</w:t>
      </w:r>
    </w:p>
    <w:p w:rsidR="00DF5F57" w:rsidRDefault="00DF5F57">
      <w:pPr>
        <w:rPr>
          <w:sz w:val="24"/>
        </w:rPr>
      </w:pPr>
    </w:p>
    <w:p w:rsidR="00DF5F57" w:rsidRDefault="00DF5F57">
      <w:pPr>
        <w:rPr>
          <w:sz w:val="24"/>
        </w:rPr>
      </w:pPr>
    </w:p>
    <w:p w:rsidR="00DF5F57" w:rsidRDefault="00DF5F57">
      <w:pPr>
        <w:rPr>
          <w:b/>
          <w:sz w:val="24"/>
        </w:rPr>
      </w:pPr>
      <w:r>
        <w:rPr>
          <w:b/>
          <w:sz w:val="28"/>
          <w:lang w:val="en-US"/>
        </w:rPr>
        <w:t>Anamnesis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morbi</w:t>
      </w:r>
      <w:proofErr w:type="spellEnd"/>
      <w:r>
        <w:rPr>
          <w:b/>
          <w:sz w:val="24"/>
        </w:rPr>
        <w:t xml:space="preserve">: 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В 1997г.- кровоизлияние в хрусталик, появилось слезотечение на воздухе. Ежегодно с 1998г. проводится стационарное лечение. За 2 прошедших года 3-х кратная госпитализация в МОНИКИ. </w:t>
      </w:r>
    </w:p>
    <w:p w:rsidR="00DF5F57" w:rsidRPr="00D32CE6" w:rsidRDefault="00DF5F57">
      <w:pPr>
        <w:rPr>
          <w:sz w:val="24"/>
        </w:rPr>
      </w:pPr>
      <w:r>
        <w:rPr>
          <w:sz w:val="24"/>
        </w:rPr>
        <w:t>В течение 30-ти лет- наблюдается стойкое повышение давления 160-170</w:t>
      </w:r>
      <w:r w:rsidRPr="00D32CE6">
        <w:rPr>
          <w:sz w:val="24"/>
        </w:rPr>
        <w:t>/</w:t>
      </w:r>
      <w:r>
        <w:rPr>
          <w:sz w:val="24"/>
        </w:rPr>
        <w:t xml:space="preserve">100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 С 2000г. – максимальное АД 230</w:t>
      </w:r>
      <w:r w:rsidRPr="00D32CE6">
        <w:rPr>
          <w:sz w:val="24"/>
        </w:rPr>
        <w:t>/</w:t>
      </w:r>
      <w:r>
        <w:rPr>
          <w:sz w:val="24"/>
        </w:rPr>
        <w:t xml:space="preserve"> 130 (принимала </w:t>
      </w:r>
      <w:proofErr w:type="spellStart"/>
      <w:r>
        <w:rPr>
          <w:sz w:val="24"/>
        </w:rPr>
        <w:t>энап</w:t>
      </w:r>
      <w:proofErr w:type="spellEnd"/>
      <w:r>
        <w:rPr>
          <w:sz w:val="24"/>
        </w:rPr>
        <w:t xml:space="preserve"> 1 раз в день 2 месяца), после чего АД снизилось до 140</w:t>
      </w:r>
      <w:r w:rsidRPr="00D32CE6">
        <w:rPr>
          <w:sz w:val="24"/>
        </w:rPr>
        <w:t>/</w:t>
      </w:r>
      <w:r>
        <w:rPr>
          <w:sz w:val="24"/>
        </w:rPr>
        <w:t xml:space="preserve">80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 С конца октября произошло резкое ухудшение состояния: вновь АД до220</w:t>
      </w:r>
      <w:r w:rsidRPr="00D32CE6">
        <w:rPr>
          <w:sz w:val="24"/>
        </w:rPr>
        <w:t xml:space="preserve">/120 </w:t>
      </w:r>
      <w:proofErr w:type="spellStart"/>
      <w:r w:rsidRPr="00D32CE6">
        <w:rPr>
          <w:sz w:val="24"/>
        </w:rPr>
        <w:t>мм.рт.ст</w:t>
      </w:r>
      <w:proofErr w:type="spellEnd"/>
      <w:r w:rsidRPr="00D32CE6">
        <w:rPr>
          <w:sz w:val="24"/>
        </w:rPr>
        <w:t xml:space="preserve">., появились ежедневные головные боли, разбитость, периодические сердцебиения и приступообразные боли в области сердца при физ.нагрузке с иррадиацией под левую лопатку, плохой сон, отечность рук и век. (принимала: </w:t>
      </w:r>
      <w:proofErr w:type="spellStart"/>
      <w:r w:rsidRPr="00D32CE6">
        <w:rPr>
          <w:sz w:val="24"/>
        </w:rPr>
        <w:t>каптоприл</w:t>
      </w:r>
      <w:proofErr w:type="spellEnd"/>
      <w:r w:rsidRPr="00D32CE6">
        <w:rPr>
          <w:sz w:val="24"/>
        </w:rPr>
        <w:t xml:space="preserve">, </w:t>
      </w:r>
      <w:proofErr w:type="spellStart"/>
      <w:r w:rsidRPr="00D32CE6">
        <w:rPr>
          <w:sz w:val="24"/>
        </w:rPr>
        <w:t>кардуру</w:t>
      </w:r>
      <w:proofErr w:type="spellEnd"/>
      <w:r w:rsidRPr="00D32CE6">
        <w:rPr>
          <w:sz w:val="24"/>
        </w:rPr>
        <w:t xml:space="preserve">, </w:t>
      </w:r>
      <w:proofErr w:type="spellStart"/>
      <w:r w:rsidRPr="00D32CE6">
        <w:rPr>
          <w:sz w:val="24"/>
        </w:rPr>
        <w:t>корвалол</w:t>
      </w:r>
      <w:proofErr w:type="spellEnd"/>
      <w:r w:rsidRPr="00D32CE6">
        <w:rPr>
          <w:sz w:val="24"/>
        </w:rPr>
        <w:t xml:space="preserve">, </w:t>
      </w:r>
      <w:proofErr w:type="spellStart"/>
      <w:r w:rsidRPr="00D32CE6">
        <w:rPr>
          <w:sz w:val="24"/>
        </w:rPr>
        <w:t>фуросемид</w:t>
      </w:r>
      <w:proofErr w:type="spellEnd"/>
      <w:r w:rsidRPr="00D32CE6">
        <w:rPr>
          <w:sz w:val="24"/>
        </w:rPr>
        <w:t xml:space="preserve"> 2 раза в неделю).</w:t>
      </w:r>
    </w:p>
    <w:p w:rsidR="00DF5F57" w:rsidRPr="00D32CE6" w:rsidRDefault="00DF5F57">
      <w:pPr>
        <w:rPr>
          <w:sz w:val="24"/>
        </w:rPr>
      </w:pPr>
      <w:r w:rsidRPr="00D32CE6">
        <w:rPr>
          <w:sz w:val="24"/>
        </w:rPr>
        <w:t>Настоящая госпитализация проведена для обследования и коррекции терапии   артериальной гипертензии.</w:t>
      </w:r>
    </w:p>
    <w:p w:rsidR="00DF5F57" w:rsidRDefault="00DF5F57">
      <w:pPr>
        <w:rPr>
          <w:sz w:val="24"/>
        </w:rPr>
      </w:pPr>
    </w:p>
    <w:p w:rsidR="00DF5F57" w:rsidRDefault="00DF5F57">
      <w:pPr>
        <w:rPr>
          <w:b/>
          <w:sz w:val="28"/>
        </w:rPr>
      </w:pPr>
      <w:r>
        <w:rPr>
          <w:b/>
          <w:sz w:val="28"/>
          <w:lang w:val="en-US"/>
        </w:rPr>
        <w:t>Anamnesis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  <w:r>
        <w:rPr>
          <w:b/>
          <w:sz w:val="28"/>
        </w:rPr>
        <w:t>:</w:t>
      </w:r>
    </w:p>
    <w:p w:rsidR="00DF5F57" w:rsidRDefault="00DF5F57">
      <w:pPr>
        <w:pStyle w:val="1"/>
      </w:pPr>
      <w:r>
        <w:t>Место рождения: г.Москва.</w:t>
      </w:r>
    </w:p>
    <w:p w:rsidR="00DF5F57" w:rsidRDefault="00DF5F57">
      <w:pPr>
        <w:rPr>
          <w:sz w:val="24"/>
        </w:rPr>
      </w:pPr>
      <w:r>
        <w:rPr>
          <w:sz w:val="24"/>
        </w:rPr>
        <w:t>Родилась 1-ым ребенком в семье.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Трудовая деятельность:</w:t>
      </w:r>
      <w:r>
        <w:rPr>
          <w:sz w:val="24"/>
        </w:rPr>
        <w:t xml:space="preserve"> 20 лет проработала мастером на заводе, после- инспектором в торге. В настоящее время на пенсии.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Жилищно-бытовые условия</w:t>
      </w:r>
      <w:r>
        <w:rPr>
          <w:sz w:val="24"/>
        </w:rPr>
        <w:t xml:space="preserve"> хорошие</w:t>
      </w:r>
    </w:p>
    <w:p w:rsidR="00DF5F57" w:rsidRDefault="00DF5F57">
      <w:pPr>
        <w:rPr>
          <w:sz w:val="24"/>
        </w:rPr>
      </w:pPr>
      <w:r>
        <w:rPr>
          <w:sz w:val="24"/>
        </w:rPr>
        <w:t>Питание полноценное, регулярное.</w:t>
      </w:r>
    </w:p>
    <w:p w:rsidR="00DF5F57" w:rsidRDefault="00DF5F57">
      <w:pPr>
        <w:rPr>
          <w:sz w:val="24"/>
        </w:rPr>
      </w:pPr>
      <w:r>
        <w:rPr>
          <w:sz w:val="24"/>
        </w:rPr>
        <w:t>Вдова. 2 детей.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Вредные привычки:</w:t>
      </w:r>
      <w:r>
        <w:rPr>
          <w:sz w:val="24"/>
        </w:rPr>
        <w:t xml:space="preserve"> злоупотребление алкоголем, курение, прием наркотиков отрицает.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Перенесенные заболевания:</w:t>
      </w:r>
      <w:r>
        <w:rPr>
          <w:sz w:val="24"/>
        </w:rPr>
        <w:t xml:space="preserve"> в детстве перенесла - корь, ветряную оспу, скарлатину, краснуху. В 19 лет- </w:t>
      </w:r>
      <w:proofErr w:type="spellStart"/>
      <w:r>
        <w:rPr>
          <w:sz w:val="24"/>
        </w:rPr>
        <w:t>аппендоктомия</w:t>
      </w:r>
      <w:proofErr w:type="spellEnd"/>
      <w:r>
        <w:rPr>
          <w:sz w:val="24"/>
        </w:rPr>
        <w:t>.</w:t>
      </w:r>
      <w:r>
        <w:rPr>
          <w:b/>
          <w:sz w:val="24"/>
        </w:rPr>
        <w:t xml:space="preserve">                                       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Наследственность и семейный анамнез:</w:t>
      </w:r>
      <w:r>
        <w:rPr>
          <w:sz w:val="24"/>
        </w:rPr>
        <w:t xml:space="preserve"> Мать: </w:t>
      </w:r>
      <w:proofErr w:type="spellStart"/>
      <w:r>
        <w:rPr>
          <w:sz w:val="24"/>
        </w:rPr>
        <w:t>хрон.колит</w:t>
      </w:r>
      <w:proofErr w:type="spellEnd"/>
      <w:r>
        <w:rPr>
          <w:sz w:val="24"/>
        </w:rPr>
        <w:t>, сердечная недостаточность;</w:t>
      </w:r>
    </w:p>
    <w:p w:rsidR="00DF5F57" w:rsidRDefault="00DF5F57">
      <w:pPr>
        <w:rPr>
          <w:sz w:val="24"/>
        </w:rPr>
      </w:pPr>
      <w:r>
        <w:rPr>
          <w:sz w:val="24"/>
        </w:rPr>
        <w:t>Отец: глаукома;</w:t>
      </w:r>
    </w:p>
    <w:p w:rsidR="00DF5F57" w:rsidRDefault="00DF5F57">
      <w:pPr>
        <w:rPr>
          <w:sz w:val="24"/>
        </w:rPr>
      </w:pPr>
      <w:r>
        <w:rPr>
          <w:sz w:val="24"/>
        </w:rPr>
        <w:t>Сестра: артериальная гипертензия, СД 2 типа;</w:t>
      </w:r>
    </w:p>
    <w:p w:rsidR="00DF5F57" w:rsidRDefault="00DF5F57">
      <w:pPr>
        <w:rPr>
          <w:sz w:val="24"/>
        </w:rPr>
      </w:pPr>
      <w:r>
        <w:rPr>
          <w:sz w:val="24"/>
        </w:rPr>
        <w:t>Дети здоровы.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lastRenderedPageBreak/>
        <w:t>Гинекологический анамнез:</w:t>
      </w:r>
      <w:r>
        <w:rPr>
          <w:sz w:val="24"/>
        </w:rPr>
        <w:t xml:space="preserve"> менструация с 19 лет. Беременность – 3; аборт-1; роды - 2. Последняя менструация в 1991г., менопауза с 53 лет.</w:t>
      </w:r>
    </w:p>
    <w:p w:rsidR="00DF5F57" w:rsidRDefault="00DF5F57">
      <w:pPr>
        <w:rPr>
          <w:sz w:val="24"/>
        </w:rPr>
      </w:pPr>
      <w:r>
        <w:rPr>
          <w:sz w:val="24"/>
          <w:u w:val="single"/>
        </w:rPr>
        <w:t>Гинекологические заболевания</w:t>
      </w:r>
      <w:r>
        <w:rPr>
          <w:sz w:val="24"/>
        </w:rPr>
        <w:t>: миома матки.</w:t>
      </w:r>
    </w:p>
    <w:p w:rsidR="00DF5F57" w:rsidRDefault="00DF5F57">
      <w:pPr>
        <w:rPr>
          <w:b/>
          <w:sz w:val="24"/>
        </w:rPr>
      </w:pPr>
    </w:p>
    <w:p w:rsidR="00DF5F57" w:rsidRDefault="00DF5F57">
      <w:pPr>
        <w:rPr>
          <w:b/>
          <w:sz w:val="24"/>
          <w:u w:val="single"/>
        </w:rPr>
      </w:pPr>
    </w:p>
    <w:p w:rsidR="00DF5F57" w:rsidRDefault="00DF5F57">
      <w:pPr>
        <w:rPr>
          <w:sz w:val="28"/>
          <w:u w:val="single"/>
        </w:rPr>
      </w:pPr>
      <w:r>
        <w:rPr>
          <w:b/>
          <w:sz w:val="28"/>
          <w:u w:val="single"/>
        </w:rPr>
        <w:t>Общее исследование больного</w:t>
      </w:r>
      <w:r>
        <w:rPr>
          <w:sz w:val="28"/>
          <w:u w:val="single"/>
        </w:rPr>
        <w:t xml:space="preserve">. </w:t>
      </w:r>
    </w:p>
    <w:p w:rsidR="00DF5F57" w:rsidRDefault="00DF5F57">
      <w:pPr>
        <w:rPr>
          <w:sz w:val="24"/>
          <w:u w:val="single"/>
        </w:rPr>
      </w:pPr>
    </w:p>
    <w:p w:rsidR="00DF5F57" w:rsidRDefault="00DF5F57">
      <w:pPr>
        <w:pStyle w:val="a3"/>
      </w:pPr>
      <w:r>
        <w:t>Общее состояние больной удовлетворительное.</w:t>
      </w:r>
    </w:p>
    <w:p w:rsidR="00DF5F57" w:rsidRDefault="00DF5F57">
      <w:pPr>
        <w:pStyle w:val="a3"/>
      </w:pPr>
      <w:r>
        <w:t>Сознание ясное.</w:t>
      </w:r>
    </w:p>
    <w:p w:rsidR="00DF5F57" w:rsidRDefault="00DF5F57">
      <w:pPr>
        <w:pStyle w:val="1"/>
      </w:pPr>
      <w:r>
        <w:t>Положение активное.</w:t>
      </w:r>
    </w:p>
    <w:p w:rsidR="00DF5F57" w:rsidRDefault="00DF5F57">
      <w:pPr>
        <w:rPr>
          <w:sz w:val="24"/>
        </w:rPr>
      </w:pPr>
      <w:r>
        <w:rPr>
          <w:sz w:val="24"/>
        </w:rPr>
        <w:t>Выражение лица спокойное, не выражает болезненных проявлений.</w:t>
      </w:r>
    </w:p>
    <w:p w:rsidR="00DF5F57" w:rsidRDefault="00DF5F57">
      <w:pPr>
        <w:rPr>
          <w:sz w:val="24"/>
        </w:rPr>
      </w:pPr>
      <w:r>
        <w:rPr>
          <w:sz w:val="24"/>
        </w:rPr>
        <w:t>Телосложение нормостенического типа.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Рост  </w:t>
      </w:r>
      <w:smartTag w:uri="urn:schemas-microsoft-com:office:smarttags" w:element="metricconverter">
        <w:smartTagPr>
          <w:attr w:name="ProductID" w:val="173 см"/>
        </w:smartTagPr>
        <w:r>
          <w:rPr>
            <w:sz w:val="24"/>
          </w:rPr>
          <w:t>173 см</w:t>
        </w:r>
      </w:smartTag>
      <w:r>
        <w:rPr>
          <w:sz w:val="24"/>
        </w:rPr>
        <w:t>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Масса тела  </w:t>
      </w:r>
      <w:smartTag w:uri="urn:schemas-microsoft-com:office:smarttags" w:element="metricconverter">
        <w:smartTagPr>
          <w:attr w:name="ProductID" w:val="75 кг"/>
        </w:smartTagPr>
        <w:r>
          <w:rPr>
            <w:sz w:val="24"/>
          </w:rPr>
          <w:t>75 кг</w:t>
        </w:r>
      </w:smartTag>
      <w:r>
        <w:rPr>
          <w:sz w:val="24"/>
        </w:rPr>
        <w:t>.</w:t>
      </w:r>
    </w:p>
    <w:p w:rsidR="00DF5F57" w:rsidRDefault="00DF5F57">
      <w:pPr>
        <w:rPr>
          <w:sz w:val="24"/>
        </w:rPr>
      </w:pPr>
      <w:r>
        <w:rPr>
          <w:sz w:val="24"/>
        </w:rPr>
        <w:t>Индекс массы тела  25.</w:t>
      </w:r>
    </w:p>
    <w:p w:rsidR="00DF5F57" w:rsidRDefault="00DF5F57">
      <w:pPr>
        <w:rPr>
          <w:sz w:val="24"/>
        </w:rPr>
      </w:pPr>
      <w:r>
        <w:rPr>
          <w:sz w:val="24"/>
        </w:rPr>
        <w:t>Температура тела= 36,8.</w:t>
      </w:r>
    </w:p>
    <w:p w:rsidR="00DF5F57" w:rsidRDefault="00DF5F57">
      <w:pPr>
        <w:rPr>
          <w:sz w:val="24"/>
        </w:rPr>
      </w:pPr>
      <w:r>
        <w:rPr>
          <w:sz w:val="24"/>
        </w:rPr>
        <w:t>Изменений осанки и походки не наблюдается.</w:t>
      </w:r>
    </w:p>
    <w:p w:rsidR="00DF5F57" w:rsidRDefault="00DF5F57">
      <w:pPr>
        <w:rPr>
          <w:b/>
          <w:sz w:val="24"/>
        </w:rPr>
      </w:pPr>
      <w:r>
        <w:rPr>
          <w:b/>
          <w:sz w:val="24"/>
        </w:rPr>
        <w:t>Осмотр головы:</w:t>
      </w:r>
    </w:p>
    <w:p w:rsidR="00DF5F57" w:rsidRDefault="00DF5F57">
      <w:pPr>
        <w:pStyle w:val="a3"/>
      </w:pPr>
      <w:r>
        <w:t xml:space="preserve">Лицо не выражает болезненных проявлений. Лицо умеренно одутловатое, кожа </w:t>
      </w:r>
      <w:proofErr w:type="spellStart"/>
      <w:r>
        <w:t>гиперпигментирована</w:t>
      </w:r>
      <w:proofErr w:type="spellEnd"/>
      <w:r>
        <w:t>.</w:t>
      </w:r>
    </w:p>
    <w:p w:rsidR="00DF5F57" w:rsidRDefault="00DF5F57">
      <w:pPr>
        <w:pStyle w:val="a3"/>
      </w:pPr>
      <w:r>
        <w:t xml:space="preserve">Слизистая ротовой полости и склеры  не изменены, бледно-розового цвета. 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 xml:space="preserve">Кожные покровы : </w:t>
      </w:r>
      <w:r>
        <w:rPr>
          <w:sz w:val="24"/>
        </w:rPr>
        <w:t>чистые, умеренной влажности. Тургор кожи несколько снижен. Рост волос по женскому типу. Ногти не изменены.</w:t>
      </w:r>
    </w:p>
    <w:p w:rsidR="00DF5F57" w:rsidRDefault="00DF5F57">
      <w:pPr>
        <w:rPr>
          <w:sz w:val="24"/>
        </w:rPr>
      </w:pPr>
      <w:r>
        <w:rPr>
          <w:sz w:val="24"/>
        </w:rPr>
        <w:t>Подкожно-жировая  клетчатка  достаточно развита, распределена равномерно. Отеки в области кистей рук, век.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Лимфатические узлы</w:t>
      </w:r>
      <w:r>
        <w:rPr>
          <w:sz w:val="24"/>
        </w:rPr>
        <w:t xml:space="preserve"> не пальпируются.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 xml:space="preserve">Мышечная система </w:t>
      </w:r>
      <w:r>
        <w:rPr>
          <w:sz w:val="24"/>
        </w:rPr>
        <w:t>развита слабо. Тонус мышц не изменен. Болезненности при ощупывании не наблюдается.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Костно-суставная система:</w:t>
      </w:r>
      <w:r>
        <w:rPr>
          <w:sz w:val="24"/>
        </w:rPr>
        <w:t xml:space="preserve"> Кости не деформированы, при ощупывании и постукивании болезненности не отмечается.  Суставы: изменений формы, припухлости не отмечается. Движения в суставах сохранены в полном объеме.</w:t>
      </w:r>
    </w:p>
    <w:p w:rsidR="00DF5F57" w:rsidRDefault="00DF5F57">
      <w:pPr>
        <w:pStyle w:val="a3"/>
        <w:rPr>
          <w:u w:val="single"/>
        </w:rPr>
      </w:pPr>
      <w:r>
        <w:rPr>
          <w:u w:val="single"/>
        </w:rPr>
        <w:t>Окружность суставов:</w:t>
      </w:r>
    </w:p>
    <w:p w:rsidR="00DF5F57" w:rsidRDefault="00DF5F57">
      <w:pPr>
        <w:pStyle w:val="a3"/>
      </w:pPr>
      <w:r>
        <w:t>плечевой- 35см; локтевой- 27см; лучезапястный- 21см; коленный- 36см; голеностопный- 25см.</w:t>
      </w:r>
    </w:p>
    <w:p w:rsidR="00DF5F57" w:rsidRDefault="00DF5F57">
      <w:pPr>
        <w:pStyle w:val="a3"/>
        <w:rPr>
          <w:u w:val="single"/>
        </w:rPr>
      </w:pPr>
    </w:p>
    <w:p w:rsidR="00DF5F57" w:rsidRDefault="00DF5F57">
      <w:pPr>
        <w:rPr>
          <w:b/>
          <w:sz w:val="28"/>
        </w:rPr>
      </w:pPr>
      <w:r>
        <w:rPr>
          <w:b/>
          <w:sz w:val="28"/>
        </w:rPr>
        <w:t>Система органов дыхания.</w:t>
      </w:r>
    </w:p>
    <w:p w:rsidR="00DF5F57" w:rsidRDefault="00DF5F57">
      <w:pPr>
        <w:rPr>
          <w:b/>
          <w:sz w:val="28"/>
        </w:rPr>
      </w:pPr>
    </w:p>
    <w:p w:rsidR="00DF5F57" w:rsidRDefault="00DF5F57">
      <w:pPr>
        <w:pStyle w:val="a3"/>
      </w:pPr>
      <w:r>
        <w:t>При осмотре патологических изменений не найдено.</w:t>
      </w:r>
    </w:p>
    <w:p w:rsidR="00DF5F57" w:rsidRDefault="00DF5F57">
      <w:pPr>
        <w:rPr>
          <w:sz w:val="24"/>
        </w:rPr>
      </w:pPr>
      <w:r>
        <w:rPr>
          <w:sz w:val="24"/>
        </w:rPr>
        <w:t>Жалоб нет.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Осмотр</w:t>
      </w:r>
      <w:r>
        <w:rPr>
          <w:sz w:val="24"/>
        </w:rPr>
        <w:t xml:space="preserve">: </w:t>
      </w:r>
    </w:p>
    <w:p w:rsidR="00DF5F57" w:rsidRDefault="00DF5F57">
      <w:pPr>
        <w:rPr>
          <w:sz w:val="24"/>
        </w:rPr>
      </w:pPr>
      <w:r>
        <w:rPr>
          <w:sz w:val="24"/>
        </w:rPr>
        <w:t>Дыхание через нос  свободное, сухость во рту, носовые кровотечения отсутствуют.</w:t>
      </w:r>
    </w:p>
    <w:p w:rsidR="00DF5F57" w:rsidRDefault="00DF5F57">
      <w:pPr>
        <w:rPr>
          <w:sz w:val="24"/>
        </w:rPr>
      </w:pPr>
      <w:r>
        <w:rPr>
          <w:sz w:val="24"/>
        </w:rPr>
        <w:t>Обоняние    сохранено; гортань – жалоб нет.</w:t>
      </w:r>
    </w:p>
    <w:p w:rsidR="00DF5F57" w:rsidRDefault="00DF5F57">
      <w:pPr>
        <w:rPr>
          <w:sz w:val="24"/>
        </w:rPr>
      </w:pPr>
      <w:r>
        <w:rPr>
          <w:sz w:val="24"/>
        </w:rPr>
        <w:t>Голос громкий, чистый. Дыхание в гортани  не затруднено.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Форма грудной клетки </w:t>
      </w:r>
      <w:proofErr w:type="spellStart"/>
      <w:r>
        <w:rPr>
          <w:sz w:val="24"/>
        </w:rPr>
        <w:t>нормостеническая</w:t>
      </w:r>
      <w:proofErr w:type="spellEnd"/>
      <w:r>
        <w:rPr>
          <w:sz w:val="24"/>
        </w:rPr>
        <w:t>. Правая и левая половины грудной клетки симметричные.</w:t>
      </w:r>
    </w:p>
    <w:p w:rsidR="00DF5F57" w:rsidRDefault="00DF5F57">
      <w:pPr>
        <w:rPr>
          <w:sz w:val="24"/>
        </w:rPr>
      </w:pPr>
      <w:r>
        <w:rPr>
          <w:sz w:val="24"/>
        </w:rPr>
        <w:t>Над- и подключичные пространства не выбухают, одинаково симметричные.  Дыхание по грудному типу. Частота дыхательных движений   18  в мин.</w:t>
      </w:r>
    </w:p>
    <w:p w:rsidR="00DF5F57" w:rsidRDefault="00DF5F57">
      <w:pPr>
        <w:rPr>
          <w:sz w:val="24"/>
        </w:rPr>
      </w:pPr>
      <w:r>
        <w:rPr>
          <w:sz w:val="24"/>
        </w:rPr>
        <w:t>Окружность грудной клетки  см, на вдохе  см, на выдохе   см, дыхательная экскурсия   см.</w:t>
      </w:r>
    </w:p>
    <w:p w:rsidR="00DF5F57" w:rsidRDefault="00DF5F57">
      <w:pPr>
        <w:rPr>
          <w:b/>
          <w:sz w:val="24"/>
        </w:rPr>
      </w:pPr>
      <w:r>
        <w:rPr>
          <w:b/>
          <w:sz w:val="24"/>
        </w:rPr>
        <w:lastRenderedPageBreak/>
        <w:t>Пальпация:</w:t>
      </w:r>
    </w:p>
    <w:p w:rsidR="00DF5F57" w:rsidRDefault="00DF5F57">
      <w:pPr>
        <w:rPr>
          <w:sz w:val="24"/>
        </w:rPr>
      </w:pPr>
      <w:r>
        <w:rPr>
          <w:sz w:val="24"/>
        </w:rPr>
        <w:t>Места болезненности не определяются. Резистентность грудной клетки не изменена. Голосовое дрожание неизменённое, равномерное.</w:t>
      </w:r>
    </w:p>
    <w:p w:rsidR="00DF5F57" w:rsidRDefault="00DF5F57">
      <w:pPr>
        <w:rPr>
          <w:b/>
          <w:sz w:val="24"/>
        </w:rPr>
      </w:pPr>
      <w:r>
        <w:rPr>
          <w:b/>
          <w:sz w:val="24"/>
        </w:rPr>
        <w:t>Перкуссия:</w:t>
      </w:r>
    </w:p>
    <w:p w:rsidR="00DF5F57" w:rsidRDefault="00DF5F57">
      <w:pPr>
        <w:rPr>
          <w:sz w:val="24"/>
        </w:rPr>
      </w:pPr>
      <w:r>
        <w:rPr>
          <w:sz w:val="24"/>
          <w:u w:val="single"/>
        </w:rPr>
        <w:t>Сравнительная перкуссия</w:t>
      </w:r>
      <w:r>
        <w:rPr>
          <w:sz w:val="24"/>
        </w:rPr>
        <w:t xml:space="preserve">: 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 перкуторный звук ясный легочный с коробочным оттенком.</w:t>
      </w:r>
    </w:p>
    <w:p w:rsidR="00DF5F57" w:rsidRDefault="00DF5F57">
      <w:pPr>
        <w:rPr>
          <w:sz w:val="24"/>
        </w:rPr>
      </w:pPr>
      <w:r>
        <w:rPr>
          <w:sz w:val="24"/>
          <w:u w:val="single"/>
        </w:rPr>
        <w:t>Топографическая перкуссия:</w:t>
      </w:r>
    </w:p>
    <w:p w:rsidR="00DF5F57" w:rsidRDefault="00DF5F57">
      <w:pPr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высота стояния верхушек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2841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Спереди</w:t>
            </w:r>
          </w:p>
        </w:tc>
        <w:tc>
          <w:tcPr>
            <w:tcW w:w="2841" w:type="dxa"/>
          </w:tcPr>
          <w:p w:rsidR="00DF5F57" w:rsidRDefault="00DF5F57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sz w:val="24"/>
                </w:rPr>
                <w:t>3,5 см</w:t>
              </w:r>
            </w:smartTag>
            <w:r>
              <w:rPr>
                <w:sz w:val="24"/>
              </w:rPr>
              <w:t xml:space="preserve"> над ключицей</w:t>
            </w:r>
          </w:p>
        </w:tc>
        <w:tc>
          <w:tcPr>
            <w:tcW w:w="2841" w:type="dxa"/>
          </w:tcPr>
          <w:p w:rsidR="00DF5F57" w:rsidRDefault="00DF5F57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  <w:r>
              <w:rPr>
                <w:sz w:val="24"/>
              </w:rPr>
              <w:t xml:space="preserve"> над ключицей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Сзади</w:t>
            </w:r>
          </w:p>
        </w:tc>
        <w:tc>
          <w:tcPr>
            <w:tcW w:w="2841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на   уровне остистого отростка 7 шейного позвонка</w:t>
            </w:r>
          </w:p>
        </w:tc>
        <w:tc>
          <w:tcPr>
            <w:tcW w:w="2841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на  уровне остистого отростка 7 шейного позвонка</w:t>
            </w:r>
          </w:p>
        </w:tc>
      </w:tr>
    </w:tbl>
    <w:p w:rsidR="00DF5F57" w:rsidRDefault="00DF5F57">
      <w:pPr>
        <w:rPr>
          <w:sz w:val="24"/>
        </w:rPr>
      </w:pPr>
    </w:p>
    <w:p w:rsidR="00DF5F57" w:rsidRDefault="00DF5F57">
      <w:pPr>
        <w:rPr>
          <w:sz w:val="24"/>
        </w:rPr>
      </w:pPr>
      <w:r>
        <w:rPr>
          <w:i/>
          <w:sz w:val="24"/>
        </w:rPr>
        <w:t xml:space="preserve">Ширина полей  </w:t>
      </w:r>
      <w:proofErr w:type="spellStart"/>
      <w:r>
        <w:rPr>
          <w:i/>
          <w:sz w:val="24"/>
        </w:rPr>
        <w:t>Кренига</w:t>
      </w:r>
      <w:proofErr w:type="spellEnd"/>
      <w:r>
        <w:rPr>
          <w:sz w:val="24"/>
        </w:rPr>
        <w:t xml:space="preserve">: слева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 xml:space="preserve">, справа </w:t>
      </w:r>
      <w:smartTag w:uri="urn:schemas-microsoft-com:office:smarttags" w:element="metricconverter">
        <w:smartTagPr>
          <w:attr w:name="ProductID" w:val="5,5 см"/>
        </w:smartTagPr>
        <w:r>
          <w:rPr>
            <w:sz w:val="24"/>
          </w:rPr>
          <w:t>5,5 см</w:t>
        </w:r>
      </w:smartTag>
      <w:r>
        <w:rPr>
          <w:sz w:val="24"/>
        </w:rPr>
        <w:t>.</w:t>
      </w:r>
    </w:p>
    <w:p w:rsidR="00DF5F57" w:rsidRDefault="00DF5F57">
      <w:pPr>
        <w:rPr>
          <w:i/>
          <w:sz w:val="24"/>
        </w:rPr>
      </w:pPr>
      <w:r>
        <w:rPr>
          <w:i/>
          <w:sz w:val="24"/>
        </w:rPr>
        <w:t>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705"/>
        <w:gridCol w:w="1705"/>
      </w:tblGrid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По линиям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окологрудинной</w:t>
            </w:r>
            <w:proofErr w:type="spellEnd"/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срединно-ключичной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 xml:space="preserve">Передней подмышечной 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7ребро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Средней подмышечной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Задней подмышечной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лопаточной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Околопозвоночной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 xml:space="preserve">На уровне  остистого отростка      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</w:t>
            </w:r>
          </w:p>
        </w:tc>
        <w:tc>
          <w:tcPr>
            <w:tcW w:w="170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 xml:space="preserve">На уровне  остистого отростка      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</w:t>
            </w:r>
          </w:p>
        </w:tc>
      </w:tr>
    </w:tbl>
    <w:p w:rsidR="00DF5F57" w:rsidRDefault="00DF5F57">
      <w:pPr>
        <w:rPr>
          <w:i/>
          <w:sz w:val="24"/>
        </w:rPr>
      </w:pPr>
      <w:r>
        <w:rPr>
          <w:i/>
          <w:sz w:val="24"/>
        </w:rPr>
        <w:t>Подвижность нижних краев легких: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                                         Справа                                                  Слева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985"/>
        <w:gridCol w:w="1075"/>
        <w:gridCol w:w="1046"/>
        <w:gridCol w:w="986"/>
        <w:gridCol w:w="1075"/>
        <w:gridCol w:w="1016"/>
      </w:tblGrid>
      <w:tr w:rsidR="00DF5F57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DF5F57" w:rsidRDefault="00DF5F5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07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046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986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075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016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33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срединноключичной</w:t>
            </w:r>
            <w:proofErr w:type="spellEnd"/>
            <w:r>
              <w:rPr>
                <w:sz w:val="24"/>
              </w:rPr>
              <w:t xml:space="preserve"> линии</w:t>
            </w:r>
          </w:p>
        </w:tc>
        <w:tc>
          <w:tcPr>
            <w:tcW w:w="98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107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104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6см</w:t>
            </w:r>
          </w:p>
        </w:tc>
        <w:tc>
          <w:tcPr>
            <w:tcW w:w="98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F5F57" w:rsidRDefault="00DF5F57">
            <w:pPr>
              <w:jc w:val="center"/>
              <w:rPr>
                <w:sz w:val="24"/>
              </w:rPr>
            </w:pP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233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По средней подмышечной линии</w:t>
            </w:r>
          </w:p>
        </w:tc>
        <w:tc>
          <w:tcPr>
            <w:tcW w:w="98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</w:rPr>
                <w:t>4 см</w:t>
              </w:r>
            </w:smartTag>
          </w:p>
        </w:tc>
        <w:tc>
          <w:tcPr>
            <w:tcW w:w="107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</w:rPr>
                <w:t>4 см</w:t>
              </w:r>
            </w:smartTag>
          </w:p>
        </w:tc>
        <w:tc>
          <w:tcPr>
            <w:tcW w:w="104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4"/>
                </w:rPr>
                <w:t>8 см</w:t>
              </w:r>
            </w:smartTag>
          </w:p>
        </w:tc>
        <w:tc>
          <w:tcPr>
            <w:tcW w:w="98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</w:rPr>
                <w:t>4 см</w:t>
              </w:r>
            </w:smartTag>
          </w:p>
        </w:tc>
        <w:tc>
          <w:tcPr>
            <w:tcW w:w="107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</w:rPr>
                <w:t>4 см</w:t>
              </w:r>
            </w:smartTag>
          </w:p>
        </w:tc>
        <w:tc>
          <w:tcPr>
            <w:tcW w:w="101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4"/>
                </w:rPr>
                <w:t>8 см</w:t>
              </w:r>
            </w:smartTag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2339" w:type="dxa"/>
          </w:tcPr>
          <w:p w:rsidR="00DF5F57" w:rsidRDefault="00DF5F57">
            <w:pPr>
              <w:rPr>
                <w:sz w:val="24"/>
              </w:rPr>
            </w:pPr>
            <w:r>
              <w:rPr>
                <w:sz w:val="24"/>
              </w:rPr>
              <w:t>По лопаточной линии</w:t>
            </w:r>
          </w:p>
        </w:tc>
        <w:tc>
          <w:tcPr>
            <w:tcW w:w="98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107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104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4"/>
                </w:rPr>
                <w:t>6 см</w:t>
              </w:r>
            </w:smartTag>
          </w:p>
        </w:tc>
        <w:tc>
          <w:tcPr>
            <w:tcW w:w="98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1075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1016" w:type="dxa"/>
            <w:vAlign w:val="center"/>
          </w:tcPr>
          <w:p w:rsidR="00DF5F57" w:rsidRDefault="00DF5F57">
            <w:pPr>
              <w:jc w:val="center"/>
              <w:rPr>
                <w:sz w:val="24"/>
              </w:rPr>
            </w:pPr>
          </w:p>
          <w:p w:rsidR="00DF5F57" w:rsidRDefault="00DF5F57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4"/>
                </w:rPr>
                <w:t>6 см</w:t>
              </w:r>
            </w:smartTag>
          </w:p>
        </w:tc>
      </w:tr>
    </w:tbl>
    <w:p w:rsidR="00DF5F57" w:rsidRDefault="00DF5F57">
      <w:pPr>
        <w:rPr>
          <w:sz w:val="24"/>
        </w:rPr>
      </w:pPr>
    </w:p>
    <w:p w:rsidR="00DF5F57" w:rsidRDefault="00DF5F57">
      <w:pPr>
        <w:rPr>
          <w:sz w:val="24"/>
        </w:rPr>
      </w:pPr>
    </w:p>
    <w:p w:rsidR="00DF5F57" w:rsidRDefault="00DF5F57">
      <w:pPr>
        <w:rPr>
          <w:b/>
          <w:sz w:val="24"/>
        </w:rPr>
      </w:pPr>
      <w:r>
        <w:rPr>
          <w:sz w:val="24"/>
        </w:rPr>
        <w:lastRenderedPageBreak/>
        <w:t xml:space="preserve"> </w:t>
      </w:r>
      <w:r>
        <w:rPr>
          <w:b/>
          <w:sz w:val="24"/>
        </w:rPr>
        <w:t>Аускультация:</w:t>
      </w:r>
    </w:p>
    <w:p w:rsidR="00DF5F57" w:rsidRDefault="00DF5F57">
      <w:pPr>
        <w:rPr>
          <w:b/>
          <w:sz w:val="28"/>
        </w:rPr>
      </w:pPr>
      <w:r>
        <w:rPr>
          <w:b/>
          <w:sz w:val="24"/>
        </w:rPr>
        <w:t xml:space="preserve"> </w:t>
      </w:r>
      <w:r>
        <w:rPr>
          <w:sz w:val="24"/>
        </w:rPr>
        <w:t>дыхание везикулярное, равномерное. Хрипы, крепитация и шум трения плевры отсутствуют.</w:t>
      </w:r>
    </w:p>
    <w:p w:rsidR="00DF5F57" w:rsidRDefault="00DF5F57">
      <w:pPr>
        <w:rPr>
          <w:b/>
          <w:sz w:val="28"/>
        </w:rPr>
      </w:pPr>
    </w:p>
    <w:p w:rsidR="00DF5F57" w:rsidRDefault="00DF5F57">
      <w:pPr>
        <w:rPr>
          <w:b/>
          <w:sz w:val="28"/>
        </w:rPr>
      </w:pPr>
    </w:p>
    <w:p w:rsidR="00DF5F57" w:rsidRDefault="00DF5F57">
      <w:pPr>
        <w:rPr>
          <w:sz w:val="24"/>
        </w:rPr>
      </w:pPr>
      <w:r>
        <w:rPr>
          <w:b/>
          <w:sz w:val="28"/>
        </w:rPr>
        <w:t>Сердечно-сосудистая система</w:t>
      </w:r>
      <w:r>
        <w:rPr>
          <w:sz w:val="24"/>
        </w:rPr>
        <w:t>.</w:t>
      </w:r>
    </w:p>
    <w:p w:rsidR="00DF5F57" w:rsidRDefault="00DF5F57">
      <w:pPr>
        <w:rPr>
          <w:sz w:val="24"/>
        </w:rPr>
      </w:pPr>
    </w:p>
    <w:p w:rsidR="00DF5F57" w:rsidRDefault="00DF5F57">
      <w:pPr>
        <w:rPr>
          <w:sz w:val="24"/>
        </w:rPr>
      </w:pPr>
      <w:r>
        <w:rPr>
          <w:b/>
          <w:sz w:val="24"/>
        </w:rPr>
        <w:t xml:space="preserve">Жалобы </w:t>
      </w:r>
      <w:r>
        <w:rPr>
          <w:sz w:val="24"/>
        </w:rPr>
        <w:t>на периодические сердцебиения и боли в области сердца сдавливающего характера с иррадиацией под левую лопатку.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Осмотр области сердца и периферических сосудов</w:t>
      </w:r>
      <w:r>
        <w:rPr>
          <w:sz w:val="24"/>
        </w:rPr>
        <w:t>. Наблюдается пульсация сонных артерий. Пульсация шейных вен отсутствует. Изменений грудной клетки в области сердца нет.</w:t>
      </w:r>
    </w:p>
    <w:p w:rsidR="00DF5F57" w:rsidRDefault="00DF5F57">
      <w:pPr>
        <w:rPr>
          <w:sz w:val="24"/>
        </w:rPr>
      </w:pPr>
      <w:r>
        <w:rPr>
          <w:sz w:val="24"/>
        </w:rPr>
        <w:t>Верхушечный толчок визуально не определяется.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Пальпация сердечной области.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Верхушечный толчок определяется на уровне 5 </w:t>
      </w:r>
      <w:proofErr w:type="spellStart"/>
      <w:r>
        <w:rPr>
          <w:sz w:val="24"/>
        </w:rPr>
        <w:t>межреберья</w:t>
      </w:r>
      <w:proofErr w:type="spellEnd"/>
      <w:r>
        <w:rPr>
          <w:sz w:val="24"/>
        </w:rPr>
        <w:t>. Сердечный толчок не определяются. Патологическая пульсация не выявлена.</w:t>
      </w:r>
    </w:p>
    <w:p w:rsidR="00DF5F57" w:rsidRDefault="00DF5F57">
      <w:pPr>
        <w:rPr>
          <w:b/>
          <w:sz w:val="24"/>
        </w:rPr>
      </w:pPr>
      <w:r>
        <w:rPr>
          <w:b/>
          <w:sz w:val="24"/>
        </w:rPr>
        <w:t>Перкуссия сердца.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Границы относительной тупости сердца: </w:t>
      </w:r>
      <w:r>
        <w:rPr>
          <w:sz w:val="24"/>
          <w:u w:val="single"/>
        </w:rPr>
        <w:t>правая</w:t>
      </w:r>
      <w:r>
        <w:rPr>
          <w:sz w:val="24"/>
        </w:rPr>
        <w:t xml:space="preserve"> по правому краю грудины в </w:t>
      </w:r>
      <w:r>
        <w:rPr>
          <w:sz w:val="24"/>
          <w:lang w:val="en-US"/>
        </w:rPr>
        <w:t>IV</w:t>
      </w:r>
      <w:r>
        <w:rPr>
          <w:sz w:val="24"/>
        </w:rPr>
        <w:t xml:space="preserve"> межреберье, </w:t>
      </w:r>
      <w:r>
        <w:rPr>
          <w:sz w:val="24"/>
          <w:u w:val="single"/>
        </w:rPr>
        <w:t xml:space="preserve">левая </w:t>
      </w:r>
      <w:r>
        <w:rPr>
          <w:sz w:val="24"/>
        </w:rPr>
        <w:t xml:space="preserve">на 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кнаружи от левой срединно-ключичной линии в </w:t>
      </w:r>
      <w:r>
        <w:rPr>
          <w:sz w:val="24"/>
          <w:lang w:val="en-US"/>
        </w:rPr>
        <w:t>V</w:t>
      </w:r>
      <w:r>
        <w:rPr>
          <w:sz w:val="24"/>
        </w:rPr>
        <w:t xml:space="preserve"> межреберье, </w:t>
      </w:r>
      <w:r>
        <w:rPr>
          <w:sz w:val="24"/>
          <w:u w:val="single"/>
        </w:rPr>
        <w:t>верхняя</w:t>
      </w:r>
      <w:r>
        <w:rPr>
          <w:sz w:val="24"/>
        </w:rPr>
        <w:t xml:space="preserve"> граница  во </w:t>
      </w:r>
      <w:r w:rsidRPr="00D32CE6">
        <w:rPr>
          <w:sz w:val="24"/>
        </w:rPr>
        <w:t>3</w:t>
      </w:r>
      <w:r>
        <w:rPr>
          <w:sz w:val="24"/>
        </w:rPr>
        <w:t xml:space="preserve"> ребро. Поперечник относительной тупости сердца  12см.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Границы абсолютной тупости сердца: </w:t>
      </w:r>
      <w:r>
        <w:rPr>
          <w:sz w:val="24"/>
          <w:u w:val="single"/>
        </w:rPr>
        <w:t>правая</w:t>
      </w:r>
      <w:r>
        <w:rPr>
          <w:sz w:val="24"/>
        </w:rPr>
        <w:t xml:space="preserve"> – левый край грудины, </w:t>
      </w:r>
      <w:r>
        <w:rPr>
          <w:sz w:val="24"/>
          <w:u w:val="single"/>
        </w:rPr>
        <w:t>левая</w:t>
      </w:r>
      <w:r>
        <w:rPr>
          <w:sz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левой срединно-ключичной линии, </w:t>
      </w:r>
      <w:r>
        <w:rPr>
          <w:sz w:val="24"/>
          <w:u w:val="single"/>
        </w:rPr>
        <w:t xml:space="preserve">верхняя </w:t>
      </w:r>
      <w:r>
        <w:rPr>
          <w:sz w:val="24"/>
        </w:rPr>
        <w:t xml:space="preserve">– на уровне 3 ребра. Поперечник абсолютной тупости сердца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>.</w:t>
      </w:r>
    </w:p>
    <w:p w:rsidR="00DF5F57" w:rsidRDefault="00DF5F57">
      <w:pPr>
        <w:rPr>
          <w:sz w:val="24"/>
        </w:rPr>
      </w:pPr>
      <w:r>
        <w:rPr>
          <w:sz w:val="24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>.</w:t>
      </w:r>
    </w:p>
    <w:p w:rsidR="00DF5F57" w:rsidRDefault="00DF5F57">
      <w:pPr>
        <w:pStyle w:val="a3"/>
      </w:pPr>
      <w:r>
        <w:t>Конфигурация сердца нормальная.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Аускультация сердца</w:t>
      </w:r>
      <w:r>
        <w:rPr>
          <w:sz w:val="24"/>
        </w:rPr>
        <w:t>.</w:t>
      </w:r>
    </w:p>
    <w:p w:rsidR="00DF5F57" w:rsidRDefault="00DF5F57">
      <w:pPr>
        <w:rPr>
          <w:sz w:val="24"/>
        </w:rPr>
      </w:pPr>
      <w:r>
        <w:rPr>
          <w:sz w:val="24"/>
        </w:rPr>
        <w:t>Тоны сердца приглушены. Шумов нет.</w:t>
      </w:r>
    </w:p>
    <w:p w:rsidR="00DF5F57" w:rsidRDefault="00DF5F57">
      <w:pPr>
        <w:rPr>
          <w:sz w:val="24"/>
        </w:rPr>
      </w:pPr>
      <w:r>
        <w:rPr>
          <w:sz w:val="24"/>
        </w:rPr>
        <w:t>Ритм неправильный, частота сердечных сокращений 72 ударов/мин.</w:t>
      </w:r>
    </w:p>
    <w:p w:rsidR="00DF5F57" w:rsidRDefault="00DF5F57">
      <w:pPr>
        <w:rPr>
          <w:sz w:val="24"/>
        </w:rPr>
      </w:pPr>
      <w:r>
        <w:rPr>
          <w:b/>
          <w:sz w:val="24"/>
        </w:rPr>
        <w:t>Исследование сосудов, свойства пульса</w:t>
      </w:r>
      <w:r>
        <w:rPr>
          <w:sz w:val="24"/>
        </w:rPr>
        <w:t>: сосудистая стенка периферических артерий эластичная, видимая пульсация отсутствует. Пульс на лучевых артериях синхронный, неправильного ритма, хорошего наполнения, ненапряженный,  частота 72/мин. Псевдокапиллярный пульс отсутствует.</w:t>
      </w:r>
    </w:p>
    <w:p w:rsidR="00DF5F57" w:rsidRDefault="00DF5F57">
      <w:pPr>
        <w:pStyle w:val="a3"/>
      </w:pPr>
      <w:r>
        <w:t>При аускультации артерий патологических изменений не наблюдается.</w:t>
      </w:r>
    </w:p>
    <w:p w:rsidR="00DF5F57" w:rsidRDefault="00DF5F57">
      <w:pPr>
        <w:rPr>
          <w:sz w:val="24"/>
        </w:rPr>
      </w:pPr>
      <w:r>
        <w:rPr>
          <w:sz w:val="24"/>
        </w:rPr>
        <w:t>При осмотре, пальпации и аускультации вен изменений не наблюдается.</w:t>
      </w:r>
    </w:p>
    <w:p w:rsidR="00DF5F57" w:rsidRDefault="00DF5F57">
      <w:pPr>
        <w:rPr>
          <w:sz w:val="24"/>
        </w:rPr>
      </w:pPr>
    </w:p>
    <w:p w:rsidR="00DF5F57" w:rsidRDefault="00DF5F57">
      <w:pPr>
        <w:rPr>
          <w:sz w:val="24"/>
        </w:rPr>
      </w:pPr>
    </w:p>
    <w:p w:rsidR="00DF5F57" w:rsidRDefault="00DF5F57">
      <w:pPr>
        <w:pStyle w:val="a3"/>
        <w:rPr>
          <w:b/>
          <w:sz w:val="28"/>
        </w:rPr>
      </w:pPr>
      <w:r>
        <w:rPr>
          <w:b/>
          <w:sz w:val="28"/>
        </w:rPr>
        <w:t>Исследование системы пищеварения.</w:t>
      </w:r>
    </w:p>
    <w:p w:rsidR="00DF5F57" w:rsidRDefault="00DF5F57">
      <w:pPr>
        <w:pStyle w:val="a3"/>
        <w:rPr>
          <w:b/>
          <w:sz w:val="28"/>
        </w:rPr>
      </w:pPr>
    </w:p>
    <w:p w:rsidR="00DF5F57" w:rsidRDefault="00DF5F57">
      <w:pPr>
        <w:pStyle w:val="a3"/>
      </w:pPr>
      <w:r>
        <w:rPr>
          <w:b/>
        </w:rPr>
        <w:t xml:space="preserve">Жалоб </w:t>
      </w:r>
      <w:r>
        <w:t>нет.</w:t>
      </w:r>
    </w:p>
    <w:p w:rsidR="00DF5F57" w:rsidRDefault="00DF5F57">
      <w:pPr>
        <w:pStyle w:val="a3"/>
      </w:pPr>
      <w:r>
        <w:t>Жажда не усилена. Аппетит хороший. Вкусовые ощущения не изменены. Боли при глотании отсутствуют. Деятельность кишечника регулярная, стул 1 раз в сутки (но имеется склонность к запорам), нормальной консистенции, коричневого цвета, без патологических примесей. Отхождение газов умеренное, свободное.</w:t>
      </w:r>
    </w:p>
    <w:p w:rsidR="00DF5F57" w:rsidRDefault="00DF5F57">
      <w:pPr>
        <w:pStyle w:val="a3"/>
      </w:pPr>
      <w:r>
        <w:rPr>
          <w:b/>
        </w:rPr>
        <w:t>Осмотр полости рта:</w:t>
      </w:r>
      <w:r>
        <w:t xml:space="preserve"> запах обычный, слизистые ротовой полости розовые, влажные, десны не изменены. Язык нормальной величины и формы, белесоватой окраски, влажный, чистый. Сосочки языка выражены достаточно хорошо.</w:t>
      </w:r>
    </w:p>
    <w:p w:rsidR="00DF5F57" w:rsidRDefault="00DF5F57">
      <w:pPr>
        <w:pStyle w:val="a3"/>
      </w:pPr>
      <w:r>
        <w:rPr>
          <w:b/>
        </w:rPr>
        <w:lastRenderedPageBreak/>
        <w:t>Осмотр живота</w:t>
      </w:r>
      <w:r>
        <w:t xml:space="preserve">. Живот округлой  формы, симметричен. Коллатерали на передней и боковых поверхностях живота не выражены. Кожные покровы не изменены. Патологической перистальтики не наблюдается. Окружность живота на уровне пупка </w:t>
      </w:r>
      <w:smartTag w:uri="urn:schemas-microsoft-com:office:smarttags" w:element="metricconverter">
        <w:smartTagPr>
          <w:attr w:name="ProductID" w:val="91 см"/>
        </w:smartTagPr>
        <w:r>
          <w:t>91 см</w:t>
        </w:r>
      </w:smartTag>
      <w:r>
        <w:t>. Мышцы брюшной стенки активно участвуют в акте дыхания. При дыхании и натуживании ограниченные выпячивания стенки живота отсутствуют.</w:t>
      </w:r>
    </w:p>
    <w:p w:rsidR="00DF5F57" w:rsidRDefault="00DF5F57">
      <w:pPr>
        <w:pStyle w:val="a3"/>
      </w:pPr>
      <w:r>
        <w:rPr>
          <w:b/>
        </w:rPr>
        <w:t>Перкуссия живота:</w:t>
      </w:r>
      <w:r>
        <w:t xml:space="preserve"> тимпанит различной степени выраженности.  Свободная жидкость в полости живота методами перкуссии и флюктуации не определяется.</w:t>
      </w:r>
    </w:p>
    <w:p w:rsidR="00DF5F57" w:rsidRDefault="00DF5F57">
      <w:pPr>
        <w:pStyle w:val="a3"/>
        <w:rPr>
          <w:b/>
        </w:rPr>
      </w:pPr>
      <w:r>
        <w:rPr>
          <w:b/>
        </w:rPr>
        <w:t>Пальпация живота.</w:t>
      </w:r>
    </w:p>
    <w:p w:rsidR="00DF5F57" w:rsidRDefault="00DF5F57">
      <w:pPr>
        <w:pStyle w:val="a3"/>
      </w:pPr>
      <w:r>
        <w:rPr>
          <w:i/>
        </w:rPr>
        <w:t>При поверхностной пальпации</w:t>
      </w:r>
      <w:r>
        <w:t xml:space="preserve"> живот мягкий, слегка болезненный. Грыжи и расхождения прямых мышц живота не определяются.</w:t>
      </w:r>
    </w:p>
    <w:p w:rsidR="00DF5F57" w:rsidRDefault="00DF5F57">
      <w:pPr>
        <w:pStyle w:val="a3"/>
        <w:rPr>
          <w:i/>
        </w:rPr>
      </w:pPr>
      <w:r>
        <w:rPr>
          <w:i/>
        </w:rPr>
        <w:t>Глубокая методическая скользящая пальпация живота по методу Образцова</w:t>
      </w:r>
      <w:r>
        <w:t xml:space="preserve">- </w:t>
      </w:r>
      <w:proofErr w:type="spellStart"/>
      <w:r>
        <w:rPr>
          <w:i/>
        </w:rPr>
        <w:t>Стражеско</w:t>
      </w:r>
      <w:proofErr w:type="spellEnd"/>
      <w:r>
        <w:rPr>
          <w:i/>
        </w:rPr>
        <w:t>- Василенко.</w:t>
      </w:r>
    </w:p>
    <w:p w:rsidR="00DF5F57" w:rsidRDefault="00DF5F57">
      <w:pPr>
        <w:pStyle w:val="a3"/>
      </w:pPr>
      <w:r>
        <w:t xml:space="preserve">Сигмовидная кишка  прощупывается в левой паховой области  в виде  цилиндра длиной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, диаметром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безболезненного, плотноэластической консистенции, с гладкой поверхностью, </w:t>
      </w:r>
      <w:proofErr w:type="spellStart"/>
      <w:r>
        <w:t>неурчащая</w:t>
      </w:r>
      <w:proofErr w:type="spellEnd"/>
      <w:r>
        <w:t xml:space="preserve">, подвижная в пределах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</w:t>
      </w:r>
    </w:p>
    <w:p w:rsidR="00DF5F57" w:rsidRDefault="00DF5F57">
      <w:pPr>
        <w:pStyle w:val="a3"/>
      </w:pPr>
      <w:r>
        <w:t>Остальные отделы толстой кишки не пальпируются.</w:t>
      </w:r>
    </w:p>
    <w:p w:rsidR="00DF5F57" w:rsidRDefault="00DF5F57">
      <w:pPr>
        <w:pStyle w:val="a3"/>
      </w:pPr>
      <w:r>
        <w:rPr>
          <w:u w:val="single"/>
        </w:rPr>
        <w:t>Пальпация желудка и определение его нижней границы</w:t>
      </w:r>
      <w:r>
        <w:t>:</w:t>
      </w:r>
    </w:p>
    <w:p w:rsidR="00DF5F57" w:rsidRDefault="00DF5F57">
      <w:pPr>
        <w:pStyle w:val="a3"/>
      </w:pPr>
      <w:r>
        <w:t xml:space="preserve">Методом перкуссии, методом глубокой пальпации большой кривизны, методом </w:t>
      </w:r>
      <w:proofErr w:type="spellStart"/>
      <w:r>
        <w:t>перкуторной</w:t>
      </w:r>
      <w:proofErr w:type="spellEnd"/>
      <w:r>
        <w:t xml:space="preserve"> пальпации по </w:t>
      </w:r>
      <w:proofErr w:type="spellStart"/>
      <w:r>
        <w:t>Образцову</w:t>
      </w:r>
      <w:proofErr w:type="spellEnd"/>
      <w:r>
        <w:t xml:space="preserve">, методом </w:t>
      </w:r>
      <w:proofErr w:type="spellStart"/>
      <w:r>
        <w:t>стетоакустической</w:t>
      </w:r>
      <w:proofErr w:type="spellEnd"/>
      <w:r>
        <w:t xml:space="preserve"> пальпации </w:t>
      </w:r>
      <w:r>
        <w:rPr>
          <w:i/>
        </w:rPr>
        <w:t>нижняя граница желудка</w:t>
      </w:r>
      <w:r>
        <w:t xml:space="preserve"> определяется 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выше  пупка. Малая кривизна желудка и привратник не пальпируются. Поздний шум плеска справа от срединной линии (симптом Василенко) отсутствует.</w:t>
      </w:r>
    </w:p>
    <w:p w:rsidR="00DF5F57" w:rsidRDefault="00DF5F57">
      <w:pPr>
        <w:pStyle w:val="a3"/>
      </w:pPr>
      <w:r>
        <w:rPr>
          <w:b/>
        </w:rPr>
        <w:t>Аускультация живота</w:t>
      </w:r>
      <w:r>
        <w:t>:</w:t>
      </w:r>
    </w:p>
    <w:p w:rsidR="00DF5F57" w:rsidRDefault="00DF5F57">
      <w:pPr>
        <w:pStyle w:val="a3"/>
      </w:pPr>
      <w:r>
        <w:t>выслушиваются нормальные перистальтические шумы.</w:t>
      </w: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</w:rPr>
      </w:pPr>
      <w:r>
        <w:rPr>
          <w:b/>
        </w:rPr>
        <w:t>Перкуссия границ абсолютной печеночной тупости.</w:t>
      </w:r>
    </w:p>
    <w:p w:rsidR="00DF5F57" w:rsidRDefault="00DF5F57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702"/>
        <w:gridCol w:w="1656"/>
        <w:gridCol w:w="2143"/>
        <w:gridCol w:w="1646"/>
      </w:tblGrid>
      <w:tr w:rsidR="00DF5F5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611" w:type="dxa"/>
          </w:tcPr>
          <w:p w:rsidR="00DF5F57" w:rsidRDefault="00DF5F57">
            <w:pPr>
              <w:pStyle w:val="a3"/>
            </w:pPr>
          </w:p>
        </w:tc>
        <w:tc>
          <w:tcPr>
            <w:tcW w:w="1702" w:type="dxa"/>
          </w:tcPr>
          <w:p w:rsidR="00DF5F57" w:rsidRDefault="00DF5F57">
            <w:pPr>
              <w:pStyle w:val="a3"/>
            </w:pPr>
            <w:r>
              <w:t>По правой передней подмышечной линии</w:t>
            </w:r>
          </w:p>
        </w:tc>
        <w:tc>
          <w:tcPr>
            <w:tcW w:w="1656" w:type="dxa"/>
          </w:tcPr>
          <w:p w:rsidR="00DF5F57" w:rsidRDefault="00DF5F57">
            <w:pPr>
              <w:pStyle w:val="a3"/>
            </w:pPr>
            <w:r>
              <w:t>По правой срединно-ключичной</w:t>
            </w:r>
          </w:p>
          <w:p w:rsidR="00DF5F57" w:rsidRDefault="00DF5F57">
            <w:pPr>
              <w:pStyle w:val="a3"/>
            </w:pPr>
            <w:r>
              <w:t>линии</w:t>
            </w:r>
          </w:p>
        </w:tc>
        <w:tc>
          <w:tcPr>
            <w:tcW w:w="2143" w:type="dxa"/>
          </w:tcPr>
          <w:p w:rsidR="00DF5F57" w:rsidRDefault="00DF5F57">
            <w:pPr>
              <w:pStyle w:val="a3"/>
            </w:pPr>
            <w:r>
              <w:t xml:space="preserve">По правой </w:t>
            </w:r>
            <w:proofErr w:type="spellStart"/>
            <w:r>
              <w:t>окологрудинной</w:t>
            </w:r>
            <w:proofErr w:type="spellEnd"/>
            <w:r>
              <w:t xml:space="preserve"> линии</w:t>
            </w:r>
          </w:p>
        </w:tc>
        <w:tc>
          <w:tcPr>
            <w:tcW w:w="1646" w:type="dxa"/>
          </w:tcPr>
          <w:p w:rsidR="00DF5F57" w:rsidRDefault="00DF5F57">
            <w:pPr>
              <w:pStyle w:val="a3"/>
            </w:pPr>
            <w:r>
              <w:t>По передней срединной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:rsidR="00DF5F57" w:rsidRDefault="00DF5F57">
            <w:pPr>
              <w:pStyle w:val="a3"/>
            </w:pPr>
            <w:r>
              <w:t>Верхняя граница</w:t>
            </w:r>
          </w:p>
        </w:tc>
        <w:tc>
          <w:tcPr>
            <w:tcW w:w="1702" w:type="dxa"/>
          </w:tcPr>
          <w:p w:rsidR="00DF5F57" w:rsidRDefault="00DF5F57">
            <w:pPr>
              <w:pStyle w:val="a3"/>
            </w:pPr>
            <w:r>
              <w:t>7 ребро</w:t>
            </w:r>
          </w:p>
        </w:tc>
        <w:tc>
          <w:tcPr>
            <w:tcW w:w="1656" w:type="dxa"/>
          </w:tcPr>
          <w:p w:rsidR="00DF5F57" w:rsidRDefault="00DF5F57">
            <w:pPr>
              <w:pStyle w:val="a3"/>
            </w:pPr>
            <w:r>
              <w:t>6 ребро</w:t>
            </w:r>
          </w:p>
        </w:tc>
        <w:tc>
          <w:tcPr>
            <w:tcW w:w="2143" w:type="dxa"/>
          </w:tcPr>
          <w:p w:rsidR="00DF5F57" w:rsidRDefault="00DF5F57">
            <w:pPr>
              <w:pStyle w:val="a3"/>
            </w:pPr>
            <w:r>
              <w:t>5 ребро</w:t>
            </w:r>
          </w:p>
        </w:tc>
        <w:tc>
          <w:tcPr>
            <w:tcW w:w="1646" w:type="dxa"/>
          </w:tcPr>
          <w:p w:rsidR="00DF5F57" w:rsidRDefault="00DF5F57">
            <w:pPr>
              <w:pStyle w:val="a3"/>
            </w:pP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:rsidR="00DF5F57" w:rsidRDefault="00DF5F57">
            <w:pPr>
              <w:pStyle w:val="a3"/>
            </w:pPr>
            <w:r>
              <w:t>Нижняя граница</w:t>
            </w:r>
          </w:p>
        </w:tc>
        <w:tc>
          <w:tcPr>
            <w:tcW w:w="1702" w:type="dxa"/>
          </w:tcPr>
          <w:p w:rsidR="00DF5F57" w:rsidRDefault="00DF5F57">
            <w:pPr>
              <w:pStyle w:val="a3"/>
            </w:pPr>
            <w:r>
              <w:t>10 ребро</w:t>
            </w:r>
          </w:p>
        </w:tc>
        <w:tc>
          <w:tcPr>
            <w:tcW w:w="1656" w:type="dxa"/>
          </w:tcPr>
          <w:p w:rsidR="00DF5F57" w:rsidRDefault="00DF5F57">
            <w:pPr>
              <w:pStyle w:val="a3"/>
            </w:pPr>
            <w:r>
              <w:t>Нижний край реберной дуги</w:t>
            </w:r>
          </w:p>
        </w:tc>
        <w:tc>
          <w:tcPr>
            <w:tcW w:w="2143" w:type="dxa"/>
          </w:tcPr>
          <w:p w:rsidR="00DF5F57" w:rsidRDefault="00DF5F57">
            <w:pPr>
              <w:pStyle w:val="a3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ниже края реберной дуги</w:t>
            </w:r>
          </w:p>
        </w:tc>
        <w:tc>
          <w:tcPr>
            <w:tcW w:w="1646" w:type="dxa"/>
          </w:tcPr>
          <w:p w:rsidR="00DF5F57" w:rsidRDefault="00DF5F57">
            <w:pPr>
              <w:pStyle w:val="a3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ниже края реберной дуги.</w:t>
            </w:r>
          </w:p>
        </w:tc>
      </w:tr>
    </w:tbl>
    <w:p w:rsidR="00DF5F57" w:rsidRDefault="00DF5F57">
      <w:pPr>
        <w:pStyle w:val="a3"/>
      </w:pPr>
      <w:r>
        <w:t xml:space="preserve">Левая граница абсолютной печеночной тупости не выступает за левую </w:t>
      </w:r>
      <w:proofErr w:type="spellStart"/>
      <w:r>
        <w:t>окологрудинную</w:t>
      </w:r>
      <w:proofErr w:type="spellEnd"/>
      <w:r>
        <w:t xml:space="preserve"> линию по краю реберной дуги</w:t>
      </w:r>
    </w:p>
    <w:p w:rsidR="00DF5F57" w:rsidRDefault="00DF5F57">
      <w:pPr>
        <w:pStyle w:val="a3"/>
      </w:pPr>
      <w:r>
        <w:t>Определение размеров печени по Курлову: 10* 9* 8.</w:t>
      </w:r>
    </w:p>
    <w:p w:rsidR="00DF5F57" w:rsidRDefault="00DF5F57">
      <w:pPr>
        <w:pStyle w:val="a3"/>
      </w:pPr>
      <w:r>
        <w:rPr>
          <w:i/>
        </w:rPr>
        <w:t>Пальпация печени</w:t>
      </w:r>
      <w:r>
        <w:t>: край печени острый, мягкий, с гладкой поверхностью, безболезненный.</w:t>
      </w:r>
    </w:p>
    <w:p w:rsidR="00D32CE6" w:rsidRDefault="00DF5F57">
      <w:pPr>
        <w:pStyle w:val="a3"/>
        <w:rPr>
          <w:lang w:val="en-US"/>
        </w:rPr>
      </w:pPr>
      <w:r>
        <w:rPr>
          <w:b/>
        </w:rPr>
        <w:t>Желчный пузырь</w:t>
      </w:r>
      <w:r>
        <w:t xml:space="preserve"> не пальпируется, болезненность при пальпации в точке желчного пузыря отсутствует. Симптомы Захарьина,  </w:t>
      </w:r>
      <w:proofErr w:type="spellStart"/>
      <w:r>
        <w:t>Ортнера</w:t>
      </w:r>
      <w:proofErr w:type="spellEnd"/>
      <w:r>
        <w:t xml:space="preserve">, Василенко, </w:t>
      </w:r>
      <w:proofErr w:type="spellStart"/>
      <w:r>
        <w:t>Мюсси-Георгиевского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 отрицательные. </w:t>
      </w:r>
    </w:p>
    <w:p w:rsidR="00D32CE6" w:rsidRDefault="00D32CE6">
      <w:pPr>
        <w:pStyle w:val="a3"/>
        <w:rPr>
          <w:lang w:val="en-US"/>
        </w:rPr>
      </w:pPr>
    </w:p>
    <w:p w:rsidR="00D32CE6" w:rsidRDefault="00D32CE6">
      <w:pPr>
        <w:pStyle w:val="a3"/>
        <w:rPr>
          <w:lang w:val="en-US"/>
        </w:rPr>
      </w:pPr>
    </w:p>
    <w:p w:rsidR="00DF5F57" w:rsidRDefault="00DF5F57">
      <w:pPr>
        <w:pStyle w:val="a3"/>
        <w:rPr>
          <w:b/>
        </w:rPr>
      </w:pPr>
      <w:r>
        <w:rPr>
          <w:b/>
        </w:rPr>
        <w:lastRenderedPageBreak/>
        <w:t>Исследование поджелудочной железы:</w:t>
      </w:r>
    </w:p>
    <w:p w:rsidR="00DF5F57" w:rsidRDefault="00DF5F57">
      <w:pPr>
        <w:pStyle w:val="a3"/>
      </w:pPr>
      <w:r>
        <w:t xml:space="preserve">Поджелудочная железа не пальпируется. Болезненность при пальпации в зоне </w:t>
      </w:r>
      <w:proofErr w:type="spellStart"/>
      <w:r>
        <w:t>Шоффара</w:t>
      </w:r>
      <w:proofErr w:type="spellEnd"/>
      <w:r>
        <w:t xml:space="preserve"> и панкреатической точке </w:t>
      </w:r>
      <w:proofErr w:type="spellStart"/>
      <w:r>
        <w:t>Дежардена</w:t>
      </w:r>
      <w:proofErr w:type="spellEnd"/>
      <w:r>
        <w:t xml:space="preserve"> не отмечается. Симптом </w:t>
      </w:r>
      <w:proofErr w:type="spellStart"/>
      <w:r>
        <w:t>Мейо-Робсона</w:t>
      </w:r>
      <w:proofErr w:type="spellEnd"/>
      <w:r>
        <w:t xml:space="preserve"> отрицательный.</w:t>
      </w: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  <w:sz w:val="28"/>
        </w:rPr>
      </w:pPr>
      <w:r>
        <w:rPr>
          <w:b/>
          <w:sz w:val="28"/>
        </w:rPr>
        <w:t>Исследование системы мочевыделения.</w:t>
      </w:r>
    </w:p>
    <w:p w:rsidR="00DF5F57" w:rsidRDefault="00DF5F57">
      <w:pPr>
        <w:pStyle w:val="a3"/>
        <w:rPr>
          <w:b/>
          <w:sz w:val="28"/>
        </w:rPr>
      </w:pPr>
    </w:p>
    <w:p w:rsidR="00DF5F57" w:rsidRDefault="00DF5F57">
      <w:pPr>
        <w:pStyle w:val="a3"/>
      </w:pPr>
      <w:r>
        <w:t>Жалобы – отрицает.</w:t>
      </w:r>
    </w:p>
    <w:p w:rsidR="00DF5F57" w:rsidRDefault="00DF5F57">
      <w:pPr>
        <w:pStyle w:val="a3"/>
      </w:pPr>
      <w:r>
        <w:t>При осмотре области почек патологических изменений не наблюдается.</w:t>
      </w:r>
    </w:p>
    <w:p w:rsidR="00DF5F57" w:rsidRDefault="00DF5F57">
      <w:pPr>
        <w:pStyle w:val="a3"/>
      </w:pPr>
      <w:r>
        <w:t>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</w:t>
      </w:r>
    </w:p>
    <w:p w:rsidR="00DF5F57" w:rsidRDefault="00DF5F57">
      <w:pPr>
        <w:pStyle w:val="a3"/>
      </w:pPr>
      <w:r>
        <w:t>Мочевой пузырь перкуторно не выступает над лонным сочленением.</w:t>
      </w: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  <w:sz w:val="28"/>
        </w:rPr>
      </w:pPr>
      <w:r>
        <w:rPr>
          <w:b/>
          <w:sz w:val="28"/>
        </w:rPr>
        <w:t>Система органов кроветворения.</w:t>
      </w:r>
    </w:p>
    <w:p w:rsidR="00DF5F57" w:rsidRDefault="00DF5F57">
      <w:pPr>
        <w:pStyle w:val="a3"/>
      </w:pPr>
    </w:p>
    <w:p w:rsidR="00DF5F57" w:rsidRDefault="00DF5F57">
      <w:pPr>
        <w:pStyle w:val="a3"/>
      </w:pPr>
      <w:r>
        <w:t>Жалоб нет.</w:t>
      </w:r>
    </w:p>
    <w:p w:rsidR="00DF5F57" w:rsidRDefault="00DF5F57">
      <w:pPr>
        <w:pStyle w:val="a3"/>
      </w:pPr>
      <w:r>
        <w:t>Лимфатические узлы не пальпируются. Изменений языка и слизистых нет. Живот не увеличен.</w:t>
      </w:r>
    </w:p>
    <w:p w:rsidR="00DF5F57" w:rsidRDefault="00DF5F57">
      <w:pPr>
        <w:pStyle w:val="a3"/>
      </w:pPr>
      <w:r>
        <w:t>Селезенка не пальпируется.</w:t>
      </w:r>
    </w:p>
    <w:p w:rsidR="00DF5F57" w:rsidRDefault="00DF5F57">
      <w:pPr>
        <w:pStyle w:val="a3"/>
      </w:pPr>
      <w:r>
        <w:t xml:space="preserve">Перкуссия селезенки: </w:t>
      </w:r>
      <w:proofErr w:type="spellStart"/>
      <w:r>
        <w:t>длинник</w:t>
      </w:r>
      <w:proofErr w:type="spellEnd"/>
      <w:r>
        <w:t xml:space="preserve"> 6см, поперечник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  <w:sz w:val="28"/>
        </w:rPr>
      </w:pPr>
      <w:r>
        <w:rPr>
          <w:b/>
          <w:sz w:val="28"/>
        </w:rPr>
        <w:t>Эндокринная система.</w:t>
      </w:r>
    </w:p>
    <w:p w:rsidR="00DF5F57" w:rsidRDefault="00DF5F57">
      <w:pPr>
        <w:pStyle w:val="a3"/>
      </w:pPr>
      <w:r>
        <w:t>Жалоб нет. При осмотре передней поверхности шеи изменений не отмечается. Щитовидная железа диффузно изменена.</w:t>
      </w:r>
    </w:p>
    <w:p w:rsidR="00DF5F57" w:rsidRDefault="00DF5F57">
      <w:pPr>
        <w:pStyle w:val="a3"/>
      </w:pPr>
      <w:r>
        <w:t xml:space="preserve">Симптомы </w:t>
      </w:r>
      <w:proofErr w:type="spellStart"/>
      <w:r>
        <w:t>Грефе</w:t>
      </w:r>
      <w:proofErr w:type="spellEnd"/>
      <w:r>
        <w:t xml:space="preserve">, </w:t>
      </w:r>
      <w:proofErr w:type="spellStart"/>
      <w:r>
        <w:t>Кохера</w:t>
      </w:r>
      <w:proofErr w:type="spellEnd"/>
      <w:r>
        <w:t xml:space="preserve">, Мебиуса, </w:t>
      </w:r>
      <w:proofErr w:type="spellStart"/>
      <w:r>
        <w:t>Дальримпля</w:t>
      </w:r>
      <w:proofErr w:type="spellEnd"/>
      <w:r>
        <w:t xml:space="preserve">, </w:t>
      </w:r>
      <w:proofErr w:type="spellStart"/>
      <w:r>
        <w:t>Штельвага</w:t>
      </w:r>
      <w:proofErr w:type="spellEnd"/>
      <w:r>
        <w:t xml:space="preserve"> – отрицательные.</w:t>
      </w: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  <w:sz w:val="28"/>
        </w:rPr>
      </w:pPr>
      <w:r>
        <w:rPr>
          <w:b/>
          <w:sz w:val="28"/>
        </w:rPr>
        <w:t>Исследование нервно-психической сферы.</w:t>
      </w:r>
    </w:p>
    <w:p w:rsidR="00DF5F57" w:rsidRDefault="00DF5F57">
      <w:pPr>
        <w:pStyle w:val="a3"/>
      </w:pPr>
      <w:r>
        <w:t>На момент осмотра больная правильно ориентирована в пространстве, времени и собственной личности. Контактна, охотно общается с врачом, на вопросы  отвечает быстро. Восприятие не нарушено. Память сохранена. Интеллект высокий. Мышление не нарушено. Отмечаются перепады настроения.</w:t>
      </w:r>
    </w:p>
    <w:p w:rsidR="00DF5F57" w:rsidRDefault="00DF5F57">
      <w:pPr>
        <w:pStyle w:val="a3"/>
      </w:pPr>
      <w:r>
        <w:t xml:space="preserve">В период обострения болезни –ежедневные головные боли. Обмороков, головокружений нет. Плохой сон. Продолжительность сна 7– 8 часов.  </w:t>
      </w:r>
    </w:p>
    <w:p w:rsidR="00DF5F57" w:rsidRDefault="00DF5F57">
      <w:pPr>
        <w:pStyle w:val="a3"/>
      </w:pPr>
      <w:r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нет.</w:t>
      </w: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 xml:space="preserve">Дополнительные методы исследования.  </w:t>
      </w:r>
    </w:p>
    <w:p w:rsidR="00DF5F57" w:rsidRDefault="00DF5F57">
      <w:pPr>
        <w:pStyle w:val="a3"/>
        <w:rPr>
          <w:b/>
          <w:sz w:val="28"/>
        </w:rPr>
      </w:pPr>
    </w:p>
    <w:p w:rsidR="00DF5F57" w:rsidRDefault="00DF5F57">
      <w:pPr>
        <w:pStyle w:val="a3"/>
        <w:rPr>
          <w:b/>
          <w:sz w:val="28"/>
        </w:rPr>
      </w:pPr>
    </w:p>
    <w:p w:rsidR="00DF5F57" w:rsidRDefault="00DF5F57">
      <w:pPr>
        <w:pStyle w:val="a3"/>
        <w:rPr>
          <w:b/>
        </w:rPr>
      </w:pPr>
      <w:r>
        <w:rPr>
          <w:b/>
        </w:rPr>
        <w:t>Общий анализ крови:</w:t>
      </w:r>
    </w:p>
    <w:p w:rsidR="00DF5F57" w:rsidRDefault="00DF5F57">
      <w:pPr>
        <w:pStyle w:val="a3"/>
      </w:pPr>
      <w:r>
        <w:t xml:space="preserve">                                                                                                    Норма: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2836"/>
        <w:gridCol w:w="2774"/>
      </w:tblGrid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 xml:space="preserve"> Эритроциты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rPr>
                <w:lang w:val="en-US"/>
              </w:rPr>
              <w:t>4</w:t>
            </w:r>
            <w:r>
              <w:t>,01 * 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3,4 – 5,0* 10</w:t>
            </w:r>
            <w:r>
              <w:rPr>
                <w:vertAlign w:val="superscript"/>
              </w:rPr>
              <w:t>12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2912" w:type="dxa"/>
          </w:tcPr>
          <w:p w:rsidR="00DF5F57" w:rsidRDefault="00DF5F57">
            <w:pPr>
              <w:pStyle w:val="a3"/>
            </w:pPr>
            <w:r>
              <w:rPr>
                <w:b/>
              </w:rPr>
              <w:t xml:space="preserve"> </w:t>
            </w:r>
            <w:r>
              <w:t>Гемоглобин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129,4 г/л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120 –160 г/л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Гематокрит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 xml:space="preserve">37,74 </w:t>
            </w:r>
            <w:r>
              <w:rPr>
                <w:lang w:val="en-US"/>
              </w:rPr>
              <w:t>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36-42%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912" w:type="dxa"/>
          </w:tcPr>
          <w:p w:rsidR="00DF5F57" w:rsidRDefault="00DF5F57">
            <w:pPr>
              <w:pStyle w:val="a3"/>
            </w:pPr>
            <w:r>
              <w:t>СОЭ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10 м/ч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F5F57" w:rsidRDefault="00DF5F57">
            <w:pPr>
              <w:pStyle w:val="a3"/>
            </w:pPr>
            <w:r>
              <w:t>5-20 м/ч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тромбоциты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318,5 * 10</w:t>
            </w:r>
            <w:r>
              <w:rPr>
                <w:vertAlign w:val="superscript"/>
              </w:rPr>
              <w:t>9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180 – 320 * 10</w:t>
            </w:r>
            <w:r>
              <w:rPr>
                <w:vertAlign w:val="superscript"/>
              </w:rPr>
              <w:t>9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Лейкоциты :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3,32 * 10</w:t>
            </w:r>
            <w:r>
              <w:rPr>
                <w:vertAlign w:val="superscript"/>
              </w:rPr>
              <w:t>9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3,2 – 10,2*10</w:t>
            </w:r>
            <w:r>
              <w:rPr>
                <w:vertAlign w:val="superscript"/>
              </w:rPr>
              <w:t>9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нейтрофилы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 xml:space="preserve">- </w:t>
            </w:r>
            <w:proofErr w:type="spellStart"/>
            <w:r>
              <w:t>палочкоядерные</w:t>
            </w:r>
            <w:proofErr w:type="spellEnd"/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2%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1-6%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- сегментоядерные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56%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47 –72%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лимфоциты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20,19%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19 –37%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моноциты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7,99%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3 – 11%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эозинофилы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2,5%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0,5 – 5%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912" w:type="dxa"/>
          </w:tcPr>
          <w:p w:rsidR="00DF5F57" w:rsidRDefault="00DF5F57">
            <w:pPr>
              <w:pStyle w:val="a3"/>
            </w:pPr>
            <w:r>
              <w:t>базофилы</w:t>
            </w:r>
          </w:p>
        </w:tc>
        <w:tc>
          <w:tcPr>
            <w:tcW w:w="2836" w:type="dxa"/>
          </w:tcPr>
          <w:p w:rsidR="00DF5F57" w:rsidRDefault="00DF5F57">
            <w:pPr>
              <w:pStyle w:val="a3"/>
            </w:pPr>
            <w:r>
              <w:t>0,33%</w:t>
            </w:r>
          </w:p>
        </w:tc>
        <w:tc>
          <w:tcPr>
            <w:tcW w:w="2774" w:type="dxa"/>
          </w:tcPr>
          <w:p w:rsidR="00DF5F57" w:rsidRDefault="00DF5F57">
            <w:pPr>
              <w:pStyle w:val="a3"/>
            </w:pPr>
            <w:r>
              <w:t>0,0 – 1%</w:t>
            </w:r>
          </w:p>
        </w:tc>
      </w:tr>
    </w:tbl>
    <w:p w:rsidR="00DF5F57" w:rsidRDefault="00DF5F57">
      <w:pPr>
        <w:pStyle w:val="a3"/>
        <w:rPr>
          <w:b/>
        </w:rPr>
      </w:pPr>
      <w:r>
        <w:rPr>
          <w:b/>
        </w:rPr>
        <w:t xml:space="preserve"> </w:t>
      </w:r>
    </w:p>
    <w:p w:rsidR="00DF5F57" w:rsidRDefault="00DF5F57">
      <w:pPr>
        <w:pStyle w:val="a3"/>
        <w:rPr>
          <w:b/>
        </w:rPr>
      </w:pPr>
      <w:r>
        <w:rPr>
          <w:b/>
        </w:rPr>
        <w:t xml:space="preserve"> </w:t>
      </w:r>
    </w:p>
    <w:p w:rsidR="00DF5F57" w:rsidRDefault="00DF5F57">
      <w:pPr>
        <w:pStyle w:val="a3"/>
        <w:tabs>
          <w:tab w:val="left" w:pos="5940"/>
        </w:tabs>
        <w:rPr>
          <w:b/>
        </w:rPr>
      </w:pPr>
      <w:r>
        <w:rPr>
          <w:b/>
        </w:rPr>
        <w:t>Биохимический анализ крови:</w:t>
      </w:r>
    </w:p>
    <w:p w:rsidR="00DF5F57" w:rsidRDefault="00DF5F57">
      <w:pPr>
        <w:pStyle w:val="a3"/>
        <w:tabs>
          <w:tab w:val="left" w:pos="5940"/>
        </w:tabs>
        <w:rPr>
          <w:b/>
        </w:rPr>
      </w:pPr>
      <w:r>
        <w:rPr>
          <w:b/>
        </w:rPr>
        <w:tab/>
        <w:t>Норма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rPr>
                <w:lang w:val="en-US"/>
              </w:rP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141,2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135-145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rPr>
                <w:lang w:val="en-US"/>
              </w:rPr>
              <w:t>K</w:t>
            </w:r>
            <w:r>
              <w:rPr>
                <w:vertAlign w:val="superscript"/>
              </w:rPr>
              <w:t>+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5,11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3,5-5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АЛТ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31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10-40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АСТ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22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10-40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proofErr w:type="spellStart"/>
            <w:r>
              <w:t>Г-Гт</w:t>
            </w:r>
            <w:proofErr w:type="spellEnd"/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21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11-61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Щелочная фосфатаза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61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32-92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Общий белок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6,9 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6,0-8,0 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Альбумин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4,1 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3,5-5,0 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Глюкоза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120 мг/дл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70-110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Креатинин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0,9 мг/дл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0,7-1,4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Азот мочевины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21 мг/дл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10-20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Мочевая кислота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7,9 мг/дл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2,5-7,0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F5F57" w:rsidRDefault="00DF5F57">
            <w:pPr>
              <w:pStyle w:val="a3"/>
            </w:pPr>
            <w:r>
              <w:t>Общий холестерин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264 мг/дл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150-250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bottom w:val="nil"/>
            </w:tcBorders>
          </w:tcPr>
          <w:p w:rsidR="00DF5F57" w:rsidRDefault="00DF5F57">
            <w:pPr>
              <w:pStyle w:val="a3"/>
            </w:pPr>
            <w:proofErr w:type="spellStart"/>
            <w:r>
              <w:t>Триглицериды</w:t>
            </w:r>
            <w:proofErr w:type="spellEnd"/>
          </w:p>
        </w:tc>
        <w:tc>
          <w:tcPr>
            <w:tcW w:w="2841" w:type="dxa"/>
            <w:tcBorders>
              <w:bottom w:val="nil"/>
            </w:tcBorders>
          </w:tcPr>
          <w:p w:rsidR="00DF5F57" w:rsidRDefault="00DF5F57">
            <w:pPr>
              <w:pStyle w:val="a3"/>
            </w:pPr>
            <w:r>
              <w:t>169 мг/дл</w:t>
            </w:r>
          </w:p>
        </w:tc>
        <w:tc>
          <w:tcPr>
            <w:tcW w:w="2841" w:type="dxa"/>
            <w:tcBorders>
              <w:bottom w:val="nil"/>
            </w:tcBorders>
          </w:tcPr>
          <w:p w:rsidR="00DF5F57" w:rsidRDefault="00DF5F57">
            <w:pPr>
              <w:pStyle w:val="a3"/>
            </w:pPr>
            <w:r>
              <w:t>50-150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pStyle w:val="a3"/>
            </w:pPr>
            <w:r>
              <w:t xml:space="preserve">Общий </w:t>
            </w:r>
            <w:proofErr w:type="spellStart"/>
            <w:r>
              <w:t>биллирубин</w:t>
            </w:r>
            <w:proofErr w:type="spellEnd"/>
          </w:p>
        </w:tc>
        <w:tc>
          <w:tcPr>
            <w:tcW w:w="2841" w:type="dxa"/>
            <w:tcBorders>
              <w:left w:val="nil"/>
            </w:tcBorders>
          </w:tcPr>
          <w:p w:rsidR="00DF5F57" w:rsidRDefault="00DF5F57">
            <w:pPr>
              <w:pStyle w:val="a3"/>
            </w:pPr>
            <w:r>
              <w:t>0,5 мг/дл</w:t>
            </w:r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>0,2-1,0 мг/дл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pStyle w:val="a3"/>
            </w:pPr>
            <w:proofErr w:type="spellStart"/>
            <w:r>
              <w:t>ЛПВП-хс</w:t>
            </w:r>
            <w:proofErr w:type="spellEnd"/>
          </w:p>
        </w:tc>
        <w:tc>
          <w:tcPr>
            <w:tcW w:w="2841" w:type="dxa"/>
            <w:tcBorders>
              <w:left w:val="nil"/>
            </w:tcBorders>
          </w:tcPr>
          <w:p w:rsidR="00DF5F57" w:rsidRDefault="00DF5F57">
            <w:pPr>
              <w:pStyle w:val="a3"/>
            </w:pPr>
            <w:r>
              <w:t xml:space="preserve">34 </w:t>
            </w:r>
            <w:proofErr w:type="spellStart"/>
            <w:r>
              <w:t>мг%</w:t>
            </w:r>
            <w:proofErr w:type="spellEnd"/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t xml:space="preserve">36-75 </w:t>
            </w:r>
            <w:proofErr w:type="spellStart"/>
            <w:r>
              <w:t>мг%</w:t>
            </w:r>
            <w:proofErr w:type="spellEnd"/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57" w:rsidRDefault="00DF5F57">
            <w:pPr>
              <w:pStyle w:val="a3"/>
            </w:pPr>
            <w:proofErr w:type="spellStart"/>
            <w:r>
              <w:t>ЛПНП-хс</w:t>
            </w:r>
            <w:proofErr w:type="spellEnd"/>
          </w:p>
        </w:tc>
        <w:tc>
          <w:tcPr>
            <w:tcW w:w="2841" w:type="dxa"/>
            <w:tcBorders>
              <w:left w:val="nil"/>
            </w:tcBorders>
          </w:tcPr>
          <w:p w:rsidR="00DF5F57" w:rsidRDefault="00DF5F57">
            <w:pPr>
              <w:pStyle w:val="a3"/>
            </w:pPr>
            <w:r>
              <w:t xml:space="preserve">132 </w:t>
            </w:r>
            <w:proofErr w:type="spellStart"/>
            <w:r>
              <w:t>мг%</w:t>
            </w:r>
            <w:proofErr w:type="spellEnd"/>
          </w:p>
        </w:tc>
        <w:tc>
          <w:tcPr>
            <w:tcW w:w="2841" w:type="dxa"/>
          </w:tcPr>
          <w:p w:rsidR="00DF5F57" w:rsidRDefault="00DF5F57">
            <w:pPr>
              <w:pStyle w:val="a3"/>
            </w:pPr>
            <w:r>
              <w:rPr>
                <w:lang w:val="en-US"/>
              </w:rPr>
              <w:t>&lt;130%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8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57" w:rsidRDefault="00DF5F57">
            <w:pPr>
              <w:pStyle w:val="a3"/>
            </w:pPr>
          </w:p>
        </w:tc>
      </w:tr>
    </w:tbl>
    <w:p w:rsidR="00DF5F57" w:rsidRDefault="00DF5F57">
      <w:pPr>
        <w:pStyle w:val="a3"/>
        <w:rPr>
          <w:b/>
        </w:rPr>
      </w:pPr>
      <w:r>
        <w:rPr>
          <w:b/>
        </w:rPr>
        <w:t xml:space="preserve">  </w:t>
      </w:r>
    </w:p>
    <w:p w:rsidR="00DF5F57" w:rsidRDefault="00DF5F57">
      <w:pPr>
        <w:pStyle w:val="a3"/>
        <w:rPr>
          <w:b/>
        </w:rPr>
      </w:pPr>
    </w:p>
    <w:p w:rsidR="00DF5F57" w:rsidRDefault="00DF5F57">
      <w:pPr>
        <w:pStyle w:val="a3"/>
        <w:rPr>
          <w:b/>
        </w:rPr>
      </w:pPr>
    </w:p>
    <w:p w:rsidR="00DF5F57" w:rsidRDefault="00DF5F57">
      <w:pPr>
        <w:pStyle w:val="a3"/>
        <w:rPr>
          <w:b/>
        </w:rPr>
      </w:pPr>
    </w:p>
    <w:p w:rsidR="00DF5F57" w:rsidRDefault="00DF5F57">
      <w:pPr>
        <w:pStyle w:val="a3"/>
        <w:rPr>
          <w:b/>
        </w:rPr>
      </w:pPr>
    </w:p>
    <w:p w:rsidR="00DF5F57" w:rsidRDefault="00DF5F57">
      <w:pPr>
        <w:pStyle w:val="a3"/>
        <w:rPr>
          <w:b/>
        </w:rPr>
      </w:pPr>
      <w:r>
        <w:rPr>
          <w:b/>
        </w:rPr>
        <w:lastRenderedPageBreak/>
        <w:t>Анализ мочи:</w:t>
      </w:r>
    </w:p>
    <w:p w:rsidR="00DF5F57" w:rsidRDefault="00DF5F57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368"/>
      </w:tblGrid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Прозрачность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Неполная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Цвет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Желтый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Белок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Следы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proofErr w:type="spellStart"/>
            <w:r>
              <w:t>рН</w:t>
            </w:r>
            <w:proofErr w:type="spellEnd"/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5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Глюкоза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1,01 г/л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Ацетон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Нет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 xml:space="preserve">Желчные пигменты 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Нет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Плоский эпителий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Умеренное количество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Полиморфные эпителиальные клетки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>Отсутствуют</w:t>
            </w:r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Лейкоциты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 xml:space="preserve">5-6 в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зр</w:t>
            </w:r>
            <w:proofErr w:type="spellEnd"/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Эритроциты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 xml:space="preserve">1-2 в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зр</w:t>
            </w:r>
            <w:proofErr w:type="spellEnd"/>
          </w:p>
        </w:tc>
      </w:tr>
      <w:tr w:rsidR="00DF5F5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F5F57" w:rsidRDefault="00DF5F57">
            <w:pPr>
              <w:pStyle w:val="a3"/>
            </w:pPr>
            <w:r>
              <w:t>Соли</w:t>
            </w:r>
          </w:p>
        </w:tc>
        <w:tc>
          <w:tcPr>
            <w:tcW w:w="2368" w:type="dxa"/>
          </w:tcPr>
          <w:p w:rsidR="00DF5F57" w:rsidRDefault="00DF5F57">
            <w:pPr>
              <w:pStyle w:val="a3"/>
            </w:pPr>
            <w:r>
              <w:t xml:space="preserve">Умеренное количество </w:t>
            </w:r>
            <w:proofErr w:type="spellStart"/>
            <w:r>
              <w:t>уратов</w:t>
            </w:r>
            <w:proofErr w:type="spellEnd"/>
            <w:r>
              <w:t xml:space="preserve"> и оксалатов</w:t>
            </w:r>
          </w:p>
        </w:tc>
      </w:tr>
    </w:tbl>
    <w:p w:rsidR="00DF5F57" w:rsidRDefault="00DF5F57">
      <w:pPr>
        <w:pStyle w:val="a3"/>
        <w:rPr>
          <w:b/>
        </w:rPr>
      </w:pPr>
    </w:p>
    <w:p w:rsidR="00DF5F57" w:rsidRDefault="00DF5F57">
      <w:pPr>
        <w:pStyle w:val="a3"/>
        <w:rPr>
          <w:b/>
        </w:rPr>
      </w:pPr>
    </w:p>
    <w:p w:rsidR="00DF5F57" w:rsidRDefault="00DF5F57">
      <w:pPr>
        <w:pStyle w:val="a3"/>
        <w:rPr>
          <w:b/>
        </w:rPr>
      </w:pPr>
      <w:r>
        <w:rPr>
          <w:b/>
        </w:rPr>
        <w:t xml:space="preserve"> </w:t>
      </w:r>
    </w:p>
    <w:p w:rsidR="00DF5F57" w:rsidRDefault="00DF5F57">
      <w:pPr>
        <w:pStyle w:val="a3"/>
      </w:pPr>
      <w:r>
        <w:rPr>
          <w:b/>
        </w:rPr>
        <w:t xml:space="preserve">Коагулограмма </w:t>
      </w:r>
      <w:r>
        <w:t>в пределах нормы.</w:t>
      </w:r>
    </w:p>
    <w:p w:rsidR="00DF5F57" w:rsidRDefault="00DF5F57">
      <w:pPr>
        <w:pStyle w:val="a3"/>
      </w:pPr>
    </w:p>
    <w:p w:rsidR="00DF5F57" w:rsidRDefault="00DF5F57">
      <w:pPr>
        <w:pStyle w:val="a3"/>
      </w:pPr>
      <w:r>
        <w:rPr>
          <w:b/>
        </w:rPr>
        <w:t>Электрокардиографическое исследование</w:t>
      </w:r>
      <w:r>
        <w:t>:</w:t>
      </w:r>
    </w:p>
    <w:p w:rsidR="00DF5F57" w:rsidRDefault="00DF5F57">
      <w:pPr>
        <w:pStyle w:val="a3"/>
      </w:pPr>
      <w:r>
        <w:t>ЧСС 72 уд/мин</w:t>
      </w:r>
    </w:p>
    <w:p w:rsidR="00DF5F57" w:rsidRDefault="00DF5F57">
      <w:pPr>
        <w:pStyle w:val="a3"/>
      </w:pPr>
      <w:proofErr w:type="spellStart"/>
      <w:r>
        <w:t>Синусовая</w:t>
      </w:r>
      <w:proofErr w:type="spellEnd"/>
      <w:r>
        <w:t xml:space="preserve"> аритмия.</w:t>
      </w:r>
    </w:p>
    <w:p w:rsidR="00DF5F57" w:rsidRPr="00D32CE6" w:rsidRDefault="00DF5F57">
      <w:pPr>
        <w:pStyle w:val="a3"/>
      </w:pPr>
      <w:r>
        <w:t>Небольшое смещение сегмента</w:t>
      </w:r>
      <w:r w:rsidRPr="00D32CE6">
        <w:t xml:space="preserve"> </w:t>
      </w:r>
      <w:r>
        <w:rPr>
          <w:b/>
          <w:i/>
          <w:lang w:val="en-US"/>
        </w:rPr>
        <w:t>ST</w:t>
      </w:r>
      <w:r w:rsidRPr="00D32CE6">
        <w:t xml:space="preserve"> вниз </w:t>
      </w:r>
      <w:r>
        <w:t xml:space="preserve">и снижение амплитуды зубца </w:t>
      </w:r>
      <w:r>
        <w:rPr>
          <w:b/>
          <w:i/>
          <w:lang w:val="en-US"/>
        </w:rPr>
        <w:t>T</w:t>
      </w:r>
      <w:r>
        <w:rPr>
          <w:i/>
        </w:rPr>
        <w:t>.</w:t>
      </w:r>
      <w:r>
        <w:t xml:space="preserve"> </w:t>
      </w:r>
    </w:p>
    <w:p w:rsidR="00DF5F57" w:rsidRDefault="00DF5F57">
      <w:pPr>
        <w:pStyle w:val="a3"/>
      </w:pPr>
      <w:r>
        <w:t xml:space="preserve">Горизонтальная ось сердца. </w:t>
      </w:r>
    </w:p>
    <w:p w:rsidR="00DF5F57" w:rsidRDefault="00DF5F57">
      <w:pPr>
        <w:pStyle w:val="a3"/>
      </w:pPr>
      <w:r>
        <w:t>Умеренно выражено изменение миокарда (левого желудочка).</w:t>
      </w:r>
    </w:p>
    <w:p w:rsidR="00DF5F57" w:rsidRDefault="00DF5F57">
      <w:pPr>
        <w:pStyle w:val="a3"/>
      </w:pPr>
    </w:p>
    <w:p w:rsidR="00DF5F57" w:rsidRDefault="00DF5F57">
      <w:pPr>
        <w:pStyle w:val="a3"/>
      </w:pPr>
      <w:proofErr w:type="spellStart"/>
      <w:r>
        <w:rPr>
          <w:b/>
        </w:rPr>
        <w:t>Эхокардиография</w:t>
      </w:r>
      <w:proofErr w:type="spellEnd"/>
      <w:r>
        <w:rPr>
          <w:b/>
        </w:rPr>
        <w:t>:</w:t>
      </w:r>
    </w:p>
    <w:p w:rsidR="00DF5F57" w:rsidRDefault="00DF5F57">
      <w:pPr>
        <w:pStyle w:val="a3"/>
      </w:pPr>
      <w:r>
        <w:t>Стенки аорты и стенки клапанов (аортального, митрального) уплотнены. Стенки левого желудочка гипертрофированы.</w:t>
      </w: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Обоснование диагноза:</w:t>
      </w:r>
    </w:p>
    <w:p w:rsidR="00DF5F57" w:rsidRDefault="00DF5F57">
      <w:pPr>
        <w:pStyle w:val="a3"/>
        <w:rPr>
          <w:sz w:val="28"/>
        </w:rPr>
      </w:pPr>
    </w:p>
    <w:p w:rsidR="00DF5F57" w:rsidRDefault="00DF5F57">
      <w:pPr>
        <w:pStyle w:val="a3"/>
      </w:pPr>
      <w:r>
        <w:t>Диагноз:</w:t>
      </w:r>
    </w:p>
    <w:p w:rsidR="00DF5F57" w:rsidRDefault="00DF5F57">
      <w:pPr>
        <w:pStyle w:val="a3"/>
      </w:pPr>
      <w:r>
        <w:t xml:space="preserve">Ишемическая болезнь сердца: стенокардия </w:t>
      </w:r>
      <w:r>
        <w:rPr>
          <w:lang w:val="en-US"/>
        </w:rPr>
        <w:t>II</w:t>
      </w:r>
      <w:r w:rsidRPr="00D32CE6">
        <w:t xml:space="preserve"> ФК; </w:t>
      </w:r>
      <w:proofErr w:type="spellStart"/>
      <w:r w:rsidRPr="00D32CE6">
        <w:t>эссенциальная</w:t>
      </w:r>
      <w:proofErr w:type="spellEnd"/>
      <w:r w:rsidRPr="00D32CE6">
        <w:t xml:space="preserve"> артериальная гипертензия (гипертоническая болезнь) </w:t>
      </w:r>
      <w:r>
        <w:rPr>
          <w:lang w:val="en-US"/>
        </w:rPr>
        <w:t>II</w:t>
      </w:r>
      <w:r>
        <w:t xml:space="preserve"> ст. сформулирован на основании:          </w:t>
      </w:r>
    </w:p>
    <w:p w:rsidR="00DF5F57" w:rsidRDefault="00DF5F57">
      <w:pPr>
        <w:pStyle w:val="a3"/>
        <w:numPr>
          <w:ilvl w:val="0"/>
          <w:numId w:val="8"/>
        </w:numPr>
        <w:tabs>
          <w:tab w:val="clear" w:pos="360"/>
          <w:tab w:val="left" w:pos="1134"/>
        </w:tabs>
        <w:ind w:left="1134" w:hanging="567"/>
      </w:pPr>
      <w:r>
        <w:t xml:space="preserve">жалоб на боли в области сердца  </w:t>
      </w:r>
      <w:r w:rsidRPr="00D32CE6">
        <w:t>“</w:t>
      </w:r>
      <w:r>
        <w:t>давящего</w:t>
      </w:r>
      <w:r w:rsidRPr="00D32CE6">
        <w:t xml:space="preserve">” </w:t>
      </w:r>
      <w:r>
        <w:t xml:space="preserve">характера, иррадиирующие под левую лопатку, возникающие при физической нагрузке и купирующиеся приемом </w:t>
      </w:r>
      <w:proofErr w:type="spellStart"/>
      <w:r>
        <w:t>коротко-действующих</w:t>
      </w:r>
      <w:proofErr w:type="spellEnd"/>
      <w:r>
        <w:t xml:space="preserve"> нитратов;</w:t>
      </w:r>
      <w:r w:rsidRPr="00D32CE6">
        <w:t xml:space="preserve">    </w:t>
      </w:r>
    </w:p>
    <w:p w:rsidR="00DF5F57" w:rsidRDefault="00DF5F57">
      <w:pPr>
        <w:pStyle w:val="a3"/>
        <w:numPr>
          <w:ilvl w:val="0"/>
          <w:numId w:val="8"/>
        </w:numPr>
        <w:tabs>
          <w:tab w:val="clear" w:pos="360"/>
          <w:tab w:val="left" w:pos="1134"/>
        </w:tabs>
        <w:ind w:left="1134" w:hanging="567"/>
      </w:pPr>
      <w:r w:rsidRPr="00D32CE6">
        <w:t xml:space="preserve">жалоб на подъем АД до </w:t>
      </w:r>
      <w:r>
        <w:t>160-220/100-</w:t>
      </w:r>
      <w:smartTag w:uri="urn:schemas-microsoft-com:office:smarttags" w:element="metricconverter">
        <w:smartTagPr>
          <w:attr w:name="ProductID" w:val="130 мм"/>
        </w:smartTagPr>
        <w:r>
          <w:t xml:space="preserve">130 </w:t>
        </w:r>
        <w:proofErr w:type="spellStart"/>
        <w:r>
          <w:t>мм</w:t>
        </w:r>
      </w:smartTag>
      <w:r>
        <w:t>.рт.ст</w:t>
      </w:r>
      <w:proofErr w:type="spellEnd"/>
      <w:r>
        <w:t>., сопровождающиеся головной болью в затылочной области;</w:t>
      </w:r>
    </w:p>
    <w:p w:rsidR="00DF5F57" w:rsidRDefault="00DF5F57">
      <w:pPr>
        <w:pStyle w:val="a3"/>
        <w:numPr>
          <w:ilvl w:val="0"/>
          <w:numId w:val="8"/>
        </w:numPr>
        <w:tabs>
          <w:tab w:val="clear" w:pos="360"/>
          <w:tab w:val="left" w:pos="1134"/>
        </w:tabs>
        <w:ind w:left="1134" w:hanging="567"/>
      </w:pPr>
      <w:r>
        <w:t>семейного анамнеза (мать страдала застойной сердечной недостаточностью, у сестры – сахарный диабет 2 типа и артериальная гипертензия);</w:t>
      </w:r>
    </w:p>
    <w:p w:rsidR="00DF5F57" w:rsidRDefault="00DF5F57">
      <w:pPr>
        <w:pStyle w:val="a3"/>
        <w:numPr>
          <w:ilvl w:val="0"/>
          <w:numId w:val="8"/>
        </w:numPr>
        <w:tabs>
          <w:tab w:val="clear" w:pos="360"/>
          <w:tab w:val="left" w:pos="1134"/>
        </w:tabs>
        <w:ind w:left="1134" w:hanging="567"/>
      </w:pPr>
      <w:r>
        <w:t xml:space="preserve">данных электрокардиографического исследования (анамнестически выявлялась депрессия сегмента </w:t>
      </w:r>
      <w:r>
        <w:rPr>
          <w:lang w:val="en-US"/>
        </w:rPr>
        <w:t>ST</w:t>
      </w:r>
      <w:r w:rsidRPr="00D32CE6">
        <w:t xml:space="preserve">, в настоящее время – признаки гипертрофии миокарда левого желудочка); </w:t>
      </w:r>
    </w:p>
    <w:p w:rsidR="00DF5F57" w:rsidRDefault="00DF5F57">
      <w:pPr>
        <w:pStyle w:val="a3"/>
        <w:numPr>
          <w:ilvl w:val="0"/>
          <w:numId w:val="8"/>
        </w:numPr>
        <w:tabs>
          <w:tab w:val="clear" w:pos="360"/>
          <w:tab w:val="left" w:pos="1134"/>
        </w:tabs>
        <w:ind w:left="1134" w:hanging="567"/>
      </w:pPr>
      <w:r>
        <w:t xml:space="preserve">данных </w:t>
      </w:r>
      <w:proofErr w:type="spellStart"/>
      <w:r>
        <w:t>эхокардиографического</w:t>
      </w:r>
      <w:proofErr w:type="spellEnd"/>
      <w:r>
        <w:t xml:space="preserve"> исследования (гипертрофия левого желудочка);</w:t>
      </w:r>
    </w:p>
    <w:p w:rsidR="00DF5F57" w:rsidRDefault="00DF5F57">
      <w:pPr>
        <w:pStyle w:val="a3"/>
        <w:numPr>
          <w:ilvl w:val="0"/>
          <w:numId w:val="8"/>
        </w:numPr>
        <w:tabs>
          <w:tab w:val="clear" w:pos="360"/>
          <w:tab w:val="left" w:pos="1134"/>
        </w:tabs>
        <w:ind w:left="1134" w:hanging="567"/>
      </w:pPr>
      <w:r>
        <w:t xml:space="preserve">результатов биохимического анализа крови: </w:t>
      </w:r>
      <w:proofErr w:type="spellStart"/>
      <w:r>
        <w:t>гиперхолестеринемия</w:t>
      </w:r>
      <w:proofErr w:type="spellEnd"/>
      <w:r>
        <w:t xml:space="preserve">, </w:t>
      </w:r>
      <w:proofErr w:type="spellStart"/>
      <w:r>
        <w:t>гипертриглицеридемия</w:t>
      </w:r>
      <w:proofErr w:type="spellEnd"/>
      <w:r>
        <w:t xml:space="preserve">, </w:t>
      </w:r>
      <w:proofErr w:type="spellStart"/>
      <w:r>
        <w:t>гиперурикемия</w:t>
      </w:r>
      <w:proofErr w:type="spellEnd"/>
      <w:r>
        <w:t>;</w:t>
      </w: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</w:p>
    <w:p w:rsidR="00DF5F57" w:rsidRDefault="00DF5F57">
      <w:pPr>
        <w:pStyle w:val="a3"/>
      </w:pPr>
      <w:r>
        <w:t xml:space="preserve">Для уточнения диагноза целесообразно проведение дополнительных исследований: </w:t>
      </w:r>
    </w:p>
    <w:p w:rsidR="00DF5F57" w:rsidRDefault="00DF5F57">
      <w:pPr>
        <w:pStyle w:val="a3"/>
        <w:numPr>
          <w:ilvl w:val="0"/>
          <w:numId w:val="6"/>
        </w:numPr>
      </w:pPr>
      <w:r>
        <w:t>суточное мониторирование АД;</w:t>
      </w:r>
    </w:p>
    <w:p w:rsidR="00DF5F57" w:rsidRDefault="00DF5F57">
      <w:pPr>
        <w:pStyle w:val="a3"/>
        <w:numPr>
          <w:ilvl w:val="0"/>
          <w:numId w:val="6"/>
        </w:numPr>
      </w:pPr>
      <w:r>
        <w:t xml:space="preserve">ЭКГ-тест с дозированной физической нагрузкой; </w:t>
      </w:r>
    </w:p>
    <w:p w:rsidR="00DF5F57" w:rsidRDefault="00DF5F57">
      <w:pPr>
        <w:pStyle w:val="a3"/>
        <w:numPr>
          <w:ilvl w:val="0"/>
          <w:numId w:val="6"/>
        </w:numPr>
      </w:pPr>
      <w:r>
        <w:t>анализ крови на гормоны щитовидной железы(Т3, Т4, ТТГ);</w:t>
      </w:r>
    </w:p>
    <w:p w:rsidR="00DF5F57" w:rsidRDefault="00DF5F57">
      <w:pPr>
        <w:pStyle w:val="a3"/>
        <w:numPr>
          <w:ilvl w:val="0"/>
          <w:numId w:val="6"/>
        </w:numPr>
      </w:pPr>
      <w:r>
        <w:t>исследование глазного дна;</w:t>
      </w:r>
    </w:p>
    <w:p w:rsidR="00DF5F57" w:rsidRDefault="00DF5F57">
      <w:pPr>
        <w:pStyle w:val="a3"/>
        <w:numPr>
          <w:ilvl w:val="0"/>
          <w:numId w:val="6"/>
        </w:numPr>
      </w:pPr>
      <w:r>
        <w:t>анализ мочи по Земницкому.</w:t>
      </w:r>
    </w:p>
    <w:sectPr w:rsidR="00DF5F5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3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466D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7832EAE"/>
    <w:multiLevelType w:val="singleLevel"/>
    <w:tmpl w:val="E96EC27C"/>
    <w:lvl w:ilvl="0">
      <w:start w:val="4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261E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E5A54"/>
    <w:multiLevelType w:val="singleLevel"/>
    <w:tmpl w:val="29BC5E78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5">
    <w:nsid w:val="5E425332"/>
    <w:multiLevelType w:val="hybridMultilevel"/>
    <w:tmpl w:val="64B03EB4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69F35EEE"/>
    <w:multiLevelType w:val="hybridMultilevel"/>
    <w:tmpl w:val="206C13A4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78E651BA"/>
    <w:multiLevelType w:val="hybridMultilevel"/>
    <w:tmpl w:val="3A4004CC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6"/>
    <w:rsid w:val="007C5C46"/>
    <w:rsid w:val="00D32CE6"/>
    <w:rsid w:val="00D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bbb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aaa</dc:creator>
  <cp:lastModifiedBy>Igor</cp:lastModifiedBy>
  <cp:revision>2</cp:revision>
  <dcterms:created xsi:type="dcterms:W3CDTF">2024-07-12T13:31:00Z</dcterms:created>
  <dcterms:modified xsi:type="dcterms:W3CDTF">2024-07-12T13:31:00Z</dcterms:modified>
</cp:coreProperties>
</file>