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38F">
      <w:pPr>
        <w:pStyle w:val="a4"/>
        <w:rPr>
          <w:b w:val="0"/>
          <w:bCs w:val="0"/>
          <w:sz w:val="28"/>
        </w:rPr>
      </w:pPr>
      <w:bookmarkStart w:id="0" w:name="_GoBack"/>
      <w:bookmarkEnd w:id="0"/>
      <w:r>
        <w:rPr>
          <w:b w:val="0"/>
          <w:bCs w:val="0"/>
          <w:sz w:val="28"/>
        </w:rPr>
        <w:t>Российский Университет Дружбы Народов</w:t>
      </w: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pStyle w:val="a4"/>
        <w:rPr>
          <w:b w:val="0"/>
          <w:bCs w:val="0"/>
          <w:sz w:val="72"/>
        </w:rPr>
      </w:pPr>
      <w:r>
        <w:rPr>
          <w:b w:val="0"/>
          <w:bCs w:val="0"/>
          <w:sz w:val="72"/>
        </w:rPr>
        <w:t>ДОКЛАД</w:t>
      </w:r>
    </w:p>
    <w:p w:rsidR="00000000" w:rsidRDefault="0063438F">
      <w:pPr>
        <w:pStyle w:val="a4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 предмету «Средства и способы реанимационных мероприятий»</w:t>
      </w:r>
    </w:p>
    <w:p w:rsidR="00000000" w:rsidRDefault="0063438F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 тему:</w:t>
      </w:r>
    </w:p>
    <w:p w:rsidR="00000000" w:rsidRDefault="0063438F">
      <w:pPr>
        <w:pStyle w:val="a4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«Искусственная вентиляция легких»</w:t>
      </w:r>
    </w:p>
    <w:p w:rsidR="00000000" w:rsidRDefault="0063438F">
      <w:pPr>
        <w:pStyle w:val="a4"/>
        <w:rPr>
          <w:b w:val="0"/>
          <w:bCs w:val="0"/>
          <w:sz w:val="28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center"/>
        <w:rPr>
          <w:b/>
          <w:bCs/>
          <w:szCs w:val="25"/>
        </w:rPr>
      </w:pPr>
    </w:p>
    <w:p w:rsidR="00000000" w:rsidRDefault="0063438F">
      <w:pPr>
        <w:jc w:val="right"/>
        <w:rPr>
          <w:b/>
          <w:bCs/>
          <w:szCs w:val="25"/>
        </w:rPr>
      </w:pPr>
      <w:r>
        <w:rPr>
          <w:szCs w:val="25"/>
        </w:rPr>
        <w:t>Выполнила</w:t>
      </w:r>
      <w:r>
        <w:rPr>
          <w:b/>
          <w:bCs/>
          <w:szCs w:val="25"/>
        </w:rPr>
        <w:t>:</w:t>
      </w:r>
    </w:p>
    <w:p w:rsidR="00000000" w:rsidRDefault="0063438F">
      <w:pPr>
        <w:jc w:val="right"/>
        <w:rPr>
          <w:szCs w:val="25"/>
        </w:rPr>
      </w:pPr>
      <w:r>
        <w:rPr>
          <w:szCs w:val="25"/>
        </w:rPr>
        <w:t>студентка гр. ОСБ-301</w:t>
      </w:r>
    </w:p>
    <w:p w:rsidR="00000000" w:rsidRDefault="0063438F">
      <w:pPr>
        <w:jc w:val="right"/>
        <w:rPr>
          <w:szCs w:val="25"/>
        </w:rPr>
      </w:pPr>
      <w:r>
        <w:rPr>
          <w:szCs w:val="25"/>
        </w:rPr>
        <w:t>Харитонова Светлана</w:t>
      </w: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right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</w:p>
    <w:p w:rsidR="00000000" w:rsidRDefault="0063438F">
      <w:pPr>
        <w:jc w:val="center"/>
        <w:rPr>
          <w:szCs w:val="25"/>
        </w:rPr>
      </w:pPr>
      <w:r>
        <w:rPr>
          <w:szCs w:val="25"/>
        </w:rPr>
        <w:t>Москва, 2001</w:t>
      </w:r>
    </w:p>
    <w:p w:rsidR="00000000" w:rsidRDefault="0063438F">
      <w:pPr>
        <w:jc w:val="center"/>
        <w:rPr>
          <w:szCs w:val="25"/>
        </w:rPr>
      </w:pPr>
      <w:r>
        <w:rPr>
          <w:szCs w:val="25"/>
        </w:rPr>
        <w:br w:type="page"/>
      </w:r>
      <w:r>
        <w:rPr>
          <w:sz w:val="36"/>
          <w:szCs w:val="25"/>
        </w:rPr>
        <w:lastRenderedPageBreak/>
        <w:t>Огл</w:t>
      </w:r>
      <w:r>
        <w:rPr>
          <w:sz w:val="36"/>
          <w:szCs w:val="25"/>
        </w:rPr>
        <w:t>авление: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5"/>
        </w:rPr>
        <w:t>Введение. Искусственная вентиляция легких и искусственное дыхание.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5"/>
        </w:rPr>
        <w:t xml:space="preserve">История ИВЛ 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2"/>
        </w:rPr>
        <w:t>Методы ИВЛ</w:t>
      </w:r>
      <w:r>
        <w:rPr>
          <w:szCs w:val="25"/>
        </w:rPr>
        <w:t xml:space="preserve"> 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2"/>
        </w:rPr>
        <w:t>Показания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2"/>
        </w:rPr>
        <w:t>Противопоказания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2"/>
        </w:rPr>
        <w:t>Техника выполнения ИВЛ</w:t>
      </w:r>
      <w:r>
        <w:rPr>
          <w:szCs w:val="25"/>
        </w:rPr>
        <w:t xml:space="preserve"> </w:t>
      </w:r>
    </w:p>
    <w:p w:rsidR="00000000" w:rsidRDefault="0063438F">
      <w:pPr>
        <w:numPr>
          <w:ilvl w:val="0"/>
          <w:numId w:val="17"/>
        </w:numPr>
        <w:rPr>
          <w:szCs w:val="25"/>
        </w:rPr>
      </w:pPr>
      <w:r>
        <w:rPr>
          <w:szCs w:val="22"/>
        </w:rPr>
        <w:t>Осложнения ИВЛ</w:t>
      </w:r>
      <w:r>
        <w:rPr>
          <w:szCs w:val="25"/>
        </w:rPr>
        <w:t xml:space="preserve"> </w:t>
      </w:r>
    </w:p>
    <w:p w:rsidR="00000000" w:rsidRDefault="0063438F">
      <w:pPr>
        <w:numPr>
          <w:ilvl w:val="0"/>
          <w:numId w:val="17"/>
        </w:numPr>
        <w:rPr>
          <w:b/>
          <w:bCs/>
          <w:szCs w:val="25"/>
        </w:rPr>
      </w:pPr>
      <w:r>
        <w:rPr>
          <w:szCs w:val="22"/>
        </w:rPr>
        <w:t>Заключение</w:t>
      </w:r>
      <w:r>
        <w:rPr>
          <w:szCs w:val="25"/>
        </w:rPr>
        <w:t xml:space="preserve"> </w:t>
      </w:r>
      <w:r>
        <w:rPr>
          <w:szCs w:val="25"/>
        </w:rPr>
        <w:br w:type="page"/>
      </w:r>
      <w:r>
        <w:rPr>
          <w:b/>
          <w:bCs/>
          <w:szCs w:val="25"/>
        </w:rPr>
        <w:lastRenderedPageBreak/>
        <w:t>Введение. Искусственная вентиляция легких и искусственное дыхание.</w:t>
      </w:r>
    </w:p>
    <w:p w:rsidR="00000000" w:rsidRDefault="0063438F">
      <w:pPr>
        <w:ind w:left="-540"/>
        <w:rPr>
          <w:szCs w:val="22"/>
        </w:rPr>
      </w:pPr>
      <w:r>
        <w:rPr>
          <w:szCs w:val="22"/>
        </w:rPr>
        <w:tab/>
        <w:t>Искусств</w:t>
      </w:r>
      <w:r>
        <w:rPr>
          <w:szCs w:val="22"/>
        </w:rPr>
        <w:t>енная вентиляция легких – это способы обмена воздуха между легкими и окружающей средой. ИВЛ – едва ли не единственное средство интенсивной терапии, которое применяется при любых механизмах острой дыхательной недостаточности, когда она доходит до стадии тер</w:t>
      </w:r>
      <w:r>
        <w:rPr>
          <w:szCs w:val="22"/>
        </w:rPr>
        <w:t xml:space="preserve">минального состояния (крайняя степень патологии, когда патогенез превращается в татогенез и когда искусственное замещение жизненно важной функции становится неотложной мерой, предотвращающей смертельный исход). 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ab/>
        <w:t>Традиционно понятия «искусственное дыхание»</w:t>
      </w:r>
      <w:r>
        <w:rPr>
          <w:szCs w:val="22"/>
        </w:rPr>
        <w:t xml:space="preserve"> и «искусственная вентиляция легких» (ИВЛ) уравнивают, хотя фактически они весьма различны. Дыхание – это не только вентиляция легких (замещение в них воздуха), но и транспортировка кислорода и углекислого газа между легкими и различными органами, и окисли</w:t>
      </w:r>
      <w:r>
        <w:rPr>
          <w:szCs w:val="22"/>
        </w:rPr>
        <w:t>тельно-восстановительные процессы в тканях организма (тканевое дыхание). Вентиляция легких – это лишь начальный и конечный этап газообмена, происходящего в тканях организма. Поэтому к искусственному дыханию правильнее отнести методы, облегчающие тканевое д</w:t>
      </w:r>
      <w:r>
        <w:rPr>
          <w:szCs w:val="22"/>
        </w:rPr>
        <w:t>ыхание путем улучшения тканевого кровотока и ферментативных процессов. Но это несколько другая, самостоятельная проблема. В данном реферате мне хотелось бы рассмотреть методы ИВЛ.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ab/>
        <w:t>ИВЛ требуется тогда, когда собственная вентиляция (спонтанная) прекращается</w:t>
      </w:r>
      <w:r>
        <w:rPr>
          <w:szCs w:val="22"/>
        </w:rPr>
        <w:t xml:space="preserve"> или оказывается недостаточной. К этому ведут многие болезни и травмы, в том числе и не только легких.</w:t>
      </w:r>
    </w:p>
    <w:p w:rsidR="00000000" w:rsidRDefault="0063438F">
      <w:pPr>
        <w:pStyle w:val="a3"/>
        <w:jc w:val="center"/>
        <w:rPr>
          <w:b/>
          <w:bCs/>
          <w:szCs w:val="25"/>
        </w:rPr>
      </w:pPr>
      <w:r>
        <w:rPr>
          <w:b/>
          <w:bCs/>
          <w:szCs w:val="25"/>
        </w:rPr>
        <w:t>История ИВЛ</w:t>
      </w:r>
    </w:p>
    <w:p w:rsidR="00000000" w:rsidRDefault="0063438F">
      <w:pPr>
        <w:pStyle w:val="a3"/>
        <w:ind w:firstLine="540"/>
        <w:rPr>
          <w:szCs w:val="22"/>
        </w:rPr>
      </w:pPr>
      <w:r>
        <w:rPr>
          <w:szCs w:val="22"/>
        </w:rPr>
        <w:t>В истории применения ИВЛ можно выделить 2 принципиально различных периода. Первый – от глубокой древности до середины ХХ века. Когда ИВЛ прим</w:t>
      </w:r>
      <w:r>
        <w:rPr>
          <w:szCs w:val="22"/>
        </w:rPr>
        <w:t>енялось только для оживления внезапно умерших людей и для поддержания жизни при внезапном прекращении самостоятельного дыхания. И второй период, когда ИВЛ стали применять и для выключения спонтанной вентиляции при различных оперативных вмешательствах и мет</w:t>
      </w:r>
      <w:r>
        <w:rPr>
          <w:szCs w:val="22"/>
        </w:rPr>
        <w:t>одах анестезии, для многосуточной интенсивной терапии терминальных состояний или многомесячной заместительной терапии при некоторых заболеваниях нервной и мышечной систем.</w:t>
      </w:r>
    </w:p>
    <w:p w:rsidR="00000000" w:rsidRDefault="0063438F">
      <w:pPr>
        <w:pStyle w:val="a3"/>
        <w:jc w:val="center"/>
        <w:rPr>
          <w:b/>
          <w:bCs/>
          <w:szCs w:val="22"/>
        </w:rPr>
      </w:pPr>
      <w:r>
        <w:rPr>
          <w:b/>
          <w:bCs/>
          <w:szCs w:val="22"/>
        </w:rPr>
        <w:t>Методы ИВЛ</w:t>
      </w:r>
    </w:p>
    <w:p w:rsidR="00000000" w:rsidRDefault="0063438F">
      <w:pPr>
        <w:pStyle w:val="a3"/>
        <w:rPr>
          <w:szCs w:val="22"/>
        </w:rPr>
      </w:pPr>
      <w:r>
        <w:rPr>
          <w:b/>
          <w:bCs/>
          <w:szCs w:val="22"/>
        </w:rPr>
        <w:tab/>
      </w:r>
      <w:r>
        <w:rPr>
          <w:szCs w:val="22"/>
        </w:rPr>
        <w:t>Все методы ИВЛ разделяют на два типа:</w:t>
      </w:r>
    </w:p>
    <w:p w:rsidR="00000000" w:rsidRDefault="0063438F">
      <w:pPr>
        <w:pStyle w:val="a3"/>
        <w:numPr>
          <w:ilvl w:val="0"/>
          <w:numId w:val="7"/>
        </w:numPr>
        <w:rPr>
          <w:szCs w:val="22"/>
        </w:rPr>
      </w:pPr>
      <w:r>
        <w:rPr>
          <w:szCs w:val="22"/>
        </w:rPr>
        <w:t>вдувание газа в легкие</w:t>
      </w:r>
    </w:p>
    <w:p w:rsidR="00000000" w:rsidRDefault="0063438F">
      <w:pPr>
        <w:pStyle w:val="a3"/>
        <w:numPr>
          <w:ilvl w:val="0"/>
          <w:numId w:val="7"/>
        </w:numPr>
        <w:rPr>
          <w:szCs w:val="22"/>
        </w:rPr>
      </w:pPr>
      <w:r>
        <w:rPr>
          <w:szCs w:val="22"/>
        </w:rPr>
        <w:t>внешнее при</w:t>
      </w:r>
      <w:r>
        <w:rPr>
          <w:szCs w:val="22"/>
        </w:rPr>
        <w:t>ложение усилия к грудной клетке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>В каждом типе различают два вида:</w:t>
      </w:r>
    </w:p>
    <w:p w:rsidR="00000000" w:rsidRDefault="0063438F">
      <w:pPr>
        <w:pStyle w:val="a3"/>
        <w:numPr>
          <w:ilvl w:val="0"/>
          <w:numId w:val="8"/>
        </w:numPr>
        <w:rPr>
          <w:szCs w:val="22"/>
        </w:rPr>
      </w:pPr>
      <w:r>
        <w:rPr>
          <w:szCs w:val="22"/>
        </w:rPr>
        <w:t>без применения инструментов и аппаратов</w:t>
      </w:r>
    </w:p>
    <w:p w:rsidR="00000000" w:rsidRDefault="0063438F">
      <w:pPr>
        <w:pStyle w:val="a3"/>
        <w:numPr>
          <w:ilvl w:val="0"/>
          <w:numId w:val="8"/>
        </w:numPr>
        <w:rPr>
          <w:szCs w:val="22"/>
        </w:rPr>
      </w:pPr>
      <w:r>
        <w:rPr>
          <w:szCs w:val="22"/>
        </w:rPr>
        <w:t>с применением инструментов и аппаратов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>ИВЛ с применением инструментов и аппаратов имеет две разновидности:</w:t>
      </w:r>
    </w:p>
    <w:p w:rsidR="00000000" w:rsidRDefault="0063438F">
      <w:pPr>
        <w:pStyle w:val="a3"/>
        <w:numPr>
          <w:ilvl w:val="0"/>
          <w:numId w:val="9"/>
        </w:numPr>
        <w:rPr>
          <w:szCs w:val="22"/>
        </w:rPr>
      </w:pPr>
      <w:r>
        <w:rPr>
          <w:szCs w:val="22"/>
        </w:rPr>
        <w:t>респираторы с ручным приводом</w:t>
      </w:r>
    </w:p>
    <w:p w:rsidR="00000000" w:rsidRDefault="0063438F">
      <w:pPr>
        <w:pStyle w:val="a3"/>
        <w:numPr>
          <w:ilvl w:val="0"/>
          <w:numId w:val="9"/>
        </w:numPr>
        <w:rPr>
          <w:szCs w:val="22"/>
        </w:rPr>
      </w:pPr>
      <w:r>
        <w:rPr>
          <w:szCs w:val="22"/>
        </w:rPr>
        <w:t>автоматически</w:t>
      </w:r>
      <w:r>
        <w:rPr>
          <w:szCs w:val="22"/>
        </w:rPr>
        <w:t>е респираторы</w:t>
      </w:r>
    </w:p>
    <w:p w:rsidR="00000000" w:rsidRDefault="0063438F">
      <w:pPr>
        <w:pStyle w:val="a3"/>
        <w:jc w:val="center"/>
        <w:rPr>
          <w:b/>
          <w:bCs/>
          <w:szCs w:val="25"/>
        </w:rPr>
      </w:pPr>
    </w:p>
    <w:p w:rsidR="00000000" w:rsidRDefault="0063438F">
      <w:pPr>
        <w:pStyle w:val="a3"/>
        <w:jc w:val="center"/>
        <w:rPr>
          <w:i/>
          <w:iCs/>
          <w:szCs w:val="25"/>
        </w:rPr>
      </w:pPr>
      <w:r>
        <w:rPr>
          <w:i/>
          <w:iCs/>
          <w:szCs w:val="25"/>
        </w:rPr>
        <w:t>Классификация методов ИВЛ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93"/>
        <w:gridCol w:w="3110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63438F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Принцип</w:t>
            </w:r>
          </w:p>
        </w:tc>
        <w:tc>
          <w:tcPr>
            <w:tcW w:w="2793" w:type="dxa"/>
          </w:tcPr>
          <w:p w:rsidR="00000000" w:rsidRDefault="0063438F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Методы</w:t>
            </w:r>
          </w:p>
        </w:tc>
        <w:tc>
          <w:tcPr>
            <w:tcW w:w="3110" w:type="dxa"/>
          </w:tcPr>
          <w:p w:rsidR="00000000" w:rsidRDefault="0063438F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Сущность метода</w:t>
            </w:r>
          </w:p>
        </w:tc>
        <w:tc>
          <w:tcPr>
            <w:tcW w:w="2393" w:type="dxa"/>
          </w:tcPr>
          <w:p w:rsidR="00000000" w:rsidRDefault="0063438F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Вдувание в легкие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102235</wp:posOffset>
                      </wp:positionV>
                      <wp:extent cx="5257800" cy="0"/>
                      <wp:effectExtent l="9525" t="6985" r="9525" b="1206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CCCD0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05pt" to="47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Ok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102235</wp:posOffset>
                      </wp:positionV>
                      <wp:extent cx="0" cy="0"/>
                      <wp:effectExtent l="9525" t="6985" r="9525" b="1206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22355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05pt" to="6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ZH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140335</wp:posOffset>
                      </wp:positionV>
                      <wp:extent cx="5257800" cy="0"/>
                      <wp:effectExtent l="9525" t="6985" r="9525" b="12065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78D27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B0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5257800" cy="0"/>
                      <wp:effectExtent l="9525" t="5080" r="9525" b="1397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B50FB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Pk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33655</wp:posOffset>
                      </wp:positionV>
                      <wp:extent cx="5257800" cy="0"/>
                      <wp:effectExtent l="9525" t="5080" r="9525" b="1397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83DC5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65pt" to="47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26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31750</wp:posOffset>
                      </wp:positionV>
                      <wp:extent cx="914400" cy="0"/>
                      <wp:effectExtent l="9525" t="12700" r="9525" b="6350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15FE8" id="Line 1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6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MS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Внешнее воздействие на грудную клетку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</w:tc>
        <w:tc>
          <w:tcPr>
            <w:tcW w:w="2793" w:type="dxa"/>
          </w:tcPr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Экспираторные методы:</w:t>
            </w:r>
          </w:p>
          <w:p w:rsidR="00000000" w:rsidRDefault="0063438F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без инструментов</w:t>
            </w:r>
          </w:p>
          <w:p w:rsidR="00000000" w:rsidRDefault="0063438F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с инструментами</w:t>
            </w:r>
          </w:p>
          <w:p w:rsidR="00000000" w:rsidRDefault="0063438F">
            <w:pPr>
              <w:pStyle w:val="a3"/>
              <w:ind w:left="360"/>
              <w:rPr>
                <w:szCs w:val="22"/>
              </w:rPr>
            </w:pPr>
          </w:p>
          <w:p w:rsidR="00000000" w:rsidRDefault="0063438F">
            <w:pPr>
              <w:pStyle w:val="a3"/>
              <w:ind w:left="360"/>
              <w:rPr>
                <w:szCs w:val="22"/>
              </w:rPr>
            </w:pPr>
          </w:p>
          <w:p w:rsidR="00000000" w:rsidRDefault="0063438F">
            <w:pPr>
              <w:pStyle w:val="a3"/>
              <w:ind w:left="360"/>
              <w:rPr>
                <w:szCs w:val="22"/>
              </w:rPr>
            </w:pPr>
          </w:p>
          <w:p w:rsidR="00000000" w:rsidRDefault="0063438F">
            <w:pPr>
              <w:pStyle w:val="a3"/>
              <w:ind w:left="360"/>
              <w:rPr>
                <w:szCs w:val="22"/>
              </w:rPr>
            </w:pPr>
            <w:r>
              <w:rPr>
                <w:szCs w:val="22"/>
              </w:rPr>
              <w:t>Ручные</w:t>
            </w:r>
            <w:r>
              <w:rPr>
                <w:szCs w:val="22"/>
              </w:rPr>
              <w:t xml:space="preserve"> респираторы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Автоматические респираторы:</w:t>
            </w:r>
          </w:p>
          <w:p w:rsidR="00000000" w:rsidRDefault="0063438F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портативные</w:t>
            </w:r>
          </w:p>
          <w:p w:rsidR="00000000" w:rsidRDefault="0063438F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стационарный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ИВЛ  с негерметичным контуром инжекционная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Апнойная оксигенация (диффузионное дыхание) 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Глоссо-фарингеальное дыхание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92710</wp:posOffset>
                      </wp:positionV>
                      <wp:extent cx="0" cy="0"/>
                      <wp:effectExtent l="7620" t="6985" r="11430" b="1206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697FC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3pt" to="-5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7p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"/>
                  </w:pict>
                </mc:Fallback>
              </mc:AlternateContent>
            </w: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</wp:posOffset>
                      </wp:positionV>
                      <wp:extent cx="5257800" cy="0"/>
                      <wp:effectExtent l="7620" t="12700" r="11430" b="635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812F7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5pt" to="408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q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Ручные методы:</w:t>
            </w:r>
          </w:p>
          <w:p w:rsidR="00000000" w:rsidRDefault="0063438F">
            <w:pPr>
              <w:pStyle w:val="a3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без приспособлений</w:t>
            </w:r>
          </w:p>
          <w:p w:rsidR="00000000" w:rsidRDefault="0063438F">
            <w:pPr>
              <w:pStyle w:val="a3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с</w:t>
            </w:r>
          </w:p>
          <w:p w:rsidR="00000000" w:rsidRDefault="0063438F">
            <w:pPr>
              <w:pStyle w:val="a3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приспособлениями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147320</wp:posOffset>
                      </wp:positionV>
                      <wp:extent cx="5257800" cy="0"/>
                      <wp:effectExtent l="7620" t="13970" r="11430" b="508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AD62" id="Line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6pt" to="408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aHGQ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Автоматические респираторы:</w:t>
            </w:r>
          </w:p>
          <w:p w:rsidR="00000000" w:rsidRDefault="0063438F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  <w:r>
              <w:rPr>
                <w:szCs w:val="22"/>
              </w:rPr>
              <w:t>качания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5257800" cy="0"/>
                      <wp:effectExtent l="7620" t="12065" r="11430" b="698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E53B5" id="Line 2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2pt" to="408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m+GwIAADM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"/>
                  </w:pict>
                </mc:Fallback>
              </mc:AlternateContent>
            </w:r>
            <w:r w:rsidR="0063438F">
              <w:rPr>
                <w:szCs w:val="22"/>
              </w:rPr>
              <w:t xml:space="preserve"> </w:t>
            </w:r>
          </w:p>
          <w:p w:rsidR="00000000" w:rsidRDefault="0063438F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  <w:r>
              <w:rPr>
                <w:szCs w:val="22"/>
              </w:rPr>
              <w:t>боксовые                  (танковые)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93980</wp:posOffset>
                      </wp:positionV>
                      <wp:extent cx="5257800" cy="0"/>
                      <wp:effectExtent l="7620" t="8255" r="11430" b="1079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D1A2B" id="Line 2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4pt" to="40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"/>
                  </w:pict>
                </mc:Fallback>
              </mc:AlternateContent>
            </w:r>
          </w:p>
          <w:p w:rsidR="00000000" w:rsidRDefault="0063438F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  <w:r>
              <w:rPr>
                <w:szCs w:val="22"/>
              </w:rPr>
              <w:t>кирасные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64568">
            <w:pPr>
              <w:pStyle w:val="a3"/>
              <w:ind w:left="0"/>
              <w:rPr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125095</wp:posOffset>
                      </wp:positionV>
                      <wp:extent cx="5257800" cy="0"/>
                      <wp:effectExtent l="7620" t="10795" r="11430" b="8255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CB592" id="Line 2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85pt" to="408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ufGQ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"/>
                  </w:pict>
                </mc:Fallback>
              </mc:AlternateConten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  <w:r>
              <w:rPr>
                <w:szCs w:val="22"/>
              </w:rPr>
              <w:t>Электрофренический метод</w:t>
            </w:r>
          </w:p>
        </w:tc>
        <w:tc>
          <w:tcPr>
            <w:tcW w:w="3110" w:type="dxa"/>
          </w:tcPr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Оживляющий вдувает в легкие пострадавшего свой выдыхаемый воздух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Вдувание в легкие наружного воздуха; возможно добавление кис</w:t>
            </w:r>
            <w:r>
              <w:rPr>
                <w:szCs w:val="22"/>
              </w:rPr>
              <w:t>лорода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Вдувание в легкие кислородно-воздушных смесей с автоматической сменой вдоха и выдоха по достижении заданных параметров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Периодическое раздувание легких струей кислорода с инжекцией (подсосом) воздуха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Инсфуляция в легкие кислорода непрерывной струе</w:t>
            </w:r>
            <w:r>
              <w:rPr>
                <w:szCs w:val="22"/>
              </w:rPr>
              <w:t>й на фоне апноэ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Нагнетание больным воздуха в легкие специальными движениями языка при параличе дыхательных мышц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Сжатие и расширение грудной клетки пострадавшего руками оживляющего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Смещение диафрагмы под действием веса бронхиальных органов при подъе</w:t>
            </w:r>
            <w:r>
              <w:rPr>
                <w:szCs w:val="22"/>
              </w:rPr>
              <w:t>ме и опускании головного конца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Автоматическая смена разрежения и сжатия воздуха вокруг тела больного, помещенного в герметическую емкость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Сжатие и разрежение воздуха вокруг грудной клетки и живота больного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Ритмичная электростимуляция диафрагмы</w:t>
            </w:r>
          </w:p>
        </w:tc>
        <w:tc>
          <w:tcPr>
            <w:tcW w:w="2393" w:type="dxa"/>
          </w:tcPr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Реан</w:t>
            </w:r>
            <w:r>
              <w:rPr>
                <w:szCs w:val="22"/>
              </w:rPr>
              <w:t>имация, неотложная медицинская помощь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То же. Транспортировка пострадавших.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То же. Длительная ИВЛ при анестезии и интенсивной терапии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Неотложная помощь, бронхоскопия и лаваж легких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Неотложная помощь при ранениях легкого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Респираторные центры, неотло</w:t>
            </w:r>
            <w:r>
              <w:rPr>
                <w:szCs w:val="22"/>
              </w:rPr>
              <w:t>жная самопомощь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Неотложная медицинская помощь и взаимопомощь при невозможности применить методы вдувания (опасные инфекции, БОВ, БРВ, травмы лица)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Специальная тренировка больных с ослабленным дыханием в респираторных целях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Невозможность применить мето</w:t>
            </w:r>
            <w:r>
              <w:rPr>
                <w:szCs w:val="22"/>
              </w:rPr>
              <w:t>ды вдувания в респираторных целях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Специальная тренировка больных с ослабленным дыханием в респираторных целях, транспортировка</w:t>
            </w: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</w:p>
          <w:p w:rsidR="00000000" w:rsidRDefault="0063438F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Неотложная помощь</w:t>
            </w:r>
          </w:p>
        </w:tc>
      </w:tr>
    </w:tbl>
    <w:p w:rsidR="00000000" w:rsidRDefault="0063438F">
      <w:pPr>
        <w:pStyle w:val="a3"/>
        <w:rPr>
          <w:szCs w:val="22"/>
        </w:rPr>
      </w:pPr>
    </w:p>
    <w:p w:rsidR="00000000" w:rsidRDefault="0063438F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>Показания</w:t>
      </w:r>
    </w:p>
    <w:p w:rsidR="00000000" w:rsidRDefault="0063438F">
      <w:pPr>
        <w:pStyle w:val="a3"/>
        <w:jc w:val="both"/>
        <w:rPr>
          <w:szCs w:val="22"/>
        </w:rPr>
      </w:pPr>
      <w:r>
        <w:rPr>
          <w:b/>
          <w:bCs/>
          <w:szCs w:val="22"/>
        </w:rPr>
        <w:tab/>
      </w:r>
      <w:r>
        <w:rPr>
          <w:szCs w:val="22"/>
        </w:rPr>
        <w:t>ИВЛ в</w:t>
      </w:r>
      <w:r>
        <w:rPr>
          <w:b/>
          <w:bCs/>
          <w:szCs w:val="22"/>
        </w:rPr>
        <w:t xml:space="preserve"> </w:t>
      </w:r>
      <w:r>
        <w:rPr>
          <w:szCs w:val="22"/>
        </w:rPr>
        <w:t>плановом порядке применяется как компонент анестезиологического пособия, интенсивной терап</w:t>
      </w:r>
      <w:r>
        <w:rPr>
          <w:szCs w:val="22"/>
        </w:rPr>
        <w:t>ии нелегочной патологии и плановой респираторной терапии у так называемых дыхательных хроников.</w:t>
      </w:r>
    </w:p>
    <w:p w:rsidR="00000000" w:rsidRDefault="0063438F">
      <w:pPr>
        <w:pStyle w:val="a3"/>
        <w:jc w:val="both"/>
        <w:rPr>
          <w:szCs w:val="22"/>
        </w:rPr>
      </w:pPr>
      <w:r>
        <w:rPr>
          <w:szCs w:val="22"/>
        </w:rPr>
        <w:tab/>
        <w:t>Показания к ИВЛ при неотложной помощи: показана во всех случаях, когда объем спонтанной вентиляции не обеспечивает адекватного газообмена. Но показания к ИВЛ в</w:t>
      </w:r>
      <w:r>
        <w:rPr>
          <w:szCs w:val="22"/>
        </w:rPr>
        <w:t>озникают не только при апноэ, но и при выраженной гиповентиляции, а также при нормовентиляции.</w:t>
      </w:r>
    </w:p>
    <w:p w:rsidR="00000000" w:rsidRDefault="0063438F">
      <w:pPr>
        <w:pStyle w:val="a3"/>
        <w:jc w:val="both"/>
        <w:rPr>
          <w:szCs w:val="22"/>
          <w:u w:val="single"/>
        </w:rPr>
      </w:pPr>
      <w:r>
        <w:rPr>
          <w:szCs w:val="22"/>
          <w:u w:val="single"/>
        </w:rPr>
        <w:t>Клинические ситуации:</w:t>
      </w:r>
    </w:p>
    <w:p w:rsidR="00000000" w:rsidRDefault="0063438F">
      <w:pPr>
        <w:pStyle w:val="a3"/>
        <w:ind w:left="-180"/>
        <w:jc w:val="both"/>
        <w:rPr>
          <w:szCs w:val="22"/>
        </w:rPr>
      </w:pPr>
      <w:r>
        <w:rPr>
          <w:szCs w:val="22"/>
        </w:rPr>
        <w:t xml:space="preserve">1). </w:t>
      </w:r>
      <w:r>
        <w:rPr>
          <w:i/>
          <w:iCs/>
          <w:szCs w:val="22"/>
        </w:rPr>
        <w:t xml:space="preserve">Апноэ. </w:t>
      </w:r>
    </w:p>
    <w:p w:rsidR="00000000" w:rsidRDefault="0063438F">
      <w:pPr>
        <w:pStyle w:val="a3"/>
        <w:ind w:left="-180"/>
        <w:jc w:val="both"/>
        <w:rPr>
          <w:szCs w:val="22"/>
        </w:rPr>
      </w:pPr>
      <w:r>
        <w:rPr>
          <w:szCs w:val="22"/>
        </w:rPr>
        <w:t xml:space="preserve">2) </w:t>
      </w:r>
      <w:r>
        <w:rPr>
          <w:i/>
          <w:iCs/>
          <w:szCs w:val="22"/>
        </w:rPr>
        <w:t xml:space="preserve">Гиповентиляция. </w:t>
      </w:r>
    </w:p>
    <w:p w:rsidR="00000000" w:rsidRDefault="0063438F">
      <w:pPr>
        <w:pStyle w:val="a3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расстройства центральной регуляции дыхания в связи с нарушением мозгового кровообращения, отеком, воспалени</w:t>
      </w:r>
      <w:r>
        <w:rPr>
          <w:szCs w:val="22"/>
        </w:rPr>
        <w:t>ем, травмой или опухолью мозга, медикаментозными и другими видами отравлений; при этом могут наблюдаться не только низкие дыхательные объемы, но и выраженные нарушения ритма дыхания</w:t>
      </w:r>
    </w:p>
    <w:p w:rsidR="00000000" w:rsidRDefault="0063438F">
      <w:pPr>
        <w:pStyle w:val="a3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поражение нервных путей и нервно-мышечного синапса – травма шейного отдела</w:t>
      </w:r>
      <w:r>
        <w:rPr>
          <w:szCs w:val="22"/>
        </w:rPr>
        <w:t xml:space="preserve"> позвоночника и спинного мозга, нейровирусные инфекции, полиневриты, миастения, токсический эффект антибиотиков, некоторые отравления.</w:t>
      </w:r>
    </w:p>
    <w:p w:rsidR="00000000" w:rsidRDefault="0063438F">
      <w:pPr>
        <w:pStyle w:val="a3"/>
        <w:numPr>
          <w:ilvl w:val="0"/>
          <w:numId w:val="5"/>
        </w:numPr>
        <w:tabs>
          <w:tab w:val="left" w:pos="3420"/>
        </w:tabs>
        <w:jc w:val="both"/>
        <w:rPr>
          <w:szCs w:val="22"/>
        </w:rPr>
      </w:pPr>
      <w:r>
        <w:rPr>
          <w:szCs w:val="22"/>
        </w:rPr>
        <w:t>болезни и повреждения дыхательных мышц и грудной стенки – полимиозиты, миодистрофии, полиартрит с поражением суставов реб</w:t>
      </w:r>
      <w:r>
        <w:rPr>
          <w:szCs w:val="22"/>
        </w:rPr>
        <w:t>ер, открытый пневмоторакс, множественные переломы ребер и грудины</w:t>
      </w:r>
    </w:p>
    <w:p w:rsidR="00000000" w:rsidRDefault="0063438F">
      <w:pPr>
        <w:pStyle w:val="a3"/>
        <w:numPr>
          <w:ilvl w:val="0"/>
          <w:numId w:val="5"/>
        </w:numPr>
        <w:tabs>
          <w:tab w:val="left" w:pos="3420"/>
        </w:tabs>
        <w:jc w:val="both"/>
        <w:rPr>
          <w:szCs w:val="22"/>
        </w:rPr>
      </w:pPr>
      <w:r>
        <w:rPr>
          <w:szCs w:val="22"/>
        </w:rPr>
        <w:t>рестриктивные и обструктивные поражения легких – пневмония, пневмонит, бронхоастматическое состояние, бронхиолит и др. При этом мы рассчитываем не только на механическое увеличение объемов в</w:t>
      </w:r>
      <w:r>
        <w:rPr>
          <w:szCs w:val="22"/>
        </w:rPr>
        <w:t>ентиляции, но и на патологические эффекты ИВЛ.</w:t>
      </w:r>
    </w:p>
    <w:p w:rsidR="00000000" w:rsidRDefault="0063438F">
      <w:pPr>
        <w:pStyle w:val="a3"/>
        <w:tabs>
          <w:tab w:val="left" w:pos="3420"/>
        </w:tabs>
        <w:ind w:left="0"/>
        <w:jc w:val="both"/>
        <w:rPr>
          <w:szCs w:val="22"/>
        </w:rPr>
      </w:pPr>
      <w:r>
        <w:rPr>
          <w:szCs w:val="22"/>
        </w:rPr>
        <w:t xml:space="preserve">3) </w:t>
      </w:r>
      <w:r>
        <w:rPr>
          <w:i/>
          <w:iCs/>
          <w:szCs w:val="22"/>
        </w:rPr>
        <w:t xml:space="preserve">Нормовентиляция </w:t>
      </w:r>
    </w:p>
    <w:p w:rsidR="00000000" w:rsidRDefault="0063438F">
      <w:pPr>
        <w:pStyle w:val="a3"/>
        <w:numPr>
          <w:ilvl w:val="0"/>
          <w:numId w:val="11"/>
        </w:numPr>
        <w:tabs>
          <w:tab w:val="left" w:pos="3420"/>
        </w:tabs>
        <w:jc w:val="both"/>
        <w:rPr>
          <w:szCs w:val="22"/>
        </w:rPr>
      </w:pPr>
      <w:r>
        <w:rPr>
          <w:szCs w:val="22"/>
        </w:rPr>
        <w:t>обструктивные, рестриктивные и диффузионные нарушения дыхания, при которых объем вентиляции достигается слишком большой работой дхательных мышц, поглощающих большую часть добываемых легкими</w:t>
      </w:r>
      <w:r>
        <w:rPr>
          <w:szCs w:val="22"/>
        </w:rPr>
        <w:t xml:space="preserve"> кислорода</w:t>
      </w:r>
    </w:p>
    <w:p w:rsidR="00000000" w:rsidRDefault="0063438F">
      <w:pPr>
        <w:pStyle w:val="a3"/>
        <w:numPr>
          <w:ilvl w:val="0"/>
          <w:numId w:val="11"/>
        </w:numPr>
        <w:tabs>
          <w:tab w:val="left" w:pos="3420"/>
        </w:tabs>
        <w:jc w:val="both"/>
        <w:rPr>
          <w:szCs w:val="22"/>
        </w:rPr>
      </w:pPr>
      <w:r>
        <w:rPr>
          <w:szCs w:val="22"/>
        </w:rPr>
        <w:t>неравномерность вентиляционно-перфузионных соотношений с преобладанием альвеолярного шунта, когда спонтанная вентиляция по объему достаточна, но необходимо изменить внутрилегочное распределение вентиляции и кровотока</w:t>
      </w:r>
    </w:p>
    <w:p w:rsidR="00000000" w:rsidRDefault="0063438F">
      <w:pPr>
        <w:pStyle w:val="a3"/>
        <w:numPr>
          <w:ilvl w:val="0"/>
          <w:numId w:val="11"/>
        </w:numPr>
        <w:tabs>
          <w:tab w:val="left" w:pos="3420"/>
        </w:tabs>
        <w:jc w:val="both"/>
        <w:rPr>
          <w:szCs w:val="22"/>
        </w:rPr>
      </w:pPr>
      <w:r>
        <w:rPr>
          <w:szCs w:val="22"/>
        </w:rPr>
        <w:t>необходимость лечить судорож</w:t>
      </w:r>
      <w:r>
        <w:rPr>
          <w:szCs w:val="22"/>
        </w:rPr>
        <w:t>ный синдром с применением миорелаксантов (эпилептический статус, столбняк и др.)</w:t>
      </w:r>
    </w:p>
    <w:p w:rsidR="00000000" w:rsidRDefault="0063438F">
      <w:pPr>
        <w:pStyle w:val="a3"/>
        <w:tabs>
          <w:tab w:val="left" w:pos="3420"/>
        </w:tabs>
        <w:ind w:left="0"/>
        <w:jc w:val="both"/>
        <w:rPr>
          <w:szCs w:val="22"/>
        </w:rPr>
      </w:pPr>
    </w:p>
    <w:p w:rsidR="00000000" w:rsidRDefault="0063438F">
      <w:pPr>
        <w:pStyle w:val="a3"/>
        <w:tabs>
          <w:tab w:val="left" w:pos="3420"/>
        </w:tabs>
        <w:ind w:left="0"/>
        <w:jc w:val="both"/>
        <w:rPr>
          <w:szCs w:val="22"/>
        </w:rPr>
      </w:pPr>
      <w:r>
        <w:rPr>
          <w:szCs w:val="22"/>
        </w:rPr>
        <w:t>Показанием к ИВЛ служат наличие возбуждения или комы, выраженный цианоз или землистый цвет кожных покровов, повышенная потливость, тахи- и брадиаритмия, изменение величины зр</w:t>
      </w:r>
      <w:r>
        <w:rPr>
          <w:szCs w:val="22"/>
        </w:rPr>
        <w:t>ачков, активное участие воспомогательной мускулатуры на фоне диспноэ и гиповентиляции.</w:t>
      </w:r>
    </w:p>
    <w:p w:rsidR="00000000" w:rsidRDefault="0063438F">
      <w:pPr>
        <w:pStyle w:val="a3"/>
        <w:tabs>
          <w:tab w:val="left" w:pos="3420"/>
        </w:tabs>
        <w:ind w:left="0"/>
        <w:jc w:val="both"/>
        <w:rPr>
          <w:sz w:val="20"/>
          <w:szCs w:val="22"/>
        </w:rPr>
      </w:pPr>
      <w:r>
        <w:rPr>
          <w:sz w:val="20"/>
          <w:szCs w:val="22"/>
        </w:rPr>
        <w:t>Функциональные критерии перехода на ИВЛ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060"/>
        <w:gridCol w:w="20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Показатель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Нормальная величина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Критерий перехода на ИВЛ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Частота дыханий (в мин)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12 - 20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E"/>
            </w:r>
            <w:r>
              <w:rPr>
                <w:szCs w:val="22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Жизненная емкость легких (мл на кг </w:t>
            </w:r>
            <w:r>
              <w:rPr>
                <w:szCs w:val="22"/>
              </w:rPr>
              <w:t>массы тела)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65 - 75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C"/>
            </w:r>
            <w:r>
              <w:rPr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Объем форсированного выдоха (мл/кг)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50 - 60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C"/>
            </w:r>
            <w:r>
              <w:rPr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Дыхательное мертвое пространство/дыхательный объем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0,25 – 0,4</w:t>
            </w:r>
          </w:p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E"/>
            </w:r>
            <w:r>
              <w:rPr>
                <w:szCs w:val="22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Сила вдоха из замкнутой маски (см вод. ст.)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75 – 100</w:t>
            </w:r>
          </w:p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C"/>
            </w:r>
            <w:r>
              <w:rPr>
                <w:szCs w:val="22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р</w:t>
            </w:r>
            <w:r>
              <w:rPr>
                <w:szCs w:val="22"/>
                <w:vertAlign w:val="subscript"/>
              </w:rPr>
              <w:t>а</w:t>
            </w:r>
            <w:r>
              <w:rPr>
                <w:szCs w:val="22"/>
              </w:rPr>
              <w:t>СО</w:t>
            </w:r>
            <w:r>
              <w:rPr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(мм рт. ст.)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75 – 100</w:t>
            </w:r>
          </w:p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(при дыхании воздухом)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C"/>
            </w:r>
            <w:r>
              <w:rPr>
                <w:szCs w:val="22"/>
              </w:rPr>
              <w:t>70</w:t>
            </w:r>
          </w:p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(при ингаляции 100%)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р</w:t>
            </w:r>
            <w:r>
              <w:rPr>
                <w:szCs w:val="22"/>
                <w:vertAlign w:val="subscript"/>
              </w:rPr>
              <w:t>а</w:t>
            </w:r>
            <w:r>
              <w:rPr>
                <w:szCs w:val="22"/>
              </w:rPr>
              <w:t>СО</w:t>
            </w:r>
            <w:r>
              <w:rPr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(мм рт. ст.)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35 - 45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E"/>
            </w:r>
            <w:r>
              <w:rPr>
                <w:szCs w:val="22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Альвеолярно-артериальное различие рО</w:t>
            </w:r>
            <w:r>
              <w:rPr>
                <w:szCs w:val="22"/>
                <w:vertAlign w:val="subscript"/>
              </w:rPr>
              <w:t xml:space="preserve">2 </w:t>
            </w:r>
            <w:r>
              <w:rPr>
                <w:szCs w:val="22"/>
              </w:rPr>
              <w:t>(Аа</w:t>
            </w:r>
            <w:r>
              <w:rPr>
                <w:szCs w:val="22"/>
                <w:lang w:val="en-US"/>
              </w:rPr>
              <w:t>D</w:t>
            </w:r>
            <w:r>
              <w:rPr>
                <w:szCs w:val="22"/>
              </w:rPr>
              <w:t>О</w:t>
            </w:r>
            <w:r>
              <w:rPr>
                <w:szCs w:val="22"/>
                <w:vertAlign w:val="subscript"/>
              </w:rPr>
              <w:t>2</w:t>
            </w:r>
            <w:r>
              <w:rPr>
                <w:szCs w:val="22"/>
              </w:rPr>
              <w:t>) при ингаляции 100% О</w:t>
            </w:r>
            <w:r>
              <w:rPr>
                <w:szCs w:val="22"/>
                <w:vertAlign w:val="subscript"/>
              </w:rPr>
              <w:t xml:space="preserve">2 </w:t>
            </w:r>
            <w:r>
              <w:rPr>
                <w:szCs w:val="22"/>
              </w:rPr>
              <w:t>в течение 10 мин (мм рт. ст.)</w:t>
            </w:r>
          </w:p>
        </w:tc>
        <w:tc>
          <w:tcPr>
            <w:tcW w:w="3060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25 - 65</w:t>
            </w:r>
          </w:p>
        </w:tc>
        <w:tc>
          <w:tcPr>
            <w:tcW w:w="2083" w:type="dxa"/>
          </w:tcPr>
          <w:p w:rsidR="00000000" w:rsidRDefault="0063438F">
            <w:pPr>
              <w:pStyle w:val="a3"/>
              <w:tabs>
                <w:tab w:val="left" w:pos="3420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sym w:font="Symbol" w:char="F03E"/>
            </w:r>
            <w:r>
              <w:rPr>
                <w:szCs w:val="22"/>
              </w:rPr>
              <w:t>450</w:t>
            </w:r>
          </w:p>
        </w:tc>
      </w:tr>
    </w:tbl>
    <w:p w:rsidR="00000000" w:rsidRDefault="0063438F">
      <w:pPr>
        <w:pStyle w:val="a3"/>
        <w:tabs>
          <w:tab w:val="left" w:pos="3420"/>
        </w:tabs>
        <w:ind w:left="0"/>
        <w:jc w:val="both"/>
        <w:rPr>
          <w:szCs w:val="22"/>
        </w:rPr>
      </w:pPr>
      <w:r>
        <w:rPr>
          <w:szCs w:val="22"/>
        </w:rPr>
        <w:t xml:space="preserve"> </w:t>
      </w:r>
    </w:p>
    <w:p w:rsidR="00000000" w:rsidRDefault="0063438F">
      <w:pPr>
        <w:pStyle w:val="a3"/>
        <w:tabs>
          <w:tab w:val="left" w:pos="3420"/>
        </w:tabs>
        <w:rPr>
          <w:b/>
          <w:bCs/>
          <w:szCs w:val="22"/>
        </w:rPr>
      </w:pPr>
      <w:r>
        <w:rPr>
          <w:b/>
          <w:bCs/>
          <w:szCs w:val="22"/>
        </w:rPr>
        <w:t>Противопоказания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ab/>
        <w:t>Абсолютных противопоказаний к ИВЛ не; существуют лишь противопоказани</w:t>
      </w:r>
      <w:r>
        <w:rPr>
          <w:szCs w:val="22"/>
        </w:rPr>
        <w:t>я к применению различных методов и режимов ИВЛ, когда предпочтительнее использовать другие. Например, при затруднении венозного возврата противопоказаны режимы ИВЛ, еще более нарушающие его, при травме легкого могут быть противопоказаны методы ИВЛ по принц</w:t>
      </w:r>
      <w:r>
        <w:rPr>
          <w:szCs w:val="22"/>
        </w:rPr>
        <w:t>ипу вдувания с перемежающимся высоким положительным давлением вдоха и т.п. Так же противопоказанием является наличие инородных тел (мелких или жидких) в верхних отделах трахеи или бронхов.</w:t>
      </w:r>
    </w:p>
    <w:p w:rsidR="00000000" w:rsidRDefault="0063438F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>Техника выполнения ИВЛ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 xml:space="preserve"> Для проведения ИВЛ существует множество мет</w:t>
      </w:r>
      <w:r>
        <w:rPr>
          <w:szCs w:val="22"/>
        </w:rPr>
        <w:t>одов и режимов. Я рассмотрю метод, когда ИВЛ выполняется без применения инструментов и аппаратов.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>Техника выполнения ИВЛ: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освободить верхние дыхательные пути от инородных тел (полость рта)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освободить от верхней одежды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запрокинуть голову пострадавшему (макс</w:t>
      </w:r>
      <w:r>
        <w:rPr>
          <w:szCs w:val="22"/>
        </w:rPr>
        <w:t>имальное разгибание головы в позвоночно-затылочном сочленении)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вывести нижнюю челюсть пострадавшего вперед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зажать рот или нос пострадавшего</w:t>
      </w:r>
    </w:p>
    <w:p w:rsidR="00000000" w:rsidRDefault="0063438F">
      <w:pPr>
        <w:pStyle w:val="a3"/>
        <w:numPr>
          <w:ilvl w:val="0"/>
          <w:numId w:val="12"/>
        </w:numPr>
        <w:rPr>
          <w:szCs w:val="22"/>
        </w:rPr>
      </w:pPr>
      <w:r>
        <w:rPr>
          <w:szCs w:val="22"/>
        </w:rPr>
        <w:t>вдувать воздух в рот или нос пострадавшего, а выдох производится пассивно.</w:t>
      </w:r>
    </w:p>
    <w:p w:rsidR="00000000" w:rsidRDefault="0063438F">
      <w:pPr>
        <w:pStyle w:val="a3"/>
        <w:rPr>
          <w:szCs w:val="22"/>
        </w:rPr>
      </w:pPr>
      <w:r>
        <w:rPr>
          <w:szCs w:val="22"/>
        </w:rPr>
        <w:t>Нормальный режим ИВЛ – 18 – 20 вдыханий в</w:t>
      </w:r>
      <w:r>
        <w:rPr>
          <w:szCs w:val="22"/>
        </w:rPr>
        <w:t xml:space="preserve"> минуту. При этом нужно следить за наполнением воздуха в желудок, для избежания переполнения которого нужно иногда нажимать на солнечное сплетение потерпевшего.</w:t>
      </w:r>
    </w:p>
    <w:p w:rsidR="00000000" w:rsidRDefault="0063438F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>Осложнения ИВЛ</w:t>
      </w:r>
    </w:p>
    <w:p w:rsidR="00000000" w:rsidRDefault="0063438F">
      <w:pPr>
        <w:pStyle w:val="a3"/>
        <w:jc w:val="both"/>
        <w:rPr>
          <w:szCs w:val="22"/>
        </w:rPr>
      </w:pPr>
      <w:r>
        <w:rPr>
          <w:b/>
          <w:bCs/>
          <w:szCs w:val="22"/>
        </w:rPr>
        <w:tab/>
      </w:r>
      <w:r>
        <w:rPr>
          <w:szCs w:val="22"/>
        </w:rPr>
        <w:t>Осложнения ИВЛ бываю тем чаще, чем примитивнее условия, в которых она проводитс</w:t>
      </w:r>
      <w:r>
        <w:rPr>
          <w:szCs w:val="22"/>
        </w:rPr>
        <w:t>я. Все осложнения, относящиеся к ИВЛ, следует разделить на 3 группы:</w:t>
      </w:r>
    </w:p>
    <w:p w:rsidR="00000000" w:rsidRDefault="0063438F">
      <w:pPr>
        <w:pStyle w:val="a3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связанные с вспомогательными методиками</w:t>
      </w:r>
    </w:p>
    <w:p w:rsidR="00000000" w:rsidRDefault="0063438F">
      <w:pPr>
        <w:pStyle w:val="a3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связанные непосредственно с общим принципом ИВЛ</w:t>
      </w:r>
    </w:p>
    <w:p w:rsidR="00000000" w:rsidRDefault="0063438F">
      <w:pPr>
        <w:pStyle w:val="a3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возникающие в связи с некоторыми неспециальными режимами ИВЛ</w:t>
      </w:r>
    </w:p>
    <w:p w:rsidR="00000000" w:rsidRDefault="0063438F">
      <w:pPr>
        <w:pStyle w:val="a3"/>
        <w:jc w:val="both"/>
        <w:rPr>
          <w:i/>
          <w:iCs/>
          <w:szCs w:val="22"/>
        </w:rPr>
      </w:pPr>
      <w:r>
        <w:rPr>
          <w:i/>
          <w:iCs/>
          <w:szCs w:val="22"/>
        </w:rPr>
        <w:t>Осложнения вспомогательных методик:</w:t>
      </w:r>
    </w:p>
    <w:p w:rsidR="00000000" w:rsidRDefault="0063438F">
      <w:pPr>
        <w:pStyle w:val="a3"/>
        <w:numPr>
          <w:ilvl w:val="1"/>
          <w:numId w:val="13"/>
        </w:numPr>
        <w:tabs>
          <w:tab w:val="clear" w:pos="900"/>
          <w:tab w:val="num" w:pos="360"/>
        </w:tabs>
        <w:ind w:left="180" w:firstLine="0"/>
        <w:jc w:val="both"/>
        <w:rPr>
          <w:i/>
          <w:iCs/>
          <w:szCs w:val="22"/>
        </w:rPr>
      </w:pPr>
      <w:r>
        <w:rPr>
          <w:szCs w:val="22"/>
        </w:rPr>
        <w:t>пе</w:t>
      </w:r>
      <w:r>
        <w:rPr>
          <w:szCs w:val="22"/>
        </w:rPr>
        <w:t>релом шейных позвонков (перелом зубовидного отростка 2-го шейного позвонка) при грубом переразгибании головы</w:t>
      </w:r>
    </w:p>
    <w:p w:rsidR="00000000" w:rsidRDefault="0063438F">
      <w:pPr>
        <w:pStyle w:val="a3"/>
        <w:numPr>
          <w:ilvl w:val="1"/>
          <w:numId w:val="13"/>
        </w:numPr>
        <w:tabs>
          <w:tab w:val="num" w:pos="360"/>
        </w:tabs>
        <w:ind w:left="180" w:firstLine="0"/>
        <w:jc w:val="both"/>
        <w:rPr>
          <w:i/>
          <w:iCs/>
          <w:szCs w:val="22"/>
        </w:rPr>
      </w:pPr>
      <w:r>
        <w:rPr>
          <w:szCs w:val="22"/>
        </w:rPr>
        <w:t>травма слизистой воздуховодами при осуществлении ИВЛ с помощью назо- или орофарингеального воздуховода</w:t>
      </w:r>
    </w:p>
    <w:p w:rsidR="00000000" w:rsidRDefault="0063438F">
      <w:pPr>
        <w:pStyle w:val="a3"/>
        <w:numPr>
          <w:ilvl w:val="1"/>
          <w:numId w:val="13"/>
        </w:numPr>
        <w:tabs>
          <w:tab w:val="num" w:pos="360"/>
        </w:tabs>
        <w:ind w:left="180" w:firstLine="0"/>
        <w:jc w:val="both"/>
        <w:rPr>
          <w:i/>
          <w:iCs/>
          <w:szCs w:val="22"/>
        </w:rPr>
      </w:pPr>
      <w:r>
        <w:rPr>
          <w:szCs w:val="22"/>
        </w:rPr>
        <w:t>рефлекторные реакции (провокации ларингоспаз</w:t>
      </w:r>
      <w:r>
        <w:rPr>
          <w:szCs w:val="22"/>
        </w:rPr>
        <w:t>ма, рвоты, аспирации) при введении воздуховода</w:t>
      </w:r>
    </w:p>
    <w:p w:rsidR="00000000" w:rsidRDefault="0063438F">
      <w:pPr>
        <w:pStyle w:val="a3"/>
        <w:numPr>
          <w:ilvl w:val="1"/>
          <w:numId w:val="13"/>
        </w:numPr>
        <w:tabs>
          <w:tab w:val="num" w:pos="360"/>
        </w:tabs>
        <w:ind w:left="180" w:firstLine="0"/>
        <w:jc w:val="both"/>
        <w:rPr>
          <w:i/>
          <w:iCs/>
          <w:szCs w:val="22"/>
        </w:rPr>
      </w:pPr>
      <w:r>
        <w:rPr>
          <w:szCs w:val="22"/>
        </w:rPr>
        <w:t>осложнения интубации трахеи</w:t>
      </w:r>
    </w:p>
    <w:p w:rsidR="00000000" w:rsidRDefault="0063438F">
      <w:pPr>
        <w:pStyle w:val="a3"/>
        <w:jc w:val="both"/>
        <w:rPr>
          <w:i/>
          <w:iCs/>
          <w:szCs w:val="22"/>
        </w:rPr>
      </w:pPr>
      <w:r>
        <w:rPr>
          <w:i/>
          <w:iCs/>
          <w:szCs w:val="22"/>
        </w:rPr>
        <w:t>Осложнения основного режима:</w:t>
      </w:r>
    </w:p>
    <w:p w:rsidR="00000000" w:rsidRDefault="0063438F">
      <w:pPr>
        <w:pStyle w:val="a3"/>
        <w:numPr>
          <w:ilvl w:val="0"/>
          <w:numId w:val="15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повреждение легких (практически невозможно при здоровых легких)</w:t>
      </w:r>
    </w:p>
    <w:p w:rsidR="00000000" w:rsidRDefault="0063438F">
      <w:pPr>
        <w:pStyle w:val="a3"/>
        <w:numPr>
          <w:ilvl w:val="0"/>
          <w:numId w:val="15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раздувание желудка воздухом (может развиться опасный порочный круг: раздутый желудок под</w:t>
      </w:r>
      <w:r>
        <w:rPr>
          <w:szCs w:val="22"/>
        </w:rPr>
        <w:t>пирает диафрагму, которая ограничивает объем вдоха; возможен даже разрыв желудка)</w:t>
      </w:r>
    </w:p>
    <w:p w:rsidR="00000000" w:rsidRDefault="0063438F">
      <w:pPr>
        <w:pStyle w:val="a3"/>
        <w:numPr>
          <w:ilvl w:val="0"/>
          <w:numId w:val="15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пневмония и ателектаз (связано с инфицированием, нарушением дренажа дыхательных путей и снижением продукции сурфактанта)</w:t>
      </w:r>
    </w:p>
    <w:p w:rsidR="00000000" w:rsidRDefault="0063438F">
      <w:pPr>
        <w:pStyle w:val="a3"/>
        <w:numPr>
          <w:ilvl w:val="0"/>
          <w:numId w:val="15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 xml:space="preserve">нарушение газообмена (респираторный алкалоз, который </w:t>
      </w:r>
      <w:r>
        <w:rPr>
          <w:szCs w:val="22"/>
        </w:rPr>
        <w:t>является результатом гипервентиляции, острая сосудистая недостаточность; при гиповентиляции – гипоксия и дыхательный ацидоз)</w:t>
      </w:r>
    </w:p>
    <w:p w:rsidR="00000000" w:rsidRDefault="0063438F">
      <w:pPr>
        <w:pStyle w:val="a3"/>
        <w:numPr>
          <w:ilvl w:val="0"/>
          <w:numId w:val="15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прочие осложнения (отеки, гипергидратация; при кратковременной ИВЛ не успевают развиться)</w:t>
      </w:r>
    </w:p>
    <w:p w:rsidR="00000000" w:rsidRDefault="0063438F">
      <w:pPr>
        <w:pStyle w:val="a3"/>
        <w:jc w:val="both"/>
        <w:rPr>
          <w:i/>
          <w:iCs/>
          <w:szCs w:val="22"/>
        </w:rPr>
      </w:pPr>
      <w:r>
        <w:rPr>
          <w:i/>
          <w:iCs/>
          <w:szCs w:val="22"/>
        </w:rPr>
        <w:t>Осложнения специальных режимов:</w:t>
      </w:r>
    </w:p>
    <w:p w:rsidR="00000000" w:rsidRDefault="0063438F">
      <w:pPr>
        <w:pStyle w:val="a3"/>
        <w:numPr>
          <w:ilvl w:val="0"/>
          <w:numId w:val="16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двусторон</w:t>
      </w:r>
      <w:r>
        <w:rPr>
          <w:szCs w:val="22"/>
        </w:rPr>
        <w:t>ний евстахиит в связи с попаданием воздуха в евстахиевы трубы</w:t>
      </w:r>
    </w:p>
    <w:p w:rsidR="00000000" w:rsidRDefault="0063438F">
      <w:pPr>
        <w:pStyle w:val="a3"/>
        <w:numPr>
          <w:ilvl w:val="0"/>
          <w:numId w:val="16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острая эмфизема легких (попадание воздуха в закрытую полость легких)</w:t>
      </w:r>
    </w:p>
    <w:p w:rsidR="00000000" w:rsidRDefault="0063438F">
      <w:pPr>
        <w:pStyle w:val="a3"/>
        <w:numPr>
          <w:ilvl w:val="0"/>
          <w:numId w:val="16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 xml:space="preserve">пневмоторакс </w:t>
      </w:r>
    </w:p>
    <w:p w:rsidR="00000000" w:rsidRDefault="0063438F">
      <w:pPr>
        <w:pStyle w:val="a3"/>
        <w:numPr>
          <w:ilvl w:val="0"/>
          <w:numId w:val="16"/>
        </w:numPr>
        <w:ind w:firstLine="0"/>
        <w:jc w:val="both"/>
        <w:rPr>
          <w:i/>
          <w:iCs/>
          <w:szCs w:val="22"/>
        </w:rPr>
      </w:pPr>
      <w:r>
        <w:rPr>
          <w:szCs w:val="22"/>
        </w:rPr>
        <w:t>развитие ателектазов при режиме ИВЛ вдувания с отрицательным давлением выдоха, при котором резко нарушается вен</w:t>
      </w:r>
      <w:r>
        <w:rPr>
          <w:szCs w:val="22"/>
        </w:rPr>
        <w:t>тиляционо-перфузионные соотношение и усиливается экспираторное закрытие дыхательных путей.</w:t>
      </w:r>
    </w:p>
    <w:p w:rsidR="00000000" w:rsidRDefault="0063438F">
      <w:pPr>
        <w:pStyle w:val="a3"/>
        <w:jc w:val="both"/>
        <w:rPr>
          <w:b/>
          <w:bCs/>
          <w:szCs w:val="22"/>
        </w:rPr>
      </w:pPr>
      <w:r>
        <w:rPr>
          <w:b/>
          <w:bCs/>
          <w:szCs w:val="22"/>
        </w:rPr>
        <w:t>Заключение</w:t>
      </w:r>
    </w:p>
    <w:p w:rsidR="00000000" w:rsidRDefault="0063438F">
      <w:pPr>
        <w:pStyle w:val="a3"/>
        <w:jc w:val="both"/>
        <w:rPr>
          <w:szCs w:val="22"/>
        </w:rPr>
      </w:pPr>
      <w:r>
        <w:rPr>
          <w:szCs w:val="22"/>
        </w:rPr>
        <w:tab/>
        <w:t>ИВЛ – одно из наиболее эффективных и изученных средств интенсивной терапии и реанимации. Но несмотря на высокую эффективность ИВЛ как самостоятельная мер</w:t>
      </w:r>
      <w:r>
        <w:rPr>
          <w:szCs w:val="22"/>
        </w:rPr>
        <w:t xml:space="preserve">а малоперспективна Сложный комплекс респираторной и прочей вспомогательной и основной терапии создает фон, на котором максимально проявляются достоинства ИВЛ и сводятся к минимуму ее недостатки и осложнения. </w:t>
      </w:r>
    </w:p>
    <w:p w:rsidR="00000000" w:rsidRDefault="0063438F">
      <w:pPr>
        <w:pStyle w:val="a3"/>
        <w:jc w:val="both"/>
        <w:rPr>
          <w:szCs w:val="22"/>
        </w:rPr>
      </w:pPr>
    </w:p>
    <w:p w:rsidR="00000000" w:rsidRDefault="0063438F">
      <w:pPr>
        <w:pStyle w:val="a3"/>
        <w:jc w:val="both"/>
        <w:rPr>
          <w:i/>
          <w:iCs/>
          <w:szCs w:val="22"/>
        </w:rPr>
      </w:pPr>
    </w:p>
    <w:p w:rsidR="00000000" w:rsidRDefault="0063438F">
      <w:pPr>
        <w:pStyle w:val="a3"/>
        <w:jc w:val="both"/>
        <w:rPr>
          <w:sz w:val="28"/>
          <w:szCs w:val="22"/>
          <w:u w:val="single"/>
        </w:rPr>
      </w:pPr>
      <w:r>
        <w:rPr>
          <w:szCs w:val="22"/>
        </w:rPr>
        <w:br w:type="page"/>
      </w:r>
      <w:r>
        <w:rPr>
          <w:sz w:val="28"/>
          <w:szCs w:val="22"/>
          <w:u w:val="single"/>
        </w:rPr>
        <w:t>Список использованной литературы:</w:t>
      </w:r>
    </w:p>
    <w:p w:rsidR="00000000" w:rsidRDefault="0063438F">
      <w:pPr>
        <w:pStyle w:val="a3"/>
        <w:numPr>
          <w:ilvl w:val="0"/>
          <w:numId w:val="19"/>
        </w:numPr>
        <w:jc w:val="both"/>
        <w:rPr>
          <w:szCs w:val="22"/>
        </w:rPr>
      </w:pPr>
      <w:r>
        <w:rPr>
          <w:szCs w:val="22"/>
        </w:rPr>
        <w:t>Зильбер А.</w:t>
      </w:r>
      <w:r>
        <w:rPr>
          <w:szCs w:val="22"/>
        </w:rPr>
        <w:t>П., Искусственная вентиляция легких при острой дыхательной недостаточности, - М., Медицина, 1987</w:t>
      </w:r>
    </w:p>
    <w:p w:rsidR="00000000" w:rsidRDefault="0063438F">
      <w:pPr>
        <w:pStyle w:val="a3"/>
        <w:numPr>
          <w:ilvl w:val="0"/>
          <w:numId w:val="19"/>
        </w:numPr>
        <w:jc w:val="both"/>
        <w:rPr>
          <w:szCs w:val="22"/>
        </w:rPr>
      </w:pPr>
      <w:r>
        <w:rPr>
          <w:szCs w:val="22"/>
        </w:rPr>
        <w:t>Гологорский В.А, Дыхательная недостаточность – М., 1984</w:t>
      </w:r>
    </w:p>
    <w:p w:rsidR="0063438F" w:rsidRDefault="0063438F">
      <w:pPr>
        <w:pStyle w:val="a3"/>
        <w:numPr>
          <w:ilvl w:val="0"/>
          <w:numId w:val="19"/>
        </w:numPr>
        <w:jc w:val="both"/>
        <w:rPr>
          <w:szCs w:val="22"/>
        </w:rPr>
      </w:pPr>
      <w:r>
        <w:rPr>
          <w:szCs w:val="22"/>
        </w:rPr>
        <w:t xml:space="preserve">Неговский В.А, Основы реаниматологии, - М., Медицина, 1975 </w:t>
      </w:r>
    </w:p>
    <w:sectPr w:rsidR="006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182"/>
    <w:multiLevelType w:val="hybridMultilevel"/>
    <w:tmpl w:val="06262FA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4FC6B27"/>
    <w:multiLevelType w:val="hybridMultilevel"/>
    <w:tmpl w:val="A6385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13B0"/>
    <w:multiLevelType w:val="hybridMultilevel"/>
    <w:tmpl w:val="F2AC56B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CC33961"/>
    <w:multiLevelType w:val="hybridMultilevel"/>
    <w:tmpl w:val="E7D8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CD1"/>
    <w:multiLevelType w:val="hybridMultilevel"/>
    <w:tmpl w:val="2EA4A7E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1671ACF"/>
    <w:multiLevelType w:val="hybridMultilevel"/>
    <w:tmpl w:val="4D26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244A9"/>
    <w:multiLevelType w:val="hybridMultilevel"/>
    <w:tmpl w:val="A74450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C3D42EB"/>
    <w:multiLevelType w:val="hybridMultilevel"/>
    <w:tmpl w:val="CD1E85A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0134B02"/>
    <w:multiLevelType w:val="hybridMultilevel"/>
    <w:tmpl w:val="9C0AD68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0275E29"/>
    <w:multiLevelType w:val="hybridMultilevel"/>
    <w:tmpl w:val="476C67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1FA6463"/>
    <w:multiLevelType w:val="hybridMultilevel"/>
    <w:tmpl w:val="CF92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22FE"/>
    <w:multiLevelType w:val="hybridMultilevel"/>
    <w:tmpl w:val="573ABEE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7F40E5A"/>
    <w:multiLevelType w:val="hybridMultilevel"/>
    <w:tmpl w:val="79B2343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53385A7C"/>
    <w:multiLevelType w:val="hybridMultilevel"/>
    <w:tmpl w:val="0FBC1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5DE0"/>
    <w:multiLevelType w:val="hybridMultilevel"/>
    <w:tmpl w:val="4F9EF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354FC"/>
    <w:multiLevelType w:val="hybridMultilevel"/>
    <w:tmpl w:val="3C12D40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173DB7"/>
    <w:multiLevelType w:val="hybridMultilevel"/>
    <w:tmpl w:val="A638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3D3324"/>
    <w:multiLevelType w:val="hybridMultilevel"/>
    <w:tmpl w:val="57EC6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627D2"/>
    <w:multiLevelType w:val="hybridMultilevel"/>
    <w:tmpl w:val="A1A604C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8"/>
  </w:num>
  <w:num w:numId="11">
    <w:abstractNumId w:val="14"/>
  </w:num>
  <w:num w:numId="12">
    <w:abstractNumId w:val="6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8"/>
    <w:rsid w:val="0063438F"/>
    <w:rsid w:val="006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C1C6-4546-4A2D-BF54-E7AEC71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40"/>
    </w:pPr>
  </w:style>
  <w:style w:type="paragraph" w:styleId="a4">
    <w:name w:val="Title"/>
    <w:basedOn w:val="a"/>
    <w:qFormat/>
    <w:pPr>
      <w:jc w:val="center"/>
    </w:pPr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15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Дмитрий Светлана</dc:creator>
  <cp:keywords/>
  <dc:description/>
  <cp:lastModifiedBy>Igor Trofimov</cp:lastModifiedBy>
  <cp:revision>2</cp:revision>
  <dcterms:created xsi:type="dcterms:W3CDTF">2024-10-14T18:36:00Z</dcterms:created>
  <dcterms:modified xsi:type="dcterms:W3CDTF">2024-10-14T18:36:00Z</dcterms:modified>
</cp:coreProperties>
</file>