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6778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ИСКУССТВЕННЫЙ АБОРТ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 такое искусственный аборт? Искусственный аборт - это процедура по прерыванию беременности, которая осуществляется хирургическим или медикаментозным путем. Иметь дело с незап</w:t>
      </w:r>
      <w:r>
        <w:rPr>
          <w:color w:val="000000"/>
        </w:rPr>
        <w:t>ланированной или нежеланной беременностью всегда очень сложно. Прежде чем решиться на искусственное прерывание беременности Вам следует все тщательно взвесить, посоветовавшись с партнером и врачом. Следует рассмотреть все имеющиеся варианты выбора: сохрани</w:t>
      </w:r>
      <w:r>
        <w:rPr>
          <w:color w:val="000000"/>
        </w:rPr>
        <w:t>ть ребенка для себя, сохранить ребенка с тем, чтобы он в последующем был усыновлен приемными родителями и, наконец, прервать беременность. Выбор при наличии нежеланной беременности зависит от ее срока. В прерывании беременности может быть отказано, если ср</w:t>
      </w:r>
      <w:r>
        <w:rPr>
          <w:color w:val="000000"/>
        </w:rPr>
        <w:t>ок превышает 22 недели, так как плод может оказаться живым, что вызовет серьезные медико-социальные проблемы. В этих случаях вместо того чтобы пытаться во чтобы то ни стало прервать беременность более правильно доносить ее до назначенного срока, а затем от</w:t>
      </w:r>
      <w:r>
        <w:rPr>
          <w:color w:val="000000"/>
        </w:rPr>
        <w:t>казаться от ребенка, который родится здоровым и наверняка приобретет приемных родителей. Если прерывание беременности необходимо провести по медицинским показаниям, например, при некоторых заболеваниях матери или уродстве плода его проводят независимо от с</w:t>
      </w:r>
      <w:r>
        <w:rPr>
          <w:color w:val="000000"/>
        </w:rPr>
        <w:t>рока беременности. В женской консультации существует специалист по планированию семьи, который консультирует по всем вопросам, связанным с абортом и помогает принять правильное решение.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Какие мероприятия проводят перед абортом?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Прежде всего, Вы должны прой</w:t>
      </w:r>
      <w:r>
        <w:rPr>
          <w:color w:val="000000"/>
        </w:rPr>
        <w:t xml:space="preserve">ти беседу со специалистом акушером-гинекологом, который должен убедиться в Вашем желании прервать беременность, ответить на Ваши вопросы и обсудить Ваше решение. Затем проводится обследование, включающее гинекологический осмотр на кресле. Берутся мазки из </w:t>
      </w:r>
      <w:r>
        <w:rPr>
          <w:color w:val="000000"/>
        </w:rPr>
        <w:t>цервикального канала шейки матки и уретры. Обязательным является исследование на сифилис. Может потребоваться ультразвуковое исследование для уточнения срока беременности, а также анализы крови и мочи.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Какие типы процедуры прерывания беременности могут быт</w:t>
      </w:r>
      <w:r>
        <w:rPr>
          <w:color w:val="000000"/>
        </w:rPr>
        <w:t>ь проведены?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Характер процедуры зависит от срока беременности: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Если задержка месячных составляет 1- 2 недели (срок беременности до 5 нед), то возможно проведение так называемой "регуляции менструального цикла" или "мини-аборта". В некоторых странах при это</w:t>
      </w:r>
      <w:r>
        <w:rPr>
          <w:color w:val="000000"/>
        </w:rPr>
        <w:t>м сроке беременности применяется медикаментозный метод, при котором используется препарат RU 486, но в нашей стране он пока не одобрен Минздравом. Если срок беременности более 5 нед и менее 13 нед (от первого дня последней менструации прошло меньше 13 нед)</w:t>
      </w:r>
      <w:r>
        <w:rPr>
          <w:color w:val="000000"/>
        </w:rPr>
        <w:t>, то наиболее часто применяют расширение цервикального канала и выскабливание полости матки. При сроке от 13-ти до 21 нед проводится медикаментозное индуцирование аборта. Каким образом осуществляются процедуры? Мини-аборт (регуляция менструального цикла) П</w:t>
      </w:r>
      <w:r>
        <w:rPr>
          <w:color w:val="000000"/>
        </w:rPr>
        <w:t>роцедура проводится под кратковременным наркозом или местным обезболиванием (парацервикальная блокада), обычно, в манипуляционной женской консультации. Надо отметить, что до недавнего времени эта процедура не обезболивалась. Врач вводит через отверстие мат</w:t>
      </w:r>
      <w:r>
        <w:rPr>
          <w:color w:val="000000"/>
        </w:rPr>
        <w:t>очного зева в полость матки специальный наконечник, который присоединен к системе создающей вакуум и затем производит отсасывание плодного яйца.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RU486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RU486 - это препарат, принимаемый перорально. Будучи принятым в 1-м месяце беременности, особенно при исп</w:t>
      </w:r>
      <w:r>
        <w:rPr>
          <w:color w:val="000000"/>
        </w:rPr>
        <w:t>ользовании вместе с другим препаратом, называемым Простагландин Е2, он вызывает выкидыш.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Выскабливание полости матки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Это хирургическая процедура, которая проводится в операционной. Обязательно проводится обезболивание: общий наркоз или местная анестезия (п</w:t>
      </w:r>
      <w:r>
        <w:rPr>
          <w:color w:val="000000"/>
        </w:rPr>
        <w:t>арацервикальная блокада). При местной анестезии проводят инъекцию анестетика (например, новокаин) в самую верхнюю часть влагалища, его своды, что полностью устраняет болевые ощущения при расширении канала шейки матки. При общем наркозе пациентка спит на пр</w:t>
      </w:r>
      <w:r>
        <w:rPr>
          <w:color w:val="000000"/>
        </w:rPr>
        <w:t>отяжении всей процедуры. После обезболивания врач захватывает специальным инструментом шейку матки и проводит расширение цервикального канала при помощи расширителей до необходимого диаметра. После этого он приступает к удалению плодного яйца при помощи кю</w:t>
      </w:r>
      <w:r>
        <w:rPr>
          <w:color w:val="000000"/>
        </w:rPr>
        <w:t>ретки. Во многих случаях перед выскабливанием проводится аспирация основной массы плодного яйца, а кюретку используют для ревизии стенок матки и удаления остатков ткани. Процедура длится 10-20 мин, после чего пациентке необходимо некоторое время провести в</w:t>
      </w:r>
      <w:r>
        <w:rPr>
          <w:color w:val="000000"/>
        </w:rPr>
        <w:t xml:space="preserve"> палате.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Медикаментозное индуцирование аборта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Процедура проводится обычно после 14-16 недель беременности. Существует несколько вариантов медикаментозного индуцирования аборта. Во многих учреждениях проводят так называемое "интраамниональное прерывание бер</w:t>
      </w:r>
      <w:r>
        <w:rPr>
          <w:color w:val="000000"/>
        </w:rPr>
        <w:t>еменности". При этом в полость матки, за оболочки плодного яйца (внутрь амниона) вводят стерильный гипертонический (10%) раствор хлористого натрия. Прокол матки может быть осуществлен через переднюю брюшную стенку, но чаще для этого используют передний сво</w:t>
      </w:r>
      <w:r>
        <w:rPr>
          <w:color w:val="000000"/>
        </w:rPr>
        <w:t xml:space="preserve">д влагалища. Вместо соли могут быть использованы и другие препараты. В результате этой манипуляции матка начинает сокращаться и в течение нескольких часов происходит выкидыш. Данный метод прерывания беременности поздних сроков широко применяется в России, </w:t>
      </w:r>
      <w:r>
        <w:rPr>
          <w:color w:val="000000"/>
        </w:rPr>
        <w:t>хотя за рубежом распространен менее, уступая методам при которых применяется Простагландин Е2. При этом препарат, содержащий Простагландин Е2 размещается во влагалище и вызывает сокращения матки и аборт. Препараты Простагландина Е2 достаточно дороги, чем в</w:t>
      </w:r>
      <w:r>
        <w:rPr>
          <w:color w:val="000000"/>
        </w:rPr>
        <w:t>озможно объясняется меньшая распространенность данного способа прерывания беременности в нашей стране. После рождения плода, независимо от способа прерывания беременности, проводится выскабливание матки для удаления частей плаценты и оболочек, оставшихся в</w:t>
      </w:r>
      <w:r>
        <w:rPr>
          <w:color w:val="000000"/>
        </w:rPr>
        <w:t xml:space="preserve"> матке. Данные процедуры требуют госпитализации и пребывания в стационаре от 24 часов до нескольких суток.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Какие мероприятия проводят сразу после прерывания беременности?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После любой из указанных процедур женщина наблюдается в течение нескольких часов для </w:t>
      </w:r>
      <w:r>
        <w:rPr>
          <w:color w:val="000000"/>
        </w:rPr>
        <w:t>современного обнаружения осложнений аборта. Продолжительность пребывания под наблюдением зависит от характера проводимой манипуляции и метода обезболивания. Перед тем как отпустить пациентку домой ей проводится инъекция сокращающего матку препарата. Обычно</w:t>
      </w:r>
      <w:r>
        <w:rPr>
          <w:color w:val="000000"/>
        </w:rPr>
        <w:t xml:space="preserve"> также назначают однократно или в течение нескольких дней антибактериальные средства для профилактики воспаления. Врач должен рассказать какое время следует воздерживаться от половых контактов, а также обсудить способ контрацепции и назначить подходящий ме</w:t>
      </w:r>
      <w:r>
        <w:rPr>
          <w:color w:val="000000"/>
        </w:rPr>
        <w:t>тод. Сразу после аборта могут беспокоить схваткообразные боли в низу живота, обусловленные сокращениями матки до ее нормальных размеров. Это нормальное явление. Нормальными являются также незначительные кровянистые выделения из влагалища в течение нескольк</w:t>
      </w:r>
      <w:r>
        <w:rPr>
          <w:color w:val="000000"/>
        </w:rPr>
        <w:t>их дней. При прерывании беременности сроком менее 13 нед большинство женщин могут вернуться к своей обычной работе в течение дня или даже сразу после аборта, если конечно не было осложнений. Следует выполнять все назначения врача и обязательно посетить его</w:t>
      </w:r>
      <w:r>
        <w:rPr>
          <w:color w:val="000000"/>
        </w:rPr>
        <w:t xml:space="preserve"> через 2 недели.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Какие осложнения могут произойти при аборте?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проведении аборта в медицинском учреждении сертифицированным специалистом акушером-гинекологом частота осложнений не велика и в целом аборт достаточно безопасная процедура. Далее приведены в</w:t>
      </w:r>
      <w:r>
        <w:rPr>
          <w:color w:val="000000"/>
        </w:rPr>
        <w:t>озможные осложнения: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Перфорация (это случай когда инструмент протыкает матку и может также повредить </w:t>
      </w:r>
      <w:r>
        <w:rPr>
          <w:color w:val="000000"/>
        </w:rPr>
        <w:lastRenderedPageBreak/>
        <w:t>другие органы живота)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Инфекционное воспаление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Чрезмерное кровотечение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Продолжающаяся беременность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Сложности наступления беременности в дальнейшем.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пров</w:t>
      </w:r>
      <w:r>
        <w:rPr>
          <w:color w:val="000000"/>
        </w:rPr>
        <w:t xml:space="preserve">едении аборта в медицинском учреждении сертифицированным специалистом акушером-гинекологом частота осложнений не велика и в целом аборт достаточно безопасная процедура. Далее приведены возможные осложнения: При появлении нижеуказанных симптомов необходимо </w:t>
      </w:r>
      <w:r>
        <w:rPr>
          <w:color w:val="000000"/>
        </w:rPr>
        <w:t>срочно сообщить о них врачу: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Сильные боли в животе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Лихорадка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Грязные, плохо пахнущие выделения из влагалища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Длительные кровянистые выделения или отхождение больших кровяных сгустков Признаки продолжающейся беременности, такие как нагрубание молочных желез,</w:t>
      </w:r>
      <w:r>
        <w:rPr>
          <w:color w:val="000000"/>
        </w:rPr>
        <w:t xml:space="preserve"> тошнота.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проведении аборта в медицинском учреждении сертифицированным специалистом акушером-гинекологом частота осложнений не велика и в целом аборт достаточно безопасная процедура. Далее приведены возможные осложнения: Некоторые женщины могут испытыв</w:t>
      </w:r>
      <w:r>
        <w:rPr>
          <w:color w:val="000000"/>
        </w:rPr>
        <w:t xml:space="preserve">ать депрессию, которая может наблюдаться сразу после аборта, а также недели и месяцы спустя. В этих случаях необходимо обратиться к врачу для медицинского консультирования и лечения. 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А.Ш. Махмутходжев,E.В. Махмутходжаева.  Искусственный </w:t>
      </w:r>
      <w:r>
        <w:rPr>
          <w:color w:val="000000"/>
        </w:rPr>
        <w:t>аборт</w:t>
      </w:r>
    </w:p>
    <w:p w:rsidR="00E26778" w:rsidRDefault="00E2677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</w:p>
    <w:sectPr w:rsidR="00E26778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62"/>
    <w:rsid w:val="00DB7B62"/>
    <w:rsid w:val="00E2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1253</Words>
  <Characters>7143</Characters>
  <Application>Microsoft Office Word</Application>
  <DocSecurity>0</DocSecurity>
  <Lines>59</Lines>
  <Paragraphs>16</Paragraphs>
  <ScaleCrop>false</ScaleCrop>
  <Company>PERSONAL COMPUTERS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ИСКУССТВЕННЫЙ АБОРТ</dc:title>
  <dc:creator>USER</dc:creator>
  <cp:lastModifiedBy>Igor</cp:lastModifiedBy>
  <cp:revision>2</cp:revision>
  <dcterms:created xsi:type="dcterms:W3CDTF">2024-08-08T09:07:00Z</dcterms:created>
  <dcterms:modified xsi:type="dcterms:W3CDTF">2024-08-08T09:07:00Z</dcterms:modified>
</cp:coreProperties>
</file>