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D3" w:rsidRPr="00652679" w:rsidRDefault="006818D3" w:rsidP="006818D3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652679">
        <w:rPr>
          <w:b/>
          <w:bCs/>
          <w:sz w:val="32"/>
          <w:szCs w:val="32"/>
          <w:lang w:val="ru-RU"/>
        </w:rPr>
        <w:t>Использование тестовой панели «</w:t>
      </w:r>
      <w:r w:rsidRPr="00652679">
        <w:rPr>
          <w:b/>
          <w:bCs/>
          <w:sz w:val="32"/>
          <w:szCs w:val="32"/>
        </w:rPr>
        <w:t>GastroPanel</w:t>
      </w:r>
      <w:r w:rsidRPr="00652679">
        <w:rPr>
          <w:b/>
          <w:bCs/>
          <w:sz w:val="32"/>
          <w:szCs w:val="32"/>
          <w:lang w:val="ru-RU"/>
        </w:rPr>
        <w:t>» при скрининге, диагностике и профилактике ряда заболеваний</w:t>
      </w:r>
    </w:p>
    <w:p w:rsidR="006818D3" w:rsidRPr="00652679" w:rsidRDefault="006818D3" w:rsidP="006818D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52679">
        <w:rPr>
          <w:b/>
          <w:bCs/>
          <w:sz w:val="28"/>
          <w:szCs w:val="28"/>
          <w:lang w:val="ru-RU"/>
        </w:rPr>
        <w:t>Тестовая панель «</w:t>
      </w:r>
      <w:r w:rsidRPr="00652679">
        <w:rPr>
          <w:b/>
          <w:bCs/>
          <w:sz w:val="28"/>
          <w:szCs w:val="28"/>
        </w:rPr>
        <w:t>GastroPanel</w:t>
      </w:r>
      <w:r w:rsidRPr="00652679">
        <w:rPr>
          <w:b/>
          <w:bCs/>
          <w:sz w:val="28"/>
          <w:szCs w:val="28"/>
          <w:lang w:val="ru-RU"/>
        </w:rPr>
        <w:t xml:space="preserve">»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Создание тестовой панели «ГастроПанель» («</w:t>
      </w:r>
      <w:r w:rsidRPr="005A7324">
        <w:rPr>
          <w:sz w:val="24"/>
          <w:szCs w:val="24"/>
        </w:rPr>
        <w:t>GastroPanel</w:t>
      </w:r>
      <w:r w:rsidRPr="005A7324">
        <w:rPr>
          <w:sz w:val="24"/>
          <w:szCs w:val="24"/>
          <w:lang w:val="ru-RU"/>
        </w:rPr>
        <w:t xml:space="preserve">») является результатом десятилетий фундаментальных медицинских исследований, проведенных в Финляндии. С помощью «ГастроПанель», по анализу крови, можно определить состояние и функциональную активность всей слизистой оболочки желудка. Этот новый метод исследования является неинвазивным, безопасным и удобным для пациента. В большинстве случаев с помощью «ГастроПанель» получают результаты исследования состояния и функциональной активности слизистой оболочки желудка, аналогичные результатам эндоскопии с биопсийным исследованием. Однако, эндоскопия с взятием биоптата - субъективный метод исследования, во многом зависящий от профессиональных навыков и опыта врача-эндоскописта и патоморфолога. Необходимо заметить, что «ГастроПанель», по сравнению с гастроскопией и биопсийным исследованием, более чувствительный метод обследования и позволяет диагностировать значительно меньшие изменения структуры и функциональной активности слизистой оболочки желудка.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</w:rPr>
      </w:pPr>
      <w:r w:rsidRPr="005A7324">
        <w:rPr>
          <w:sz w:val="24"/>
          <w:szCs w:val="24"/>
          <w:lang w:val="ru-RU"/>
        </w:rPr>
        <w:t xml:space="preserve">С помощью тестовой панели «ГастроПанель» в плазме крови определяются 4 показателя: наличие антител к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, уровни пепсиногена </w:t>
      </w:r>
      <w:r w:rsidRPr="005A7324">
        <w:rPr>
          <w:sz w:val="24"/>
          <w:szCs w:val="24"/>
        </w:rPr>
        <w:t>I</w:t>
      </w:r>
      <w:r w:rsidRPr="005A7324">
        <w:rPr>
          <w:sz w:val="24"/>
          <w:szCs w:val="24"/>
          <w:lang w:val="ru-RU"/>
        </w:rPr>
        <w:t xml:space="preserve">, пепсиногена </w:t>
      </w:r>
      <w:r w:rsidRPr="005A7324">
        <w:rPr>
          <w:sz w:val="24"/>
          <w:szCs w:val="24"/>
        </w:rPr>
        <w:t>II</w:t>
      </w:r>
      <w:r w:rsidRPr="005A7324">
        <w:rPr>
          <w:sz w:val="24"/>
          <w:szCs w:val="24"/>
          <w:lang w:val="ru-RU"/>
        </w:rPr>
        <w:t xml:space="preserve"> и гастрина-17. </w:t>
      </w:r>
      <w:r w:rsidRPr="005A7324">
        <w:rPr>
          <w:sz w:val="24"/>
          <w:szCs w:val="24"/>
        </w:rPr>
        <w:t xml:space="preserve">Исследования основаны на технологии иммуноферментного анализа (ИФА). </w:t>
      </w:r>
    </w:p>
    <w:p w:rsidR="006818D3" w:rsidRDefault="003D3A00" w:rsidP="006818D3">
      <w:pPr>
        <w:spacing w:before="120"/>
        <w:ind w:firstLine="567"/>
        <w:jc w:val="both"/>
        <w:rPr>
          <w:sz w:val="24"/>
          <w:szCs w:val="24"/>
        </w:rPr>
      </w:pPr>
      <w:r w:rsidRPr="005A7324">
        <w:rPr>
          <w:noProof/>
          <w:sz w:val="24"/>
          <w:szCs w:val="24"/>
          <w:lang w:val="ru-RU"/>
        </w:rPr>
        <w:drawing>
          <wp:inline distT="0" distB="0" distL="0" distR="0">
            <wp:extent cx="3314700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 увеличением тяжести атрофического гастрита в теле желудка, снижаются концентрации пепсиногена </w:t>
      </w:r>
      <w:r w:rsidRPr="005A7324">
        <w:rPr>
          <w:sz w:val="24"/>
          <w:szCs w:val="24"/>
        </w:rPr>
        <w:t>I</w:t>
      </w:r>
      <w:r w:rsidRPr="005A7324">
        <w:rPr>
          <w:sz w:val="24"/>
          <w:szCs w:val="24"/>
          <w:lang w:val="ru-RU"/>
        </w:rPr>
        <w:t xml:space="preserve"> и пепсиногена </w:t>
      </w:r>
      <w:r w:rsidRPr="005A7324">
        <w:rPr>
          <w:sz w:val="24"/>
          <w:szCs w:val="24"/>
        </w:rPr>
        <w:t>I</w:t>
      </w:r>
      <w:r w:rsidRPr="005A7324">
        <w:rPr>
          <w:sz w:val="24"/>
          <w:szCs w:val="24"/>
          <w:lang w:val="ru-RU"/>
        </w:rPr>
        <w:t xml:space="preserve"> , а также их соотношения в анализе крови. Соответственно, с увеличением тяжести атрофического гастрита в антралъном отделе желудка, снижается концентрация гастрин -17. Сывороточные уровни пепсиногенов ( </w:t>
      </w:r>
      <w:r w:rsidRPr="005A7324">
        <w:rPr>
          <w:sz w:val="24"/>
          <w:szCs w:val="24"/>
        </w:rPr>
        <w:t>I</w:t>
      </w:r>
      <w:r w:rsidRPr="005A7324">
        <w:rPr>
          <w:sz w:val="24"/>
          <w:szCs w:val="24"/>
          <w:lang w:val="ru-RU"/>
        </w:rPr>
        <w:t xml:space="preserve"> и </w:t>
      </w:r>
      <w:r w:rsidRPr="005A7324">
        <w:rPr>
          <w:sz w:val="24"/>
          <w:szCs w:val="24"/>
        </w:rPr>
        <w:t>II</w:t>
      </w:r>
      <w:r w:rsidRPr="005A7324">
        <w:rPr>
          <w:sz w:val="24"/>
          <w:szCs w:val="24"/>
          <w:lang w:val="ru-RU"/>
        </w:rPr>
        <w:t xml:space="preserve"> ) и гастрина-17 количественно отражают состояние всей слизистой оболочки желудка, ее функциональную активность и тяжесть атрофических изменений.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Основная проблема при проведении эндоскопического исследования заключается в том, что полученный биоптат составляет приблизительно 0.25% от всей поверхности слизистой оболочки желудка. Вполне вероятно, что по такому небольшому биопату не вохможно достоверно диагностировать атрофический гастрит и наличие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. Это является объяснением, почему обследование с помощью «ГастроПанель» и гистологическое исследование биоптатов, полученных во время гастроскопии, дают одинаковые результаты в 80 % случаев. Не представляется возможным диагностировать инфекцию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во время гистологического исследования, если биоптат получен из сильно поврежденной части слизистой желудка. Проведенные исследования показали, что результаты гастроскопии с гистологическим исследованием биоптатов, полученные двумя группами исследователей, совпали только в 50% случаев, и даже, если эти группы состояли из опытных специалистов, результаты совпадали в 80% случаев. </w:t>
      </w:r>
    </w:p>
    <w:p w:rsidR="006818D3" w:rsidRPr="00652679" w:rsidRDefault="006818D3" w:rsidP="006818D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52679">
        <w:rPr>
          <w:b/>
          <w:bCs/>
          <w:sz w:val="28"/>
          <w:szCs w:val="28"/>
          <w:lang w:val="ru-RU"/>
        </w:rPr>
        <w:lastRenderedPageBreak/>
        <w:t>Использование «ГастроПанель» при дифференциальной диагностике диспепсии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Одна треть человечества в течение жизни испытывает боли и дискомфорт в области желудка (т.е. испытывали симптомы диспепсия). «ГастроПанель» и гастроскопия являются единственными методами для диагностики здоровой слизистой оболочки желудка (нет острого или атрофического гастрита).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«ГастроПанель» является превосходным методом первичной дифференциальной диагностики функциональной диспепсии и серьезной органической патологии, требующей проведения дополнительного обследования и лечения. </w:t>
      </w:r>
    </w:p>
    <w:p w:rsidR="006818D3" w:rsidRPr="00652679" w:rsidRDefault="006818D3" w:rsidP="006818D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52679">
        <w:rPr>
          <w:b/>
          <w:bCs/>
          <w:sz w:val="28"/>
          <w:szCs w:val="28"/>
          <w:lang w:val="ru-RU"/>
        </w:rPr>
        <w:t xml:space="preserve">Использование «ГастроПанель» при диагностике атрофического гастрита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Атрофический гастрит часто протекает бессимптомно и часто остается не диагностированным. В большинстве случаев причиной атрофического гастрита является инфекция </w:t>
      </w:r>
      <w:r w:rsidRPr="005A7324">
        <w:rPr>
          <w:sz w:val="24"/>
          <w:szCs w:val="24"/>
        </w:rPr>
        <w:t>Helicobater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, которая всегда ассоциирована с гастритом. Этой инфекцией заражена половина человечества (приблизительно 3,5 млрд человек). Намного реже встречаются гастриты аутоиммунной природы.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Почти у 50 % лиц, инфицированных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>, разовьется атрофический гастрит, который в большинстве случаев приводит к раку желудка и в 90% случаев является причиной развития язвенной болезни. Распространенность язвенной болезни в мировой популяции 10 %.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настоящее время единственными методами диагностики гастрита и атрофического гастрита, также как их тяжести и локализации (тело желудка, антральный отдел или оба отдела) служат «ГастроПанель» или гастроскопия с гистологическим исследованием биоптатов.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Эрадикация инфекции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приводит к излечению атрофического гастрита. Атрофический гастрит медленно излечивается после успешно проведенной эрадикации. Соответственно уменьшается или полностью исчезает риск развития заболеваний, связанных с атрофическим гастритом.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Обследование с помощью «ГастроПанель» - простой, экономически эффективный и безопасный способ наблюдения за возможным развитием атрофического гастрита и обусловленных гастритом заболеваний (рак желудка, язвенная болезнь, заболевания, обусловленные дефицитом витамина В12 и высоким уровнем гомоцистеина) у лиц, инфицированных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.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Обследование можно проводить один раз в два года или чаще. Тестовой панелью «ГастроПанель» можно пользоваться дважды в год для наблюдения за восстановлением атрофически измененной слизистой оболочки желудка после эрадикации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. «ГастроПанель» более чувствительный метод диагностики небольших изменений при атрофическом гастрите (отрицательная/положительная динамика) по сравнению с гистологическим исследованием биоптатов. </w:t>
      </w:r>
    </w:p>
    <w:p w:rsidR="006818D3" w:rsidRPr="00652679" w:rsidRDefault="006818D3" w:rsidP="006818D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52679">
        <w:rPr>
          <w:b/>
          <w:bCs/>
          <w:sz w:val="28"/>
          <w:szCs w:val="28"/>
          <w:lang w:val="ru-RU"/>
        </w:rPr>
        <w:t xml:space="preserve">Использование «ГастроПанель» при диагностики инфекции </w:t>
      </w:r>
      <w:r w:rsidRPr="00652679">
        <w:rPr>
          <w:b/>
          <w:bCs/>
          <w:sz w:val="28"/>
          <w:szCs w:val="28"/>
        </w:rPr>
        <w:t>Helicobacter</w:t>
      </w:r>
      <w:r w:rsidRPr="00652679">
        <w:rPr>
          <w:b/>
          <w:bCs/>
          <w:sz w:val="28"/>
          <w:szCs w:val="28"/>
          <w:lang w:val="ru-RU"/>
        </w:rPr>
        <w:t xml:space="preserve"> </w:t>
      </w:r>
      <w:r w:rsidRPr="00652679">
        <w:rPr>
          <w:b/>
          <w:bCs/>
          <w:sz w:val="28"/>
          <w:szCs w:val="28"/>
        </w:rPr>
        <w:t>pylori</w:t>
      </w:r>
      <w:r w:rsidRPr="00652679">
        <w:rPr>
          <w:b/>
          <w:bCs/>
          <w:sz w:val="28"/>
          <w:szCs w:val="28"/>
          <w:lang w:val="ru-RU"/>
        </w:rPr>
        <w:t xml:space="preserve">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можно рассматривать, с определенными оговорками, как часть нормальной бактериальной флоры желудочно-кишечного тракта, которую не всегда нужно элиминировать со слизистой оболочки желудка. Отступая от сегодняшней медицинской практики, эрацикацию инфекция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во всех возрастных группах необходимо проводить только, если у пациента диагностирован атрофический гастрит и/или язвенная болезнь.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lastRenderedPageBreak/>
        <w:t xml:space="preserve">Если у пациента младше 45 лет имеются симптомы диспепсии и диагностирована инфекция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, современная медицинская практика рекомендует проводить эрадикационное лечение антибиотиками и ингибиторами протонной помпы. Однако, эта практика "диагностика и лечение" дает положительный результат в виде уменьшения симптомов только в 5-10 % случаев.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Дорогостоящее и ненужное лечение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приводит к снижению качества жизни и появлению устойчивости бактерий к антибиотикам, аллергических реакций на эти препараты и гастро-эзофагеальной рефлюксной болезни, пока в течение года нарушена нормальная микрофлора кишечника. Эта эрадикационная терапия увеличивает возможность развития других нарушений алиментарного тракта, функциональных расстройств, повышает риск развития рака толстой кишки, а также, возможно, риск развития рака груди.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Вследствие незначительной эффективности антибактериальной терапии, ее побочных эффектов и стоимости, следует отказаться от практики «диагностика-лечение» в отношении инфекции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. Эта практика, относительно атрофического гастрита, не соответствует принципам доказательной медицины, т.е. первоначально правильный диагноз, а затем целенаправленное лечение. Практика «диагностика- лечение» в настоящее время может быть легко заменена «ГастроПанель», основанной на анализе крови и позволяющей диагностировать не только наличие инфекции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, но и вызванный этой инфекцией атрофический гастрит (должно быть назначено соответствующее лечение) и определить риск развития ряда ассоциированных заболеваний.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Тесты для диагностики инфекции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(дыхательный тест, выявление антигена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в кале, выявление антител или гистологическое исследование биоптата) не определяют состояние слизистой оболочки желудка (норма или у пациента развился атрофический гастрит). Кроме того, дыхательный тест дает ложноотрицательные результаты, если у пациента с инфекцией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развилась тяжелая атрофия слизистой желудка. В этом случае тест на определение </w:t>
      </w:r>
      <w:r w:rsidRPr="005A7324">
        <w:rPr>
          <w:sz w:val="24"/>
          <w:szCs w:val="24"/>
        </w:rPr>
        <w:t>AT</w:t>
      </w:r>
      <w:r w:rsidRPr="005A7324">
        <w:rPr>
          <w:sz w:val="24"/>
          <w:szCs w:val="24"/>
          <w:lang w:val="ru-RU"/>
        </w:rPr>
        <w:t xml:space="preserve"> («ГастроПанель») выявляет наличие инфекции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(положительный результат). </w:t>
      </w:r>
    </w:p>
    <w:p w:rsidR="006818D3" w:rsidRPr="00652679" w:rsidRDefault="006818D3" w:rsidP="006818D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52679">
        <w:rPr>
          <w:b/>
          <w:bCs/>
          <w:sz w:val="28"/>
          <w:szCs w:val="28"/>
          <w:lang w:val="ru-RU"/>
        </w:rPr>
        <w:t xml:space="preserve">Использование «ГастроПанель» при оценки риска развития язвенной болезни и рака желудка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Сегодня общеизвестно, что причиной развития и рака желудка, и язвенной болезни в большинстве случаев является инфекция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и ассоциированный с ней гастрит. До 1982 полагали, что причиной развития язвенной болезни служат повышенная кислотная секреция и стресс.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Основная причина развития язвенной болезни в 70-90 % случаев, </w:t>
      </w:r>
      <w:r w:rsidRPr="005A7324">
        <w:rPr>
          <w:sz w:val="24"/>
          <w:szCs w:val="24"/>
        </w:rPr>
        <w:t>de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facto</w:t>
      </w:r>
      <w:r w:rsidRPr="005A7324">
        <w:rPr>
          <w:sz w:val="24"/>
          <w:szCs w:val="24"/>
          <w:lang w:val="ru-RU"/>
        </w:rPr>
        <w:t xml:space="preserve">, гастрит, вызванный инфекцией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, и особенно атрофический гастрит антрального отдела желудка. В других случаях причиной могут являться нестероидные противовоспалительные препараты (НПВП) или аспирин. В 1994 Международное агентство по изучению рака ( </w:t>
      </w:r>
      <w:r w:rsidRPr="005A7324">
        <w:rPr>
          <w:sz w:val="24"/>
          <w:szCs w:val="24"/>
        </w:rPr>
        <w:t>IARC</w:t>
      </w:r>
      <w:r w:rsidRPr="005A7324">
        <w:rPr>
          <w:sz w:val="24"/>
          <w:szCs w:val="24"/>
          <w:lang w:val="ru-RU"/>
        </w:rPr>
        <w:t xml:space="preserve"> ), исследовательская организация под юрисдикцией ВОЗ, представило результаты проведенных исследований о том, что инфекция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- основной фактор риска развития рака желудка. Инфекция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рассматривается как причинный фактор развития рака желудка (канцероген 1 класса), аналогично никотину в развитии рака легкого. Согласно этим положениям инфекция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запускает цепь реакций, приводящих к развитию атрофического гастрита, который приводит к развитию рака желудка у некоторых пациентов.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У пациентов с атрофическим гастритом тела желудка в 5 раз повышен риск развития рака желудка по сравнению с остальной популяцией. Если повреждена слизистая всего желудка (тяжелый атрофический гастрит тела и антрального отдела), риск увеличивается до 90 раз. Если атрофический процесс локализован только в антральном отделе, риск увеличен в 20 раз, кроме того, риск развития язвенной болезни в 25 раз выше, чем в остальной популяции.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Рак желудка в начальной стадии и атрофический гастрит в большинстве случаев протекают бессимптомно или симптомы выражены слабо. Хирургическое вмешательство на ранних стадиях рака довольно успешно в сравнении с далеко зашедшим процессом с выраженной симптоматикой, при котором 5-летняя выживаемость значительно ниже, 10-20 %. Соответственно, 5-летняя выживаемость составляет приблизительно 90 %, когда рак диагностирован на ранней стадии и процесс ограничен 2 внутренними оболочками (слизистой и подслизистой).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Программное обеспечение «</w:t>
      </w:r>
      <w:r w:rsidRPr="005A7324">
        <w:rPr>
          <w:sz w:val="24"/>
          <w:szCs w:val="24"/>
        </w:rPr>
        <w:t>GastroSoft</w:t>
      </w:r>
      <w:r w:rsidRPr="005A7324">
        <w:rPr>
          <w:sz w:val="24"/>
          <w:szCs w:val="24"/>
          <w:lang w:val="ru-RU"/>
        </w:rPr>
        <w:t xml:space="preserve">», используемое совместно с «ГастроПанель» дает возможность оценить риск развития язвенной болезни и рака желудка у пациента в сравнении с остальной популяцией. </w:t>
      </w:r>
    </w:p>
    <w:p w:rsidR="006818D3" w:rsidRPr="00652679" w:rsidRDefault="006818D3" w:rsidP="006818D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52679">
        <w:rPr>
          <w:b/>
          <w:bCs/>
          <w:sz w:val="28"/>
          <w:szCs w:val="28"/>
          <w:lang w:val="ru-RU"/>
        </w:rPr>
        <w:t xml:space="preserve">Обследования с помощью «ГастроПанель» в связи с дефицитом витамина В12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Атрофический гастрит тела желудка может привести к дефициту витамина В12, что приводит к развитию деменции, депрессии и поражению периферической нервной системы (полинейропантия). В результате развившегося атрофического гастрита тела желудка и несбалансированной диеты 10% населения Финляндии в возрасте 65 лет имеют дефицит витамина В12. Для этой группы пациентов не причинит неудобства обследование с помощью «ГастроПанель» для подтверждения, что слизистая желудка здорова. Неблагоприятные эффекты дефицита витамина В12 развиваются незаметно - до пернициозной анемии - происходит выраженное воздействие на нервную систему, которое является необратимым.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Дефицит витамина В12 (а у ряда пациентов железодефицитная анемия), вызванный инфекцией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(запускает развитие атрофии тела желудка) восстанавливается после успешной эрадикационной терапии.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Обследования с помощью «ГастроПанель» в связи с риском развития заболеваний, обусловленных высоким уровнем гомоцистеина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Дефицит витамина В12 - одна из причин повышенного уровня гомоцистеина в крови и других биологических жидкостях организма. Это может являться фактором развития атеросклероза, так же как инсультов и инфарктов. Нельзя не учитывать такую возможность, как ту, что атрофия тела желудка, вызванная инфекцией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, приведет к снижению уровня витамина В12, что в свою очередь, приведет к повышению уровня гомоцистеина в биологических жидкостях организма, и как следствие, к увеличению риска развития инфарктов, инсультов и полинейропатий в возрастной группе старше 50 лет.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Обследование с помощью «ГастроПанель» должно стать частью рутинных обследований ранее упомянутых пациентов, по крайней мере, при мониторинге факторов риска сосудистых заболеваний (среди прочего липиды крови и кровяное давление). </w:t>
      </w:r>
    </w:p>
    <w:p w:rsidR="006818D3" w:rsidRPr="00652679" w:rsidRDefault="006818D3" w:rsidP="006818D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52679">
        <w:rPr>
          <w:b/>
          <w:bCs/>
          <w:sz w:val="28"/>
          <w:szCs w:val="28"/>
          <w:lang w:val="ru-RU"/>
        </w:rPr>
        <w:t>Скрининг с помощью «ГастроПанель»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Скрининг - метод выявления не диагностированных случаев болезни и определения рисков различных заболеваний простыми и надежными методами. Пациенты с неудовлетворительными результатами, полученными в ходе скрининга, должны пройти дальнейшее обследование для установления диагноза. Целью сринингового обследования является снижение смертности, обусловленной различными заболеваниями и состояниями, улучшение качества жизни и, в тоже время, снижение затрат на здравоохранение и увеличение продолжительности работоспособности населения.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На сегодняшний день исследование липидов крови и кровяного давления - часть обычной медицинской практики, дающей выраженный эффект. Скрининг рака груди дает положительные результаты, хотя в ряде случаев они могут быть не достоверны. Туберкулез легких в Финляндии был искоренен применением рентгенологического обследования. Скрининговые тесты для выявления рака предстательной железы в настоящее время являются ненадежными. В Финляндии готовится скрининговая программа по раку толстой кишки. Риск развития рака толстой кишки оценивается по наличие скрытой крови в стуле. Широко используемый тест «</w:t>
      </w:r>
      <w:r w:rsidRPr="005A7324">
        <w:rPr>
          <w:sz w:val="24"/>
          <w:szCs w:val="24"/>
        </w:rPr>
        <w:t>Hemoccult</w:t>
      </w:r>
      <w:r w:rsidRPr="005A7324">
        <w:rPr>
          <w:sz w:val="24"/>
          <w:szCs w:val="24"/>
          <w:lang w:val="ru-RU"/>
        </w:rPr>
        <w:t xml:space="preserve">» неспецифичен в отношении крови человека и поэтому должен рассматриваться как ненадежный. В США и ряде других стран лица старше 50 лет приглашаются на колоноскопию, используемую в качестве скринингового метода.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 этом не отпадает необходимость проведения гастроскопии с гистологическим исследованием биоптатов. «ГастроПанель» станет первичным, научно обоснованным и безопасным обследованием.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Обследование с помощью «ГастроПанель» и результаты, полученные с помощью программы «</w:t>
      </w:r>
      <w:r w:rsidRPr="005A7324">
        <w:rPr>
          <w:sz w:val="24"/>
          <w:szCs w:val="24"/>
        </w:rPr>
        <w:t>GastroSoft</w:t>
      </w:r>
      <w:r w:rsidRPr="005A7324">
        <w:rPr>
          <w:sz w:val="24"/>
          <w:szCs w:val="24"/>
          <w:lang w:val="ru-RU"/>
        </w:rPr>
        <w:t xml:space="preserve">»: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Диагноз инфекции </w:t>
      </w:r>
      <w:r w:rsidRPr="005A7324">
        <w:rPr>
          <w:sz w:val="24"/>
          <w:szCs w:val="24"/>
        </w:rPr>
        <w:t>Helicobater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Диагноз атрофического гастрита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Вероятности наличия различных состояний слизистой тела и антрального отдела желудка (норма, гастрит, атрофический гастрит)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Риск развития рака желудка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Риск развития язвенной болезни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Риск развития гастро-эзофагеальной рефлюксной болезни и пищевода Барретта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Рекомендации по проведению гастроскопии и гистологическому исследованию биоптатов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Рекомендации по лечению инфекции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Рекомендации по определению в крови концентрации витамина В12 и гомоцистеина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Если результаты, полученные с помощью «ГастроПанель», соответствуют норме, то это свидетельствует о том, что слизистая всего желудка здорова, и причиной симптомов является функциональная диспепсия или другое заболевание.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Обследование с помощью «ГастроПанель» согласуется с принципами, установленными ВОЗ: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Предмет скрининга должен быть важной проблемой национального здравоохранения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Заболевание, выявляемое с помощью скрининга, должно иметь латентную фазу или ранние симптомы начала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Скрининговый тест должен быть надежным и этически приемлемым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Должно существовать общепринятое лечение для латентной и ранней стадий заболевания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Должны быть ресурсы для ведения случаев с положительными результатами скрининга и нормативного лечения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Цена исследования должна быть обоснованной и соотносится со стоимостью остальных затрат на здравоохранение 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Скрининг должен быть действующим процессом</w:t>
      </w:r>
    </w:p>
    <w:p w:rsidR="006818D3" w:rsidRPr="00652679" w:rsidRDefault="006818D3" w:rsidP="006818D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52679">
        <w:rPr>
          <w:b/>
          <w:bCs/>
          <w:sz w:val="28"/>
          <w:szCs w:val="28"/>
          <w:lang w:val="ru-RU"/>
        </w:rPr>
        <w:t>Рекомендации</w:t>
      </w:r>
    </w:p>
    <w:p w:rsidR="006818D3" w:rsidRPr="005A7324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Необходимо проводить обследование с помощью «ГастроПанель» всем лицам старше 45 лет. В случае, если слизистая желудка в норме (нет инфекции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и атрофии) отсутствует необходимость повторного обследования с помощью «ГастроПанель». Проведение гастроскопии с биопсийным исследованием рекомендуется при наличие у пациента инфекции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и атрофического гастрита. Соответственно, после эрадикации инфекции </w:t>
      </w:r>
      <w:r w:rsidRPr="005A7324">
        <w:rPr>
          <w:sz w:val="24"/>
          <w:szCs w:val="24"/>
        </w:rPr>
        <w:t>Helicobacter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pylori</w:t>
      </w:r>
      <w:r w:rsidRPr="005A7324">
        <w:rPr>
          <w:sz w:val="24"/>
          <w:szCs w:val="24"/>
          <w:lang w:val="ru-RU"/>
        </w:rPr>
        <w:t xml:space="preserve"> и лечения атрофического гастрита обследование с помощью «ГастроПанель» должно проводится с 1-2-летним интервалом Обследование с помощью «ГастроПанель» должно стать частью обычного медицинского обследования и профилактических осмотров перед приемом на работу. Так же «ГастроПанель» может использоваться для регулярных скрининговых обследований групп риска. К этим группам должны быть отнесены: близкие родственники пациентов с раком желудка, лица старшего возраста и часто болеющие, лица с диспепсией, язвенной болезнью и гастро-эзофагеальной рефлюксной болезнью и курящие мужчины старше 50 лет. </w:t>
      </w:r>
    </w:p>
    <w:p w:rsidR="006818D3" w:rsidRPr="00652679" w:rsidRDefault="006818D3" w:rsidP="006818D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52679">
        <w:rPr>
          <w:b/>
          <w:bCs/>
          <w:sz w:val="28"/>
          <w:szCs w:val="28"/>
          <w:lang w:val="ru-RU"/>
        </w:rPr>
        <w:t>Список литературы</w:t>
      </w:r>
    </w:p>
    <w:p w:rsidR="006818D3" w:rsidRDefault="006818D3" w:rsidP="006818D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подготовки данной работы были использованы материалы с сайта </w:t>
      </w:r>
      <w:hyperlink r:id="rId5" w:history="1">
        <w:r w:rsidRPr="005A7324">
          <w:rPr>
            <w:rStyle w:val="a3"/>
            <w:sz w:val="24"/>
            <w:szCs w:val="24"/>
          </w:rPr>
          <w:t>http</w:t>
        </w:r>
        <w:r w:rsidRPr="005A7324">
          <w:rPr>
            <w:rStyle w:val="a3"/>
            <w:sz w:val="24"/>
            <w:szCs w:val="24"/>
            <w:lang w:val="ru-RU"/>
          </w:rPr>
          <w:t>://</w:t>
        </w:r>
        <w:r w:rsidRPr="005A7324">
          <w:rPr>
            <w:rStyle w:val="a3"/>
            <w:sz w:val="24"/>
            <w:szCs w:val="24"/>
          </w:rPr>
          <w:t>www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ditrix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D3"/>
    <w:rsid w:val="0031418A"/>
    <w:rsid w:val="003D3A00"/>
    <w:rsid w:val="005A2562"/>
    <w:rsid w:val="005A7324"/>
    <w:rsid w:val="00652679"/>
    <w:rsid w:val="006818D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C943E7-8303-435C-A222-DABA4E9E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8D3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1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tri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2481</Words>
  <Characters>14142</Characters>
  <Application>Microsoft Office Word</Application>
  <DocSecurity>0</DocSecurity>
  <Lines>117</Lines>
  <Paragraphs>33</Paragraphs>
  <ScaleCrop>false</ScaleCrop>
  <Company>Home</Company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тестовой панели «GastroPanel» при скрининге, диагностике и профилактике ряда заболеваний</dc:title>
  <dc:subject/>
  <dc:creator>Alena</dc:creator>
  <cp:keywords/>
  <dc:description/>
  <cp:lastModifiedBy>Igor Trofimov</cp:lastModifiedBy>
  <cp:revision>2</cp:revision>
  <dcterms:created xsi:type="dcterms:W3CDTF">2024-10-05T18:18:00Z</dcterms:created>
  <dcterms:modified xsi:type="dcterms:W3CDTF">2024-10-05T18:18:00Z</dcterms:modified>
</cp:coreProperties>
</file>