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Названия растений отражают морфологические или физиологические свойства и особенности растений либо ассоциации человека, вызванные этими свойствами. Имена растений могут указывать на эффект, оказываемый ими на человека. Часто, названия растений с</w:t>
      </w:r>
      <w:r>
        <w:rPr>
          <w:rFonts w:ascii="Times New Roman CYR" w:hAnsi="Times New Roman CYR" w:cs="Times New Roman CYR"/>
          <w:sz w:val="28"/>
          <w:szCs w:val="28"/>
        </w:rPr>
        <w:t>вязаны с мифами и легендами.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глубокого понимания происхождения названий растений, первая часть работы содержит историю применения растений в медицине.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История применения лекарственных растений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использования растений для лечения заболеван</w:t>
      </w:r>
      <w:r>
        <w:rPr>
          <w:rFonts w:ascii="Times New Roman CYR" w:hAnsi="Times New Roman CYR" w:cs="Times New Roman CYR"/>
          <w:sz w:val="28"/>
          <w:szCs w:val="28"/>
        </w:rPr>
        <w:t xml:space="preserve">ий теряется в глубине веков. История траволечения имеет возраст, сравнимый с историей человечества. Уже первобытный человек инстинктивно или случайно стал различать растения, которые можно было использовать для уменьшения боли или для лечения ран и язв. В </w:t>
      </w:r>
      <w:r>
        <w:rPr>
          <w:rFonts w:ascii="Times New Roman CYR" w:hAnsi="Times New Roman CYR" w:cs="Times New Roman CYR"/>
          <w:sz w:val="28"/>
          <w:szCs w:val="28"/>
        </w:rPr>
        <w:t>этом смысле древние люди поступали, как и животные, которые находят в своей среде обитания растения, помогающие вылечить некоторые недуги.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первых письменных упоминаний об использовании растений в лечебных целях содержится с египетских папирусах, ко</w:t>
      </w:r>
      <w:r>
        <w:rPr>
          <w:rFonts w:ascii="Times New Roman CYR" w:hAnsi="Times New Roman CYR" w:cs="Times New Roman CYR"/>
          <w:sz w:val="28"/>
          <w:szCs w:val="28"/>
        </w:rPr>
        <w:t>торые датированы XVI веком до нашей эры. Еще больше возраст китайских медицинских источников - их относят к XXVI в. до н.э. Однако настоящий рывок в области исследования лекарственных свойств растений был сделан в Древней Греции, где в жили и работали мног</w:t>
      </w:r>
      <w:r>
        <w:rPr>
          <w:rFonts w:ascii="Times New Roman CYR" w:hAnsi="Times New Roman CYR" w:cs="Times New Roman CYR"/>
          <w:sz w:val="28"/>
          <w:szCs w:val="28"/>
        </w:rPr>
        <w:t>ие выдающиеся ботаники, врачи и натуралисты. Гиппократ (V в. до н.э.), которого считают отцом западной медицины, предпринял попытку не только описать свойства лекарственных растений, но и объяснить их целительное действие. Он разделил все съедобные и лекар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ственные растения на «холодные», «горячие», «сухие» и «влажные», соответственно четырем «стихиям», существование которых в качестве первоосновы мира постулировал - земле, воде, воздуху и огню. Именно эти четыре основополагающих свойства он считал главными </w:t>
      </w:r>
      <w:r>
        <w:rPr>
          <w:rFonts w:ascii="Times New Roman CYR" w:hAnsi="Times New Roman CYR" w:cs="Times New Roman CYR"/>
          <w:sz w:val="28"/>
          <w:szCs w:val="28"/>
        </w:rPr>
        <w:t>в любом живом организме и полагал, что от их равновесия, а также от правильного питания и физических упражнений зависит здоровье человека. Во многом его взгляды совпадали с воззрениями древних целителей Китая.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нашей эры исследования целебных свойс</w:t>
      </w:r>
      <w:r>
        <w:rPr>
          <w:rFonts w:ascii="Times New Roman CYR" w:hAnsi="Times New Roman CYR" w:cs="Times New Roman CYR"/>
          <w:sz w:val="28"/>
          <w:szCs w:val="28"/>
        </w:rPr>
        <w:t xml:space="preserve">тв растений продолжили римские врачи. Классический труд врача Диоскорида «О лекарственных травах» и многотомный трактат полководца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естествоиспытателя Плиния Старшего «Естественная история», более 1500 лет являлись настольным справочником европейских врач</w:t>
      </w:r>
      <w:r>
        <w:rPr>
          <w:rFonts w:ascii="Times New Roman CYR" w:hAnsi="Times New Roman CYR" w:cs="Times New Roman CYR"/>
          <w:sz w:val="28"/>
          <w:szCs w:val="28"/>
        </w:rPr>
        <w:t>ей. Римский ученый Клавдий Гален, придворный врач императора Марка Аврелия, развил и систематизировал гиппократовскую теорию о «жидкостях тела». Его учение господствовало в медицине на протяжении нескольких столетий.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падением Римской империи центр медици</w:t>
      </w:r>
      <w:r>
        <w:rPr>
          <w:rFonts w:ascii="Times New Roman CYR" w:hAnsi="Times New Roman CYR" w:cs="Times New Roman CYR"/>
          <w:sz w:val="28"/>
          <w:szCs w:val="28"/>
        </w:rPr>
        <w:t xml:space="preserve">нской науки переместился на Восток, и развитие системы Галена продолжилось главным образом в Константинополе и Персии. Важнейшим трудом того времени стал «Канон врачебной науки» арабского ученого Ибн Сины (Авиценны). В XII в. этот трактат был переведен на </w:t>
      </w:r>
      <w:r>
        <w:rPr>
          <w:rFonts w:ascii="Times New Roman CYR" w:hAnsi="Times New Roman CYR" w:cs="Times New Roman CYR"/>
          <w:sz w:val="28"/>
          <w:szCs w:val="28"/>
        </w:rPr>
        <w:t>латынь и течение многих веков оставался в средневековой Европе одним из главных медицинских пособий.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в Европе траволечением и врачеванием занималась главным образом церковь. В многочисленных монастырях выращивание так называемых «аптечных са</w:t>
      </w:r>
      <w:r>
        <w:rPr>
          <w:rFonts w:ascii="Times New Roman CYR" w:hAnsi="Times New Roman CYR" w:cs="Times New Roman CYR"/>
          <w:sz w:val="28"/>
          <w:szCs w:val="28"/>
        </w:rPr>
        <w:t>дов» и уход за больными считались частью христианского долга монахов. При этом молитвам в лечении отводилась не меньшая роль, чем лекарственным травам, и в ранних травниках к рецептам непременно прилагались соответствующие молитвы. Хотя это создавало благо</w:t>
      </w:r>
      <w:r>
        <w:rPr>
          <w:rFonts w:ascii="Times New Roman CYR" w:hAnsi="Times New Roman CYR" w:cs="Times New Roman CYR"/>
          <w:sz w:val="28"/>
          <w:szCs w:val="28"/>
        </w:rPr>
        <w:t>приятную почву для шарлатанства и суеверий, в монастырях удалось сохранить и передать следующим поколениям медицинские и ботанические знания предшествующих веков.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Возрождения с появлением первых ботанических садов и открытием Нового света количеств</w:t>
      </w:r>
      <w:r>
        <w:rPr>
          <w:rFonts w:ascii="Times New Roman CYR" w:hAnsi="Times New Roman CYR" w:cs="Times New Roman CYR"/>
          <w:sz w:val="28"/>
          <w:szCs w:val="28"/>
        </w:rPr>
        <w:t>о растений, применяемых в медицине, расширилось, а изобретение печатного станка способствовало популяризации медико-ботанических трудов. По мере того, как эти знания выходили за стены монастырей, все большее значение стали приобретать практические навыки в</w:t>
      </w:r>
      <w:r>
        <w:rPr>
          <w:rFonts w:ascii="Times New Roman CYR" w:hAnsi="Times New Roman CYR" w:cs="Times New Roman CYR"/>
          <w:sz w:val="28"/>
          <w:szCs w:val="28"/>
        </w:rPr>
        <w:t>рачевания в традициях Гиппократа.век ознаменовался огромным прогрессом в медицине. Ученые стремились выделить из лекарственных растений активные действующие вещества и только их использовать для лечения. В последующие века многие действующие вещества научи</w:t>
      </w:r>
      <w:r>
        <w:rPr>
          <w:rFonts w:ascii="Times New Roman CYR" w:hAnsi="Times New Roman CYR" w:cs="Times New Roman CYR"/>
          <w:sz w:val="28"/>
          <w:szCs w:val="28"/>
        </w:rPr>
        <w:t>лись синтезировать. В XX в. синтетические лекарства почти вытеснили традиционные натуральные препараты на основе лекарственных растений.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классификации растений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много лет до наступления нашей эры древнегреческий ученик Аристотеля Теофраст (372 </w:t>
      </w:r>
      <w:r>
        <w:rPr>
          <w:rFonts w:ascii="Times New Roman CYR" w:hAnsi="Times New Roman CYR" w:cs="Times New Roman CYR"/>
          <w:sz w:val="28"/>
          <w:szCs w:val="28"/>
        </w:rPr>
        <w:t>- 287 лет до н.э.) стремился классифицировать растения. Из его описаний известно 450 культурных растений, среди которых он выделил деревья, кустарники и полукустарники, травянистые растения. Теофраст пытался разделить растения по различным признакам на веч</w:t>
      </w:r>
      <w:r>
        <w:rPr>
          <w:rFonts w:ascii="Times New Roman CYR" w:hAnsi="Times New Roman CYR" w:cs="Times New Roman CYR"/>
          <w:sz w:val="28"/>
          <w:szCs w:val="28"/>
        </w:rPr>
        <w:t>нозелёные и листопадные, цветущие и не цветущие, дикорастущие и культурные. Описал различия между садовыми и дикими видами роз, хотя понятие "вид" в то время, вероятнее всего, ещё отсутствовало.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Вплоть до XVII века трудами Теофраста интересовались многие у</w:t>
      </w:r>
      <w:r>
        <w:rPr>
          <w:rFonts w:ascii="Times New Roman CYR" w:hAnsi="Times New Roman CYR" w:cs="Times New Roman CYR"/>
          <w:sz w:val="28"/>
          <w:szCs w:val="28"/>
        </w:rPr>
        <w:t>чёные, шведский ботаник Карл Линней (1707 - 1778) даже назвал его отцом ботаники. Значимые труды были написаны древними римскими мудрецами Диоскоридом, Галеном, Плинием.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Ботаника как наука нашей эры берёт своё начало примерно в XV-XVI вв., в эпоху ренессан</w:t>
      </w:r>
      <w:r>
        <w:rPr>
          <w:rFonts w:ascii="Times New Roman CYR" w:hAnsi="Times New Roman CYR" w:cs="Times New Roman CYR"/>
          <w:sz w:val="28"/>
          <w:szCs w:val="28"/>
        </w:rPr>
        <w:t>са - период, когда появилось книгопечатание. Купцы, торговцы и мореплаватели открывали новые земли. Ботаники Франции, Германии, Дании, Италии, Бельгии, Швейцарии пытались систематизировать растения. Первые иллюстрированные справочники - классификаторы раст</w:t>
      </w:r>
      <w:r>
        <w:rPr>
          <w:rFonts w:ascii="Times New Roman CYR" w:hAnsi="Times New Roman CYR" w:cs="Times New Roman CYR"/>
          <w:sz w:val="28"/>
          <w:szCs w:val="28"/>
        </w:rPr>
        <w:t>ений стали называться травниками. Лобелиус (1538 - 1616) выполнил первым труд с рисунками. Повсеместно, начиная с XV века, появлялись первые ботанические сады и частные коллекции диковинных заморских растений.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Близкими к современной ботанике оказались труд</w:t>
      </w:r>
      <w:r>
        <w:rPr>
          <w:rFonts w:ascii="Times New Roman CYR" w:hAnsi="Times New Roman CYR" w:cs="Times New Roman CYR"/>
          <w:sz w:val="28"/>
          <w:szCs w:val="28"/>
        </w:rPr>
        <w:t>ы англичанина Джона Рея (1628-1705), разделившего растения на двудольные и однодольные. Немецкий учёный Камерариус (1665-1721) экспериментально подтвердил догадку о необходимости опыления цветков для получения семян.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наиболее подробную систематику в бот</w:t>
      </w:r>
      <w:r>
        <w:rPr>
          <w:rFonts w:ascii="Times New Roman CYR" w:hAnsi="Times New Roman CYR" w:cs="Times New Roman CYR"/>
          <w:sz w:val="28"/>
          <w:szCs w:val="28"/>
        </w:rPr>
        <w:t xml:space="preserve">анике определил Карл Линней, внимательно заглянувший вглубь каждого цветка. В его первом классификаторе насчитывалось 24 класса растений, отличных по количеству и характеру тычинок. Классы, в свою очередь, были разделены им же на порядки, порядки на роды, </w:t>
      </w:r>
      <w:r>
        <w:rPr>
          <w:rFonts w:ascii="Times New Roman CYR" w:hAnsi="Times New Roman CYR" w:cs="Times New Roman CYR"/>
          <w:sz w:val="28"/>
          <w:szCs w:val="28"/>
        </w:rPr>
        <w:t>роды на виды. По сей день, система классификации Линнея модифицирована, но сохранена. Именно Линней ввёл латинские обозначения растения из двух слов: первое обозначает род, второе слово - вид. В 1753 г. Он издал труд "Виды растений", в котором было описано</w:t>
      </w:r>
      <w:r>
        <w:rPr>
          <w:rFonts w:ascii="Times New Roman CYR" w:hAnsi="Times New Roman CYR" w:cs="Times New Roman CYR"/>
          <w:sz w:val="28"/>
          <w:szCs w:val="28"/>
        </w:rPr>
        <w:t xml:space="preserve"> около 10000 видов растений.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Истории названий некоторых растений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растение полынь мак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разделе даны происхождения названий растений, легенды и мифы о них, история их применения в медицине и современное медицинское значение.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Полынь горьк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ая (Artemisia absinthium)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происхождения родового латинского названия у исследователей нет единого мнения. Большинство считает, что оно произошло от греческого слова «artemes» - здоровый, так как во все времена и у всех народов полынь пользовал</w:t>
      </w:r>
      <w:r>
        <w:rPr>
          <w:rFonts w:ascii="Times New Roman CYR" w:hAnsi="Times New Roman CYR" w:cs="Times New Roman CYR"/>
          <w:sz w:val="28"/>
          <w:szCs w:val="28"/>
        </w:rPr>
        <w:t>ась славой всеисцеляющего средства, была как бы вместилищем здоровья. В связи с этим Плиний рассказывает, что соком полыни награждали победителей в беге, состязания которых проводились в священные дни. Считалось, что это достойная награда, так как с помощь</w:t>
      </w:r>
      <w:r>
        <w:rPr>
          <w:rFonts w:ascii="Times New Roman CYR" w:hAnsi="Times New Roman CYR" w:cs="Times New Roman CYR"/>
          <w:sz w:val="28"/>
          <w:szCs w:val="28"/>
        </w:rPr>
        <w:t>ю полыни они сумеют сохранить здоровье, «а ведь оно, как известно, и целого мира дороже».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другой версии, растению дано имя Артемизии, жены царя Мавзола, которая будто бы излечилась этим растением.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вариант происхождения названия изложен в по</w:t>
      </w:r>
      <w:r>
        <w:rPr>
          <w:rFonts w:ascii="Times New Roman CYR" w:hAnsi="Times New Roman CYR" w:cs="Times New Roman CYR"/>
          <w:sz w:val="28"/>
          <w:szCs w:val="28"/>
        </w:rPr>
        <w:t>эме Одо из Мена «О свойствах трав». По преданию, Артемида была покровительницей рожениц, и она будто бы впервые применила полынь в качестве родовспомогательного средства. Об этом свойстве полыни знали не только в Древней Греции, но и в Египте, Китае. Жрецы</w:t>
      </w:r>
      <w:r>
        <w:rPr>
          <w:rFonts w:ascii="Times New Roman CYR" w:hAnsi="Times New Roman CYR" w:cs="Times New Roman CYR"/>
          <w:sz w:val="28"/>
          <w:szCs w:val="28"/>
        </w:rPr>
        <w:t xml:space="preserve"> Изиды, богини плодородия и материнства, носили на голове венки из полыни. Считалось, что полынь охраняет от дурного влияния и несчастья.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Видовое латинское название absinthium в переводе с греческого обозначает «без удовольствия», так как лекарства из полы</w:t>
      </w:r>
      <w:r>
        <w:rPr>
          <w:rFonts w:ascii="Times New Roman CYR" w:hAnsi="Times New Roman CYR" w:cs="Times New Roman CYR"/>
          <w:sz w:val="28"/>
          <w:szCs w:val="28"/>
        </w:rPr>
        <w:t>ни очень горькие.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старину считалось, что полынь впитала в себя всю горечь людских страданий и поэтому нет травы горше полыни. Древнеримский поэт Овидий писал: «Печальный полынь торчит по пустынным полям, и горькое растение соответствует своему месту».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лечения болезней полынь используют с глубокой древности. Плиний писал, что путник, имеющий при себе полынь, не почувствует усталости в дальней дороге. Ее применяли при желудочных и глазных заболеваниях, в качестве мочегонного и глистогонного средства, пр</w:t>
      </w:r>
      <w:r>
        <w:rPr>
          <w:rFonts w:ascii="Times New Roman CYR" w:hAnsi="Times New Roman CYR" w:cs="Times New Roman CYR"/>
          <w:sz w:val="28"/>
          <w:szCs w:val="28"/>
        </w:rPr>
        <w:t>и лихорадке и т.п. Авиценна рекомендовал ее при морской болезни. Он говорил о ней: «...Это прекрасное, удивительное лекарство (для аппетита), если пить ее отвар и выжатый сок десять дней». В средние века полынью лечили самые разные заболевания и прежде все</w:t>
      </w:r>
      <w:r>
        <w:rPr>
          <w:rFonts w:ascii="Times New Roman CYR" w:hAnsi="Times New Roman CYR" w:cs="Times New Roman CYR"/>
          <w:sz w:val="28"/>
          <w:szCs w:val="28"/>
        </w:rPr>
        <w:t>го желудочные.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научной медицине препараты полыни горькой рекомендуются как горечь для возбуждения аппетита и при заболеваниях желудка с пониженной секрецией.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Полынь имеет репутацию санитарно-гигиенического средства. Ею окуривали заразных боль</w:t>
      </w:r>
      <w:r>
        <w:rPr>
          <w:rFonts w:ascii="Times New Roman CYR" w:hAnsi="Times New Roman CYR" w:cs="Times New Roman CYR"/>
          <w:sz w:val="28"/>
          <w:szCs w:val="28"/>
        </w:rPr>
        <w:t>ных и помещения во время войн и эпидемий, ее использовали против вшей и блох. С этой целью в ветеринарии она применяется и в настоящее время. При систематическом употреблении внутрь может вызвать тяжелое отравление.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Миндаль обыкновенный (Amygdalus communis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Родовое латинское название Amygdalus произошло от имени юной, легко краснеющей финикийской богини Амигдалы. Окраска цветков миндаля напоминала розовато-белый цвет лица юной красавицы. Дикорастущим миндаль известен в Средней Азии, а также в Афганистане, И</w:t>
      </w:r>
      <w:r>
        <w:rPr>
          <w:rFonts w:ascii="Times New Roman CYR" w:hAnsi="Times New Roman CYR" w:cs="Times New Roman CYR"/>
          <w:sz w:val="28"/>
          <w:szCs w:val="28"/>
        </w:rPr>
        <w:t xml:space="preserve">ране, Малой Азии. Здесь же, по мнению Н.И. Вавилова, впервые стали его культивировать. Ферганская долина считается одним из очагов культуры миндаля. Оттуда он в течение тысячелетий распространялся главным образом на запад и северо-запад. И у всех народов, </w:t>
      </w:r>
      <w:r>
        <w:rPr>
          <w:rFonts w:ascii="Times New Roman CYR" w:hAnsi="Times New Roman CYR" w:cs="Times New Roman CYR"/>
          <w:sz w:val="28"/>
          <w:szCs w:val="28"/>
        </w:rPr>
        <w:t>которые культивировали его, возникали легенды и предания, посвященные этому необычайно полезному растению. Миндаль много раз упоминается в сказках «Тысяча и одна ночь», в Библии. Из Библии известна легенда о первосвященнике Аароне, которому принадлежал пос</w:t>
      </w:r>
      <w:r>
        <w:rPr>
          <w:rFonts w:ascii="Times New Roman CYR" w:hAnsi="Times New Roman CYR" w:cs="Times New Roman CYR"/>
          <w:sz w:val="28"/>
          <w:szCs w:val="28"/>
        </w:rPr>
        <w:t>ох из сухого миндального дерева, который однажды покрылся почками, зацвел и на нем созрели плоды.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жителей древней Согдианы, которая располагалась на территории современных Узбекистана и Таджикистана, миндаль считался священным деревом. Молились жители Со</w:t>
      </w:r>
      <w:r>
        <w:rPr>
          <w:rFonts w:ascii="Times New Roman CYR" w:hAnsi="Times New Roman CYR" w:cs="Times New Roman CYR"/>
          <w:sz w:val="28"/>
          <w:szCs w:val="28"/>
        </w:rPr>
        <w:t>гдианы с веточками цветущего миндаля в руках, их приносили в жертву богам, ими защищали детей во время болезни от злых духов.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из европейских стран, куда попал миндаль, была Древняя Греция. Об этом рассказывают древние мифы. Здесь миндаль также был с</w:t>
      </w:r>
      <w:r>
        <w:rPr>
          <w:rFonts w:ascii="Times New Roman CYR" w:hAnsi="Times New Roman CYR" w:cs="Times New Roman CYR"/>
          <w:sz w:val="28"/>
          <w:szCs w:val="28"/>
        </w:rPr>
        <w:t xml:space="preserve">вященным и считался символом плодородия. Легенда связывает миндаль с именем девушки Феллиды. В разлуке со своим любимым Демофонтом от тоски она превратилась в засохшее миндальное дерево. Но когда Демофонт возвратился на родину и обнял засохшее дерево, оно </w:t>
      </w:r>
      <w:r>
        <w:rPr>
          <w:rFonts w:ascii="Times New Roman CYR" w:hAnsi="Times New Roman CYR" w:cs="Times New Roman CYR"/>
          <w:sz w:val="28"/>
          <w:szCs w:val="28"/>
        </w:rPr>
        <w:t>тотчас же зацвело и на нем распустились листья. Вот почему здесь миндаль называли еще деревом Феллиды.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греческом сказании говорится, что горький миндаль вырос там, где склонилось тело дочери Мидаса, лишившей себя жизни после смерти мужа.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Греции</w:t>
      </w:r>
      <w:r>
        <w:rPr>
          <w:rFonts w:ascii="Times New Roman CYR" w:hAnsi="Times New Roman CYR" w:cs="Times New Roman CYR"/>
          <w:sz w:val="28"/>
          <w:szCs w:val="28"/>
        </w:rPr>
        <w:t xml:space="preserve"> во II в. до н.э. миндаль переселился в Рим, где его выращивали в садах патрициев. Здесь его называли греческим орехом. Тогда же миндаль появляется на Пиренейском полуострове, а чуть позже - во Франции. О нем упоминается в своде законов Карла Великого. Про</w:t>
      </w:r>
      <w:r>
        <w:rPr>
          <w:rFonts w:ascii="Times New Roman CYR" w:hAnsi="Times New Roman CYR" w:cs="Times New Roman CYR"/>
          <w:sz w:val="28"/>
          <w:szCs w:val="28"/>
        </w:rPr>
        <w:t>бовали выращивать его в Германии и Англии, но первые попытки его культуры были неудачны. Слишком рано появляющиеся цветки его повреждались весенними заморозками. Однако в качестве готового продукта он попадает в страны Северной Европы, пользуется большой л</w:t>
      </w:r>
      <w:r>
        <w:rPr>
          <w:rFonts w:ascii="Times New Roman CYR" w:hAnsi="Times New Roman CYR" w:cs="Times New Roman CYR"/>
          <w:sz w:val="28"/>
          <w:szCs w:val="28"/>
        </w:rPr>
        <w:t>юбовью и там его включают в обрядовые действия.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Крым миндаль был завезен в период его колонизации греками и генуэзцами (VI в. н.э.). Известно, что в садах средневекового крымского княжества Феодоро вместе с яблонями, грушами, сливами, грецким орехом рос </w:t>
      </w:r>
      <w:r>
        <w:rPr>
          <w:rFonts w:ascii="Times New Roman CYR" w:hAnsi="Times New Roman CYR" w:cs="Times New Roman CYR"/>
          <w:sz w:val="28"/>
          <w:szCs w:val="28"/>
        </w:rPr>
        <w:t>миндаль. Считается, что одичавшие формы миндаля в Крыму появились именно с тех пор. В центральные районы России он завозится вместе с дорогими заморскими плодами - изюмом, инжиром, грецкими орехами, становится любимым лакомством и непременным компонентом м</w:t>
      </w:r>
      <w:r>
        <w:rPr>
          <w:rFonts w:ascii="Times New Roman CYR" w:hAnsi="Times New Roman CYR" w:cs="Times New Roman CYR"/>
          <w:sz w:val="28"/>
          <w:szCs w:val="28"/>
        </w:rPr>
        <w:t>ногих изысканных блюд.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применение миндаля также давно известно. Авиценна рекомендует его при лечении дефектов кожи (от веснушек, пятен, загара, кровоподтеков), а также как средство, препятствующее опьянению. Горький миндаль с пшеничным крахмало</w:t>
      </w:r>
      <w:r>
        <w:rPr>
          <w:rFonts w:ascii="Times New Roman CYR" w:hAnsi="Times New Roman CYR" w:cs="Times New Roman CYR"/>
          <w:sz w:val="28"/>
          <w:szCs w:val="28"/>
        </w:rPr>
        <w:t>м, а также миндальное масло рекомендуются при заболеваниях верхних дыхательных путей, почек, желудка и в гинекологии.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медицине применяют семена и масло. Масло, получаемое холодным прессованием из семян горького и сладкого миндаля, отличается </w:t>
      </w:r>
      <w:r>
        <w:rPr>
          <w:rFonts w:ascii="Times New Roman CYR" w:hAnsi="Times New Roman CYR" w:cs="Times New Roman CYR"/>
          <w:sz w:val="28"/>
          <w:szCs w:val="28"/>
        </w:rPr>
        <w:t>приятным вкусом и высоким качеством. Используется как растворитель для инъекционных растворов, в масляных эмульсиях, в составе мазей, а самостоятельно - внутрь как слабительное средство. Миндальные отруби после отжатия масла потребляются с косметической це</w:t>
      </w:r>
      <w:r>
        <w:rPr>
          <w:rFonts w:ascii="Times New Roman CYR" w:hAnsi="Times New Roman CYR" w:cs="Times New Roman CYR"/>
          <w:sz w:val="28"/>
          <w:szCs w:val="28"/>
        </w:rPr>
        <w:t>лью для смягчения кожи. Из жмыха горького миндаля раньше получали горько-миндальную воду, которая содержала до 0,1 % синильной кислоты и применялась в виде капель в качестве успокаивающего и обезболивающего средства.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Мак снотворный (Papaver somniferum)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</w:t>
      </w:r>
      <w:r>
        <w:rPr>
          <w:rFonts w:ascii="Times New Roman CYR" w:hAnsi="Times New Roman CYR" w:cs="Times New Roman CYR"/>
          <w:sz w:val="28"/>
          <w:szCs w:val="28"/>
        </w:rPr>
        <w:t>овое латинское название Papaver произошло от греческого «pavas» - молоко, так как все органы растений содержат млечный сок. Видовое латинское название somniferum в буквальном переводе означает «сон несущий».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преданиях и сказаниях народов многих стран мак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 с образами сна и смерти. Древние греки верили, что живут в подземном царстве Аида два брата-близнеца: Гипнос (Морфей у римлян) - бог сна и сновидений и Танат - бог смерти. Прекрасный юный крылатый бог Гипнос носится над землей с маковыми головками </w:t>
      </w:r>
      <w:r>
        <w:rPr>
          <w:rFonts w:ascii="Times New Roman CYR" w:hAnsi="Times New Roman CYR" w:cs="Times New Roman CYR"/>
          <w:sz w:val="28"/>
          <w:szCs w:val="28"/>
        </w:rPr>
        <w:t>в руках, на голове у него венок из маковых цветов. Льет из рога снотворный напиток, и никто - ни смертные, ни боги - не в силах противиться ему, даже могучий Зевс. Все, кого касается он цветком мака, погружаются в сладкий сон, ведь в каждом цветке мака пок</w:t>
      </w:r>
      <w:r>
        <w:rPr>
          <w:rFonts w:ascii="Times New Roman CYR" w:hAnsi="Times New Roman CYR" w:cs="Times New Roman CYR"/>
          <w:sz w:val="28"/>
          <w:szCs w:val="28"/>
        </w:rPr>
        <w:t>оятся легкие сны. Даже жилище Гипноса, царство сна, изображали засаженным растениями мака.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Родной брат Гипноса - ужасный бог смерти Танат, которого боялись и ненавидели и боги, и люди. От его громадных черных крыльев и черного одеяния веет леденящим холодо</w:t>
      </w:r>
      <w:r>
        <w:rPr>
          <w:rFonts w:ascii="Times New Roman CYR" w:hAnsi="Times New Roman CYR" w:cs="Times New Roman CYR"/>
          <w:sz w:val="28"/>
          <w:szCs w:val="28"/>
        </w:rPr>
        <w:t>м. Никто из смертных не избегнет его. Только двум героям удалось победить бога смерти - хитрейшему Сизифу и могучему Гераклу. На голове Танат носит венок из маковых цветов, в руках опрокинутый гаснущий факел. Мать Гипноса и Таната - богиня Ночь - также пре</w:t>
      </w:r>
      <w:r>
        <w:rPr>
          <w:rFonts w:ascii="Times New Roman CYR" w:hAnsi="Times New Roman CYR" w:cs="Times New Roman CYR"/>
          <w:sz w:val="28"/>
          <w:szCs w:val="28"/>
        </w:rPr>
        <w:t>дставлялась древним в одеждах, обвитых гирляндами маковых цветов.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происхождении мака рассказывают, что после похищения Персефоны Аидом ее мать, богиня земного плодородия Деметра, в поисках дочери странствовала по земле. Безмерно страдая и не находя себе </w:t>
      </w:r>
      <w:r>
        <w:rPr>
          <w:rFonts w:ascii="Times New Roman CYR" w:hAnsi="Times New Roman CYR" w:cs="Times New Roman CYR"/>
          <w:sz w:val="28"/>
          <w:szCs w:val="28"/>
        </w:rPr>
        <w:t>покоя, она была не в силах остановиться и отдохнуть. Боги, сочувствуя несчастной матери, сделали так, что при каждом ее шаге вырастал цветок мака. Богиня, набрав целый букет, наконец, успокаивалась и засыпала. С тех пор мак считается символом земного плодо</w:t>
      </w:r>
      <w:r>
        <w:rPr>
          <w:rFonts w:ascii="Times New Roman CYR" w:hAnsi="Times New Roman CYR" w:cs="Times New Roman CYR"/>
          <w:sz w:val="28"/>
          <w:szCs w:val="28"/>
        </w:rPr>
        <w:t>родия, а богиня Деметра (у римлян Церера) изображается в венке из колосьев злаков и цветков мака.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христианской мифологии происхождение мака связывают с кровью невинно убитого человека. Впервые будто бы мак вырос из крови распятого на кресте Христа и с те</w:t>
      </w:r>
      <w:r>
        <w:rPr>
          <w:rFonts w:ascii="Times New Roman CYR" w:hAnsi="Times New Roman CYR" w:cs="Times New Roman CYR"/>
          <w:sz w:val="28"/>
          <w:szCs w:val="28"/>
        </w:rPr>
        <w:t>х пор растет там, где пролилось много человеческой крови.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мака - одна из древнейших. Семена его находят при археологических раскопках среди остатков пищи людей каменного века. Из письменных источников известно, что культивировали его в Древнем Шум</w:t>
      </w:r>
      <w:r>
        <w:rPr>
          <w:rFonts w:ascii="Times New Roman CYR" w:hAnsi="Times New Roman CYR" w:cs="Times New Roman CYR"/>
          <w:sz w:val="28"/>
          <w:szCs w:val="28"/>
        </w:rPr>
        <w:t>ере и Ассирии. Достоверно известно, что в Древнем Египте его уже использовали как снотворное средство. В районах, прилегающих к Средиземному морю, культура мака как пищевого растения известна многие тысячелетия. На острове Крит сохранились изображения мако</w:t>
      </w:r>
      <w:r>
        <w:rPr>
          <w:rFonts w:ascii="Times New Roman CYR" w:hAnsi="Times New Roman CYR" w:cs="Times New Roman CYR"/>
          <w:sz w:val="28"/>
          <w:szCs w:val="28"/>
        </w:rPr>
        <w:t>вых головок периода микенской догреческой культуры. О снотворном действии макового сока знали во времена Гомера. В «Илиаде» при описании пиршества у царя Менелая по поводу одновременной свадьбы его сына и дочери упоминается о соке мака - «горе усладном, ми</w:t>
      </w:r>
      <w:r>
        <w:rPr>
          <w:rFonts w:ascii="Times New Roman CYR" w:hAnsi="Times New Roman CYR" w:cs="Times New Roman CYR"/>
          <w:sz w:val="28"/>
          <w:szCs w:val="28"/>
        </w:rPr>
        <w:t>ротворящем, сердцу забвение бедствий дающем». Сок этот Прекрасная Елена, виновница Троянской войны, подливала в круговую чашу гостям.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пищевое растение мак повсеместно выращивался с незапамятных времен. Его семена, содержащие большое количество приятног</w:t>
      </w:r>
      <w:r>
        <w:rPr>
          <w:rFonts w:ascii="Times New Roman CYR" w:hAnsi="Times New Roman CYR" w:cs="Times New Roman CYR"/>
          <w:sz w:val="28"/>
          <w:szCs w:val="28"/>
        </w:rPr>
        <w:t>о на вкус жирного масла, белков, сахаров, были излюбленным лакомством.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арабской медицине использовались все органы растения. Авиценна рекомендовал корень мака, отваренный в воде, при воспалении седалищного нерва, в виде лекарственных повязок на лоб проти</w:t>
      </w:r>
      <w:r>
        <w:rPr>
          <w:rFonts w:ascii="Times New Roman CYR" w:hAnsi="Times New Roman CYR" w:cs="Times New Roman CYR"/>
          <w:sz w:val="28"/>
          <w:szCs w:val="28"/>
        </w:rPr>
        <w:t>в бессонницы. Семена мака употреблялись как средство, очищающее грудь, и при поносах, сок мака - как обезболивающее.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европейской медицине наиболее широко применяли мак врачи Салернской школы медицины.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медицина использует препараты мака в каче</w:t>
      </w:r>
      <w:r>
        <w:rPr>
          <w:rFonts w:ascii="Times New Roman CYR" w:hAnsi="Times New Roman CYR" w:cs="Times New Roman CYR"/>
          <w:sz w:val="28"/>
          <w:szCs w:val="28"/>
        </w:rPr>
        <w:t>стве обезболивающих, снотворных, противокашлевых и спазмолитических средств.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72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М.А. Резникова А.С. «Сказания о лекарственных растениях» Москва. 1992.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Лаптев Ю.П. «Растения от «А» до «Я»» Москва. 1992.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П.Е. Заблудовский, Г.Р. Кр</w:t>
      </w:r>
      <w:r>
        <w:rPr>
          <w:rFonts w:ascii="Times New Roman CYR" w:hAnsi="Times New Roman CYR" w:cs="Times New Roman CYR"/>
          <w:sz w:val="28"/>
          <w:szCs w:val="28"/>
        </w:rPr>
        <w:t>ючок, М.К. Кузьмин, М.М. Левит «История медицины» Москва. 1981.</w:t>
      </w:r>
    </w:p>
    <w:p w:rsidR="00000000" w:rsidRDefault="00BE7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И.И., Родман Л.С. «Ботаника» Москва. 2002.</w:t>
      </w:r>
    </w:p>
    <w:p w:rsidR="00BE7283" w:rsidRDefault="00BE7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E72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08"/>
    <w:rsid w:val="00254D08"/>
    <w:rsid w:val="00B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2539</Words>
  <Characters>14476</Characters>
  <Application>Microsoft Office Word</Application>
  <DocSecurity>0</DocSecurity>
  <Lines>120</Lines>
  <Paragraphs>33</Paragraphs>
  <ScaleCrop>false</ScaleCrop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2024-03-09T06:34:00Z</dcterms:created>
  <dcterms:modified xsi:type="dcterms:W3CDTF">2024-03-09T06:34:00Z</dcterms:modified>
</cp:coreProperties>
</file>