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bookmarkStart w:id="0" w:name="_GoBack"/>
      <w:bookmarkEnd w:id="0"/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Default="00245893" w:rsidP="00245893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45893" w:rsidRPr="00245893" w:rsidRDefault="00245893" w:rsidP="0024589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Тема</w:t>
      </w:r>
    </w:p>
    <w:p w:rsidR="00245893" w:rsidRPr="00B52349" w:rsidRDefault="00245893" w:rsidP="0024589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BC6665" w:rsidRPr="00245893" w:rsidRDefault="009B538D" w:rsidP="0024589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245893">
        <w:rPr>
          <w:sz w:val="28"/>
          <w:szCs w:val="32"/>
        </w:rPr>
        <w:t xml:space="preserve">История возникновения </w:t>
      </w:r>
      <w:r w:rsidRPr="00245893">
        <w:rPr>
          <w:bCs/>
          <w:sz w:val="28"/>
          <w:szCs w:val="32"/>
        </w:rPr>
        <w:t>медицины на территории Беларуси</w:t>
      </w:r>
    </w:p>
    <w:p w:rsidR="00BC6665" w:rsidRPr="00245893" w:rsidRDefault="00BC6665" w:rsidP="00245893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BC6665" w:rsidRPr="00B52349" w:rsidRDefault="00245893" w:rsidP="00245893">
      <w:pPr>
        <w:pStyle w:val="1"/>
        <w:widowControl w:val="0"/>
        <w:tabs>
          <w:tab w:val="right" w:leader="dot" w:pos="934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BC6665" w:rsidRPr="00245893"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</w:p>
    <w:p w:rsidR="00BC6665" w:rsidRPr="00B52349" w:rsidRDefault="00BC6665" w:rsidP="00245893">
      <w:pPr>
        <w:pStyle w:val="1"/>
        <w:widowControl w:val="0"/>
        <w:tabs>
          <w:tab w:val="right" w:leader="dot" w:pos="934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5893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245893">
        <w:rPr>
          <w:rFonts w:ascii="Times New Roman" w:hAnsi="Times New Roman"/>
          <w:sz w:val="28"/>
          <w:szCs w:val="28"/>
          <w:lang w:val="ru-RU"/>
        </w:rPr>
        <w:instrText xml:space="preserve"> TOC \o "1-3" \h \z \u </w:instrText>
      </w:r>
      <w:r w:rsidRPr="00245893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245893" w:rsidRPr="00245893" w:rsidRDefault="00245893" w:rsidP="00245893">
      <w:pPr>
        <w:widowControl w:val="0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245893">
        <w:rPr>
          <w:caps/>
          <w:sz w:val="28"/>
          <w:szCs w:val="28"/>
        </w:rPr>
        <w:t>1. История возникновения медицины на территории Беларуси</w:t>
      </w:r>
    </w:p>
    <w:p w:rsidR="00245893" w:rsidRPr="00245893" w:rsidRDefault="00245893" w:rsidP="00245893">
      <w:pPr>
        <w:widowControl w:val="0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245893">
        <w:rPr>
          <w:caps/>
          <w:sz w:val="28"/>
          <w:szCs w:val="28"/>
        </w:rPr>
        <w:t>1.1 Развитие медицины на территории Беларуси в IX</w:t>
      </w:r>
      <w:r w:rsidR="00BD6B05">
        <w:rPr>
          <w:caps/>
          <w:sz w:val="28"/>
          <w:szCs w:val="28"/>
        </w:rPr>
        <w:t xml:space="preserve"> </w:t>
      </w:r>
      <w:r w:rsidRPr="00245893">
        <w:rPr>
          <w:caps/>
          <w:sz w:val="28"/>
          <w:szCs w:val="28"/>
        </w:rPr>
        <w:t>—</w:t>
      </w:r>
      <w:r w:rsidR="00BD6B05">
        <w:rPr>
          <w:caps/>
          <w:sz w:val="28"/>
          <w:szCs w:val="28"/>
        </w:rPr>
        <w:t xml:space="preserve"> </w:t>
      </w:r>
      <w:r w:rsidRPr="00245893">
        <w:rPr>
          <w:caps/>
          <w:sz w:val="28"/>
          <w:szCs w:val="28"/>
        </w:rPr>
        <w:t xml:space="preserve">XIII </w:t>
      </w:r>
      <w:proofErr w:type="gramStart"/>
      <w:r w:rsidRPr="00245893">
        <w:rPr>
          <w:caps/>
          <w:sz w:val="28"/>
          <w:szCs w:val="28"/>
        </w:rPr>
        <w:t>вв</w:t>
      </w:r>
      <w:proofErr w:type="gramEnd"/>
    </w:p>
    <w:p w:rsidR="00245893" w:rsidRPr="00245893" w:rsidRDefault="00245893" w:rsidP="00245893">
      <w:pPr>
        <w:widowControl w:val="0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245893">
        <w:rPr>
          <w:caps/>
          <w:sz w:val="28"/>
          <w:szCs w:val="28"/>
        </w:rPr>
        <w:t xml:space="preserve">1.2 Источники изучения медицины на территории Белоруссии IX-XIII </w:t>
      </w:r>
      <w:proofErr w:type="gramStart"/>
      <w:r w:rsidRPr="00245893">
        <w:rPr>
          <w:caps/>
          <w:sz w:val="28"/>
          <w:szCs w:val="28"/>
        </w:rPr>
        <w:t>вв</w:t>
      </w:r>
      <w:proofErr w:type="gramEnd"/>
    </w:p>
    <w:p w:rsidR="00245893" w:rsidRPr="00245893" w:rsidRDefault="00245893" w:rsidP="00245893">
      <w:pPr>
        <w:widowControl w:val="0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245893">
        <w:rPr>
          <w:caps/>
          <w:sz w:val="28"/>
          <w:szCs w:val="28"/>
        </w:rPr>
        <w:t>1.3 Медицина Белоруссии в составе Великого княжества Литовского и Речи Посполитой (конец XIV в. ― вторая половина XVIII в.)</w:t>
      </w:r>
    </w:p>
    <w:p w:rsidR="00245893" w:rsidRPr="00245893" w:rsidRDefault="00245893" w:rsidP="00245893">
      <w:pPr>
        <w:widowControl w:val="0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  <w:r w:rsidRPr="00245893">
        <w:rPr>
          <w:caps/>
          <w:sz w:val="28"/>
          <w:szCs w:val="28"/>
        </w:rPr>
        <w:t>Список использованных источников</w:t>
      </w:r>
    </w:p>
    <w:p w:rsidR="00245893" w:rsidRPr="00245893" w:rsidRDefault="00245893" w:rsidP="00245893">
      <w:pPr>
        <w:widowControl w:val="0"/>
        <w:autoSpaceDE w:val="0"/>
        <w:autoSpaceDN w:val="0"/>
        <w:adjustRightInd w:val="0"/>
        <w:spacing w:line="360" w:lineRule="auto"/>
        <w:jc w:val="both"/>
        <w:rPr>
          <w:caps/>
          <w:sz w:val="28"/>
          <w:szCs w:val="28"/>
        </w:rPr>
      </w:pPr>
    </w:p>
    <w:p w:rsidR="009B538D" w:rsidRPr="00245893" w:rsidRDefault="00245893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B538D" w:rsidRPr="00245893">
        <w:rPr>
          <w:caps/>
          <w:sz w:val="28"/>
          <w:szCs w:val="28"/>
        </w:rPr>
        <w:lastRenderedPageBreak/>
        <w:t xml:space="preserve">1. История возникновения </w:t>
      </w:r>
      <w:r w:rsidRPr="00245893">
        <w:rPr>
          <w:bCs/>
          <w:caps/>
          <w:sz w:val="28"/>
          <w:szCs w:val="28"/>
        </w:rPr>
        <w:t>медицины на территории Беларуси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45893">
        <w:rPr>
          <w:caps/>
          <w:sz w:val="28"/>
          <w:szCs w:val="28"/>
        </w:rPr>
        <w:t>1.1 Развитие медицины на т</w:t>
      </w:r>
      <w:r w:rsidR="00245893" w:rsidRPr="00245893">
        <w:rPr>
          <w:caps/>
          <w:sz w:val="28"/>
          <w:szCs w:val="28"/>
        </w:rPr>
        <w:t xml:space="preserve">ерритории Беларуси в IX — XIII </w:t>
      </w:r>
      <w:proofErr w:type="gramStart"/>
      <w:r w:rsidR="00245893" w:rsidRPr="00245893">
        <w:rPr>
          <w:caps/>
          <w:sz w:val="28"/>
          <w:szCs w:val="28"/>
        </w:rPr>
        <w:t>вв</w:t>
      </w:r>
      <w:proofErr w:type="gramEnd"/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Древнерусское гос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>дарство образовалось в результате, начавшегося в VI в. на обширной части Восточноевропейской равнины распада племенных со</w:t>
      </w:r>
      <w:r w:rsidRPr="00245893">
        <w:rPr>
          <w:sz w:val="28"/>
          <w:szCs w:val="28"/>
        </w:rPr>
        <w:t>ю</w:t>
      </w:r>
      <w:r w:rsidRPr="00245893">
        <w:rPr>
          <w:sz w:val="28"/>
          <w:szCs w:val="28"/>
        </w:rPr>
        <w:t>зов и образования княжеств, которое завершилось в IX в. объединением в единый государственный союз. На территории Древнерусского государства оказались земли, на которых позднее сложилась белорусская н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родность.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Древнерусское феодальное государство сыграло важную роль в экон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мическом, политическом и культурном развитии восточных славян.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5893">
        <w:rPr>
          <w:sz w:val="28"/>
          <w:szCs w:val="28"/>
        </w:rPr>
        <w:t>В летописях появляются упоминания о Полоцке (</w:t>
      </w:r>
      <w:smartTag w:uri="urn:schemas-microsoft-com:office:smarttags" w:element="metricconverter">
        <w:smartTagPr>
          <w:attr w:name="ProductID" w:val="862 г"/>
        </w:smartTagPr>
        <w:r w:rsidRPr="00245893">
          <w:rPr>
            <w:sz w:val="28"/>
            <w:szCs w:val="28"/>
          </w:rPr>
          <w:t>862 г</w:t>
        </w:r>
      </w:smartTag>
      <w:r w:rsidRPr="00245893">
        <w:rPr>
          <w:sz w:val="28"/>
          <w:szCs w:val="28"/>
        </w:rPr>
        <w:t>.), Турове (</w:t>
      </w:r>
      <w:smartTag w:uri="urn:schemas-microsoft-com:office:smarttags" w:element="metricconverter">
        <w:smartTagPr>
          <w:attr w:name="ProductID" w:val="960 г"/>
        </w:smartTagPr>
        <w:r w:rsidRPr="00245893">
          <w:rPr>
            <w:sz w:val="28"/>
            <w:szCs w:val="28"/>
          </w:rPr>
          <w:t>960 г</w:t>
        </w:r>
      </w:smartTag>
      <w:r w:rsidRPr="00245893">
        <w:rPr>
          <w:sz w:val="28"/>
          <w:szCs w:val="28"/>
        </w:rPr>
        <w:t>.), Заславле (конец X в.), Бресте (</w:t>
      </w:r>
      <w:smartTag w:uri="urn:schemas-microsoft-com:office:smarttags" w:element="metricconverter">
        <w:smartTagPr>
          <w:attr w:name="ProductID" w:val="1019 г"/>
        </w:smartTagPr>
        <w:r w:rsidRPr="00245893">
          <w:rPr>
            <w:sz w:val="28"/>
            <w:szCs w:val="28"/>
          </w:rPr>
          <w:t>1019 г</w:t>
        </w:r>
      </w:smartTag>
      <w:r w:rsidRPr="00245893">
        <w:rPr>
          <w:sz w:val="28"/>
          <w:szCs w:val="28"/>
        </w:rPr>
        <w:t>.), Витебске (</w:t>
      </w:r>
      <w:smartTag w:uri="urn:schemas-microsoft-com:office:smarttags" w:element="metricconverter">
        <w:smartTagPr>
          <w:attr w:name="ProductID" w:val="974 г"/>
        </w:smartTagPr>
        <w:r w:rsidRPr="00245893">
          <w:rPr>
            <w:sz w:val="28"/>
            <w:szCs w:val="28"/>
          </w:rPr>
          <w:t>974 г</w:t>
        </w:r>
      </w:smartTag>
      <w:r w:rsidRPr="00245893">
        <w:rPr>
          <w:sz w:val="28"/>
          <w:szCs w:val="28"/>
        </w:rPr>
        <w:t>.), Минске (</w:t>
      </w:r>
      <w:smartTag w:uri="urn:schemas-microsoft-com:office:smarttags" w:element="metricconverter">
        <w:smartTagPr>
          <w:attr w:name="ProductID" w:val="1067 г"/>
        </w:smartTagPr>
        <w:r w:rsidRPr="00245893">
          <w:rPr>
            <w:sz w:val="28"/>
            <w:szCs w:val="28"/>
          </w:rPr>
          <w:t>1067 г</w:t>
        </w:r>
      </w:smartTag>
      <w:r w:rsidRPr="00245893">
        <w:rPr>
          <w:sz w:val="28"/>
          <w:szCs w:val="28"/>
        </w:rPr>
        <w:t>.), Пинске (</w:t>
      </w:r>
      <w:smartTag w:uri="urn:schemas-microsoft-com:office:smarttags" w:element="metricconverter">
        <w:smartTagPr>
          <w:attr w:name="ProductID" w:val="1097 г"/>
        </w:smartTagPr>
        <w:r w:rsidRPr="00245893">
          <w:rPr>
            <w:sz w:val="28"/>
            <w:szCs w:val="28"/>
          </w:rPr>
          <w:t>1097 г</w:t>
        </w:r>
      </w:smartTag>
      <w:r w:rsidRPr="00245893">
        <w:rPr>
          <w:sz w:val="28"/>
          <w:szCs w:val="28"/>
        </w:rPr>
        <w:t xml:space="preserve">.) и др. </w:t>
      </w:r>
      <w:proofErr w:type="gramEnd"/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результате развития феодальных отношений на территории Белору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 xml:space="preserve">сии выделились в самостоятельные </w:t>
      </w:r>
      <w:proofErr w:type="spellStart"/>
      <w:r w:rsidRPr="00245893">
        <w:rPr>
          <w:sz w:val="28"/>
          <w:szCs w:val="28"/>
        </w:rPr>
        <w:t>Полоцко</w:t>
      </w:r>
      <w:proofErr w:type="spellEnd"/>
      <w:r w:rsidRPr="00245893">
        <w:rPr>
          <w:sz w:val="28"/>
          <w:szCs w:val="28"/>
        </w:rPr>
        <w:t>-Минское, Турово-</w:t>
      </w:r>
      <w:proofErr w:type="spellStart"/>
      <w:r w:rsidRPr="00245893">
        <w:rPr>
          <w:sz w:val="28"/>
          <w:szCs w:val="28"/>
        </w:rPr>
        <w:t>Пинское</w:t>
      </w:r>
      <w:proofErr w:type="spellEnd"/>
      <w:r w:rsidRPr="00245893">
        <w:rPr>
          <w:sz w:val="28"/>
          <w:szCs w:val="28"/>
        </w:rPr>
        <w:t xml:space="preserve"> кн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жества и частично Смоленское, Черниговское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и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Волынское. Наступил период феодальной ра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>дробленности.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45893">
        <w:rPr>
          <w:caps/>
          <w:sz w:val="28"/>
          <w:szCs w:val="28"/>
        </w:rPr>
        <w:t>1.2 Источники изучения медицины на территории Белоруссии IX-</w:t>
      </w:r>
      <w:r w:rsidR="00245893">
        <w:rPr>
          <w:caps/>
          <w:sz w:val="28"/>
          <w:szCs w:val="28"/>
        </w:rPr>
        <w:t xml:space="preserve">XIII </w:t>
      </w:r>
      <w:proofErr w:type="gramStart"/>
      <w:r w:rsidR="00245893">
        <w:rPr>
          <w:caps/>
          <w:sz w:val="28"/>
          <w:szCs w:val="28"/>
        </w:rPr>
        <w:t>вв</w:t>
      </w:r>
      <w:proofErr w:type="gramEnd"/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«Слова» Кирилла </w:t>
      </w:r>
      <w:proofErr w:type="spellStart"/>
      <w:r w:rsidRPr="00245893">
        <w:rPr>
          <w:sz w:val="28"/>
          <w:szCs w:val="28"/>
        </w:rPr>
        <w:t>Туровского</w:t>
      </w:r>
      <w:proofErr w:type="spellEnd"/>
      <w:r w:rsidRPr="00245893">
        <w:rPr>
          <w:sz w:val="28"/>
          <w:szCs w:val="28"/>
        </w:rPr>
        <w:t>, в которых очень часто упоминаются б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лезни и другие страдания, говорится об их успешном лечении. С позиций христианства Кирилл </w:t>
      </w:r>
      <w:proofErr w:type="spellStart"/>
      <w:r w:rsidRPr="00245893">
        <w:rPr>
          <w:sz w:val="28"/>
          <w:szCs w:val="28"/>
        </w:rPr>
        <w:t>Туровский</w:t>
      </w:r>
      <w:proofErr w:type="spellEnd"/>
      <w:r w:rsidRPr="00245893">
        <w:rPr>
          <w:sz w:val="28"/>
          <w:szCs w:val="28"/>
        </w:rPr>
        <w:t xml:space="preserve"> изложил свои взгляды на природу человека, которая находится в тесной взаимосвязи с внешним миром. Он придавал первостепенное значение в жизнедеятельности человека солнцу и воде. По</w:t>
      </w:r>
      <w:r w:rsidRPr="00245893">
        <w:rPr>
          <w:sz w:val="28"/>
          <w:szCs w:val="28"/>
        </w:rPr>
        <w:t>д</w:t>
      </w:r>
      <w:r w:rsidRPr="00245893">
        <w:rPr>
          <w:sz w:val="28"/>
          <w:szCs w:val="28"/>
        </w:rPr>
        <w:t xml:space="preserve">черкнул, насколько важны пища и одежда для сохранения жизни и </w:t>
      </w:r>
      <w:r w:rsidRPr="00245893">
        <w:rPr>
          <w:sz w:val="28"/>
          <w:szCs w:val="28"/>
        </w:rPr>
        <w:lastRenderedPageBreak/>
        <w:t>здоровья человека, обосновывал необходимость психической деятельности для укре</w:t>
      </w:r>
      <w:r w:rsidRPr="00245893">
        <w:rPr>
          <w:sz w:val="28"/>
          <w:szCs w:val="28"/>
        </w:rPr>
        <w:t>п</w:t>
      </w:r>
      <w:r w:rsidRPr="00245893">
        <w:rPr>
          <w:sz w:val="28"/>
          <w:szCs w:val="28"/>
        </w:rPr>
        <w:t>ления здоровья.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Компилятивный трактат «Физиолог», являющийся собранием работ а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>тичных врачей, в которых изложены естественнонаучные данные, имеющие отношение к медицинской практике. Впоследствии этот трактат был видои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>менен переписчиками применительно к природе Древнерусского государс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>ва.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«</w:t>
      </w:r>
      <w:proofErr w:type="spellStart"/>
      <w:r w:rsidRPr="00245893">
        <w:rPr>
          <w:sz w:val="28"/>
          <w:szCs w:val="28"/>
        </w:rPr>
        <w:t>Шестодневе</w:t>
      </w:r>
      <w:proofErr w:type="spellEnd"/>
      <w:r w:rsidRPr="00245893">
        <w:rPr>
          <w:sz w:val="28"/>
          <w:szCs w:val="28"/>
        </w:rPr>
        <w:t xml:space="preserve"> Иоанна Экзарха Болгарского», тоже компилятивном произведении из трудов античных ученых, приведены обширные </w:t>
      </w:r>
      <w:proofErr w:type="gramStart"/>
      <w:r w:rsidRPr="00245893">
        <w:rPr>
          <w:sz w:val="28"/>
          <w:szCs w:val="28"/>
        </w:rPr>
        <w:t>мед</w:t>
      </w:r>
      <w:r w:rsidRPr="00245893">
        <w:rPr>
          <w:sz w:val="28"/>
          <w:szCs w:val="28"/>
        </w:rPr>
        <w:t>и</w:t>
      </w:r>
      <w:r w:rsidR="00245893">
        <w:rPr>
          <w:sz w:val="28"/>
          <w:szCs w:val="28"/>
        </w:rPr>
        <w:t xml:space="preserve">ко </w:t>
      </w:r>
      <w:r w:rsidRPr="00245893">
        <w:rPr>
          <w:sz w:val="28"/>
          <w:szCs w:val="28"/>
        </w:rPr>
        <w:t>биологические</w:t>
      </w:r>
      <w:proofErr w:type="gramEnd"/>
      <w:r w:rsidRPr="00245893">
        <w:rPr>
          <w:sz w:val="28"/>
          <w:szCs w:val="28"/>
        </w:rPr>
        <w:t xml:space="preserve"> сведения.</w:t>
      </w:r>
    </w:p>
    <w:p w:rsidR="009B538D" w:rsidRPr="00245893" w:rsidRDefault="009B538D" w:rsidP="00245893">
      <w:pPr>
        <w:pStyle w:val="9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893">
        <w:rPr>
          <w:rFonts w:ascii="Times New Roman" w:hAnsi="Times New Roman" w:cs="Times New Roman"/>
          <w:sz w:val="28"/>
          <w:szCs w:val="28"/>
        </w:rPr>
        <w:t>Эпидемии заразных болезней и меры борьбы с ними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условиях формирования и укрепления классового общества, чему сп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собствовало христианство (</w:t>
      </w:r>
      <w:smartTag w:uri="urn:schemas-microsoft-com:office:smarttags" w:element="metricconverter">
        <w:smartTagPr>
          <w:attr w:name="ProductID" w:val="988 г"/>
        </w:smartTagPr>
        <w:r w:rsidRPr="00245893">
          <w:rPr>
            <w:sz w:val="28"/>
            <w:szCs w:val="28"/>
          </w:rPr>
          <w:t>988 г</w:t>
        </w:r>
      </w:smartTag>
      <w:r w:rsidRPr="00245893">
        <w:rPr>
          <w:sz w:val="28"/>
          <w:szCs w:val="28"/>
        </w:rPr>
        <w:t>.), проходил процесс поляризации имущественного и общественно-политического пол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жения населения. Вследствие ухудшения условий жизни угнетенных масс возникали и распространялись многие заболевания, которые очень часто протекали в тяжелой форме и завершались смертью. Снижался прирост нас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ления, тому «препятствия были политические (войны междоусобные и внешние) и физ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ческие (голод, мор)».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Выдвигаются понятия о контактной передаче болезней от человека к человеку путем вдыхания воздуха и путем непосредственного соприкоснов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ния.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Считалось, что болезнь вызывают материальные, заразные начала (м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азмы), попадающие в организм. Поэтому нередко во время эпидемии предприним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лись меры самоизоляции.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Эпидемиям предшествовали и сопутствовали засуха, голод и вторжение неприят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ля на древнерусскую землю.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Крупные эпидемии неоднократно отмечались в </w:t>
      </w:r>
      <w:smartTag w:uri="urn:schemas-microsoft-com:office:smarttags" w:element="metricconverter">
        <w:smartTagPr>
          <w:attr w:name="ProductID" w:val="1158 г"/>
        </w:smartTagPr>
        <w:r w:rsidRPr="00245893">
          <w:rPr>
            <w:sz w:val="28"/>
            <w:szCs w:val="28"/>
          </w:rPr>
          <w:t>1158 г</w:t>
        </w:r>
      </w:smartTag>
      <w:r w:rsidRPr="00245893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187 г"/>
        </w:smartTagPr>
        <w:r w:rsidRPr="00245893">
          <w:rPr>
            <w:sz w:val="28"/>
            <w:szCs w:val="28"/>
          </w:rPr>
          <w:t>1187 г</w:t>
        </w:r>
      </w:smartTag>
      <w:r w:rsidRPr="00245893">
        <w:rPr>
          <w:sz w:val="28"/>
          <w:szCs w:val="28"/>
        </w:rPr>
        <w:t xml:space="preserve">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Издавна было подмечено значение гигиенических условий жизни для сохранения здоровья. В период классового расслоения и развития г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родов выявлялось неравноправное положение беднейших гор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жан в выборе мест </w:t>
      </w:r>
      <w:r w:rsidRPr="00245893">
        <w:rPr>
          <w:sz w:val="28"/>
          <w:szCs w:val="28"/>
        </w:rPr>
        <w:lastRenderedPageBreak/>
        <w:t>для заселения. Кварталы знати («грады») возводились на возвышенных песчаных местах, а бедняцкие хаты ставились в «посадах» — на низких, ча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то заболоченных участках.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Наряду с противоэпидемическими и предупредительно-гигиеническими мерами на территории Белоруссии развивалось лечебное дело. В этой обла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ти у наших предков было много общего (во взглядах, приемах и действиях) с лекарями других восточнославянских земель (Византия, Польское королевство, гос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>дарства Закавказья, Средней Азии).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г. Гродно была найдена нижняя челюсть человека, жившего примерно в </w:t>
      </w:r>
      <w:r w:rsidRPr="00245893">
        <w:rPr>
          <w:sz w:val="28"/>
          <w:szCs w:val="28"/>
          <w:lang w:val="en-US"/>
        </w:rPr>
        <w:t>XII</w:t>
      </w:r>
      <w:r w:rsidRPr="00245893">
        <w:rPr>
          <w:sz w:val="28"/>
          <w:szCs w:val="28"/>
        </w:rPr>
        <w:t xml:space="preserve"> в., со «знач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тельным кариесом зубов». Здесь же обнаружен череп, на котором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были видны следы ударов, нанесенных клинком, в одном из скел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тов обнаружена</w:t>
      </w:r>
      <w:r w:rsidR="00245893">
        <w:rPr>
          <w:sz w:val="28"/>
          <w:szCs w:val="28"/>
        </w:rPr>
        <w:t xml:space="preserve"> </w:t>
      </w:r>
      <w:proofErr w:type="gramStart"/>
      <w:r w:rsidRPr="00245893">
        <w:rPr>
          <w:sz w:val="28"/>
          <w:szCs w:val="28"/>
        </w:rPr>
        <w:t>кость</w:t>
      </w:r>
      <w:proofErr w:type="gramEnd"/>
      <w:r w:rsidRPr="00245893">
        <w:rPr>
          <w:sz w:val="28"/>
          <w:szCs w:val="28"/>
        </w:rPr>
        <w:t xml:space="preserve"> в которую вонзилась стрела. В обоих случаях после ранений пострадавшие продолжали жить, получив, надо полагать, соответс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>вующую медицинскую помощь.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Вопросы врачевания нашли отражение в раннем древнерусском законодательстве. Еще до принятия христианства регламент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ровались отношения с </w:t>
      </w:r>
      <w:proofErr w:type="gramStart"/>
      <w:r w:rsidRPr="00245893">
        <w:rPr>
          <w:sz w:val="28"/>
          <w:szCs w:val="28"/>
        </w:rPr>
        <w:t>пострадавшим</w:t>
      </w:r>
      <w:proofErr w:type="gramEnd"/>
      <w:r w:rsidRPr="00245893">
        <w:rPr>
          <w:sz w:val="28"/>
          <w:szCs w:val="28"/>
        </w:rPr>
        <w:t xml:space="preserve"> и устанавливалась уплата ему денег на лечение («Правда Ру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ская» Ярослава Владимировича (</w:t>
      </w:r>
      <w:smartTag w:uri="urn:schemas-microsoft-com:office:smarttags" w:element="metricconverter">
        <w:smartTagPr>
          <w:attr w:name="ProductID" w:val="1036 г"/>
        </w:smartTagPr>
        <w:r w:rsidRPr="00245893">
          <w:rPr>
            <w:sz w:val="28"/>
            <w:szCs w:val="28"/>
          </w:rPr>
          <w:t>1036 г</w:t>
        </w:r>
      </w:smartTag>
      <w:r w:rsidRPr="00245893">
        <w:rPr>
          <w:sz w:val="28"/>
          <w:szCs w:val="28"/>
        </w:rPr>
        <w:t xml:space="preserve">.).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И врачеватели, и их помощь, как правило, были светскими. Н. П. Заго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 xml:space="preserve">кин писал, что «в </w:t>
      </w:r>
      <w:r w:rsidRPr="00245893">
        <w:rPr>
          <w:sz w:val="28"/>
          <w:szCs w:val="28"/>
          <w:lang w:val="en-US"/>
        </w:rPr>
        <w:t>XI</w:t>
      </w:r>
      <w:r w:rsidRPr="00245893">
        <w:rPr>
          <w:sz w:val="28"/>
          <w:szCs w:val="28"/>
        </w:rPr>
        <w:t xml:space="preserve"> веке, наряду с возникшею у нас после принятия христ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анства церковно-монастырскою медициною, существовала на Руси и мед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цина светская, мирская, </w:t>
      </w:r>
      <w:proofErr w:type="spellStart"/>
      <w:r w:rsidRPr="00245893">
        <w:rPr>
          <w:sz w:val="28"/>
          <w:szCs w:val="28"/>
        </w:rPr>
        <w:t>отграничивающаяся</w:t>
      </w:r>
      <w:proofErr w:type="spellEnd"/>
      <w:r w:rsidRPr="00245893">
        <w:rPr>
          <w:sz w:val="28"/>
          <w:szCs w:val="28"/>
        </w:rPr>
        <w:t xml:space="preserve"> как от монастырской медицины, так и от языческого </w:t>
      </w:r>
      <w:proofErr w:type="spellStart"/>
      <w:r w:rsidRPr="00245893">
        <w:rPr>
          <w:sz w:val="28"/>
          <w:szCs w:val="28"/>
        </w:rPr>
        <w:t>кудесничества</w:t>
      </w:r>
      <w:proofErr w:type="spellEnd"/>
      <w:r w:rsidRPr="00245893">
        <w:rPr>
          <w:sz w:val="28"/>
          <w:szCs w:val="28"/>
        </w:rPr>
        <w:t>, знахарства, которое строго и упорно пр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следовалось и церковью, и княжескою властью. </w:t>
      </w:r>
      <w:proofErr w:type="gramStart"/>
      <w:r w:rsidRPr="00245893">
        <w:rPr>
          <w:sz w:val="28"/>
          <w:szCs w:val="28"/>
        </w:rPr>
        <w:t>Это, до известной степени, уже зачатки будущей научной медицины, имеющей в своей основе не су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верное поклонение таинственным силам природы, но более или менее созн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тельное знакомство с вредными и благоприятными влияниями природы на человеческий организм, а также с известными средствами, способными рег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>лировать эти влияния».</w:t>
      </w:r>
      <w:proofErr w:type="gramEnd"/>
      <w:r w:rsidRPr="00245893">
        <w:rPr>
          <w:sz w:val="28"/>
          <w:szCs w:val="28"/>
        </w:rPr>
        <w:t xml:space="preserve"> Этой медицине отдавали предпочтение князья и бояре, «предоставляя «безмездную» монастырскую медицину в </w:t>
      </w:r>
      <w:r w:rsidRPr="00245893">
        <w:rPr>
          <w:sz w:val="28"/>
          <w:szCs w:val="28"/>
        </w:rPr>
        <w:lastRenderedPageBreak/>
        <w:t>распоряж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ние низших классов».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Уплата штрафа за нанесение побоев и ран законодательно закреплена в Уставе Владимира Всевол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довича (Мономаха).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Традиции в законодательстве русского государства раннефеодального периода, равно как и во врач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вании болезней, были преемственно сохранены на территории Белоруссии и после ее включения в состав Великого княжес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>ва Литовского.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45893">
        <w:rPr>
          <w:sz w:val="28"/>
          <w:szCs w:val="28"/>
        </w:rPr>
        <w:t xml:space="preserve">У восточных славян были обширные </w:t>
      </w:r>
      <w:r w:rsidRPr="00245893">
        <w:rPr>
          <w:iCs/>
          <w:sz w:val="28"/>
          <w:szCs w:val="28"/>
        </w:rPr>
        <w:t>познания о болезнях.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пользовались стрел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ми, смоченными сильнодействующим ядом;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принимали противоядия;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владели хирургическими методами л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чения;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лечили и психические болезни;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проводили кровопускание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5893">
        <w:rPr>
          <w:iCs/>
          <w:sz w:val="28"/>
          <w:szCs w:val="28"/>
        </w:rPr>
        <w:t>Хирургические инструменты:</w:t>
      </w:r>
      <w:r w:rsidRPr="00245893">
        <w:rPr>
          <w:sz w:val="28"/>
          <w:szCs w:val="28"/>
        </w:rPr>
        <w:t xml:space="preserve"> сверла, зубила и пинцеты, «стрекало» — врачебный нож, ножницы, а также иглы, долота, пилки.</w:t>
      </w:r>
      <w:proofErr w:type="gramEnd"/>
    </w:p>
    <w:p w:rsidR="009B538D" w:rsidRPr="00245893" w:rsidRDefault="009B538D" w:rsidP="00245893">
      <w:pPr>
        <w:pStyle w:val="a7"/>
        <w:widowControl w:val="0"/>
        <w:spacing w:line="360" w:lineRule="auto"/>
        <w:ind w:firstLine="709"/>
        <w:rPr>
          <w:szCs w:val="28"/>
        </w:rPr>
      </w:pPr>
      <w:r w:rsidRPr="00245893">
        <w:rPr>
          <w:iCs/>
          <w:szCs w:val="28"/>
        </w:rPr>
        <w:t>Раны зашивались</w:t>
      </w:r>
      <w:r w:rsidRPr="00245893">
        <w:rPr>
          <w:szCs w:val="28"/>
        </w:rPr>
        <w:t xml:space="preserve"> суровыми конопляными нитками, «струнами» из кишок и бр</w:t>
      </w:r>
      <w:r w:rsidRPr="00245893">
        <w:rPr>
          <w:szCs w:val="28"/>
        </w:rPr>
        <w:t>ю</w:t>
      </w:r>
      <w:r w:rsidRPr="00245893">
        <w:rPr>
          <w:szCs w:val="28"/>
        </w:rPr>
        <w:t xml:space="preserve">шины молодых животных.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iCs/>
          <w:sz w:val="28"/>
          <w:szCs w:val="28"/>
        </w:rPr>
        <w:t>Болеутоляющие средства</w:t>
      </w:r>
      <w:r w:rsidRPr="00245893">
        <w:rPr>
          <w:sz w:val="28"/>
          <w:szCs w:val="28"/>
        </w:rPr>
        <w:t xml:space="preserve"> (красавку, болиг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лов, опий).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iCs/>
          <w:sz w:val="28"/>
          <w:szCs w:val="28"/>
        </w:rPr>
        <w:t>Перевязочный материал</w:t>
      </w:r>
      <w:r w:rsidRPr="00245893">
        <w:rPr>
          <w:sz w:val="28"/>
          <w:szCs w:val="28"/>
        </w:rPr>
        <w:t xml:space="preserve"> ― баранья шерсть.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45893">
        <w:rPr>
          <w:iCs/>
          <w:sz w:val="28"/>
          <w:szCs w:val="28"/>
        </w:rPr>
        <w:t>Хирургические операции: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</w:t>
      </w:r>
      <w:proofErr w:type="spellStart"/>
      <w:r w:rsidRPr="00245893">
        <w:rPr>
          <w:sz w:val="28"/>
          <w:szCs w:val="28"/>
        </w:rPr>
        <w:t>ампутирование</w:t>
      </w:r>
      <w:proofErr w:type="spellEnd"/>
      <w:r w:rsidRPr="00245893">
        <w:rPr>
          <w:sz w:val="28"/>
          <w:szCs w:val="28"/>
        </w:rPr>
        <w:t xml:space="preserve"> конечностей;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вправление грыжи;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</w:t>
      </w:r>
      <w:proofErr w:type="spellStart"/>
      <w:r w:rsidRPr="00245893">
        <w:rPr>
          <w:sz w:val="28"/>
          <w:szCs w:val="28"/>
        </w:rPr>
        <w:t>иссекание</w:t>
      </w:r>
      <w:proofErr w:type="spellEnd"/>
      <w:r w:rsidRPr="00245893">
        <w:rPr>
          <w:sz w:val="28"/>
          <w:szCs w:val="28"/>
        </w:rPr>
        <w:t xml:space="preserve"> омертвевшей тк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ни;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вырезание опухоли;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лечение п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реломов;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вправление вывихов;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удаление зубов.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Все эти вмешательства осущест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лялись в бане. Одновременно такой врачеватель зан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мался стрижкой волос, бритьем. В результате сложился тип хирурга-банщика и цирюльника (брадобрея) в одном лице.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lastRenderedPageBreak/>
        <w:t>Лекари совмещали функции врачевателей внутренних и кожных болезней с фун</w:t>
      </w:r>
      <w:r w:rsidRPr="00245893">
        <w:rPr>
          <w:sz w:val="28"/>
          <w:szCs w:val="28"/>
        </w:rPr>
        <w:t>к</w:t>
      </w:r>
      <w:r w:rsidRPr="00245893">
        <w:rPr>
          <w:sz w:val="28"/>
          <w:szCs w:val="28"/>
        </w:rPr>
        <w:t xml:space="preserve">циями более поздней профессии аптекаря и хирурга.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Узкая специализация (</w:t>
      </w:r>
      <w:proofErr w:type="spellStart"/>
      <w:r w:rsidRPr="00245893">
        <w:rPr>
          <w:sz w:val="28"/>
          <w:szCs w:val="28"/>
        </w:rPr>
        <w:t>кровопуски</w:t>
      </w:r>
      <w:proofErr w:type="spellEnd"/>
      <w:r w:rsidRPr="00245893">
        <w:rPr>
          <w:sz w:val="28"/>
          <w:szCs w:val="28"/>
        </w:rPr>
        <w:t xml:space="preserve">, </w:t>
      </w:r>
      <w:proofErr w:type="spellStart"/>
      <w:r w:rsidRPr="00245893">
        <w:rPr>
          <w:sz w:val="28"/>
          <w:szCs w:val="28"/>
        </w:rPr>
        <w:t>зелейники</w:t>
      </w:r>
      <w:proofErr w:type="spellEnd"/>
      <w:r w:rsidRPr="00245893">
        <w:rPr>
          <w:sz w:val="28"/>
          <w:szCs w:val="28"/>
        </w:rPr>
        <w:t>, ведуны, кост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правы и т. д.) характерна для сельских народных </w:t>
      </w:r>
      <w:proofErr w:type="spellStart"/>
      <w:r w:rsidRPr="00245893">
        <w:rPr>
          <w:sz w:val="28"/>
          <w:szCs w:val="28"/>
        </w:rPr>
        <w:t>лечителей</w:t>
      </w:r>
      <w:proofErr w:type="spellEnd"/>
      <w:r w:rsidRPr="00245893">
        <w:rPr>
          <w:sz w:val="28"/>
          <w:szCs w:val="28"/>
        </w:rPr>
        <w:t xml:space="preserve"> древней Руси, живших в основном с земледелия, но не для древнерусских лек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рей-ремесленников».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r w:rsidRPr="00245893">
        <w:rPr>
          <w:sz w:val="28"/>
          <w:szCs w:val="28"/>
          <w:lang w:val="en-US"/>
        </w:rPr>
        <w:t>XI</w:t>
      </w:r>
      <w:r w:rsidRPr="00245893">
        <w:rPr>
          <w:sz w:val="28"/>
          <w:szCs w:val="28"/>
        </w:rPr>
        <w:t xml:space="preserve"> в. при оказании помощи использовались носилки.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Наряду с хирургическими болезнями лечились внутренние, детские, «моровые», психические («</w:t>
      </w:r>
      <w:proofErr w:type="spellStart"/>
      <w:r w:rsidRPr="00245893">
        <w:rPr>
          <w:sz w:val="28"/>
          <w:szCs w:val="28"/>
        </w:rPr>
        <w:t>бе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ные</w:t>
      </w:r>
      <w:proofErr w:type="spellEnd"/>
      <w:r w:rsidRPr="00245893">
        <w:rPr>
          <w:sz w:val="28"/>
          <w:szCs w:val="28"/>
        </w:rPr>
        <w:t>») и другие болезни диетой, различными «</w:t>
      </w:r>
      <w:proofErr w:type="spellStart"/>
      <w:r w:rsidRPr="00245893">
        <w:rPr>
          <w:sz w:val="28"/>
          <w:szCs w:val="28"/>
        </w:rPr>
        <w:t>зелиями</w:t>
      </w:r>
      <w:proofErr w:type="spellEnd"/>
      <w:r w:rsidRPr="00245893">
        <w:rPr>
          <w:sz w:val="28"/>
          <w:szCs w:val="28"/>
        </w:rPr>
        <w:t>» (лекарствами) растительного и животного происх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ждения, водой, внушениями и другими методами.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Приемы лечения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прижигание;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кровопуск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ние;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производятся очистка и сшивание раны, нал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жение на нее повязок и пластырей;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лечебная диететика и в особенности л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карствоведение.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дел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лись ванны с настоями из различных трав.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5893">
        <w:rPr>
          <w:iCs/>
          <w:sz w:val="28"/>
          <w:szCs w:val="28"/>
        </w:rPr>
        <w:t>Формы и признаки болезней</w:t>
      </w:r>
      <w:r w:rsidRPr="00245893">
        <w:rPr>
          <w:sz w:val="28"/>
          <w:szCs w:val="28"/>
        </w:rPr>
        <w:t>, которые были известны лекарям в то вр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мя: «корчи», «</w:t>
      </w:r>
      <w:proofErr w:type="spellStart"/>
      <w:r w:rsidRPr="00245893">
        <w:rPr>
          <w:sz w:val="28"/>
          <w:szCs w:val="28"/>
        </w:rPr>
        <w:t>корчение</w:t>
      </w:r>
      <w:proofErr w:type="spellEnd"/>
      <w:r w:rsidRPr="00245893">
        <w:rPr>
          <w:sz w:val="28"/>
          <w:szCs w:val="28"/>
        </w:rPr>
        <w:t>» (хорея, тик), «</w:t>
      </w:r>
      <w:proofErr w:type="spellStart"/>
      <w:r w:rsidRPr="00245893">
        <w:rPr>
          <w:sz w:val="28"/>
          <w:szCs w:val="28"/>
        </w:rPr>
        <w:t>трясновение</w:t>
      </w:r>
      <w:proofErr w:type="spellEnd"/>
      <w:r w:rsidRPr="00245893">
        <w:rPr>
          <w:sz w:val="28"/>
          <w:szCs w:val="28"/>
        </w:rPr>
        <w:t>» и «падучая немощь» (эп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лепсия), «</w:t>
      </w:r>
      <w:proofErr w:type="spellStart"/>
      <w:r w:rsidRPr="00245893">
        <w:rPr>
          <w:sz w:val="28"/>
          <w:szCs w:val="28"/>
        </w:rPr>
        <w:t>ничание</w:t>
      </w:r>
      <w:proofErr w:type="spellEnd"/>
      <w:r w:rsidRPr="00245893">
        <w:rPr>
          <w:sz w:val="28"/>
          <w:szCs w:val="28"/>
        </w:rPr>
        <w:t xml:space="preserve"> долу» (дрожательный паралич), «бешенство» и «</w:t>
      </w:r>
      <w:proofErr w:type="spellStart"/>
      <w:r w:rsidRPr="00245893">
        <w:rPr>
          <w:sz w:val="28"/>
          <w:szCs w:val="28"/>
        </w:rPr>
        <w:t>иступл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ние</w:t>
      </w:r>
      <w:proofErr w:type="spellEnd"/>
      <w:r w:rsidRPr="00245893">
        <w:rPr>
          <w:sz w:val="28"/>
          <w:szCs w:val="28"/>
        </w:rPr>
        <w:t xml:space="preserve"> ума» (различные формы психозов), «</w:t>
      </w:r>
      <w:proofErr w:type="spellStart"/>
      <w:r w:rsidRPr="00245893">
        <w:rPr>
          <w:sz w:val="28"/>
          <w:szCs w:val="28"/>
        </w:rPr>
        <w:t>сухотная</w:t>
      </w:r>
      <w:proofErr w:type="spellEnd"/>
      <w:r w:rsidRPr="00245893">
        <w:rPr>
          <w:sz w:val="28"/>
          <w:szCs w:val="28"/>
        </w:rPr>
        <w:t>» и «сухотка» (чахотка), «</w:t>
      </w:r>
      <w:proofErr w:type="spellStart"/>
      <w:r w:rsidRPr="00245893">
        <w:rPr>
          <w:sz w:val="28"/>
          <w:szCs w:val="28"/>
        </w:rPr>
        <w:t>камчюг</w:t>
      </w:r>
      <w:proofErr w:type="spellEnd"/>
      <w:r w:rsidRPr="00245893">
        <w:rPr>
          <w:sz w:val="28"/>
          <w:szCs w:val="28"/>
        </w:rPr>
        <w:t>» (артриты, подагра), «дна» (желчнокаменная и почечная колики), «</w:t>
      </w:r>
      <w:proofErr w:type="spellStart"/>
      <w:r w:rsidRPr="00245893">
        <w:rPr>
          <w:sz w:val="28"/>
          <w:szCs w:val="28"/>
        </w:rPr>
        <w:t>трасьца</w:t>
      </w:r>
      <w:proofErr w:type="spellEnd"/>
      <w:r w:rsidRPr="00245893">
        <w:rPr>
          <w:sz w:val="28"/>
          <w:szCs w:val="28"/>
        </w:rPr>
        <w:t>» (малярия), «огнев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ца», «огонь» (тифы), «</w:t>
      </w:r>
      <w:proofErr w:type="spellStart"/>
      <w:r w:rsidRPr="00245893">
        <w:rPr>
          <w:sz w:val="28"/>
          <w:szCs w:val="28"/>
        </w:rPr>
        <w:t>воспа</w:t>
      </w:r>
      <w:proofErr w:type="spellEnd"/>
      <w:r w:rsidRPr="00245893">
        <w:rPr>
          <w:sz w:val="28"/>
          <w:szCs w:val="28"/>
        </w:rPr>
        <w:t>» (натуральная оспа, корь, скарлатина), «</w:t>
      </w:r>
      <w:proofErr w:type="spellStart"/>
      <w:r w:rsidRPr="00245893">
        <w:rPr>
          <w:sz w:val="28"/>
          <w:szCs w:val="28"/>
        </w:rPr>
        <w:t>прокажение</w:t>
      </w:r>
      <w:proofErr w:type="spellEnd"/>
      <w:r w:rsidRPr="00245893">
        <w:rPr>
          <w:sz w:val="28"/>
          <w:szCs w:val="28"/>
        </w:rPr>
        <w:t>» и «</w:t>
      </w:r>
      <w:proofErr w:type="spellStart"/>
      <w:r w:rsidRPr="00245893">
        <w:rPr>
          <w:sz w:val="28"/>
          <w:szCs w:val="28"/>
        </w:rPr>
        <w:t>облива</w:t>
      </w:r>
      <w:proofErr w:type="spellEnd"/>
      <w:r w:rsidRPr="00245893">
        <w:rPr>
          <w:sz w:val="28"/>
          <w:szCs w:val="28"/>
        </w:rPr>
        <w:t>» (проказа и б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нальные формы</w:t>
      </w:r>
      <w:proofErr w:type="gramEnd"/>
      <w:r w:rsidRPr="00245893">
        <w:rPr>
          <w:sz w:val="28"/>
          <w:szCs w:val="28"/>
        </w:rPr>
        <w:t xml:space="preserve"> кожных заболеваний), «мор </w:t>
      </w:r>
      <w:proofErr w:type="spellStart"/>
      <w:r w:rsidRPr="00245893">
        <w:rPr>
          <w:sz w:val="28"/>
          <w:szCs w:val="28"/>
        </w:rPr>
        <w:t>хра</w:t>
      </w:r>
      <w:proofErr w:type="spellEnd"/>
      <w:r w:rsidRPr="00245893">
        <w:rPr>
          <w:sz w:val="28"/>
          <w:szCs w:val="28"/>
        </w:rPr>
        <w:t xml:space="preserve">-котный» (легочная чума) и др.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Наиболее болезненными лекари считали детей и стариков.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iCs/>
          <w:sz w:val="28"/>
          <w:szCs w:val="28"/>
        </w:rPr>
        <w:t>Для старческой патологии</w:t>
      </w:r>
      <w:r w:rsidRPr="00245893">
        <w:rPr>
          <w:sz w:val="28"/>
          <w:szCs w:val="28"/>
        </w:rPr>
        <w:t xml:space="preserve"> характерны затвердения уд (частей тела), сухость кожи, глухота, слепота, частые «залегания жил в </w:t>
      </w:r>
      <w:proofErr w:type="spellStart"/>
      <w:r w:rsidRPr="00245893">
        <w:rPr>
          <w:sz w:val="28"/>
          <w:szCs w:val="28"/>
        </w:rPr>
        <w:t>мождени</w:t>
      </w:r>
      <w:proofErr w:type="spellEnd"/>
      <w:r w:rsidRPr="00245893">
        <w:rPr>
          <w:sz w:val="28"/>
          <w:szCs w:val="28"/>
        </w:rPr>
        <w:t xml:space="preserve">» (в мозге) и вследствие этого «удары с искривлением ока и </w:t>
      </w:r>
      <w:proofErr w:type="spellStart"/>
      <w:r w:rsidRPr="00245893">
        <w:rPr>
          <w:sz w:val="28"/>
          <w:szCs w:val="28"/>
        </w:rPr>
        <w:t>полуустом</w:t>
      </w:r>
      <w:proofErr w:type="spellEnd"/>
      <w:r w:rsidRPr="00245893">
        <w:rPr>
          <w:sz w:val="28"/>
          <w:szCs w:val="28"/>
        </w:rPr>
        <w:t xml:space="preserve">», детородные </w:t>
      </w:r>
      <w:r w:rsidRPr="00245893">
        <w:rPr>
          <w:sz w:val="28"/>
          <w:szCs w:val="28"/>
        </w:rPr>
        <w:lastRenderedPageBreak/>
        <w:t>во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>можности угасают».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Предварительно определяли, излечим или неизлечим недуг. Врачи не ответственны были за исход болезней, неподдающихся лечению.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Первое упоминание о </w:t>
      </w:r>
      <w:r w:rsidRPr="00245893">
        <w:rPr>
          <w:iCs/>
          <w:sz w:val="28"/>
          <w:szCs w:val="28"/>
        </w:rPr>
        <w:t>стационарном лечебном учреждении</w:t>
      </w:r>
      <w:r w:rsidRPr="00245893">
        <w:rPr>
          <w:sz w:val="28"/>
          <w:szCs w:val="28"/>
        </w:rPr>
        <w:t xml:space="preserve"> относится к середине </w:t>
      </w:r>
      <w:r w:rsidRPr="00245893">
        <w:rPr>
          <w:sz w:val="28"/>
          <w:szCs w:val="28"/>
          <w:lang w:val="en-US"/>
        </w:rPr>
        <w:t>X</w:t>
      </w:r>
      <w:r w:rsidRPr="00245893">
        <w:rPr>
          <w:sz w:val="28"/>
          <w:szCs w:val="28"/>
        </w:rPr>
        <w:t xml:space="preserve"> в. В конце </w:t>
      </w:r>
      <w:r w:rsidRPr="00245893">
        <w:rPr>
          <w:sz w:val="28"/>
          <w:szCs w:val="28"/>
          <w:lang w:val="en-US"/>
        </w:rPr>
        <w:t>X</w:t>
      </w:r>
      <w:r w:rsidRPr="00245893">
        <w:rPr>
          <w:sz w:val="28"/>
          <w:szCs w:val="28"/>
        </w:rPr>
        <w:t xml:space="preserve"> в. упоминаются «</w:t>
      </w:r>
      <w:proofErr w:type="spellStart"/>
      <w:r w:rsidRPr="00245893">
        <w:rPr>
          <w:sz w:val="28"/>
          <w:szCs w:val="28"/>
        </w:rPr>
        <w:t>монастыреве</w:t>
      </w:r>
      <w:proofErr w:type="spellEnd"/>
      <w:r w:rsidRPr="00245893">
        <w:rPr>
          <w:sz w:val="28"/>
          <w:szCs w:val="28"/>
        </w:rPr>
        <w:t xml:space="preserve"> больницы», подведомственные церкви. На содержание больных и инв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лидов был установлен особый налог — «десятина».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На рубеже третьей и четвертой четвертей </w:t>
      </w:r>
      <w:r w:rsidRPr="00245893">
        <w:rPr>
          <w:sz w:val="28"/>
          <w:szCs w:val="28"/>
          <w:lang w:val="en-US"/>
        </w:rPr>
        <w:t>XI</w:t>
      </w:r>
      <w:r w:rsidRPr="00245893">
        <w:rPr>
          <w:sz w:val="28"/>
          <w:szCs w:val="28"/>
        </w:rPr>
        <w:t xml:space="preserve"> в. в Киево-Печерском м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настыре существовала одна из первых монастырских больниц, основанная Феодосией Печерским. В </w:t>
      </w:r>
      <w:r w:rsidRPr="00245893">
        <w:rPr>
          <w:sz w:val="28"/>
          <w:szCs w:val="28"/>
          <w:lang w:val="en-US"/>
        </w:rPr>
        <w:t>XI</w:t>
      </w:r>
      <w:r w:rsidRPr="00245893">
        <w:rPr>
          <w:sz w:val="28"/>
          <w:szCs w:val="28"/>
        </w:rPr>
        <w:t xml:space="preserve"> в. в </w:t>
      </w:r>
      <w:proofErr w:type="spellStart"/>
      <w:r w:rsidRPr="00245893">
        <w:rPr>
          <w:sz w:val="28"/>
          <w:szCs w:val="28"/>
        </w:rPr>
        <w:t>Переяславле</w:t>
      </w:r>
      <w:proofErr w:type="spellEnd"/>
      <w:r w:rsidRPr="00245893">
        <w:rPr>
          <w:sz w:val="28"/>
          <w:szCs w:val="28"/>
        </w:rPr>
        <w:t xml:space="preserve"> была открыта больница митр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политом Ефремом.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Больницы открывались и при частных домах (богаделен), в которых и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 xml:space="preserve">валиды, престарелые пребывали без лечения.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Полоцкий Софийский собор являлся одним из трех выдающихся памя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 xml:space="preserve">ников зодчества </w:t>
      </w:r>
      <w:r w:rsidRPr="00245893">
        <w:rPr>
          <w:sz w:val="28"/>
          <w:szCs w:val="28"/>
          <w:lang w:val="en-US"/>
        </w:rPr>
        <w:t>XI</w:t>
      </w:r>
      <w:r w:rsidRPr="00245893">
        <w:rPr>
          <w:sz w:val="28"/>
          <w:szCs w:val="28"/>
        </w:rPr>
        <w:t xml:space="preserve"> в. и одним из опорных пунктов христианства. Вполне возможно, что здесь были созданы больницы и находились вр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чеватели.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Выдающимся центром экономической жизни и культуры был Туров, особенно когда в нем жил и 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ботал Кирилл </w:t>
      </w:r>
      <w:proofErr w:type="spellStart"/>
      <w:r w:rsidRPr="00245893">
        <w:rPr>
          <w:sz w:val="28"/>
          <w:szCs w:val="28"/>
        </w:rPr>
        <w:t>Туровский</w:t>
      </w:r>
      <w:proofErr w:type="spellEnd"/>
      <w:r w:rsidRPr="00245893">
        <w:rPr>
          <w:sz w:val="28"/>
          <w:szCs w:val="28"/>
        </w:rPr>
        <w:t xml:space="preserve"> (</w:t>
      </w:r>
      <w:r w:rsidRPr="00245893">
        <w:rPr>
          <w:sz w:val="28"/>
          <w:szCs w:val="28"/>
          <w:lang w:val="en-US"/>
        </w:rPr>
        <w:t>XII</w:t>
      </w:r>
      <w:r w:rsidRPr="00245893">
        <w:rPr>
          <w:sz w:val="28"/>
          <w:szCs w:val="28"/>
        </w:rPr>
        <w:t xml:space="preserve"> в.). Последний «получил высокое по тому времени образование в г. Турове». Туров можно считать местом основания больниц и деятельности врачей.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 белорусских землях, подпавших на несколько столетий под госпо</w:t>
      </w:r>
      <w:r w:rsidRPr="00245893">
        <w:rPr>
          <w:sz w:val="28"/>
          <w:szCs w:val="28"/>
        </w:rPr>
        <w:t>д</w:t>
      </w:r>
      <w:r w:rsidRPr="00245893">
        <w:rPr>
          <w:sz w:val="28"/>
          <w:szCs w:val="28"/>
        </w:rPr>
        <w:t xml:space="preserve">ство литовских князей, продолжался процесс </w:t>
      </w:r>
      <w:proofErr w:type="spellStart"/>
      <w:r w:rsidRPr="00245893">
        <w:rPr>
          <w:sz w:val="28"/>
          <w:szCs w:val="28"/>
        </w:rPr>
        <w:t>шпитального</w:t>
      </w:r>
      <w:proofErr w:type="spellEnd"/>
      <w:r w:rsidRPr="00245893">
        <w:rPr>
          <w:sz w:val="28"/>
          <w:szCs w:val="28"/>
        </w:rPr>
        <w:t xml:space="preserve"> дела на древн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русской основе.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iCs/>
          <w:sz w:val="28"/>
          <w:szCs w:val="28"/>
        </w:rPr>
        <w:t>Лекарственные средства:</w:t>
      </w:r>
      <w:r w:rsidRPr="00245893">
        <w:rPr>
          <w:sz w:val="28"/>
          <w:szCs w:val="28"/>
        </w:rPr>
        <w:t xml:space="preserve"> растительного, животного и мин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рального происхождения. Они встречаются в «Изборнике» Святослава, «Ф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зиологе», «</w:t>
      </w:r>
      <w:proofErr w:type="spellStart"/>
      <w:r w:rsidRPr="00245893">
        <w:rPr>
          <w:sz w:val="28"/>
          <w:szCs w:val="28"/>
        </w:rPr>
        <w:t>Шестодневе</w:t>
      </w:r>
      <w:proofErr w:type="spellEnd"/>
      <w:r w:rsidRPr="00245893">
        <w:rPr>
          <w:sz w:val="28"/>
          <w:szCs w:val="28"/>
        </w:rPr>
        <w:t>», «Палеях», многочисленных травниках и других источниках пис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менности.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Сбор и хранение лекарств («</w:t>
      </w:r>
      <w:proofErr w:type="spellStart"/>
      <w:r w:rsidRPr="00245893">
        <w:rPr>
          <w:sz w:val="28"/>
          <w:szCs w:val="28"/>
        </w:rPr>
        <w:t>зелейничество</w:t>
      </w:r>
      <w:proofErr w:type="spellEnd"/>
      <w:r w:rsidRPr="00245893">
        <w:rPr>
          <w:sz w:val="28"/>
          <w:szCs w:val="28"/>
        </w:rPr>
        <w:t xml:space="preserve">») еще в дохристианский период являлись уделом лиц, занимавшихся лечебной практикой. После </w:t>
      </w:r>
      <w:r w:rsidRPr="00245893">
        <w:rPr>
          <w:sz w:val="28"/>
          <w:szCs w:val="28"/>
        </w:rPr>
        <w:lastRenderedPageBreak/>
        <w:t>прин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 xml:space="preserve">тия христианства одновременно с преследованием волхвов, ведунов велась борьба и с </w:t>
      </w:r>
      <w:proofErr w:type="spellStart"/>
      <w:r w:rsidRPr="00245893">
        <w:rPr>
          <w:sz w:val="28"/>
          <w:szCs w:val="28"/>
        </w:rPr>
        <w:t>зелейниками</w:t>
      </w:r>
      <w:proofErr w:type="spellEnd"/>
      <w:r w:rsidRPr="00245893">
        <w:rPr>
          <w:sz w:val="28"/>
          <w:szCs w:val="28"/>
        </w:rPr>
        <w:t>. Однако из практической медицины лекарственные средства («</w:t>
      </w:r>
      <w:proofErr w:type="spellStart"/>
      <w:r w:rsidRPr="00245893">
        <w:rPr>
          <w:sz w:val="28"/>
          <w:szCs w:val="28"/>
        </w:rPr>
        <w:t>зелия</w:t>
      </w:r>
      <w:proofErr w:type="spellEnd"/>
      <w:r w:rsidRPr="00245893">
        <w:rPr>
          <w:sz w:val="28"/>
          <w:szCs w:val="28"/>
        </w:rPr>
        <w:t>») не только не исчезли, но и стали назначаться в еще бол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шей степени, в том числе врачевателями монастырей. Готовились лекарства в виде порошков, присыпок, настоев, отваров, м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зей, камней для прижигания и других форм.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Наряду с лекарствами «местного производства» применялись лекарства иноземные, особенно из во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точных стран (привезенных из Индии).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Многосторонний медицинский опыт врачевателей раннефеодального периода обобщался носителями этой профессии и передавался из поколения в поколение в устной форме. Со временем он был закреплен в первых пис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менных произведениях. Очень часто авторами этих произведений были не врачи, а служители религ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озного культа.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245893">
        <w:rPr>
          <w:bCs/>
          <w:caps/>
          <w:sz w:val="28"/>
          <w:szCs w:val="28"/>
        </w:rPr>
        <w:t>1.3 Медицина Белоруссии в составе Великого княжества Литовского и Речи Посполитой (конец</w:t>
      </w:r>
      <w:r w:rsidR="00245893" w:rsidRPr="00245893">
        <w:rPr>
          <w:bCs/>
          <w:caps/>
          <w:sz w:val="28"/>
          <w:szCs w:val="28"/>
        </w:rPr>
        <w:t xml:space="preserve"> </w:t>
      </w:r>
      <w:r w:rsidRPr="00245893">
        <w:rPr>
          <w:bCs/>
          <w:caps/>
          <w:sz w:val="28"/>
          <w:szCs w:val="28"/>
          <w:lang w:val="en-US"/>
        </w:rPr>
        <w:t>XIV</w:t>
      </w:r>
      <w:r w:rsidRPr="00245893">
        <w:rPr>
          <w:bCs/>
          <w:caps/>
          <w:sz w:val="28"/>
          <w:szCs w:val="28"/>
        </w:rPr>
        <w:t xml:space="preserve"> в. ― вторая половина </w:t>
      </w:r>
      <w:r w:rsidRPr="00245893">
        <w:rPr>
          <w:bCs/>
          <w:caps/>
          <w:sz w:val="28"/>
          <w:szCs w:val="28"/>
          <w:lang w:val="en-US"/>
        </w:rPr>
        <w:t>XVIII</w:t>
      </w:r>
      <w:r w:rsidR="00245893" w:rsidRPr="00245893">
        <w:rPr>
          <w:bCs/>
          <w:caps/>
          <w:sz w:val="28"/>
          <w:szCs w:val="28"/>
        </w:rPr>
        <w:t xml:space="preserve"> в.)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Западнорусские земли, на которых в </w:t>
      </w:r>
      <w:r w:rsidRPr="00245893">
        <w:rPr>
          <w:sz w:val="28"/>
          <w:szCs w:val="28"/>
          <w:lang w:val="en-US"/>
        </w:rPr>
        <w:t>XIV</w:t>
      </w:r>
      <w:r w:rsidRPr="00245893">
        <w:rPr>
          <w:sz w:val="28"/>
          <w:szCs w:val="28"/>
        </w:rPr>
        <w:t xml:space="preserve"> в. сложилась белорусская народность, начали захватываться литовскими феодалами (конец </w:t>
      </w:r>
      <w:r w:rsidRPr="00245893">
        <w:rPr>
          <w:sz w:val="28"/>
          <w:szCs w:val="28"/>
          <w:lang w:val="en-US"/>
        </w:rPr>
        <w:t>XIII</w:t>
      </w:r>
      <w:r w:rsidRPr="00245893">
        <w:rPr>
          <w:sz w:val="28"/>
          <w:szCs w:val="28"/>
        </w:rPr>
        <w:t xml:space="preserve"> в.— н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чало </w:t>
      </w:r>
      <w:r w:rsidRPr="00245893">
        <w:rPr>
          <w:sz w:val="28"/>
          <w:szCs w:val="28"/>
          <w:lang w:val="en-US"/>
        </w:rPr>
        <w:t>XIV</w:t>
      </w:r>
      <w:r w:rsidRPr="00245893">
        <w:rPr>
          <w:sz w:val="28"/>
          <w:szCs w:val="28"/>
        </w:rPr>
        <w:t xml:space="preserve"> в.).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целях укрепления власти феодалов великие князья издали ряд законов, усиливающих экономическое и политическое влияние землевладельцев, в том числе общегосударственные статуты 1529, 1566 и 1588 гг.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рамках Великого княжества Литовского с центром в Вильно происх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дили заметные сдвиги в экономической жизни населения белорусских з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мель: сложилась поместная (</w:t>
      </w:r>
      <w:proofErr w:type="spellStart"/>
      <w:r w:rsidRPr="00245893">
        <w:rPr>
          <w:sz w:val="28"/>
          <w:szCs w:val="28"/>
        </w:rPr>
        <w:t>фольварочная</w:t>
      </w:r>
      <w:proofErr w:type="spellEnd"/>
      <w:r w:rsidRPr="00245893">
        <w:rPr>
          <w:sz w:val="28"/>
          <w:szCs w:val="28"/>
        </w:rPr>
        <w:t>) система землепользования, ра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>вивалось ремесленное производство, более оживленной становилась вну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>ренняя и внешняя торговля.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lastRenderedPageBreak/>
        <w:t>Города способствовали развитию мед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цинского ремесла и расширению гигиенических начал.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245893">
          <w:rPr>
            <w:sz w:val="28"/>
            <w:szCs w:val="28"/>
          </w:rPr>
          <w:t>1569 г</w:t>
        </w:r>
      </w:smartTag>
      <w:r w:rsidRPr="00245893">
        <w:rPr>
          <w:sz w:val="28"/>
          <w:szCs w:val="28"/>
        </w:rPr>
        <w:t xml:space="preserve">. состоялась </w:t>
      </w:r>
      <w:proofErr w:type="spellStart"/>
      <w:r w:rsidRPr="00245893">
        <w:rPr>
          <w:sz w:val="28"/>
          <w:szCs w:val="28"/>
        </w:rPr>
        <w:t>Люблинская</w:t>
      </w:r>
      <w:proofErr w:type="spellEnd"/>
      <w:r w:rsidRPr="00245893">
        <w:rPr>
          <w:sz w:val="28"/>
          <w:szCs w:val="28"/>
        </w:rPr>
        <w:t xml:space="preserve"> уния, по которой Великое княжество Литовское и Польское кор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левство были объединены в одно государство — Речь </w:t>
      </w:r>
      <w:proofErr w:type="spellStart"/>
      <w:r w:rsidRPr="00245893">
        <w:rPr>
          <w:sz w:val="28"/>
          <w:szCs w:val="28"/>
        </w:rPr>
        <w:t>Посполитую</w:t>
      </w:r>
      <w:proofErr w:type="spellEnd"/>
      <w:r w:rsidRPr="00245893">
        <w:rPr>
          <w:sz w:val="28"/>
          <w:szCs w:val="28"/>
        </w:rPr>
        <w:t>. Ведущую роль в политической и эк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номической жизни страны начали играть польские феодалы, король и главари католической церкви.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Экономическое и национальное угнетение белорусского народа допо</w:t>
      </w:r>
      <w:r w:rsidRPr="00245893">
        <w:rPr>
          <w:sz w:val="28"/>
          <w:szCs w:val="28"/>
        </w:rPr>
        <w:t>л</w:t>
      </w:r>
      <w:r w:rsidRPr="00245893">
        <w:rPr>
          <w:sz w:val="28"/>
          <w:szCs w:val="28"/>
        </w:rPr>
        <w:t xml:space="preserve">нялось религиозным угнетением со стороны католической церкви.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первой половине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 в целях борьбы с феодалами и католицизмом, усиливавшим наступление, в городах были созданы братства, которые наряду с различными мастерскими и лавками соде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 xml:space="preserve">жали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>, школы, странно-приемные дома, выдавали пособия больным и др.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Феодалы и король ввели налоги на «дым» (печную трубу), на окна и многие другие объекты быта. Вследствие этого г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гиенические условия жизни ухудшились.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это время Великое княжество Литовское переживало значительный экономический упадок. Ме</w:t>
      </w:r>
      <w:r w:rsidRPr="00245893">
        <w:rPr>
          <w:sz w:val="28"/>
          <w:szCs w:val="28"/>
        </w:rPr>
        <w:t>ж</w:t>
      </w:r>
      <w:r w:rsidRPr="00245893">
        <w:rPr>
          <w:sz w:val="28"/>
          <w:szCs w:val="28"/>
        </w:rPr>
        <w:t>доусобные войны, войны со Швецией, Турцией и другие не позволили окончательно преодолеть хозяйственные тру</w:t>
      </w:r>
      <w:r w:rsidRPr="00245893">
        <w:rPr>
          <w:sz w:val="28"/>
          <w:szCs w:val="28"/>
        </w:rPr>
        <w:t>д</w:t>
      </w:r>
      <w:r w:rsidRPr="00245893">
        <w:rPr>
          <w:sz w:val="28"/>
          <w:szCs w:val="28"/>
        </w:rPr>
        <w:t xml:space="preserve">ности до середины 60-х годов </w:t>
      </w:r>
      <w:r w:rsidRPr="00245893">
        <w:rPr>
          <w:sz w:val="28"/>
          <w:szCs w:val="28"/>
          <w:lang w:val="en-US"/>
        </w:rPr>
        <w:t>XVIII</w:t>
      </w:r>
      <w:r w:rsidRPr="00245893">
        <w:rPr>
          <w:sz w:val="28"/>
          <w:szCs w:val="28"/>
        </w:rPr>
        <w:t xml:space="preserve"> в.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Белорусские земли подвергались постоя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>ному разорению. В результате ослаблялись и истощались крестьянские хозяйства, затормаживались различные ремесла, тр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>довой люд нищенствовал.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Большинство крестьян жили в тесных, курных и холодных жилищах, зимой чаще всего со скотом. Одевались они в ветхие рубища, спали в одежде.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Почти через два столетия положение крестьян не изменилось к лучш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му. Барщинные крестьяне имели «хаты курные, и почти везде тесные, словно тюрьмы, с хлевами в углу, так что в одной избе вместе с хозяином, особенно зимой, помещаются овцы, телята и птица».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5893">
        <w:rPr>
          <w:bCs/>
          <w:iCs/>
          <w:sz w:val="28"/>
          <w:szCs w:val="28"/>
        </w:rPr>
        <w:t>Эпидемии и особенности борьбы с ними.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lastRenderedPageBreak/>
        <w:t>Широкие массы крепостных крестьян и городских низов вынуждены были жить впроголодь. Такие неблагоприятные условия жизни способств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вали распространению многочисленных болезней. Одни из них были эндемичными, другие же являлись частью крупных эпидемий и пандемий, ра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пространявшихся одновременно на несколько стран, а иногда и на весь евр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пейский континент. В середине </w:t>
      </w:r>
      <w:r w:rsidRPr="00245893">
        <w:rPr>
          <w:sz w:val="28"/>
          <w:szCs w:val="28"/>
          <w:lang w:val="en-US"/>
        </w:rPr>
        <w:t>XIV</w:t>
      </w:r>
      <w:r w:rsidRPr="00245893">
        <w:rPr>
          <w:sz w:val="28"/>
          <w:szCs w:val="28"/>
        </w:rPr>
        <w:t xml:space="preserve"> в. по территории Белоруссии и всему е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ропейскому континенту прокатилась пандемия «черной смерти». Эпидемий в Польше и З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падной России было: до </w:t>
      </w:r>
      <w:r w:rsidRPr="00245893">
        <w:rPr>
          <w:sz w:val="28"/>
          <w:szCs w:val="28"/>
          <w:lang w:val="en-US"/>
        </w:rPr>
        <w:t>XIV</w:t>
      </w:r>
      <w:r w:rsidRPr="00245893">
        <w:rPr>
          <w:sz w:val="28"/>
          <w:szCs w:val="28"/>
        </w:rPr>
        <w:t xml:space="preserve"> ст.— 25, в </w:t>
      </w:r>
      <w:r w:rsidRPr="00245893">
        <w:rPr>
          <w:sz w:val="28"/>
          <w:szCs w:val="28"/>
          <w:lang w:val="en-US"/>
        </w:rPr>
        <w:t>XIV</w:t>
      </w:r>
      <w:r w:rsidRPr="00245893">
        <w:rPr>
          <w:sz w:val="28"/>
          <w:szCs w:val="28"/>
        </w:rPr>
        <w:t xml:space="preserve"> ст.— 18, в </w:t>
      </w:r>
      <w:r w:rsidRPr="00245893">
        <w:rPr>
          <w:sz w:val="28"/>
          <w:szCs w:val="28"/>
          <w:lang w:val="en-US"/>
        </w:rPr>
        <w:t>XV</w:t>
      </w:r>
      <w:r w:rsidRPr="00245893">
        <w:rPr>
          <w:sz w:val="28"/>
          <w:szCs w:val="28"/>
        </w:rPr>
        <w:t xml:space="preserve"> — 26, в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— 46».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Заболеваемость и смертность среди населения резко возрастали в период голода, стихийных бедствий и военных действий.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Кроме эпидемических заболеваний среди населения белорусских земель были широко распространены туберкулез, цинга, колтун, рахит, ревматизм, трахома, болезни пищеварительного тракта, сердца, органов дыхания, псих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ческие нарушения и многие другие.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Как и в более ранние времена, во время эпидемий предпринимались разъединительные меры.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устраивались заставы и запреты на въезд из зар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женных мест;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жители городов и сел из пораженных мест спасались от эпидемии бе</w:t>
      </w:r>
      <w:r w:rsidRPr="00245893">
        <w:rPr>
          <w:sz w:val="28"/>
          <w:szCs w:val="28"/>
        </w:rPr>
        <w:t>г</w:t>
      </w:r>
      <w:r w:rsidRPr="00245893">
        <w:rPr>
          <w:sz w:val="28"/>
          <w:szCs w:val="28"/>
        </w:rPr>
        <w:t>ством;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для прибывших из зараженной местности устанавливался карантин;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переносились заседания сеймов;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закрывались я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>марки, церкви;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прекращалась работа различных служб;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в случае смерти больного запрещалось входить в дом в течение чет</w:t>
      </w:r>
      <w:r w:rsidRPr="00245893">
        <w:rPr>
          <w:sz w:val="28"/>
          <w:szCs w:val="28"/>
        </w:rPr>
        <w:t>ы</w:t>
      </w:r>
      <w:r w:rsidRPr="00245893">
        <w:rPr>
          <w:sz w:val="28"/>
          <w:szCs w:val="28"/>
        </w:rPr>
        <w:t>рех недель;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иногда зараженные кварталы города оцеплялись, а дома после смерти заболевших сжигались;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устанавливался санитарный надзор;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запрещалось принимать больных з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разными болезнями в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lastRenderedPageBreak/>
        <w:t>Естественно, что в борьбе с эпидемиями с давних времен принимали участие ученые мед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ки и народные лекари.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Из средств, применяемых против заразы, следует отметить дезинфекционные средства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(для «уни</w:t>
      </w:r>
      <w:r w:rsidRPr="00245893">
        <w:rPr>
          <w:sz w:val="28"/>
          <w:szCs w:val="28"/>
        </w:rPr>
        <w:t>ч</w:t>
      </w:r>
      <w:r w:rsidRPr="00245893">
        <w:rPr>
          <w:sz w:val="28"/>
          <w:szCs w:val="28"/>
        </w:rPr>
        <w:t>тожения заразы»),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 xml:space="preserve">которые сжигали: </w:t>
      </w:r>
      <w:proofErr w:type="spellStart"/>
      <w:r w:rsidRPr="00245893">
        <w:rPr>
          <w:sz w:val="28"/>
          <w:szCs w:val="28"/>
        </w:rPr>
        <w:t>камфору</w:t>
      </w:r>
      <w:proofErr w:type="spellEnd"/>
      <w:r w:rsidRPr="00245893">
        <w:rPr>
          <w:sz w:val="28"/>
          <w:szCs w:val="28"/>
        </w:rPr>
        <w:t>, уксус, серу, благовонные травы и др.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Во время эпидемий медики рекомендовали окуривать помещения можжевельником, полынью, пр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нимать внутрь мяту, </w:t>
      </w:r>
      <w:proofErr w:type="spellStart"/>
      <w:r w:rsidRPr="00245893">
        <w:rPr>
          <w:sz w:val="28"/>
          <w:szCs w:val="28"/>
        </w:rPr>
        <w:t>дягилевый</w:t>
      </w:r>
      <w:proofErr w:type="spellEnd"/>
      <w:r w:rsidRPr="00245893">
        <w:rPr>
          <w:sz w:val="28"/>
          <w:szCs w:val="28"/>
        </w:rPr>
        <w:t xml:space="preserve"> корень, нюхать губку с уксусом, а также прожаривать некоторые вещи, прогревать паром и камнем помещения, вымораживать вещи и помещения.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Жители белорусских земель широко пользовались банями. Бани одн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временно использовались для дезинфекции одежды и для многих лечебных меропри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тий.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С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 и особенно в </w:t>
      </w:r>
      <w:r w:rsidRPr="00245893">
        <w:rPr>
          <w:sz w:val="28"/>
          <w:szCs w:val="28"/>
          <w:lang w:val="en-US"/>
        </w:rPr>
        <w:t>XVIII</w:t>
      </w:r>
      <w:r w:rsidRPr="00245893">
        <w:rPr>
          <w:sz w:val="28"/>
          <w:szCs w:val="28"/>
        </w:rPr>
        <w:t xml:space="preserve"> в. запрещается строительство бань, в гор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дах увеличивается налог на «дым».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Наряду с банным делом большое гигиеническое значение имели удал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ние нечистот, мощение улиц, захоронение умерших за пределами населе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>ных мест. Выделялись лица, которые убирали площади, улицы и другие ме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 xml:space="preserve">та общественного пользования.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>—</w:t>
      </w:r>
      <w:r w:rsidRPr="00245893">
        <w:rPr>
          <w:sz w:val="28"/>
          <w:szCs w:val="28"/>
          <w:lang w:val="en-US"/>
        </w:rPr>
        <w:t>XVIII</w:t>
      </w:r>
      <w:r w:rsidRPr="00245893">
        <w:rPr>
          <w:sz w:val="28"/>
          <w:szCs w:val="28"/>
        </w:rPr>
        <w:t xml:space="preserve"> вв. делались каменные мостовые «</w:t>
      </w:r>
      <w:proofErr w:type="spellStart"/>
      <w:r w:rsidRPr="00245893">
        <w:rPr>
          <w:sz w:val="28"/>
          <w:szCs w:val="28"/>
        </w:rPr>
        <w:t>бруки</w:t>
      </w:r>
      <w:proofErr w:type="spellEnd"/>
      <w:r w:rsidRPr="00245893">
        <w:rPr>
          <w:sz w:val="28"/>
          <w:szCs w:val="28"/>
        </w:rPr>
        <w:t xml:space="preserve">».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Гигиенические требования встречаются в уставах цехов мясников, солодовников, хлебников, резников и др., а также в постано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лениях городских рад, регулировавших процесс производства продуктов и торговли ими.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средневековой Белоруссии медицинской практикой занимались лица различной квалификации, м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стные и иностранцы. Видное место среди них занимали народные лекари.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Официальные власти преследовали врачевателей-эмпириков, обвиняли их в чародействе и колдовстве, в связях с дьяволом, предавали суду.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Католическая церковь, распространив свое влияние на все сферы общественной жизни, активно влияла на практическую медицинскую </w:t>
      </w:r>
      <w:r w:rsidRPr="00245893">
        <w:rPr>
          <w:sz w:val="28"/>
          <w:szCs w:val="28"/>
        </w:rPr>
        <w:lastRenderedPageBreak/>
        <w:t>деятел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ность. В католических соборах служили каноники со степенью доктора м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дицины, в монастырях — монахи-лекари, аптекари и </w:t>
      </w:r>
      <w:proofErr w:type="spellStart"/>
      <w:r w:rsidRPr="00245893">
        <w:rPr>
          <w:sz w:val="28"/>
          <w:szCs w:val="28"/>
        </w:rPr>
        <w:t>инфирмарии</w:t>
      </w:r>
      <w:proofErr w:type="spellEnd"/>
      <w:r w:rsidRPr="00245893">
        <w:rPr>
          <w:sz w:val="28"/>
          <w:szCs w:val="28"/>
        </w:rPr>
        <w:t>, получившие сведения об основах г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гиены и лечебного дела в семинариях и бурсах.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5893">
        <w:rPr>
          <w:bCs/>
          <w:iCs/>
          <w:sz w:val="28"/>
          <w:szCs w:val="28"/>
        </w:rPr>
        <w:t xml:space="preserve">Цеха </w:t>
      </w:r>
      <w:proofErr w:type="spellStart"/>
      <w:r w:rsidRPr="00245893">
        <w:rPr>
          <w:bCs/>
          <w:iCs/>
          <w:sz w:val="28"/>
          <w:szCs w:val="28"/>
        </w:rPr>
        <w:t>цирульников</w:t>
      </w:r>
      <w:proofErr w:type="spellEnd"/>
      <w:r w:rsidRPr="00245893">
        <w:rPr>
          <w:bCs/>
          <w:iCs/>
          <w:sz w:val="28"/>
          <w:szCs w:val="28"/>
        </w:rPr>
        <w:t>.</w:t>
      </w:r>
    </w:p>
    <w:p w:rsidR="009B538D" w:rsidRPr="00245893" w:rsidRDefault="009B538D" w:rsidP="00245893">
      <w:pPr>
        <w:pStyle w:val="a7"/>
        <w:widowControl w:val="0"/>
        <w:spacing w:line="360" w:lineRule="auto"/>
        <w:ind w:firstLine="709"/>
        <w:rPr>
          <w:szCs w:val="28"/>
        </w:rPr>
      </w:pPr>
      <w:r w:rsidRPr="00245893">
        <w:rPr>
          <w:szCs w:val="28"/>
        </w:rPr>
        <w:t>В средние века, как и во многих европейских странах, на территории Белоруссии хирургическую помощь населению оказывали собственно цирюл</w:t>
      </w:r>
      <w:r w:rsidRPr="00245893">
        <w:rPr>
          <w:szCs w:val="28"/>
        </w:rPr>
        <w:t>ь</w:t>
      </w:r>
      <w:r w:rsidRPr="00245893">
        <w:rPr>
          <w:szCs w:val="28"/>
        </w:rPr>
        <w:t>ники (слово «цирюльник», по мнению некоторых исследователей, происх</w:t>
      </w:r>
      <w:r w:rsidRPr="00245893">
        <w:rPr>
          <w:szCs w:val="28"/>
        </w:rPr>
        <w:t>о</w:t>
      </w:r>
      <w:r w:rsidRPr="00245893">
        <w:rPr>
          <w:szCs w:val="28"/>
        </w:rPr>
        <w:t>дит от искаженного греческого «</w:t>
      </w:r>
      <w:proofErr w:type="spellStart"/>
      <w:r w:rsidRPr="00245893">
        <w:rPr>
          <w:szCs w:val="28"/>
        </w:rPr>
        <w:t>хейрургас</w:t>
      </w:r>
      <w:proofErr w:type="spellEnd"/>
      <w:r w:rsidRPr="00245893">
        <w:rPr>
          <w:szCs w:val="28"/>
        </w:rPr>
        <w:t>» или «рукодельник»), а также «</w:t>
      </w:r>
      <w:proofErr w:type="spellStart"/>
      <w:r w:rsidRPr="00245893">
        <w:rPr>
          <w:szCs w:val="28"/>
        </w:rPr>
        <w:t>бальвежи</w:t>
      </w:r>
      <w:proofErr w:type="spellEnd"/>
      <w:r w:rsidRPr="00245893">
        <w:rPr>
          <w:szCs w:val="28"/>
        </w:rPr>
        <w:t>» (</w:t>
      </w:r>
      <w:proofErr w:type="spellStart"/>
      <w:r w:rsidRPr="00245893">
        <w:rPr>
          <w:szCs w:val="28"/>
        </w:rPr>
        <w:t>баль</w:t>
      </w:r>
      <w:proofErr w:type="spellEnd"/>
      <w:r w:rsidRPr="00245893">
        <w:rPr>
          <w:szCs w:val="28"/>
        </w:rPr>
        <w:t>-веры), брадобреи, «портачи» и «</w:t>
      </w:r>
      <w:proofErr w:type="spellStart"/>
      <w:r w:rsidRPr="00245893">
        <w:rPr>
          <w:szCs w:val="28"/>
        </w:rPr>
        <w:t>приходни</w:t>
      </w:r>
      <w:proofErr w:type="spellEnd"/>
      <w:r w:rsidRPr="00245893">
        <w:rPr>
          <w:szCs w:val="28"/>
        </w:rPr>
        <w:t>» (недоучивши</w:t>
      </w:r>
      <w:r w:rsidRPr="00245893">
        <w:rPr>
          <w:szCs w:val="28"/>
        </w:rPr>
        <w:t>е</w:t>
      </w:r>
      <w:r w:rsidRPr="00245893">
        <w:rPr>
          <w:szCs w:val="28"/>
        </w:rPr>
        <w:t xml:space="preserve">ся цирюльники), </w:t>
      </w:r>
      <w:proofErr w:type="spellStart"/>
      <w:r w:rsidRPr="00245893">
        <w:rPr>
          <w:szCs w:val="28"/>
        </w:rPr>
        <w:t>лазебники</w:t>
      </w:r>
      <w:proofErr w:type="spellEnd"/>
      <w:r w:rsidRPr="00245893">
        <w:rPr>
          <w:szCs w:val="28"/>
        </w:rPr>
        <w:t xml:space="preserve"> (</w:t>
      </w:r>
      <w:proofErr w:type="spellStart"/>
      <w:r w:rsidRPr="00245893">
        <w:rPr>
          <w:szCs w:val="28"/>
        </w:rPr>
        <w:t>лазенники</w:t>
      </w:r>
      <w:proofErr w:type="spellEnd"/>
      <w:r w:rsidRPr="00245893">
        <w:rPr>
          <w:szCs w:val="28"/>
        </w:rPr>
        <w:t>, банщики) и др. Они оказывали п</w:t>
      </w:r>
      <w:r w:rsidRPr="00245893">
        <w:rPr>
          <w:szCs w:val="28"/>
        </w:rPr>
        <w:t>о</w:t>
      </w:r>
      <w:r w:rsidRPr="00245893">
        <w:rPr>
          <w:szCs w:val="28"/>
        </w:rPr>
        <w:t>мощь на дому у больного, у себя дома, а иной раз на улице или на рынке. Ц</w:t>
      </w:r>
      <w:r w:rsidRPr="00245893">
        <w:rPr>
          <w:szCs w:val="28"/>
        </w:rPr>
        <w:t>и</w:t>
      </w:r>
      <w:r w:rsidRPr="00245893">
        <w:rPr>
          <w:szCs w:val="28"/>
        </w:rPr>
        <w:t>рюльник выполнял широкий круг ручной работы — от бритья бороды и ср</w:t>
      </w:r>
      <w:r w:rsidRPr="00245893">
        <w:rPr>
          <w:szCs w:val="28"/>
        </w:rPr>
        <w:t>е</w:t>
      </w:r>
      <w:r w:rsidRPr="00245893">
        <w:rPr>
          <w:szCs w:val="28"/>
        </w:rPr>
        <w:t>зания мозолей до ампутации конечностей, вправления вывихов и камнесеч</w:t>
      </w:r>
      <w:r w:rsidRPr="00245893">
        <w:rPr>
          <w:szCs w:val="28"/>
        </w:rPr>
        <w:t>е</w:t>
      </w:r>
      <w:r w:rsidRPr="00245893">
        <w:rPr>
          <w:szCs w:val="28"/>
        </w:rPr>
        <w:t>ния.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Более низкую квалификацию имели банщики (</w:t>
      </w:r>
      <w:proofErr w:type="spellStart"/>
      <w:r w:rsidRPr="00245893">
        <w:rPr>
          <w:sz w:val="28"/>
          <w:szCs w:val="28"/>
        </w:rPr>
        <w:t>лазенники</w:t>
      </w:r>
      <w:proofErr w:type="spellEnd"/>
      <w:r w:rsidRPr="00245893">
        <w:rPr>
          <w:sz w:val="28"/>
          <w:szCs w:val="28"/>
        </w:rPr>
        <w:t>). Им разреш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лось ставить банки, прикладывать пластыри, заниматься массажем в банях. </w:t>
      </w:r>
      <w:proofErr w:type="spellStart"/>
      <w:r w:rsidRPr="00245893">
        <w:rPr>
          <w:sz w:val="28"/>
          <w:szCs w:val="28"/>
        </w:rPr>
        <w:t>Цирульники</w:t>
      </w:r>
      <w:proofErr w:type="spellEnd"/>
      <w:r w:rsidRPr="00245893">
        <w:rPr>
          <w:sz w:val="28"/>
          <w:szCs w:val="28"/>
        </w:rPr>
        <w:t xml:space="preserve">, по примеру других ремесленников, объединились в цехи или получили подтвердительные грамоты о существовании своих цехов.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Цехи цирюльников по своей структуре не отличались от цехов других профессий: они состояли из мастеров (братьев), подмастерьев (товарищей) и учеников (хлопцев). Вся власть в цехе принадлежала мастерам. Мастера в</w:t>
      </w:r>
      <w:r w:rsidRPr="00245893">
        <w:rPr>
          <w:sz w:val="28"/>
          <w:szCs w:val="28"/>
        </w:rPr>
        <w:t>ы</w:t>
      </w:r>
      <w:r w:rsidRPr="00245893">
        <w:rPr>
          <w:sz w:val="28"/>
          <w:szCs w:val="28"/>
        </w:rPr>
        <w:t>бирали на год старшину и ключника, которые ведали административными делами цеха, хранили к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ролевские </w:t>
      </w:r>
      <w:proofErr w:type="spellStart"/>
      <w:r w:rsidRPr="00245893">
        <w:rPr>
          <w:sz w:val="28"/>
          <w:szCs w:val="28"/>
        </w:rPr>
        <w:t>привилеи</w:t>
      </w:r>
      <w:proofErr w:type="spellEnd"/>
      <w:r w:rsidRPr="00245893">
        <w:rPr>
          <w:sz w:val="28"/>
          <w:szCs w:val="28"/>
        </w:rPr>
        <w:t xml:space="preserve"> и кассу.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Цехи являлись своеобразными школами цирюльников. В процессе учебы, которая продолжалась годами, обучающиеся проходили несколько ра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 xml:space="preserve">рядов: ученика (хлопца), </w:t>
      </w:r>
      <w:proofErr w:type="spellStart"/>
      <w:r w:rsidRPr="00245893">
        <w:rPr>
          <w:sz w:val="28"/>
          <w:szCs w:val="28"/>
        </w:rPr>
        <w:t>полутоварища</w:t>
      </w:r>
      <w:proofErr w:type="spellEnd"/>
      <w:r w:rsidRPr="00245893">
        <w:rPr>
          <w:sz w:val="28"/>
          <w:szCs w:val="28"/>
        </w:rPr>
        <w:t>, подмастерья (товарища), мастера (цирюльника). На определенном этапе учебы будущие цирюльники проход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ли практическую стажировку в путешествии, так называемой «</w:t>
      </w:r>
      <w:proofErr w:type="spellStart"/>
      <w:r w:rsidRPr="00245893">
        <w:rPr>
          <w:sz w:val="28"/>
          <w:szCs w:val="28"/>
        </w:rPr>
        <w:t>вендро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ке</w:t>
      </w:r>
      <w:proofErr w:type="spellEnd"/>
      <w:r w:rsidRPr="00245893">
        <w:rPr>
          <w:sz w:val="28"/>
          <w:szCs w:val="28"/>
        </w:rPr>
        <w:t xml:space="preserve">».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lastRenderedPageBreak/>
        <w:t>Чтобы стать мастером, ученику необходимо было научиться распознавать часто встречающиеся б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лезни, освоить различные манипуляции, лечить раны, переломы, вывихи, делать кровопускания, ставить банки, вводить сл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бительные средства, лечить внутренние болезни, сифилис, правильно пользоваться инструментами, накладывать пластыри, гот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вить и применять мази, кровоостанавливающие и противоожоговые средства и, кроме того, знать, «любую часть человеческого тела от макушки до стопы». Для приобрет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ния </w:t>
      </w:r>
      <w:proofErr w:type="spellStart"/>
      <w:r w:rsidRPr="00245893">
        <w:rPr>
          <w:sz w:val="28"/>
          <w:szCs w:val="28"/>
        </w:rPr>
        <w:t>цирюльнического</w:t>
      </w:r>
      <w:proofErr w:type="spellEnd"/>
      <w:r w:rsidRPr="00245893">
        <w:rPr>
          <w:sz w:val="28"/>
          <w:szCs w:val="28"/>
        </w:rPr>
        <w:t xml:space="preserve"> искусства не требовалось общеобразовательной подгото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ки.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У одного мастера могли одновременно учиться два хлопца и один подмастерье (т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варищ). После трех—пятилетнего обучения хлопец переводился в разряд товарищей. Товарищ, в свою очередь, после нескольких лет обуч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ния, включая «</w:t>
      </w:r>
      <w:proofErr w:type="spellStart"/>
      <w:r w:rsidRPr="00245893">
        <w:rPr>
          <w:sz w:val="28"/>
          <w:szCs w:val="28"/>
        </w:rPr>
        <w:t>вендровку</w:t>
      </w:r>
      <w:proofErr w:type="spellEnd"/>
      <w:r w:rsidRPr="00245893">
        <w:rPr>
          <w:sz w:val="28"/>
          <w:szCs w:val="28"/>
        </w:rPr>
        <w:t>» по другим городам, подвергался специальному э</w:t>
      </w:r>
      <w:r w:rsidRPr="00245893">
        <w:rPr>
          <w:sz w:val="28"/>
          <w:szCs w:val="28"/>
        </w:rPr>
        <w:t>к</w:t>
      </w:r>
      <w:r w:rsidRPr="00245893">
        <w:rPr>
          <w:sz w:val="28"/>
          <w:szCs w:val="28"/>
        </w:rPr>
        <w:t>замену, на котором он должен был продемонстрировать свои знания и «пок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зать пробные штуки». После сдачи экзамена подмастерье получал звание ма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тера.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Отражая сословно-классовые отношения своего времени, цеховые заправилы требовали, чтобы будущий мастер представил документы, свид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тельствующие о законном рождении и о происхождении от «почтенных» 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дителей. По тем же сословно-цеховым мотивам в цехи цирюльников огран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чивался доступ новых лиц. При приеме в цех преимущество предоставл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лось наследникам членов цеха.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уставах цехов ограничивалось число членов и учеников.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Лица, которые получили подготовку вне цеха или не выдержали внутрицеховых поря</w:t>
      </w:r>
      <w:r w:rsidRPr="00245893">
        <w:rPr>
          <w:sz w:val="28"/>
          <w:szCs w:val="28"/>
        </w:rPr>
        <w:t>д</w:t>
      </w:r>
      <w:r w:rsidRPr="00245893">
        <w:rPr>
          <w:sz w:val="28"/>
          <w:szCs w:val="28"/>
        </w:rPr>
        <w:t xml:space="preserve">ков (ушли из него раньше срока), назывались «портачами».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Цеховая организация цирюльников белорусских городов способствовала развитию медицинского дела в эпоху развитого феодализма. Она была построена по общим при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 xml:space="preserve">ципам организации ремесленных объединений. В ней было сосредоточено обучение медицинскому делу. Ее </w:t>
      </w:r>
      <w:r w:rsidRPr="00245893">
        <w:rPr>
          <w:sz w:val="28"/>
          <w:szCs w:val="28"/>
        </w:rPr>
        <w:lastRenderedPageBreak/>
        <w:t>члены оказывали лечебную помощь населению и участвовали в 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шении назревших противоэпидемических и гигиенических задач в рамках местной юрисдикции. В ц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ховой организации или под ее влиянием вызрели более совершенные формы мед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ко-санитарного дела постоянного и временного назначения, возникли лечебные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, медицинская академия в Гродно, школа </w:t>
      </w:r>
      <w:proofErr w:type="spellStart"/>
      <w:r w:rsidRPr="00245893">
        <w:rPr>
          <w:sz w:val="28"/>
          <w:szCs w:val="28"/>
        </w:rPr>
        <w:t>акушерии</w:t>
      </w:r>
      <w:proofErr w:type="spellEnd"/>
      <w:r w:rsidRPr="00245893">
        <w:rPr>
          <w:sz w:val="28"/>
          <w:szCs w:val="28"/>
        </w:rPr>
        <w:t xml:space="preserve"> и другие медицинские учрежд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Вместе с лекарями-ремесленниками на территории Белоруссии появл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ются врачи с высшим медицинским образованием, среди которых были до</w:t>
      </w:r>
      <w:r w:rsidRPr="00245893">
        <w:rPr>
          <w:sz w:val="28"/>
          <w:szCs w:val="28"/>
        </w:rPr>
        <w:t>к</w:t>
      </w:r>
      <w:r w:rsidRPr="00245893">
        <w:rPr>
          <w:sz w:val="28"/>
          <w:szCs w:val="28"/>
        </w:rPr>
        <w:t xml:space="preserve">тора медицины.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45893">
        <w:rPr>
          <w:sz w:val="28"/>
          <w:szCs w:val="28"/>
        </w:rPr>
        <w:t>Первым доподлинно известным уроженцем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Белоруссии, получившим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высшее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университетское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медици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>ское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 xml:space="preserve">образование, считается </w:t>
      </w:r>
      <w:r w:rsidRPr="00245893">
        <w:rPr>
          <w:iCs/>
          <w:sz w:val="28"/>
          <w:szCs w:val="28"/>
        </w:rPr>
        <w:t xml:space="preserve">Франциск, сын «Луки </w:t>
      </w:r>
      <w:proofErr w:type="spellStart"/>
      <w:r w:rsidRPr="00245893">
        <w:rPr>
          <w:iCs/>
          <w:sz w:val="28"/>
          <w:szCs w:val="28"/>
        </w:rPr>
        <w:t>Скарины</w:t>
      </w:r>
      <w:proofErr w:type="spellEnd"/>
      <w:r w:rsidRPr="00245893">
        <w:rPr>
          <w:iCs/>
          <w:sz w:val="28"/>
          <w:szCs w:val="28"/>
        </w:rPr>
        <w:t xml:space="preserve"> из Полоцка, русина (белоруса).</w:t>
      </w:r>
    </w:p>
    <w:p w:rsidR="009B538D" w:rsidRPr="00245893" w:rsidRDefault="009B538D" w:rsidP="00245893">
      <w:pPr>
        <w:pStyle w:val="a7"/>
        <w:widowControl w:val="0"/>
        <w:spacing w:line="360" w:lineRule="auto"/>
        <w:ind w:firstLine="709"/>
        <w:rPr>
          <w:szCs w:val="28"/>
        </w:rPr>
      </w:pPr>
      <w:r w:rsidRPr="00245893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506 г"/>
        </w:smartTagPr>
        <w:r w:rsidRPr="00245893">
          <w:rPr>
            <w:szCs w:val="28"/>
          </w:rPr>
          <w:t>1506 г</w:t>
        </w:r>
      </w:smartTag>
      <w:r w:rsidRPr="00245893">
        <w:rPr>
          <w:szCs w:val="28"/>
        </w:rPr>
        <w:t xml:space="preserve">. Ф. </w:t>
      </w:r>
      <w:proofErr w:type="spellStart"/>
      <w:r w:rsidRPr="00245893">
        <w:rPr>
          <w:szCs w:val="28"/>
        </w:rPr>
        <w:t>Скарина</w:t>
      </w:r>
      <w:proofErr w:type="spellEnd"/>
      <w:r w:rsidRPr="00245893">
        <w:rPr>
          <w:szCs w:val="28"/>
        </w:rPr>
        <w:t xml:space="preserve"> был удостоен звания лекаря в </w:t>
      </w:r>
      <w:proofErr w:type="spellStart"/>
      <w:r w:rsidRPr="00245893">
        <w:rPr>
          <w:szCs w:val="28"/>
        </w:rPr>
        <w:t>Краковском</w:t>
      </w:r>
      <w:proofErr w:type="spellEnd"/>
      <w:r w:rsidRPr="00245893">
        <w:rPr>
          <w:szCs w:val="28"/>
        </w:rPr>
        <w:t xml:space="preserve"> университете. В П</w:t>
      </w:r>
      <w:r w:rsidRPr="00245893">
        <w:rPr>
          <w:szCs w:val="28"/>
        </w:rPr>
        <w:t>а</w:t>
      </w:r>
      <w:r w:rsidRPr="00245893">
        <w:rPr>
          <w:szCs w:val="28"/>
        </w:rPr>
        <w:t xml:space="preserve">дую Ф. </w:t>
      </w:r>
      <w:proofErr w:type="spellStart"/>
      <w:r w:rsidRPr="00245893">
        <w:rPr>
          <w:szCs w:val="28"/>
        </w:rPr>
        <w:t>Скарина</w:t>
      </w:r>
      <w:proofErr w:type="spellEnd"/>
      <w:r w:rsidRPr="00245893">
        <w:rPr>
          <w:szCs w:val="28"/>
        </w:rPr>
        <w:t xml:space="preserve"> прибыл как «весьма ученый молодой бедный доктор», а 9 ноября </w:t>
      </w:r>
      <w:smartTag w:uri="urn:schemas-microsoft-com:office:smarttags" w:element="metricconverter">
        <w:smartTagPr>
          <w:attr w:name="ProductID" w:val="1512 г"/>
        </w:smartTagPr>
        <w:r w:rsidRPr="00245893">
          <w:rPr>
            <w:szCs w:val="28"/>
          </w:rPr>
          <w:t>1512 г</w:t>
        </w:r>
      </w:smartTag>
      <w:r w:rsidRPr="00245893">
        <w:rPr>
          <w:szCs w:val="28"/>
        </w:rPr>
        <w:t>. сдал «специальный экзамен в медицинских на</w:t>
      </w:r>
      <w:r w:rsidRPr="00245893">
        <w:rPr>
          <w:szCs w:val="28"/>
        </w:rPr>
        <w:t>у</w:t>
      </w:r>
      <w:r w:rsidRPr="00245893">
        <w:rPr>
          <w:szCs w:val="28"/>
        </w:rPr>
        <w:t xml:space="preserve">ках» на степень доктора медицины в </w:t>
      </w:r>
      <w:proofErr w:type="spellStart"/>
      <w:r w:rsidRPr="00245893">
        <w:rPr>
          <w:szCs w:val="28"/>
        </w:rPr>
        <w:t>Падуанском</w:t>
      </w:r>
      <w:proofErr w:type="spellEnd"/>
      <w:r w:rsidRPr="00245893">
        <w:rPr>
          <w:szCs w:val="28"/>
        </w:rPr>
        <w:t xml:space="preserve"> университете. После пол</w:t>
      </w:r>
      <w:r w:rsidRPr="00245893">
        <w:rPr>
          <w:szCs w:val="28"/>
        </w:rPr>
        <w:t>у</w:t>
      </w:r>
      <w:r w:rsidRPr="00245893">
        <w:rPr>
          <w:szCs w:val="28"/>
        </w:rPr>
        <w:t xml:space="preserve">чения ученого звания доктора медицины Ф. </w:t>
      </w:r>
      <w:proofErr w:type="spellStart"/>
      <w:r w:rsidRPr="00245893">
        <w:rPr>
          <w:szCs w:val="28"/>
        </w:rPr>
        <w:t>Скарина</w:t>
      </w:r>
      <w:proofErr w:type="spellEnd"/>
      <w:r w:rsidRPr="00245893">
        <w:rPr>
          <w:szCs w:val="28"/>
        </w:rPr>
        <w:t xml:space="preserve"> начал издавать первые печатные книги на белорусском языке (с </w:t>
      </w:r>
      <w:smartTag w:uri="urn:schemas-microsoft-com:office:smarttags" w:element="metricconverter">
        <w:smartTagPr>
          <w:attr w:name="ProductID" w:val="1517 г"/>
        </w:smartTagPr>
        <w:r w:rsidRPr="00245893">
          <w:rPr>
            <w:szCs w:val="28"/>
          </w:rPr>
          <w:t>1517 г</w:t>
        </w:r>
      </w:smartTag>
      <w:r w:rsidRPr="00245893">
        <w:rPr>
          <w:szCs w:val="28"/>
        </w:rPr>
        <w:t>.), одновременно зан</w:t>
      </w:r>
      <w:r w:rsidRPr="00245893">
        <w:rPr>
          <w:szCs w:val="28"/>
        </w:rPr>
        <w:t>и</w:t>
      </w:r>
      <w:r w:rsidRPr="00245893">
        <w:rPr>
          <w:szCs w:val="28"/>
        </w:rPr>
        <w:t>мался медициной и проявлял интерес к естественнонаучным проблемам.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издаваемых книгах Ф. </w:t>
      </w:r>
      <w:proofErr w:type="spellStart"/>
      <w:r w:rsidRPr="00245893">
        <w:rPr>
          <w:sz w:val="28"/>
          <w:szCs w:val="28"/>
        </w:rPr>
        <w:t>Скарина</w:t>
      </w:r>
      <w:proofErr w:type="spellEnd"/>
      <w:r w:rsidRPr="00245893">
        <w:rPr>
          <w:sz w:val="28"/>
          <w:szCs w:val="28"/>
        </w:rPr>
        <w:t xml:space="preserve"> неоднократно называл себя «в лека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 xml:space="preserve">ских науках доктор», «в </w:t>
      </w:r>
      <w:proofErr w:type="spellStart"/>
      <w:r w:rsidRPr="00245893">
        <w:rPr>
          <w:sz w:val="28"/>
          <w:szCs w:val="28"/>
        </w:rPr>
        <w:t>навуках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вызваленных</w:t>
      </w:r>
      <w:proofErr w:type="spellEnd"/>
      <w:r w:rsidRPr="00245893">
        <w:rPr>
          <w:sz w:val="28"/>
          <w:szCs w:val="28"/>
        </w:rPr>
        <w:t xml:space="preserve"> и в лекарстве доктор», «в на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 xml:space="preserve">ках и в лекарстве учитель», «ученый муж».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Во время пребывания в Вильно (после </w:t>
      </w:r>
      <w:smartTag w:uri="urn:schemas-microsoft-com:office:smarttags" w:element="metricconverter">
        <w:smartTagPr>
          <w:attr w:name="ProductID" w:val="1520 г"/>
        </w:smartTagPr>
        <w:r w:rsidRPr="00245893">
          <w:rPr>
            <w:sz w:val="28"/>
            <w:szCs w:val="28"/>
          </w:rPr>
          <w:t>1520 г</w:t>
        </w:r>
      </w:smartTag>
      <w:r w:rsidRPr="00245893">
        <w:rPr>
          <w:sz w:val="28"/>
          <w:szCs w:val="28"/>
        </w:rPr>
        <w:t xml:space="preserve"> ) Ф </w:t>
      </w:r>
      <w:proofErr w:type="spellStart"/>
      <w:r w:rsidRPr="00245893">
        <w:rPr>
          <w:sz w:val="28"/>
          <w:szCs w:val="28"/>
        </w:rPr>
        <w:t>Скарина</w:t>
      </w:r>
      <w:proofErr w:type="spellEnd"/>
      <w:r w:rsidRPr="00245893">
        <w:rPr>
          <w:sz w:val="28"/>
          <w:szCs w:val="28"/>
        </w:rPr>
        <w:t xml:space="preserve"> наряду с в</w:t>
      </w:r>
      <w:r w:rsidRPr="00245893">
        <w:rPr>
          <w:sz w:val="28"/>
          <w:szCs w:val="28"/>
        </w:rPr>
        <w:t>ы</w:t>
      </w:r>
      <w:r w:rsidRPr="00245893">
        <w:rPr>
          <w:sz w:val="28"/>
          <w:szCs w:val="28"/>
        </w:rPr>
        <w:t xml:space="preserve">полнением других обязанностей занимал должность секретаря и домашнего врача </w:t>
      </w:r>
      <w:proofErr w:type="spellStart"/>
      <w:r w:rsidRPr="00245893">
        <w:rPr>
          <w:sz w:val="28"/>
          <w:szCs w:val="28"/>
        </w:rPr>
        <w:t>виленского</w:t>
      </w:r>
      <w:proofErr w:type="spellEnd"/>
      <w:r w:rsidRPr="00245893">
        <w:rPr>
          <w:sz w:val="28"/>
          <w:szCs w:val="28"/>
        </w:rPr>
        <w:t xml:space="preserve"> еп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скопа. В </w:t>
      </w:r>
      <w:smartTag w:uri="urn:schemas-microsoft-com:office:smarttags" w:element="metricconverter">
        <w:smartTagPr>
          <w:attr w:name="ProductID" w:val="1530 г"/>
        </w:smartTagPr>
        <w:r w:rsidRPr="00245893">
          <w:rPr>
            <w:sz w:val="28"/>
            <w:szCs w:val="28"/>
          </w:rPr>
          <w:t>1530 г</w:t>
        </w:r>
      </w:smartTag>
      <w:r w:rsidRPr="00245893">
        <w:rPr>
          <w:sz w:val="28"/>
          <w:szCs w:val="28"/>
        </w:rPr>
        <w:t xml:space="preserve">. прусский герцог Альбрехт, прослышав о «похвальной учености» и «необыкновенных знаниях» Ф. </w:t>
      </w:r>
      <w:proofErr w:type="spellStart"/>
      <w:r w:rsidRPr="00245893">
        <w:rPr>
          <w:sz w:val="28"/>
          <w:szCs w:val="28"/>
        </w:rPr>
        <w:t>Скарины</w:t>
      </w:r>
      <w:proofErr w:type="spellEnd"/>
      <w:r w:rsidRPr="00245893">
        <w:rPr>
          <w:sz w:val="28"/>
          <w:szCs w:val="28"/>
        </w:rPr>
        <w:t>, пригл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сил его к себе. Медицинской практикой он занимался до </w:t>
      </w:r>
      <w:smartTag w:uri="urn:schemas-microsoft-com:office:smarttags" w:element="metricconverter">
        <w:smartTagPr>
          <w:attr w:name="ProductID" w:val="1512 г"/>
        </w:smartTagPr>
        <w:r w:rsidRPr="00245893">
          <w:rPr>
            <w:sz w:val="28"/>
            <w:szCs w:val="28"/>
          </w:rPr>
          <w:t>1512 г</w:t>
        </w:r>
      </w:smartTag>
      <w:r w:rsidRPr="00245893">
        <w:rPr>
          <w:sz w:val="28"/>
          <w:szCs w:val="28"/>
        </w:rPr>
        <w:t xml:space="preserve">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Число врачей, работавших на белорусских землях, постоянно увелич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валось. Не только в городах, но и в селах. В городах врачей было значител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 xml:space="preserve">но больше, чем в селах.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Гродненская медицинская академия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Во второй половине </w:t>
      </w:r>
      <w:r w:rsidRPr="00245893">
        <w:rPr>
          <w:sz w:val="28"/>
          <w:szCs w:val="28"/>
          <w:lang w:val="en-US"/>
        </w:rPr>
        <w:t>XVIII</w:t>
      </w:r>
      <w:r w:rsidRPr="00245893">
        <w:rPr>
          <w:sz w:val="28"/>
          <w:szCs w:val="28"/>
        </w:rPr>
        <w:t xml:space="preserve"> в </w:t>
      </w:r>
      <w:proofErr w:type="spellStart"/>
      <w:r w:rsidRPr="00245893">
        <w:rPr>
          <w:sz w:val="28"/>
          <w:szCs w:val="28"/>
        </w:rPr>
        <w:t>в</w:t>
      </w:r>
      <w:proofErr w:type="spellEnd"/>
      <w:r w:rsidRPr="00245893">
        <w:rPr>
          <w:sz w:val="28"/>
          <w:szCs w:val="28"/>
        </w:rPr>
        <w:t xml:space="preserve"> результате развития мануфактур, улучш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ния торгово-денежных отношений, в Гродно создались благоприятные условия для открытия высшего медицинского учебного завед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ния. В </w:t>
      </w:r>
      <w:smartTag w:uri="urn:schemas-microsoft-com:office:smarttags" w:element="metricconverter">
        <w:smartTagPr>
          <w:attr w:name="ProductID" w:val="1774 г"/>
        </w:smartTagPr>
        <w:r w:rsidRPr="00245893">
          <w:rPr>
            <w:sz w:val="28"/>
            <w:szCs w:val="28"/>
          </w:rPr>
          <w:t>1774 г</w:t>
        </w:r>
      </w:smartTag>
      <w:r w:rsidRPr="00245893">
        <w:rPr>
          <w:sz w:val="28"/>
          <w:szCs w:val="28"/>
        </w:rPr>
        <w:t>.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в Гродно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был приглашен профессор анатомии, хирургии и истории ест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ствознания Лионского медицинского коллежа Жан </w:t>
      </w:r>
      <w:proofErr w:type="spellStart"/>
      <w:r w:rsidRPr="00245893">
        <w:rPr>
          <w:sz w:val="28"/>
          <w:szCs w:val="28"/>
        </w:rPr>
        <w:t>Эммануел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Жилибер</w:t>
      </w:r>
      <w:proofErr w:type="spellEnd"/>
      <w:r w:rsidRPr="00245893">
        <w:rPr>
          <w:sz w:val="28"/>
          <w:szCs w:val="28"/>
        </w:rPr>
        <w:t>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Его пригласили в июне </w:t>
      </w:r>
      <w:smartTag w:uri="urn:schemas-microsoft-com:office:smarttags" w:element="metricconverter">
        <w:smartTagPr>
          <w:attr w:name="ProductID" w:val="1774 г"/>
        </w:smartTagPr>
        <w:r w:rsidRPr="00245893">
          <w:rPr>
            <w:sz w:val="28"/>
            <w:szCs w:val="28"/>
          </w:rPr>
          <w:t>1774 г</w:t>
        </w:r>
      </w:smartTag>
      <w:r w:rsidRPr="00245893">
        <w:rPr>
          <w:sz w:val="28"/>
          <w:szCs w:val="28"/>
        </w:rPr>
        <w:t>. «как личность, способную... создать полезное учрежд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ние, и выдали... патент директора королевской медицинской школы в Гродно, инспектора... госпиталей и физика изысканной истории е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тествознания Великого княжества Литовского».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В 1775 году основал медицинскую ак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демию.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Гродненская медицинская академия превратилась в «превосходное учреждение, которое приносило большую славу..., так как до того времени врачебная наука находилась в убогом состо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нии не только в глуби страны, но даже в столице помощь можно было пол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>чить только от иностранцев».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При академии были образованы анатомический театр и музей, ботанический сад, кабинет естественной и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тории и богатейшая библиотека новейших книг по медицине и и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тории естествознания.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Создателям школы пришлось преодолеть немало трудностей. Прежде всего, нелегко было укомплектовать ее учащимися, так как из-за низкого уровня образования в Речи </w:t>
      </w:r>
      <w:proofErr w:type="spellStart"/>
      <w:r w:rsidRPr="00245893">
        <w:rPr>
          <w:sz w:val="28"/>
          <w:szCs w:val="28"/>
        </w:rPr>
        <w:t>П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сполитой</w:t>
      </w:r>
      <w:proofErr w:type="spellEnd"/>
      <w:r w:rsidRPr="00245893">
        <w:rPr>
          <w:sz w:val="28"/>
          <w:szCs w:val="28"/>
        </w:rPr>
        <w:t>, особенно на территории Белоруссии, определяемые в школу воспитанники из королевских экономии почти не были подготовлены к из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>чению естественных наук.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Практическое обучение воспитанников велось у постелей больных и в аптеке госп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таля.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Воспитанники делились на две группы: представители привилегированных классов и лица выдающихся способностей готовились на должности городских врачей, а «все прочие» — на должности провинциал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ных врачей и хирургов.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1779 году состоялся первом выпуск Гродненской медицинской акад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мии (12 воспитанников).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81 г"/>
        </w:smartTagPr>
        <w:r w:rsidRPr="00245893">
          <w:rPr>
            <w:sz w:val="28"/>
            <w:szCs w:val="28"/>
          </w:rPr>
          <w:t>1781 г</w:t>
        </w:r>
      </w:smartTag>
      <w:r w:rsidRPr="00245893">
        <w:rPr>
          <w:sz w:val="28"/>
          <w:szCs w:val="28"/>
        </w:rPr>
        <w:t>. в силу многих обстоятельств медицинская академия была з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крыты.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Медицинская академия в </w:t>
      </w:r>
      <w:smartTag w:uri="urn:schemas-microsoft-com:office:smarttags" w:element="metricconverter">
        <w:smartTagPr>
          <w:attr w:name="ProductID" w:val="1781 г"/>
        </w:smartTagPr>
        <w:r w:rsidRPr="00245893">
          <w:rPr>
            <w:sz w:val="28"/>
            <w:szCs w:val="28"/>
          </w:rPr>
          <w:t>1781 г</w:t>
        </w:r>
      </w:smartTag>
      <w:r w:rsidRPr="00245893">
        <w:rPr>
          <w:sz w:val="28"/>
          <w:szCs w:val="28"/>
        </w:rPr>
        <w:t>. была п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реведена в Вильно, послужив основой для медицинского коллегиума. Вместе с академией в Вильно пер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ехал и Ж- Э. </w:t>
      </w:r>
      <w:proofErr w:type="spellStart"/>
      <w:r w:rsidRPr="00245893">
        <w:rPr>
          <w:sz w:val="28"/>
          <w:szCs w:val="28"/>
        </w:rPr>
        <w:t>Жилибер</w:t>
      </w:r>
      <w:proofErr w:type="spellEnd"/>
      <w:r w:rsidRPr="00245893">
        <w:rPr>
          <w:sz w:val="28"/>
          <w:szCs w:val="28"/>
        </w:rPr>
        <w:t>, принявший активное участие в организации медицинского коллегиума Главной литовской школы. Здесь он заведовал к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федрой ботаники, заложил ботанический сад, создал физический кабинет, химическую лабораторию и кабинет по естественной и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тории, продолжил начатые ранее исследования местной флоры.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5893">
        <w:rPr>
          <w:bCs/>
          <w:iCs/>
          <w:sz w:val="28"/>
          <w:szCs w:val="28"/>
        </w:rPr>
        <w:t>Повивальное дело.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Кроме медицинской академии Ж- Э. </w:t>
      </w:r>
      <w:proofErr w:type="spellStart"/>
      <w:r w:rsidRPr="00245893">
        <w:rPr>
          <w:sz w:val="28"/>
          <w:szCs w:val="28"/>
        </w:rPr>
        <w:t>Жилибер</w:t>
      </w:r>
      <w:proofErr w:type="spellEnd"/>
      <w:r w:rsidRPr="00245893">
        <w:rPr>
          <w:sz w:val="28"/>
          <w:szCs w:val="28"/>
        </w:rPr>
        <w:t xml:space="preserve"> основал в Гродно акуше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>скую школу, в которой обучалось по 5 воспитанниц «способных к акуше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>скому искусству». Школа просуществовала до 1780 года и выпустила несколько ученых акушерок. Некоторые из них были привлечены к организ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ции акушерской школы при </w:t>
      </w:r>
      <w:proofErr w:type="spellStart"/>
      <w:r w:rsidRPr="00245893">
        <w:rPr>
          <w:sz w:val="28"/>
          <w:szCs w:val="28"/>
        </w:rPr>
        <w:t>Виленском</w:t>
      </w:r>
      <w:proofErr w:type="spellEnd"/>
      <w:r w:rsidRPr="00245893">
        <w:rPr>
          <w:sz w:val="28"/>
          <w:szCs w:val="28"/>
        </w:rPr>
        <w:t xml:space="preserve"> университете.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Повивальные бабки подготавливались также в повивальном институте, основанном крупной землевладел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цей княгиней А. Яблонской в </w:t>
      </w:r>
      <w:proofErr w:type="spellStart"/>
      <w:r w:rsidRPr="00245893">
        <w:rPr>
          <w:sz w:val="28"/>
          <w:szCs w:val="28"/>
        </w:rPr>
        <w:t>подляшском</w:t>
      </w:r>
      <w:proofErr w:type="spellEnd"/>
      <w:r w:rsidRPr="00245893">
        <w:rPr>
          <w:sz w:val="28"/>
          <w:szCs w:val="28"/>
        </w:rPr>
        <w:t xml:space="preserve"> местечке </w:t>
      </w:r>
      <w:proofErr w:type="spellStart"/>
      <w:r w:rsidRPr="00245893">
        <w:rPr>
          <w:sz w:val="28"/>
          <w:szCs w:val="28"/>
        </w:rPr>
        <w:t>Семятичи</w:t>
      </w:r>
      <w:proofErr w:type="spellEnd"/>
      <w:r w:rsidRPr="0024589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783 г"/>
        </w:smartTagPr>
        <w:r w:rsidRPr="00245893">
          <w:rPr>
            <w:sz w:val="28"/>
            <w:szCs w:val="28"/>
          </w:rPr>
          <w:t>1783 г</w:t>
        </w:r>
      </w:smartTag>
      <w:r w:rsidRPr="00245893">
        <w:rPr>
          <w:sz w:val="28"/>
          <w:szCs w:val="28"/>
        </w:rPr>
        <w:t>. В этом институте занятия проходили 3—4 мес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 xml:space="preserve">ца, делалось по два набора в год. Среди обучавшихся были девушки из белорусских земель. Многие выпускницы работали на </w:t>
      </w:r>
      <w:proofErr w:type="spellStart"/>
      <w:r w:rsidRPr="00245893">
        <w:rPr>
          <w:sz w:val="28"/>
          <w:szCs w:val="28"/>
        </w:rPr>
        <w:t>западнобелорусских</w:t>
      </w:r>
      <w:proofErr w:type="spellEnd"/>
      <w:r w:rsidRPr="00245893">
        <w:rPr>
          <w:sz w:val="28"/>
          <w:szCs w:val="28"/>
        </w:rPr>
        <w:t xml:space="preserve"> зе</w:t>
      </w:r>
      <w:r w:rsidRPr="00245893">
        <w:rPr>
          <w:sz w:val="28"/>
          <w:szCs w:val="28"/>
        </w:rPr>
        <w:t>м</w:t>
      </w:r>
      <w:r w:rsidRPr="00245893">
        <w:rPr>
          <w:sz w:val="28"/>
          <w:szCs w:val="28"/>
        </w:rPr>
        <w:t>лях.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proofErr w:type="spellStart"/>
      <w:r w:rsidRPr="00245893">
        <w:rPr>
          <w:bCs/>
          <w:iCs/>
          <w:sz w:val="28"/>
          <w:szCs w:val="28"/>
        </w:rPr>
        <w:t>Шпитали</w:t>
      </w:r>
      <w:proofErr w:type="spellEnd"/>
      <w:r w:rsidRPr="00245893">
        <w:rPr>
          <w:bCs/>
          <w:iCs/>
          <w:sz w:val="28"/>
          <w:szCs w:val="28"/>
        </w:rPr>
        <w:t>, их деятельность.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эпоху среднего феодализма значительно улучшилось больничное (</w:t>
      </w:r>
      <w:proofErr w:type="spellStart"/>
      <w:r w:rsidRPr="00245893">
        <w:rPr>
          <w:sz w:val="28"/>
          <w:szCs w:val="28"/>
        </w:rPr>
        <w:t>шпитальное</w:t>
      </w:r>
      <w:proofErr w:type="spellEnd"/>
      <w:r w:rsidRPr="00245893">
        <w:rPr>
          <w:sz w:val="28"/>
          <w:szCs w:val="28"/>
        </w:rPr>
        <w:t xml:space="preserve">) дело.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 открывались и содержались феодалами, магистратами, прав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славными и католическими соборами и монастырями, а также цеховыми об</w:t>
      </w:r>
      <w:r w:rsidRPr="00245893">
        <w:rPr>
          <w:sz w:val="28"/>
          <w:szCs w:val="28"/>
        </w:rPr>
        <w:t>ъ</w:t>
      </w:r>
      <w:r w:rsidRPr="00245893">
        <w:rPr>
          <w:sz w:val="28"/>
          <w:szCs w:val="28"/>
        </w:rPr>
        <w:t>единениями.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 довольно часто появлялись братские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После Брестской церковной унии (1596) католицизм стал более агре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сивным против православия. Но до русско-польской войны 1654—1667 гг. вел свое наступление медленно, проявляя некоторую терпимость к правосл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вию.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Однако со второй половины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 некоторые богатые представители православной веры были вынуждены в своих завещаниях отписывать средс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 xml:space="preserve">ва и на православные, и на униатские церкви, и на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 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конце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 польские власти оказывают усиленное давление на белорусский народ и пытаются уничтожить его культуру: закрывают белору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 xml:space="preserve">ские объединения и учреждения, а в </w:t>
      </w:r>
      <w:smartTag w:uri="urn:schemas-microsoft-com:office:smarttags" w:element="metricconverter">
        <w:smartTagPr>
          <w:attr w:name="ProductID" w:val="1698 г"/>
        </w:smartTagPr>
        <w:r w:rsidRPr="00245893">
          <w:rPr>
            <w:sz w:val="28"/>
            <w:szCs w:val="28"/>
          </w:rPr>
          <w:t>1698 г</w:t>
        </w:r>
      </w:smartTag>
      <w:r w:rsidRPr="00245893">
        <w:rPr>
          <w:sz w:val="28"/>
          <w:szCs w:val="28"/>
        </w:rPr>
        <w:t>. официально запрещают белору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 xml:space="preserve">ский язык. Только благодаря активной борьбе белорусских горожан против полонизации удалось сохранить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 преимущественно открывались и функционировали при костелах.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 были у иезуитов, кармелитов, августинцев, </w:t>
      </w:r>
      <w:proofErr w:type="spellStart"/>
      <w:r w:rsidRPr="00245893">
        <w:rPr>
          <w:sz w:val="28"/>
          <w:szCs w:val="28"/>
        </w:rPr>
        <w:t>бонифратров</w:t>
      </w:r>
      <w:proofErr w:type="spellEnd"/>
      <w:r w:rsidRPr="00245893">
        <w:rPr>
          <w:sz w:val="28"/>
          <w:szCs w:val="28"/>
        </w:rPr>
        <w:t xml:space="preserve"> и у других религиозных обществ. На территории Бел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руссии было 370 </w:t>
      </w:r>
      <w:proofErr w:type="spellStart"/>
      <w:r w:rsidRPr="00245893">
        <w:rPr>
          <w:sz w:val="28"/>
          <w:szCs w:val="28"/>
        </w:rPr>
        <w:t>шпиталей</w:t>
      </w:r>
      <w:proofErr w:type="spellEnd"/>
      <w:r w:rsidRPr="00245893">
        <w:rPr>
          <w:sz w:val="28"/>
          <w:szCs w:val="28"/>
        </w:rPr>
        <w:t xml:space="preserve"> на 2918 призреваемых больных, инвалидов и уб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гих.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документах на право открытия </w:t>
      </w:r>
      <w:proofErr w:type="spellStart"/>
      <w:r w:rsidRPr="00245893">
        <w:rPr>
          <w:sz w:val="28"/>
          <w:szCs w:val="28"/>
        </w:rPr>
        <w:t>шпиталей</w:t>
      </w:r>
      <w:proofErr w:type="spellEnd"/>
      <w:r w:rsidRPr="00245893">
        <w:rPr>
          <w:sz w:val="28"/>
          <w:szCs w:val="28"/>
        </w:rPr>
        <w:t xml:space="preserve"> оговаривались источники их материал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ного обеспечения, объем и вид деятельности.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Например, на учре</w:t>
      </w:r>
      <w:r w:rsidRPr="00245893">
        <w:rPr>
          <w:sz w:val="28"/>
          <w:szCs w:val="28"/>
        </w:rPr>
        <w:t>ж</w:t>
      </w:r>
      <w:r w:rsidRPr="00245893">
        <w:rPr>
          <w:sz w:val="28"/>
          <w:szCs w:val="28"/>
        </w:rPr>
        <w:t xml:space="preserve">дение церковного братства разрешался двукратный сбор средств на </w:t>
      </w:r>
      <w:proofErr w:type="spellStart"/>
      <w:r w:rsidRPr="00245893">
        <w:rPr>
          <w:sz w:val="28"/>
          <w:szCs w:val="28"/>
        </w:rPr>
        <w:t>шпиталь</w:t>
      </w:r>
      <w:proofErr w:type="spellEnd"/>
      <w:r w:rsidRPr="00245893">
        <w:rPr>
          <w:sz w:val="28"/>
          <w:szCs w:val="28"/>
        </w:rPr>
        <w:t xml:space="preserve"> и другие </w:t>
      </w:r>
      <w:proofErr w:type="spellStart"/>
      <w:r w:rsidRPr="00245893">
        <w:rPr>
          <w:sz w:val="28"/>
          <w:szCs w:val="28"/>
        </w:rPr>
        <w:t>призренческие</w:t>
      </w:r>
      <w:proofErr w:type="spellEnd"/>
      <w:r w:rsidRPr="00245893">
        <w:rPr>
          <w:sz w:val="28"/>
          <w:szCs w:val="28"/>
        </w:rPr>
        <w:t xml:space="preserve"> цели.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45893">
        <w:rPr>
          <w:iCs/>
          <w:sz w:val="28"/>
          <w:szCs w:val="28"/>
        </w:rPr>
        <w:t xml:space="preserve">В </w:t>
      </w:r>
      <w:proofErr w:type="spellStart"/>
      <w:r w:rsidRPr="00245893">
        <w:rPr>
          <w:iCs/>
          <w:sz w:val="28"/>
          <w:szCs w:val="28"/>
        </w:rPr>
        <w:t>шпитали</w:t>
      </w:r>
      <w:proofErr w:type="spellEnd"/>
      <w:r w:rsidRPr="00245893">
        <w:rPr>
          <w:iCs/>
          <w:sz w:val="28"/>
          <w:szCs w:val="28"/>
        </w:rPr>
        <w:t>: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принимались больные всех сословий;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принимались лица и мужского и женского пола;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вылечившиеся уходили из </w:t>
      </w:r>
      <w:proofErr w:type="spellStart"/>
      <w:r w:rsidRPr="00245893">
        <w:rPr>
          <w:sz w:val="28"/>
          <w:szCs w:val="28"/>
        </w:rPr>
        <w:t>шпиталя</w:t>
      </w:r>
      <w:proofErr w:type="spellEnd"/>
      <w:r w:rsidRPr="00245893">
        <w:rPr>
          <w:sz w:val="28"/>
          <w:szCs w:val="28"/>
        </w:rPr>
        <w:t xml:space="preserve"> добровольно;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больные. которых не могли вылечить и старые могли жить в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 до сме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>ти, обслуживая себя.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45893">
        <w:rPr>
          <w:iCs/>
          <w:sz w:val="28"/>
          <w:szCs w:val="28"/>
        </w:rPr>
        <w:t>Лечением занимались: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― приглашенные цирюльники и медико-хирурги;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― </w:t>
      </w:r>
      <w:proofErr w:type="spellStart"/>
      <w:r w:rsidRPr="00245893">
        <w:rPr>
          <w:sz w:val="28"/>
          <w:szCs w:val="28"/>
        </w:rPr>
        <w:t>шпитальные</w:t>
      </w:r>
      <w:proofErr w:type="spellEnd"/>
      <w:r w:rsidRPr="00245893">
        <w:rPr>
          <w:sz w:val="28"/>
          <w:szCs w:val="28"/>
        </w:rPr>
        <w:t xml:space="preserve"> надзиратели, монахи или другие д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>ховные лица.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Наиболее широкий круг лечебных мероприятий проводился в </w:t>
      </w:r>
      <w:proofErr w:type="spellStart"/>
      <w:r w:rsidRPr="00245893">
        <w:rPr>
          <w:sz w:val="28"/>
          <w:szCs w:val="28"/>
        </w:rPr>
        <w:t>шпиталях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бонифратров</w:t>
      </w:r>
      <w:proofErr w:type="spellEnd"/>
      <w:r w:rsidRPr="00245893">
        <w:rPr>
          <w:sz w:val="28"/>
          <w:szCs w:val="28"/>
        </w:rPr>
        <w:t xml:space="preserve"> и </w:t>
      </w:r>
      <w:proofErr w:type="spellStart"/>
      <w:r w:rsidRPr="00245893">
        <w:rPr>
          <w:sz w:val="28"/>
          <w:szCs w:val="28"/>
        </w:rPr>
        <w:t>рохитов</w:t>
      </w:r>
      <w:proofErr w:type="spellEnd"/>
      <w:r w:rsidRPr="00245893">
        <w:rPr>
          <w:sz w:val="28"/>
          <w:szCs w:val="28"/>
        </w:rPr>
        <w:t>.</w:t>
      </w:r>
      <w:r w:rsidR="00245893">
        <w:rPr>
          <w:sz w:val="28"/>
          <w:szCs w:val="28"/>
        </w:rPr>
        <w:t xml:space="preserve">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Больных регулярно осматривали врачи и цирюльник, которые записыв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ли состояние больных и сделанные назначения, т. е. вели медицинские документы, явившиеся пре</w:t>
      </w:r>
      <w:r w:rsidRPr="00245893">
        <w:rPr>
          <w:sz w:val="28"/>
          <w:szCs w:val="28"/>
        </w:rPr>
        <w:t>д</w:t>
      </w:r>
      <w:r w:rsidRPr="00245893">
        <w:rPr>
          <w:sz w:val="28"/>
          <w:szCs w:val="28"/>
        </w:rPr>
        <w:t xml:space="preserve">шественниками современных историй болезней.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Гродненском госпитале (на 60 коек) у каждого больного была своя койка, палаты были довольно просторны и хорошо проветрив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лись. Настои и большая часть лекарств, приготовлялись в больнице. Каждый учащийся наблюдал за пятью больными и должен был ежедневно отмечать эффект действия лекарств в истории б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лезни.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Нередко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 закрывались, так как прекращались поступления взносов из ранее установленных исто</w:t>
      </w:r>
      <w:r w:rsidRPr="00245893">
        <w:rPr>
          <w:sz w:val="28"/>
          <w:szCs w:val="28"/>
        </w:rPr>
        <w:t>ч</w:t>
      </w:r>
      <w:r w:rsidRPr="00245893">
        <w:rPr>
          <w:sz w:val="28"/>
          <w:szCs w:val="28"/>
        </w:rPr>
        <w:t xml:space="preserve">ников или же различные влиятельные лица, чаще всего церковники, эти деньги присваивали. В середине </w:t>
      </w:r>
      <w:r w:rsidRPr="00245893">
        <w:rPr>
          <w:sz w:val="28"/>
          <w:szCs w:val="28"/>
          <w:lang w:val="en-US"/>
        </w:rPr>
        <w:t>XVIII</w:t>
      </w:r>
      <w:r w:rsidRPr="00245893">
        <w:rPr>
          <w:sz w:val="28"/>
          <w:szCs w:val="28"/>
        </w:rPr>
        <w:t xml:space="preserve"> в. это я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 xml:space="preserve">ление стало массовым. Необходимо было упорядочить </w:t>
      </w:r>
      <w:proofErr w:type="spellStart"/>
      <w:r w:rsidRPr="00245893">
        <w:rPr>
          <w:sz w:val="28"/>
          <w:szCs w:val="28"/>
        </w:rPr>
        <w:t>шпитальные</w:t>
      </w:r>
      <w:proofErr w:type="spellEnd"/>
      <w:r w:rsidRPr="00245893">
        <w:rPr>
          <w:sz w:val="28"/>
          <w:szCs w:val="28"/>
        </w:rPr>
        <w:t xml:space="preserve"> дела.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Создавались комиссии «доброго порядка»: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Сейм Речи </w:t>
      </w:r>
      <w:proofErr w:type="spellStart"/>
      <w:r w:rsidRPr="00245893">
        <w:rPr>
          <w:sz w:val="28"/>
          <w:szCs w:val="28"/>
        </w:rPr>
        <w:t>Посполитой</w:t>
      </w:r>
      <w:proofErr w:type="spellEnd"/>
      <w:r w:rsidRPr="0024589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775 г"/>
        </w:smartTagPr>
        <w:r w:rsidRPr="00245893">
          <w:rPr>
            <w:sz w:val="28"/>
            <w:szCs w:val="28"/>
          </w:rPr>
          <w:t>1775 г</w:t>
        </w:r>
      </w:smartTag>
      <w:r w:rsidRPr="00245893">
        <w:rPr>
          <w:sz w:val="28"/>
          <w:szCs w:val="28"/>
        </w:rPr>
        <w:t xml:space="preserve"> образовал Польскую и Литовскую </w:t>
      </w:r>
      <w:proofErr w:type="spellStart"/>
      <w:r w:rsidRPr="00245893">
        <w:rPr>
          <w:sz w:val="28"/>
          <w:szCs w:val="28"/>
        </w:rPr>
        <w:t>шпитал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ные</w:t>
      </w:r>
      <w:proofErr w:type="spellEnd"/>
      <w:r w:rsidRPr="00245893">
        <w:rPr>
          <w:sz w:val="28"/>
          <w:szCs w:val="28"/>
        </w:rPr>
        <w:t xml:space="preserve"> комиссии.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Предусматривалось создать воеводские </w:t>
      </w:r>
      <w:proofErr w:type="spellStart"/>
      <w:r w:rsidRPr="00245893">
        <w:rPr>
          <w:sz w:val="28"/>
          <w:szCs w:val="28"/>
        </w:rPr>
        <w:t>шпитали</w:t>
      </w:r>
      <w:proofErr w:type="spellEnd"/>
      <w:r w:rsidRPr="00245893">
        <w:rPr>
          <w:sz w:val="28"/>
          <w:szCs w:val="28"/>
        </w:rPr>
        <w:t xml:space="preserve"> для больных и беременных, ввести плату за лечение, исключая бедных больных и береме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 xml:space="preserve">ных.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Литовская </w:t>
      </w:r>
      <w:proofErr w:type="spellStart"/>
      <w:r w:rsidRPr="00245893">
        <w:rPr>
          <w:sz w:val="28"/>
          <w:szCs w:val="28"/>
        </w:rPr>
        <w:t>шпитальная</w:t>
      </w:r>
      <w:proofErr w:type="spellEnd"/>
      <w:r w:rsidRPr="00245893">
        <w:rPr>
          <w:sz w:val="28"/>
          <w:szCs w:val="28"/>
        </w:rPr>
        <w:t xml:space="preserve"> комиссия в </w:t>
      </w:r>
      <w:smartTag w:uri="urn:schemas-microsoft-com:office:smarttags" w:element="metricconverter">
        <w:smartTagPr>
          <w:attr w:name="ProductID" w:val="1780 г"/>
        </w:smartTagPr>
        <w:r w:rsidRPr="00245893">
          <w:rPr>
            <w:sz w:val="28"/>
            <w:szCs w:val="28"/>
          </w:rPr>
          <w:t>1780 г</w:t>
        </w:r>
      </w:smartTag>
      <w:r w:rsidRPr="00245893">
        <w:rPr>
          <w:sz w:val="28"/>
          <w:szCs w:val="28"/>
        </w:rPr>
        <w:t xml:space="preserve">., прекратила свою деятельность. Надзор за </w:t>
      </w:r>
      <w:proofErr w:type="spellStart"/>
      <w:r w:rsidRPr="00245893">
        <w:rPr>
          <w:sz w:val="28"/>
          <w:szCs w:val="28"/>
        </w:rPr>
        <w:t>шпиталями</w:t>
      </w:r>
      <w:proofErr w:type="spellEnd"/>
      <w:r w:rsidRPr="00245893">
        <w:rPr>
          <w:sz w:val="28"/>
          <w:szCs w:val="28"/>
        </w:rPr>
        <w:t xml:space="preserve"> попытались о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>ганизовать прежние комиссии «доброго порядка».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Возникшие в </w:t>
      </w:r>
      <w:smartTag w:uri="urn:schemas-microsoft-com:office:smarttags" w:element="metricconverter">
        <w:smartTagPr>
          <w:attr w:name="ProductID" w:val="1781 г"/>
        </w:smartTagPr>
        <w:r w:rsidRPr="00245893">
          <w:rPr>
            <w:sz w:val="28"/>
            <w:szCs w:val="28"/>
          </w:rPr>
          <w:t>1781 г</w:t>
        </w:r>
      </w:smartTag>
      <w:r w:rsidRPr="00245893">
        <w:rPr>
          <w:sz w:val="28"/>
          <w:szCs w:val="28"/>
        </w:rPr>
        <w:t xml:space="preserve">. комиссии полиции двух народов, а в </w:t>
      </w:r>
      <w:smartTag w:uri="urn:schemas-microsoft-com:office:smarttags" w:element="metricconverter">
        <w:smartTagPr>
          <w:attr w:name="ProductID" w:val="1782 г"/>
        </w:smartTagPr>
        <w:r w:rsidRPr="00245893">
          <w:rPr>
            <w:sz w:val="28"/>
            <w:szCs w:val="28"/>
          </w:rPr>
          <w:t>1782 г</w:t>
        </w:r>
      </w:smartTag>
      <w:r w:rsidRPr="00245893">
        <w:rPr>
          <w:sz w:val="28"/>
          <w:szCs w:val="28"/>
        </w:rPr>
        <w:t>.— комиссия полиции Великого кн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 xml:space="preserve">жества Литовского должны были осуществлять надзор за деятельностью </w:t>
      </w:r>
      <w:proofErr w:type="spellStart"/>
      <w:r w:rsidRPr="00245893">
        <w:rPr>
          <w:sz w:val="28"/>
          <w:szCs w:val="28"/>
        </w:rPr>
        <w:t>шпиталей</w:t>
      </w:r>
      <w:proofErr w:type="spellEnd"/>
      <w:r w:rsidRPr="00245893">
        <w:rPr>
          <w:sz w:val="28"/>
          <w:szCs w:val="28"/>
        </w:rPr>
        <w:t>, выяснять и упорядочивать их материал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 xml:space="preserve">ное положение. Эти комиссии и их </w:t>
      </w:r>
      <w:proofErr w:type="spellStart"/>
      <w:r w:rsidRPr="00245893">
        <w:rPr>
          <w:sz w:val="28"/>
          <w:szCs w:val="28"/>
        </w:rPr>
        <w:t>шпитальные</w:t>
      </w:r>
      <w:proofErr w:type="spellEnd"/>
      <w:r w:rsidRPr="00245893">
        <w:rPr>
          <w:sz w:val="28"/>
          <w:szCs w:val="28"/>
        </w:rPr>
        <w:t xml:space="preserve"> депутации явились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прообразом госуда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 xml:space="preserve">ственных органов управления </w:t>
      </w:r>
      <w:proofErr w:type="spellStart"/>
      <w:r w:rsidRPr="00245893">
        <w:rPr>
          <w:sz w:val="28"/>
          <w:szCs w:val="28"/>
        </w:rPr>
        <w:t>шпитальным</w:t>
      </w:r>
      <w:proofErr w:type="spellEnd"/>
      <w:r w:rsidRPr="00245893">
        <w:rPr>
          <w:sz w:val="28"/>
          <w:szCs w:val="28"/>
        </w:rPr>
        <w:t xml:space="preserve"> делом.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5893">
        <w:rPr>
          <w:bCs/>
          <w:iCs/>
          <w:sz w:val="28"/>
          <w:szCs w:val="28"/>
        </w:rPr>
        <w:t>Лечебные методы и средства.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арсенале лечебных методов и средств белорусских врачевателей в эпоху развитого феодализма по-прежнему видное место занимали лекарс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>венные средства.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Разрешалось продавать перец, </w:t>
      </w:r>
      <w:proofErr w:type="spellStart"/>
      <w:r w:rsidRPr="00245893">
        <w:rPr>
          <w:sz w:val="28"/>
          <w:szCs w:val="28"/>
        </w:rPr>
        <w:t>имбер</w:t>
      </w:r>
      <w:proofErr w:type="spellEnd"/>
      <w:r w:rsidRPr="00245893">
        <w:rPr>
          <w:sz w:val="28"/>
          <w:szCs w:val="28"/>
        </w:rPr>
        <w:t xml:space="preserve">, шафран, гвоздику и др. «зелья». «Зелья», особенно привезенные из других стран, ценились очень высоко.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 территории современной Белоруссии с давних времен культивиров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лись аптекарские огороды. Отсюда во все страны наравне с другими предм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тами шли лекарственные товары.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Белоруссии довольно рано появились аптекари и аптечные учреждения — задолго до первых обн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руженных упоминаний о них.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Некоторые довольно хорошо оборудованные аптеки располагали бол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 xml:space="preserve">шим набором лекарственных средств.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45893">
        <w:rPr>
          <w:bCs/>
          <w:iCs/>
          <w:sz w:val="28"/>
          <w:szCs w:val="28"/>
        </w:rPr>
        <w:t>Медицинские книги.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 территории Белоруссии сложились более благоприятные, чем ран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ше, условия для обобщения приобретенного лекарями опыта. Широкий круг возникавших проблем здоровья и болезни, жизни и смерти, лечения и предупреждения болезней, проведения г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гиенических мероприятий и создавшиеся медико-биологические воззрения и др. отражались и излагались в летописной, мемуарной, церковно-полемической, медицинской и др</w:t>
      </w:r>
      <w:r w:rsidRPr="00245893">
        <w:rPr>
          <w:sz w:val="28"/>
          <w:szCs w:val="28"/>
        </w:rPr>
        <w:t>у</w:t>
      </w:r>
      <w:r w:rsidRPr="00245893">
        <w:rPr>
          <w:sz w:val="28"/>
          <w:szCs w:val="28"/>
        </w:rPr>
        <w:t xml:space="preserve">гой литературе. До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 вся литература была рукописной.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каждом феодальном центре велась собственная летопись.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летописях того времени описаны болезни отдельных лиц и «моровые поветрия», встречаются рассказы о лечении болезней и о других медици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 xml:space="preserve">ских мероприятиях. В Академическом и </w:t>
      </w:r>
      <w:proofErr w:type="spellStart"/>
      <w:r w:rsidRPr="00245893">
        <w:rPr>
          <w:sz w:val="28"/>
          <w:szCs w:val="28"/>
        </w:rPr>
        <w:t>Виленском</w:t>
      </w:r>
      <w:proofErr w:type="spellEnd"/>
      <w:r w:rsidRPr="00245893">
        <w:rPr>
          <w:sz w:val="28"/>
          <w:szCs w:val="28"/>
        </w:rPr>
        <w:t xml:space="preserve"> списках Первого летописного свода, например, говорится о лечении ранений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В «</w:t>
      </w:r>
      <w:proofErr w:type="spellStart"/>
      <w:r w:rsidRPr="00245893">
        <w:rPr>
          <w:sz w:val="28"/>
          <w:szCs w:val="28"/>
        </w:rPr>
        <w:t>Хрон</w:t>
      </w:r>
      <w:proofErr w:type="spellEnd"/>
      <w:r w:rsidRPr="00245893">
        <w:rPr>
          <w:sz w:val="28"/>
          <w:szCs w:val="28"/>
          <w:lang w:val="en-US"/>
        </w:rPr>
        <w:t>i</w:t>
      </w:r>
      <w:proofErr w:type="spellStart"/>
      <w:r w:rsidRPr="00245893">
        <w:rPr>
          <w:sz w:val="28"/>
          <w:szCs w:val="28"/>
        </w:rPr>
        <w:t>цы</w:t>
      </w:r>
      <w:proofErr w:type="spellEnd"/>
      <w:r w:rsidRPr="00245893">
        <w:rPr>
          <w:sz w:val="28"/>
          <w:szCs w:val="28"/>
        </w:rPr>
        <w:t xml:space="preserve"> В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л</w:t>
      </w:r>
      <w:r w:rsidRPr="00245893">
        <w:rPr>
          <w:sz w:val="28"/>
          <w:szCs w:val="28"/>
          <w:lang w:val="en-US"/>
        </w:rPr>
        <w:t>i</w:t>
      </w:r>
      <w:proofErr w:type="spellStart"/>
      <w:r w:rsidRPr="00245893">
        <w:rPr>
          <w:sz w:val="28"/>
          <w:szCs w:val="28"/>
        </w:rPr>
        <w:t>кага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княства</w:t>
      </w:r>
      <w:proofErr w:type="spellEnd"/>
      <w:r w:rsidRPr="00245893">
        <w:rPr>
          <w:sz w:val="28"/>
          <w:szCs w:val="28"/>
        </w:rPr>
        <w:t xml:space="preserve"> Л</w:t>
      </w:r>
      <w:r w:rsidRPr="00245893">
        <w:rPr>
          <w:sz w:val="28"/>
          <w:szCs w:val="28"/>
          <w:lang w:val="en-US"/>
        </w:rPr>
        <w:t>i</w:t>
      </w:r>
      <w:proofErr w:type="spellStart"/>
      <w:r w:rsidRPr="00245893">
        <w:rPr>
          <w:sz w:val="28"/>
          <w:szCs w:val="28"/>
        </w:rPr>
        <w:t>тоускага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i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Жамойцкага</w:t>
      </w:r>
      <w:proofErr w:type="spellEnd"/>
      <w:r w:rsidRPr="00245893">
        <w:rPr>
          <w:sz w:val="28"/>
          <w:szCs w:val="28"/>
        </w:rPr>
        <w:t>» много изображений социальных потрясений, которые сопровождались гол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дом, морами и др.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«</w:t>
      </w:r>
      <w:proofErr w:type="spellStart"/>
      <w:r w:rsidRPr="00245893">
        <w:rPr>
          <w:sz w:val="28"/>
          <w:szCs w:val="28"/>
        </w:rPr>
        <w:t>Баркалабауск</w:t>
      </w:r>
      <w:proofErr w:type="spellEnd"/>
      <w:r w:rsidRPr="00245893">
        <w:rPr>
          <w:sz w:val="28"/>
          <w:szCs w:val="28"/>
          <w:lang w:val="en-US"/>
        </w:rPr>
        <w:t>i</w:t>
      </w:r>
      <w:r w:rsidRPr="00245893">
        <w:rPr>
          <w:sz w:val="28"/>
          <w:szCs w:val="28"/>
        </w:rPr>
        <w:t xml:space="preserve">м </w:t>
      </w:r>
      <w:proofErr w:type="spellStart"/>
      <w:r w:rsidRPr="00245893">
        <w:rPr>
          <w:sz w:val="28"/>
          <w:szCs w:val="28"/>
        </w:rPr>
        <w:t>летап</w:t>
      </w:r>
      <w:proofErr w:type="spellEnd"/>
      <w:r w:rsidRPr="00245893">
        <w:rPr>
          <w:sz w:val="28"/>
          <w:szCs w:val="28"/>
          <w:lang w:val="en-US"/>
        </w:rPr>
        <w:t>i</w:t>
      </w:r>
      <w:r w:rsidRPr="00245893">
        <w:rPr>
          <w:sz w:val="28"/>
          <w:szCs w:val="28"/>
        </w:rPr>
        <w:t xml:space="preserve">су», который создавался в переломное время в судьбе белорусского народа (конца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в.— начала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в.), отражены многие достоверные события, оказавшие вли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ние на здоровье людей.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«Дневнике Новгородского подсудка Федора </w:t>
      </w:r>
      <w:proofErr w:type="spellStart"/>
      <w:r w:rsidRPr="00245893">
        <w:rPr>
          <w:sz w:val="28"/>
          <w:szCs w:val="28"/>
        </w:rPr>
        <w:t>Евлашевского</w:t>
      </w:r>
      <w:proofErr w:type="spellEnd"/>
      <w:r w:rsidRPr="00245893">
        <w:rPr>
          <w:sz w:val="28"/>
          <w:szCs w:val="28"/>
        </w:rPr>
        <w:t xml:space="preserve">» (конец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в.) довольно точно описаны признаки психической болезни с галлюц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нациями, упоминаются фамилии некоторых врачей (например, доктора </w:t>
      </w:r>
      <w:proofErr w:type="spellStart"/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преза</w:t>
      </w:r>
      <w:proofErr w:type="spellEnd"/>
      <w:r w:rsidRPr="00245893">
        <w:rPr>
          <w:sz w:val="28"/>
          <w:szCs w:val="28"/>
        </w:rPr>
        <w:t>), рассказывается о массовых болезнях и смертях, об отдельных заболеваниях («</w:t>
      </w:r>
      <w:proofErr w:type="spellStart"/>
      <w:r w:rsidRPr="00245893">
        <w:rPr>
          <w:sz w:val="28"/>
          <w:szCs w:val="28"/>
        </w:rPr>
        <w:t>фебра</w:t>
      </w:r>
      <w:proofErr w:type="spellEnd"/>
      <w:r w:rsidRPr="00245893">
        <w:rPr>
          <w:sz w:val="28"/>
          <w:szCs w:val="28"/>
        </w:rPr>
        <w:t>», «обморожения», «хромота», «р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нения», «</w:t>
      </w:r>
      <w:proofErr w:type="spellStart"/>
      <w:r w:rsidRPr="00245893">
        <w:rPr>
          <w:sz w:val="28"/>
          <w:szCs w:val="28"/>
        </w:rPr>
        <w:t>хоробы</w:t>
      </w:r>
      <w:proofErr w:type="spellEnd"/>
      <w:r w:rsidRPr="00245893">
        <w:rPr>
          <w:sz w:val="28"/>
          <w:szCs w:val="28"/>
        </w:rPr>
        <w:t xml:space="preserve"> сердца» и др.), о лекарственных средствах и др.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произведениях крупных белорусских просветителей Симона </w:t>
      </w:r>
      <w:proofErr w:type="spellStart"/>
      <w:r w:rsidRPr="00245893">
        <w:rPr>
          <w:sz w:val="28"/>
          <w:szCs w:val="28"/>
        </w:rPr>
        <w:t>Будного</w:t>
      </w:r>
      <w:proofErr w:type="spellEnd"/>
      <w:r w:rsidRPr="00245893">
        <w:rPr>
          <w:sz w:val="28"/>
          <w:szCs w:val="28"/>
        </w:rPr>
        <w:t xml:space="preserve"> (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в.), Лаврентия </w:t>
      </w:r>
      <w:proofErr w:type="spellStart"/>
      <w:r w:rsidRPr="00245893">
        <w:rPr>
          <w:sz w:val="28"/>
          <w:szCs w:val="28"/>
        </w:rPr>
        <w:t>Зизания</w:t>
      </w:r>
      <w:proofErr w:type="spellEnd"/>
      <w:r w:rsidRPr="00245893">
        <w:rPr>
          <w:sz w:val="28"/>
          <w:szCs w:val="28"/>
        </w:rPr>
        <w:t xml:space="preserve"> (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в.), </w:t>
      </w:r>
      <w:proofErr w:type="spellStart"/>
      <w:r w:rsidRPr="00245893">
        <w:rPr>
          <w:sz w:val="28"/>
          <w:szCs w:val="28"/>
        </w:rPr>
        <w:t>Симеона</w:t>
      </w:r>
      <w:proofErr w:type="spellEnd"/>
      <w:r w:rsidRPr="00245893">
        <w:rPr>
          <w:sz w:val="28"/>
          <w:szCs w:val="28"/>
        </w:rPr>
        <w:t xml:space="preserve"> Полоцкого (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в.) и других были высказаны идеи о познании природы человека, а также передовые по тому времени взгляды на физический и духовный склад человека. При этом использовались новейшие воззрения на физиолог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ческие процессы.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bCs/>
          <w:iCs/>
          <w:sz w:val="28"/>
          <w:szCs w:val="28"/>
        </w:rPr>
        <w:t xml:space="preserve">Симон </w:t>
      </w:r>
      <w:proofErr w:type="spellStart"/>
      <w:r w:rsidRPr="00245893">
        <w:rPr>
          <w:bCs/>
          <w:iCs/>
          <w:sz w:val="28"/>
          <w:szCs w:val="28"/>
        </w:rPr>
        <w:t>Будный</w:t>
      </w:r>
      <w:proofErr w:type="spellEnd"/>
      <w:r w:rsidRPr="00245893">
        <w:rPr>
          <w:sz w:val="28"/>
          <w:szCs w:val="28"/>
        </w:rPr>
        <w:t>, связывал возможность зачатия с попаданием мужского семени в матку, а развитие беременности — с наличием у женщин месячных.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Он также принял участие в создании местной мед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цинской терминологии.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Большая заслуга в развитии белорусской медицинской терминологии принадлежит </w:t>
      </w:r>
      <w:r w:rsidRPr="00245893">
        <w:rPr>
          <w:bCs/>
          <w:iCs/>
          <w:sz w:val="28"/>
          <w:szCs w:val="28"/>
        </w:rPr>
        <w:t xml:space="preserve">Лаврентию </w:t>
      </w:r>
      <w:proofErr w:type="spellStart"/>
      <w:r w:rsidRPr="00245893">
        <w:rPr>
          <w:bCs/>
          <w:iCs/>
          <w:sz w:val="28"/>
          <w:szCs w:val="28"/>
        </w:rPr>
        <w:t>Зизанию</w:t>
      </w:r>
      <w:proofErr w:type="spellEnd"/>
      <w:r w:rsidRPr="00245893">
        <w:rPr>
          <w:bCs/>
          <w:iCs/>
          <w:sz w:val="28"/>
          <w:szCs w:val="28"/>
        </w:rPr>
        <w:t>.</w:t>
      </w:r>
      <w:r w:rsidRPr="00245893">
        <w:rPr>
          <w:sz w:val="28"/>
          <w:szCs w:val="28"/>
        </w:rPr>
        <w:t xml:space="preserve"> В своем «Лексисе» он, в частности, п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реводил: «Недуг — хвороба; </w:t>
      </w:r>
      <w:proofErr w:type="spellStart"/>
      <w:r w:rsidRPr="00245893">
        <w:rPr>
          <w:sz w:val="28"/>
          <w:szCs w:val="28"/>
        </w:rPr>
        <w:t>недугованье</w:t>
      </w:r>
      <w:proofErr w:type="spellEnd"/>
      <w:r w:rsidRPr="00245893">
        <w:rPr>
          <w:sz w:val="28"/>
          <w:szCs w:val="28"/>
        </w:rPr>
        <w:t xml:space="preserve">— </w:t>
      </w:r>
      <w:proofErr w:type="spellStart"/>
      <w:r w:rsidRPr="00245893">
        <w:rPr>
          <w:sz w:val="28"/>
          <w:szCs w:val="28"/>
        </w:rPr>
        <w:t>хорованье</w:t>
      </w:r>
      <w:proofErr w:type="spellEnd"/>
      <w:r w:rsidRPr="00245893">
        <w:rPr>
          <w:sz w:val="28"/>
          <w:szCs w:val="28"/>
        </w:rPr>
        <w:t xml:space="preserve">; недужный — </w:t>
      </w:r>
      <w:proofErr w:type="spellStart"/>
      <w:r w:rsidRPr="00245893">
        <w:rPr>
          <w:sz w:val="28"/>
          <w:szCs w:val="28"/>
        </w:rPr>
        <w:t>хорый</w:t>
      </w:r>
      <w:proofErr w:type="spellEnd"/>
      <w:r w:rsidRPr="00245893">
        <w:rPr>
          <w:sz w:val="28"/>
          <w:szCs w:val="28"/>
        </w:rPr>
        <w:t xml:space="preserve">, </w:t>
      </w:r>
      <w:proofErr w:type="spellStart"/>
      <w:r w:rsidRPr="00245893">
        <w:rPr>
          <w:sz w:val="28"/>
          <w:szCs w:val="28"/>
        </w:rPr>
        <w:t>хоруючий</w:t>
      </w:r>
      <w:proofErr w:type="spellEnd"/>
      <w:r w:rsidRPr="00245893">
        <w:rPr>
          <w:sz w:val="28"/>
          <w:szCs w:val="28"/>
        </w:rPr>
        <w:t xml:space="preserve">; целю — лечу, </w:t>
      </w:r>
      <w:proofErr w:type="spellStart"/>
      <w:r w:rsidRPr="00245893">
        <w:rPr>
          <w:sz w:val="28"/>
          <w:szCs w:val="28"/>
        </w:rPr>
        <w:t>уздо-ровля</w:t>
      </w:r>
      <w:r w:rsidR="00245893">
        <w:rPr>
          <w:sz w:val="28"/>
          <w:szCs w:val="28"/>
        </w:rPr>
        <w:t>ю</w:t>
      </w:r>
      <w:proofErr w:type="spellEnd"/>
      <w:r w:rsidR="00245893">
        <w:rPr>
          <w:sz w:val="28"/>
          <w:szCs w:val="28"/>
        </w:rPr>
        <w:t xml:space="preserve">; целитель — лекарь; целение </w:t>
      </w:r>
      <w:r w:rsidRPr="00245893">
        <w:rPr>
          <w:sz w:val="28"/>
          <w:szCs w:val="28"/>
        </w:rPr>
        <w:t xml:space="preserve">лечение, </w:t>
      </w:r>
      <w:proofErr w:type="spellStart"/>
      <w:r w:rsidRPr="00245893">
        <w:rPr>
          <w:sz w:val="28"/>
          <w:szCs w:val="28"/>
        </w:rPr>
        <w:t>уздоровление</w:t>
      </w:r>
      <w:proofErr w:type="spellEnd"/>
      <w:r w:rsidRPr="00245893">
        <w:rPr>
          <w:sz w:val="28"/>
          <w:szCs w:val="28"/>
        </w:rPr>
        <w:t>». Или: «</w:t>
      </w:r>
      <w:proofErr w:type="spellStart"/>
      <w:r w:rsidRPr="00245893">
        <w:rPr>
          <w:sz w:val="28"/>
          <w:szCs w:val="28"/>
        </w:rPr>
        <w:t>Врачба</w:t>
      </w:r>
      <w:proofErr w:type="spellEnd"/>
      <w:r w:rsidRPr="00245893">
        <w:rPr>
          <w:sz w:val="28"/>
          <w:szCs w:val="28"/>
        </w:rPr>
        <w:t xml:space="preserve"> — целение; </w:t>
      </w:r>
      <w:proofErr w:type="spellStart"/>
      <w:r w:rsidRPr="00245893">
        <w:rPr>
          <w:sz w:val="28"/>
          <w:szCs w:val="28"/>
        </w:rPr>
        <w:t>враче</w:t>
      </w:r>
      <w:r w:rsidRPr="00245893">
        <w:rPr>
          <w:sz w:val="28"/>
          <w:szCs w:val="28"/>
        </w:rPr>
        <w:t>б</w:t>
      </w:r>
      <w:r w:rsidRPr="00245893">
        <w:rPr>
          <w:sz w:val="28"/>
          <w:szCs w:val="28"/>
        </w:rPr>
        <w:t>ница</w:t>
      </w:r>
      <w:proofErr w:type="spellEnd"/>
      <w:r w:rsidRPr="00245893">
        <w:rPr>
          <w:sz w:val="28"/>
          <w:szCs w:val="28"/>
        </w:rPr>
        <w:t xml:space="preserve"> — дом, где лечат и </w:t>
      </w:r>
      <w:proofErr w:type="spellStart"/>
      <w:r w:rsidRPr="00245893">
        <w:rPr>
          <w:sz w:val="28"/>
          <w:szCs w:val="28"/>
        </w:rPr>
        <w:t>тыж</w:t>
      </w:r>
      <w:proofErr w:type="spellEnd"/>
      <w:r w:rsidRPr="00245893">
        <w:rPr>
          <w:sz w:val="28"/>
          <w:szCs w:val="28"/>
        </w:rPr>
        <w:t xml:space="preserve"> аптека; врачевание — лекарство, лечение; </w:t>
      </w:r>
      <w:proofErr w:type="spellStart"/>
      <w:r w:rsidRPr="00245893">
        <w:rPr>
          <w:sz w:val="28"/>
          <w:szCs w:val="28"/>
        </w:rPr>
        <w:t>врачевство</w:t>
      </w:r>
      <w:proofErr w:type="spellEnd"/>
      <w:r w:rsidRPr="00245893">
        <w:rPr>
          <w:sz w:val="28"/>
          <w:szCs w:val="28"/>
        </w:rPr>
        <w:t xml:space="preserve"> — л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карство, докторство; врачую — лечу».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Лаврентий </w:t>
      </w:r>
      <w:proofErr w:type="spellStart"/>
      <w:r w:rsidRPr="00245893">
        <w:rPr>
          <w:sz w:val="28"/>
          <w:szCs w:val="28"/>
        </w:rPr>
        <w:t>Зизаний</w:t>
      </w:r>
      <w:proofErr w:type="spellEnd"/>
      <w:r w:rsidRPr="00245893">
        <w:rPr>
          <w:sz w:val="28"/>
          <w:szCs w:val="28"/>
        </w:rPr>
        <w:t xml:space="preserve"> вводит в «Лексис» немало слов, имеющих отнош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ние к медицине». В «Лексисе» также широко представлены термины для обозначения зоологических и ботанических объектов. При создании своей терминологии Лаврентий </w:t>
      </w:r>
      <w:proofErr w:type="spellStart"/>
      <w:r w:rsidRPr="00245893">
        <w:rPr>
          <w:sz w:val="28"/>
          <w:szCs w:val="28"/>
        </w:rPr>
        <w:t>Зизаний</w:t>
      </w:r>
      <w:proofErr w:type="spellEnd"/>
      <w:r w:rsidRPr="00245893">
        <w:rPr>
          <w:sz w:val="28"/>
          <w:szCs w:val="28"/>
        </w:rPr>
        <w:t xml:space="preserve"> использ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вал «Книгу о животных» Аристотеля и другие произведения древних ученых. </w:t>
      </w:r>
      <w:proofErr w:type="spellStart"/>
      <w:r w:rsidRPr="00245893">
        <w:rPr>
          <w:bCs/>
          <w:iCs/>
          <w:sz w:val="28"/>
          <w:szCs w:val="28"/>
        </w:rPr>
        <w:t>Симеон</w:t>
      </w:r>
      <w:proofErr w:type="spellEnd"/>
      <w:r w:rsidRPr="00245893">
        <w:rPr>
          <w:bCs/>
          <w:iCs/>
          <w:sz w:val="28"/>
          <w:szCs w:val="28"/>
        </w:rPr>
        <w:t xml:space="preserve"> Полоцкий</w:t>
      </w:r>
      <w:r w:rsidRPr="00245893">
        <w:rPr>
          <w:sz w:val="28"/>
          <w:szCs w:val="28"/>
        </w:rPr>
        <w:t xml:space="preserve"> в своих произв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дениях много внимания уделял медико-биологическим проблемам и вопросам врачевания. Н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смотря на свою принадлежность к церкви, он высказал много передовых для своего времени мыслей. Он считал, что ч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ловек познает окружающий мир через органы чувств, что человек рождается без наследованных идей и что его мозг предста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 xml:space="preserve">ляет собой чистую доску, на которой «учитель что-либо </w:t>
      </w:r>
      <w:proofErr w:type="spellStart"/>
      <w:r w:rsidRPr="00245893">
        <w:rPr>
          <w:sz w:val="28"/>
          <w:szCs w:val="28"/>
        </w:rPr>
        <w:t>хощет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написати</w:t>
      </w:r>
      <w:proofErr w:type="spellEnd"/>
      <w:r w:rsidRPr="00245893">
        <w:rPr>
          <w:sz w:val="28"/>
          <w:szCs w:val="28"/>
        </w:rPr>
        <w:t xml:space="preserve"> может» («Вечеря душе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ная»). Тем самым он выступил против утверждения о врожденных идеях у человека.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45893">
        <w:rPr>
          <w:sz w:val="28"/>
          <w:szCs w:val="28"/>
        </w:rPr>
        <w:t>Симеон</w:t>
      </w:r>
      <w:proofErr w:type="spellEnd"/>
      <w:r w:rsidRPr="00245893">
        <w:rPr>
          <w:sz w:val="28"/>
          <w:szCs w:val="28"/>
        </w:rPr>
        <w:t xml:space="preserve"> Полоцкий хорошо усвоил учение о влагах организма античных ученых-медиков и был их последователем. Он был убежден в во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кресении мертвых, и в то же время считал, что воскресает не дух, а человек во всей своей плоти, наполненный «влагами преизрядн</w:t>
      </w:r>
      <w:r w:rsidRPr="00245893">
        <w:rPr>
          <w:sz w:val="28"/>
          <w:szCs w:val="28"/>
        </w:rPr>
        <w:t>ы</w:t>
      </w:r>
      <w:r w:rsidRPr="00245893">
        <w:rPr>
          <w:sz w:val="28"/>
          <w:szCs w:val="28"/>
        </w:rPr>
        <w:t>ми».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Непоследовательно материалистические взгляды на зачатие человеческого органи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 xml:space="preserve">ма высказывал </w:t>
      </w:r>
      <w:proofErr w:type="spellStart"/>
      <w:r w:rsidRPr="00245893">
        <w:rPr>
          <w:sz w:val="28"/>
          <w:szCs w:val="28"/>
        </w:rPr>
        <w:t>Симеон</w:t>
      </w:r>
      <w:proofErr w:type="spellEnd"/>
      <w:r w:rsidRPr="00245893">
        <w:rPr>
          <w:sz w:val="28"/>
          <w:szCs w:val="28"/>
        </w:rPr>
        <w:t xml:space="preserve"> Полоцкий: «Зачинается дитя из семени, </w:t>
      </w:r>
      <w:proofErr w:type="spellStart"/>
      <w:r w:rsidRPr="00245893">
        <w:rPr>
          <w:sz w:val="28"/>
          <w:szCs w:val="28"/>
        </w:rPr>
        <w:t>сгустевает</w:t>
      </w:r>
      <w:proofErr w:type="spellEnd"/>
      <w:r w:rsidRPr="00245893">
        <w:rPr>
          <w:sz w:val="28"/>
          <w:szCs w:val="28"/>
        </w:rPr>
        <w:t xml:space="preserve"> и воображается через 40 дней мальчик, через 80 дней девочка, а потом уже богом одушевляется».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45893">
        <w:rPr>
          <w:sz w:val="28"/>
          <w:szCs w:val="28"/>
        </w:rPr>
        <w:t>Симеон</w:t>
      </w:r>
      <w:proofErr w:type="spellEnd"/>
      <w:r w:rsidRPr="00245893">
        <w:rPr>
          <w:sz w:val="28"/>
          <w:szCs w:val="28"/>
        </w:rPr>
        <w:t xml:space="preserve"> Полоцкий внимательно изучал приемы и средства лечения болезней, кот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рые использовались народом, и подчеркивал, что лечение может быть успешным рационал</w:t>
      </w:r>
      <w:r w:rsidRPr="00245893">
        <w:rPr>
          <w:sz w:val="28"/>
          <w:szCs w:val="28"/>
        </w:rPr>
        <w:t>ь</w:t>
      </w:r>
      <w:r w:rsidRPr="00245893">
        <w:rPr>
          <w:sz w:val="28"/>
          <w:szCs w:val="28"/>
        </w:rPr>
        <w:t>ными средствами народной медицины. В своих стихотворениях он воспевал труд н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родных лекарей.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Большое историческое значение имели медико-биологические воззрения более ра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 xml:space="preserve">него белорусского просветителя-гуманиста, доктора медицины </w:t>
      </w:r>
      <w:r w:rsidRPr="00245893">
        <w:rPr>
          <w:bCs/>
          <w:iCs/>
          <w:sz w:val="28"/>
          <w:szCs w:val="28"/>
        </w:rPr>
        <w:t xml:space="preserve">Франциска </w:t>
      </w:r>
      <w:proofErr w:type="spellStart"/>
      <w:r w:rsidRPr="00245893">
        <w:rPr>
          <w:bCs/>
          <w:iCs/>
          <w:sz w:val="28"/>
          <w:szCs w:val="28"/>
        </w:rPr>
        <w:t>Скарины</w:t>
      </w:r>
      <w:proofErr w:type="spellEnd"/>
      <w:r w:rsidRPr="00245893">
        <w:rPr>
          <w:bCs/>
          <w:sz w:val="28"/>
          <w:szCs w:val="28"/>
        </w:rPr>
        <w:t>,</w:t>
      </w:r>
      <w:r w:rsidRPr="00245893">
        <w:rPr>
          <w:sz w:val="28"/>
          <w:szCs w:val="28"/>
        </w:rPr>
        <w:t xml:space="preserve"> де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 xml:space="preserve">тельность которого началась раньше деятельности </w:t>
      </w:r>
      <w:proofErr w:type="spellStart"/>
      <w:r w:rsidRPr="00245893">
        <w:rPr>
          <w:sz w:val="28"/>
          <w:szCs w:val="28"/>
        </w:rPr>
        <w:t>Симеона</w:t>
      </w:r>
      <w:proofErr w:type="spellEnd"/>
      <w:r w:rsidRPr="00245893">
        <w:rPr>
          <w:sz w:val="28"/>
          <w:szCs w:val="28"/>
        </w:rPr>
        <w:t xml:space="preserve"> Полоцкого. В </w:t>
      </w:r>
      <w:smartTag w:uri="urn:schemas-microsoft-com:office:smarttags" w:element="metricconverter">
        <w:smartTagPr>
          <w:attr w:name="ProductID" w:val="1517 г"/>
        </w:smartTagPr>
        <w:r w:rsidRPr="00245893">
          <w:rPr>
            <w:sz w:val="28"/>
            <w:szCs w:val="28"/>
          </w:rPr>
          <w:t>1517 г</w:t>
        </w:r>
      </w:smartTag>
      <w:r w:rsidRPr="00245893">
        <w:rPr>
          <w:sz w:val="28"/>
          <w:szCs w:val="28"/>
        </w:rPr>
        <w:t xml:space="preserve">. Ф. </w:t>
      </w:r>
      <w:proofErr w:type="spellStart"/>
      <w:r w:rsidRPr="00245893">
        <w:rPr>
          <w:sz w:val="28"/>
          <w:szCs w:val="28"/>
        </w:rPr>
        <w:t>Скарина</w:t>
      </w:r>
      <w:proofErr w:type="spellEnd"/>
      <w:r w:rsidRPr="00245893">
        <w:rPr>
          <w:sz w:val="28"/>
          <w:szCs w:val="28"/>
        </w:rPr>
        <w:t xml:space="preserve"> начинает печатать книги на бел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русском языке. Со второй половины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в. белорусское книгопечатание возобновляется в Вильно и налаживается в </w:t>
      </w:r>
      <w:proofErr w:type="spellStart"/>
      <w:r w:rsidRPr="00245893">
        <w:rPr>
          <w:sz w:val="28"/>
          <w:szCs w:val="28"/>
        </w:rPr>
        <w:t>Иесвиже</w:t>
      </w:r>
      <w:proofErr w:type="spellEnd"/>
      <w:r w:rsidRPr="00245893">
        <w:rPr>
          <w:sz w:val="28"/>
          <w:szCs w:val="28"/>
        </w:rPr>
        <w:t>, Заславле и других гор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дах.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бывшем Великом княжестве Литовском только за столетие, с </w:t>
      </w:r>
      <w:smartTag w:uri="urn:schemas-microsoft-com:office:smarttags" w:element="metricconverter">
        <w:smartTagPr>
          <w:attr w:name="ProductID" w:val="1525 г"/>
        </w:smartTagPr>
        <w:r w:rsidRPr="00245893">
          <w:rPr>
            <w:sz w:val="28"/>
            <w:szCs w:val="28"/>
          </w:rPr>
          <w:t>1525 г</w:t>
        </w:r>
      </w:smartTag>
      <w:r w:rsidRPr="00245893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625 г"/>
        </w:smartTagPr>
        <w:r w:rsidRPr="00245893">
          <w:rPr>
            <w:sz w:val="28"/>
            <w:szCs w:val="28"/>
          </w:rPr>
          <w:t>1625 г</w:t>
        </w:r>
      </w:smartTag>
      <w:r w:rsidRPr="00245893">
        <w:rPr>
          <w:sz w:val="28"/>
          <w:szCs w:val="28"/>
        </w:rPr>
        <w:t>., было напечатано 698 книг, в том числе 5 медицинских.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предисловиях и послесловиях своих книг Ф. </w:t>
      </w:r>
      <w:proofErr w:type="spellStart"/>
      <w:r w:rsidRPr="00245893">
        <w:rPr>
          <w:sz w:val="28"/>
          <w:szCs w:val="28"/>
        </w:rPr>
        <w:t>Скарина</w:t>
      </w:r>
      <w:proofErr w:type="spellEnd"/>
      <w:r w:rsidRPr="00245893">
        <w:rPr>
          <w:sz w:val="28"/>
          <w:szCs w:val="28"/>
        </w:rPr>
        <w:t xml:space="preserve"> неоднократно касался медицинских, ботанических и зоологических тем как в широком медицинском и естественнонаучном плане, так и в более узком, частном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аспе</w:t>
      </w:r>
      <w:r w:rsidRPr="00245893">
        <w:rPr>
          <w:sz w:val="28"/>
          <w:szCs w:val="28"/>
        </w:rPr>
        <w:t>к</w:t>
      </w:r>
      <w:r w:rsidRPr="00245893">
        <w:rPr>
          <w:sz w:val="28"/>
          <w:szCs w:val="28"/>
        </w:rPr>
        <w:t>те.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Медицинскую деятельность он ставил рядом с благочестием, то есть придавал ей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наибольшее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общ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ственное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значение.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Формально отдавая дань религиозным атрибутам, которых, в принципе, нельзя было и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 xml:space="preserve">бежать в то время, Ф. </w:t>
      </w:r>
      <w:proofErr w:type="spellStart"/>
      <w:r w:rsidRPr="00245893">
        <w:rPr>
          <w:sz w:val="28"/>
          <w:szCs w:val="28"/>
        </w:rPr>
        <w:t>Скарина</w:t>
      </w:r>
      <w:proofErr w:type="spellEnd"/>
      <w:r w:rsidRPr="00245893">
        <w:rPr>
          <w:sz w:val="28"/>
          <w:szCs w:val="28"/>
        </w:rPr>
        <w:t xml:space="preserve"> в книге «Судей» говорил, что для облегчения человеческих страданий «посылает господь бог па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тырей и докторов», а в книге «Юдифь» и в других своих изданиях он называл «лека</w:t>
      </w:r>
      <w:r w:rsidRPr="00245893">
        <w:rPr>
          <w:sz w:val="28"/>
          <w:szCs w:val="28"/>
        </w:rPr>
        <w:t>р</w:t>
      </w:r>
      <w:r w:rsidRPr="00245893">
        <w:rPr>
          <w:sz w:val="28"/>
          <w:szCs w:val="28"/>
        </w:rPr>
        <w:t>ства душевные и телесные» как равноценные.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собственных текстах Ф. </w:t>
      </w:r>
      <w:proofErr w:type="spellStart"/>
      <w:r w:rsidRPr="00245893">
        <w:rPr>
          <w:sz w:val="28"/>
          <w:szCs w:val="28"/>
        </w:rPr>
        <w:t>Скарины</w:t>
      </w:r>
      <w:proofErr w:type="spellEnd"/>
      <w:r w:rsidRPr="00245893">
        <w:rPr>
          <w:sz w:val="28"/>
          <w:szCs w:val="28"/>
        </w:rPr>
        <w:t xml:space="preserve"> затрагиваются социальные проблемы здоровья общества. В час</w:t>
      </w:r>
      <w:r w:rsidRPr="00245893">
        <w:rPr>
          <w:sz w:val="28"/>
          <w:szCs w:val="28"/>
        </w:rPr>
        <w:t>т</w:t>
      </w:r>
      <w:r w:rsidRPr="00245893">
        <w:rPr>
          <w:sz w:val="28"/>
          <w:szCs w:val="28"/>
        </w:rPr>
        <w:t xml:space="preserve">ности, в книге «Иова» он с горечью отмечал: «На </w:t>
      </w:r>
      <w:proofErr w:type="spellStart"/>
      <w:r w:rsidRPr="00245893">
        <w:rPr>
          <w:sz w:val="28"/>
          <w:szCs w:val="28"/>
        </w:rPr>
        <w:t>первеи</w:t>
      </w:r>
      <w:proofErr w:type="spellEnd"/>
      <w:r w:rsidRPr="00245893">
        <w:rPr>
          <w:sz w:val="28"/>
          <w:szCs w:val="28"/>
        </w:rPr>
        <w:t xml:space="preserve"> чего г(</w:t>
      </w:r>
      <w:proofErr w:type="spellStart"/>
      <w:r w:rsidRPr="00245893">
        <w:rPr>
          <w:sz w:val="28"/>
          <w:szCs w:val="28"/>
        </w:rPr>
        <w:t>оспо</w:t>
      </w:r>
      <w:proofErr w:type="spellEnd"/>
      <w:r w:rsidRPr="00245893">
        <w:rPr>
          <w:sz w:val="28"/>
          <w:szCs w:val="28"/>
        </w:rPr>
        <w:t>)</w:t>
      </w:r>
      <w:proofErr w:type="spellStart"/>
      <w:r w:rsidRPr="00245893">
        <w:rPr>
          <w:sz w:val="28"/>
          <w:szCs w:val="28"/>
        </w:rPr>
        <w:t>дь</w:t>
      </w:r>
      <w:proofErr w:type="spellEnd"/>
      <w:r w:rsidRPr="00245893">
        <w:rPr>
          <w:sz w:val="28"/>
          <w:szCs w:val="28"/>
        </w:rPr>
        <w:t xml:space="preserve"> бог на добрых и на праведных беды и немощи, а злым и несправедливым </w:t>
      </w:r>
      <w:proofErr w:type="spellStart"/>
      <w:r w:rsidRPr="00245893">
        <w:rPr>
          <w:sz w:val="28"/>
          <w:szCs w:val="28"/>
        </w:rPr>
        <w:t>даеть</w:t>
      </w:r>
      <w:proofErr w:type="spellEnd"/>
      <w:r w:rsidRPr="00245893">
        <w:rPr>
          <w:sz w:val="28"/>
          <w:szCs w:val="28"/>
        </w:rPr>
        <w:t xml:space="preserve"> царстве и здравие». В этих строках одновр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менно звучит укор богу за несправедливое отношение к «добрым» и «праведным» — простым людям </w:t>
      </w:r>
      <w:proofErr w:type="spellStart"/>
      <w:r w:rsidRPr="00245893">
        <w:rPr>
          <w:sz w:val="28"/>
          <w:szCs w:val="28"/>
        </w:rPr>
        <w:t>посполитым</w:t>
      </w:r>
      <w:proofErr w:type="spellEnd"/>
      <w:r w:rsidRPr="00245893">
        <w:rPr>
          <w:sz w:val="28"/>
          <w:szCs w:val="28"/>
        </w:rPr>
        <w:t>, и неблагопр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ятные условия жизни, при которых они обрекаются на голод, холод и болезни, в то время как «злые и несправе</w:t>
      </w:r>
      <w:r w:rsidRPr="00245893">
        <w:rPr>
          <w:sz w:val="28"/>
          <w:szCs w:val="28"/>
        </w:rPr>
        <w:t>д</w:t>
      </w:r>
      <w:r w:rsidRPr="00245893">
        <w:rPr>
          <w:sz w:val="28"/>
          <w:szCs w:val="28"/>
        </w:rPr>
        <w:t>ливые» живут в «царстве (т. е. изобилии) и здравие».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своих комментариях к издаваемым книгам Ф. </w:t>
      </w:r>
      <w:proofErr w:type="spellStart"/>
      <w:r w:rsidRPr="00245893">
        <w:rPr>
          <w:sz w:val="28"/>
          <w:szCs w:val="28"/>
        </w:rPr>
        <w:t>Скарина</w:t>
      </w:r>
      <w:proofErr w:type="spellEnd"/>
      <w:r w:rsidRPr="00245893">
        <w:rPr>
          <w:sz w:val="28"/>
          <w:szCs w:val="28"/>
        </w:rPr>
        <w:t xml:space="preserve"> широко использует свои естественнонаучные познания, упоминает в них многих представителей животного и ра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тительного мира.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Находясь в основном на материалистических позициях, Ф. </w:t>
      </w:r>
      <w:proofErr w:type="spellStart"/>
      <w:r w:rsidRPr="00245893">
        <w:rPr>
          <w:sz w:val="28"/>
          <w:szCs w:val="28"/>
        </w:rPr>
        <w:t>Скарина</w:t>
      </w:r>
      <w:proofErr w:type="spellEnd"/>
      <w:r w:rsidRPr="00245893">
        <w:rPr>
          <w:sz w:val="28"/>
          <w:szCs w:val="28"/>
        </w:rPr>
        <w:t xml:space="preserve"> не был свободен от теологических во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>зрений. Например, в предисловии к книге «Исход» он рассуждает о зачатии сына божия без семени, как в известной библейской легенде: исходное начало зачатия «</w:t>
      </w:r>
      <w:proofErr w:type="spellStart"/>
      <w:r w:rsidRPr="00245893">
        <w:rPr>
          <w:sz w:val="28"/>
          <w:szCs w:val="28"/>
        </w:rPr>
        <w:t>пройде</w:t>
      </w:r>
      <w:proofErr w:type="spellEnd"/>
      <w:r w:rsidRPr="00245893">
        <w:rPr>
          <w:sz w:val="28"/>
          <w:szCs w:val="28"/>
        </w:rPr>
        <w:t xml:space="preserve"> утробу </w:t>
      </w:r>
      <w:proofErr w:type="spellStart"/>
      <w:r w:rsidRPr="00245893">
        <w:rPr>
          <w:sz w:val="28"/>
          <w:szCs w:val="28"/>
        </w:rPr>
        <w:t>прочистое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д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вици</w:t>
      </w:r>
      <w:proofErr w:type="spellEnd"/>
      <w:r w:rsidRPr="00245893">
        <w:rPr>
          <w:sz w:val="28"/>
          <w:szCs w:val="28"/>
        </w:rPr>
        <w:t xml:space="preserve"> яко солнце </w:t>
      </w:r>
      <w:proofErr w:type="spellStart"/>
      <w:r w:rsidRPr="00245893">
        <w:rPr>
          <w:sz w:val="28"/>
          <w:szCs w:val="28"/>
        </w:rPr>
        <w:t>скло</w:t>
      </w:r>
      <w:proofErr w:type="spellEnd"/>
      <w:r w:rsidRPr="00245893">
        <w:rPr>
          <w:sz w:val="28"/>
          <w:szCs w:val="28"/>
        </w:rPr>
        <w:t xml:space="preserve">, </w:t>
      </w:r>
      <w:proofErr w:type="spellStart"/>
      <w:r w:rsidRPr="00245893">
        <w:rPr>
          <w:sz w:val="28"/>
          <w:szCs w:val="28"/>
        </w:rPr>
        <w:t>непорушаючи</w:t>
      </w:r>
      <w:proofErr w:type="spellEnd"/>
      <w:r w:rsidRPr="00245893">
        <w:rPr>
          <w:sz w:val="28"/>
          <w:szCs w:val="28"/>
        </w:rPr>
        <w:t xml:space="preserve"> замков </w:t>
      </w:r>
      <w:proofErr w:type="spellStart"/>
      <w:r w:rsidRPr="00245893">
        <w:rPr>
          <w:sz w:val="28"/>
          <w:szCs w:val="28"/>
        </w:rPr>
        <w:t>понества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ея</w:t>
      </w:r>
      <w:proofErr w:type="spellEnd"/>
      <w:r w:rsidRPr="00245893">
        <w:rPr>
          <w:sz w:val="28"/>
          <w:szCs w:val="28"/>
        </w:rPr>
        <w:t>». Подобные высказывания были следствием двойственности и непримиримых прот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воречий в мировоззрениях мыслителей эпохи Возрождения, по словам А. И. Герцена, «рвавших цепи, которые опутывали науку».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Известный просветитель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 выходец из-под Пинска </w:t>
      </w:r>
      <w:proofErr w:type="spellStart"/>
      <w:r w:rsidRPr="00245893">
        <w:rPr>
          <w:bCs/>
          <w:iCs/>
          <w:sz w:val="28"/>
          <w:szCs w:val="28"/>
        </w:rPr>
        <w:t>Епифаний</w:t>
      </w:r>
      <w:proofErr w:type="spellEnd"/>
      <w:r w:rsidRPr="00245893">
        <w:rPr>
          <w:bCs/>
          <w:iCs/>
          <w:sz w:val="28"/>
          <w:szCs w:val="28"/>
        </w:rPr>
        <w:t xml:space="preserve"> </w:t>
      </w:r>
      <w:proofErr w:type="spellStart"/>
      <w:r w:rsidRPr="00245893">
        <w:rPr>
          <w:bCs/>
          <w:iCs/>
          <w:sz w:val="28"/>
          <w:szCs w:val="28"/>
        </w:rPr>
        <w:t>Славенецкий</w:t>
      </w:r>
      <w:proofErr w:type="spellEnd"/>
      <w:r w:rsidRPr="00245893">
        <w:rPr>
          <w:bCs/>
          <w:iCs/>
          <w:sz w:val="28"/>
          <w:szCs w:val="28"/>
        </w:rPr>
        <w:t>,</w:t>
      </w:r>
      <w:r w:rsidRPr="00245893">
        <w:rPr>
          <w:sz w:val="28"/>
          <w:szCs w:val="28"/>
        </w:rPr>
        <w:t xml:space="preserve"> получивший обр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зование в </w:t>
      </w:r>
      <w:proofErr w:type="spellStart"/>
      <w:r w:rsidRPr="00245893">
        <w:rPr>
          <w:sz w:val="28"/>
          <w:szCs w:val="28"/>
        </w:rPr>
        <w:t>Киево-Могилянской</w:t>
      </w:r>
      <w:proofErr w:type="spellEnd"/>
      <w:r w:rsidRPr="00245893">
        <w:rPr>
          <w:sz w:val="28"/>
          <w:szCs w:val="28"/>
        </w:rPr>
        <w:t xml:space="preserve"> академии и за границей, работал в Москве. Он являлся одним из первых переводчиков с латинского на русский разговорный язык книги Везалия «О строении человеческого тела» (1657—1658) и был автором книги «Гр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жданство обычаев детских» (60-е гг.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в.), в которой наряду с </w:t>
      </w:r>
      <w:proofErr w:type="spellStart"/>
      <w:r w:rsidRPr="00245893">
        <w:rPr>
          <w:sz w:val="28"/>
          <w:szCs w:val="28"/>
        </w:rPr>
        <w:t>воспитательно</w:t>
      </w:r>
      <w:proofErr w:type="spellEnd"/>
      <w:r w:rsidRPr="00245893">
        <w:rPr>
          <w:sz w:val="28"/>
          <w:szCs w:val="28"/>
        </w:rPr>
        <w:t>-дидактическими задачами решал вопросы диететики, укрепления здоровья, лечебной пом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щи детям. По утверждению Е. Н. Медынского и Н. А. Богоявленского, этот труд Е. </w:t>
      </w:r>
      <w:proofErr w:type="spellStart"/>
      <w:r w:rsidRPr="00245893">
        <w:rPr>
          <w:sz w:val="28"/>
          <w:szCs w:val="28"/>
        </w:rPr>
        <w:t>Слав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нецкого</w:t>
      </w:r>
      <w:proofErr w:type="spellEnd"/>
      <w:r w:rsidRPr="00245893">
        <w:rPr>
          <w:sz w:val="28"/>
          <w:szCs w:val="28"/>
        </w:rPr>
        <w:t xml:space="preserve"> представлял тщательно переработанную латинскую книгу «</w:t>
      </w:r>
      <w:proofErr w:type="spellStart"/>
      <w:r w:rsidRPr="00245893">
        <w:rPr>
          <w:sz w:val="28"/>
          <w:szCs w:val="28"/>
          <w:lang w:val="en-US"/>
        </w:rPr>
        <w:t>Precepta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movum</w:t>
      </w:r>
      <w:proofErr w:type="spellEnd"/>
      <w:r w:rsidRPr="00245893">
        <w:rPr>
          <w:sz w:val="28"/>
          <w:szCs w:val="28"/>
        </w:rPr>
        <w:t>» выдающегося чешского ученого и педагога Яна Коменск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го. Вместе с тем Е. </w:t>
      </w:r>
      <w:proofErr w:type="spellStart"/>
      <w:r w:rsidRPr="00245893">
        <w:rPr>
          <w:sz w:val="28"/>
          <w:szCs w:val="28"/>
        </w:rPr>
        <w:t>Славенецкий</w:t>
      </w:r>
      <w:proofErr w:type="spellEnd"/>
      <w:r w:rsidRPr="00245893">
        <w:rPr>
          <w:sz w:val="28"/>
          <w:szCs w:val="28"/>
        </w:rPr>
        <w:t xml:space="preserve"> внес в нее много нового из своего опыта. Поэтому книга получилась в значительной ст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пени оригинальной.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разделе диететики Е. </w:t>
      </w:r>
      <w:proofErr w:type="spellStart"/>
      <w:r w:rsidRPr="00245893">
        <w:rPr>
          <w:sz w:val="28"/>
          <w:szCs w:val="28"/>
        </w:rPr>
        <w:t>Славенецкий</w:t>
      </w:r>
      <w:proofErr w:type="spellEnd"/>
      <w:r w:rsidRPr="00245893">
        <w:rPr>
          <w:sz w:val="28"/>
          <w:szCs w:val="28"/>
        </w:rPr>
        <w:t xml:space="preserve"> рекомендовал не пресыщаться: «Известно есть, яко дети излишнего </w:t>
      </w:r>
      <w:proofErr w:type="spellStart"/>
      <w:r w:rsidRPr="00245893">
        <w:rPr>
          <w:sz w:val="28"/>
          <w:szCs w:val="28"/>
        </w:rPr>
        <w:t>ядения</w:t>
      </w:r>
      <w:proofErr w:type="spellEnd"/>
      <w:r w:rsidRPr="00245893">
        <w:rPr>
          <w:sz w:val="28"/>
          <w:szCs w:val="28"/>
        </w:rPr>
        <w:t xml:space="preserve"> и </w:t>
      </w:r>
      <w:proofErr w:type="spellStart"/>
      <w:r w:rsidRPr="00245893">
        <w:rPr>
          <w:sz w:val="28"/>
          <w:szCs w:val="28"/>
        </w:rPr>
        <w:t>спания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употребляти</w:t>
      </w:r>
      <w:proofErr w:type="spellEnd"/>
      <w:r w:rsidRPr="00245893">
        <w:rPr>
          <w:sz w:val="28"/>
          <w:szCs w:val="28"/>
        </w:rPr>
        <w:t xml:space="preserve"> будут, </w:t>
      </w:r>
      <w:proofErr w:type="spellStart"/>
      <w:r w:rsidRPr="00245893">
        <w:rPr>
          <w:sz w:val="28"/>
          <w:szCs w:val="28"/>
        </w:rPr>
        <w:t>тупаго</w:t>
      </w:r>
      <w:proofErr w:type="spellEnd"/>
      <w:r w:rsidRPr="00245893">
        <w:rPr>
          <w:sz w:val="28"/>
          <w:szCs w:val="28"/>
        </w:rPr>
        <w:t xml:space="preserve"> смысла бывают, и того ради нескорое </w:t>
      </w:r>
      <w:proofErr w:type="spellStart"/>
      <w:r w:rsidRPr="00245893">
        <w:rPr>
          <w:sz w:val="28"/>
          <w:szCs w:val="28"/>
        </w:rPr>
        <w:t>внятие</w:t>
      </w:r>
      <w:proofErr w:type="spellEnd"/>
      <w:r w:rsidRPr="00245893">
        <w:rPr>
          <w:sz w:val="28"/>
          <w:szCs w:val="28"/>
        </w:rPr>
        <w:t xml:space="preserve"> дел происходит» 118. Ос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бое внимание он уделял гигиенической обстановке принятия пищи и проп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гандировал спартанские условия жизни: пользоваться жесткой постелью, и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>бегать нежности, носить легкую одежду.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Целую главу книги Е. </w:t>
      </w:r>
      <w:proofErr w:type="spellStart"/>
      <w:r w:rsidRPr="00245893">
        <w:rPr>
          <w:sz w:val="28"/>
          <w:szCs w:val="28"/>
        </w:rPr>
        <w:t>Славенецкий</w:t>
      </w:r>
      <w:proofErr w:type="spellEnd"/>
      <w:r w:rsidRPr="00245893">
        <w:rPr>
          <w:sz w:val="28"/>
          <w:szCs w:val="28"/>
        </w:rPr>
        <w:t xml:space="preserve"> посвятил физическому воспитанию детей методами, которые способствуют умственному развитию ребенка и укрепляют тело, особенно гигиене тела. Он отметил, что необходима взаимосвязь умственного и физического восп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тания.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Вместе с тем он отрицал пользу купания в открытых естественных вод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емах, одобрял наказание розгами. Свои рекомендации Е. </w:t>
      </w:r>
      <w:proofErr w:type="spellStart"/>
      <w:r w:rsidRPr="00245893">
        <w:rPr>
          <w:sz w:val="28"/>
          <w:szCs w:val="28"/>
        </w:rPr>
        <w:t>Славенецкий</w:t>
      </w:r>
      <w:proofErr w:type="spellEnd"/>
      <w:r w:rsidRPr="00245893">
        <w:rPr>
          <w:sz w:val="28"/>
          <w:szCs w:val="28"/>
        </w:rPr>
        <w:t xml:space="preserve"> в основном адресовал воспитателям мальчиков состоятельных родит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лей.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эпоху развитого </w:t>
      </w:r>
      <w:proofErr w:type="spellStart"/>
      <w:r w:rsidRPr="00245893">
        <w:rPr>
          <w:sz w:val="28"/>
          <w:szCs w:val="28"/>
        </w:rPr>
        <w:t>феодализа</w:t>
      </w:r>
      <w:proofErr w:type="spellEnd"/>
      <w:r w:rsidRPr="00245893">
        <w:rPr>
          <w:sz w:val="28"/>
          <w:szCs w:val="28"/>
        </w:rPr>
        <w:t xml:space="preserve"> на территории Белоруссии встречались и медицинские сочинения. Многие из медицинских и просветительных книг, которые оказались в Русском государстве, первоначально имели х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ждение на белорусских землях.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 территорию Белоруссии попадали книги, изданные в Польше, Германии, Франции, Австрии, Ит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лии, Нидерландах, Англии, Русском государстве и других странах. Ср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ди них были и медицинские книги.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Из Западной Европы не позднее середины </w:t>
      </w:r>
      <w:r w:rsidRPr="00245893">
        <w:rPr>
          <w:sz w:val="28"/>
          <w:szCs w:val="28"/>
          <w:lang w:val="en-US"/>
        </w:rPr>
        <w:t>XV</w:t>
      </w:r>
      <w:r w:rsidRPr="00245893">
        <w:rPr>
          <w:sz w:val="28"/>
          <w:szCs w:val="28"/>
        </w:rPr>
        <w:t xml:space="preserve"> в. на территорию Велик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го княжества Литовского попал сборник «</w:t>
      </w:r>
      <w:proofErr w:type="spellStart"/>
      <w:r w:rsidRPr="00245893">
        <w:rPr>
          <w:sz w:val="28"/>
          <w:szCs w:val="28"/>
        </w:rPr>
        <w:t>Галиново</w:t>
      </w:r>
      <w:proofErr w:type="spellEnd"/>
      <w:r w:rsidRPr="00245893">
        <w:rPr>
          <w:sz w:val="28"/>
          <w:szCs w:val="28"/>
        </w:rPr>
        <w:t xml:space="preserve"> на </w:t>
      </w:r>
      <w:proofErr w:type="spellStart"/>
      <w:r w:rsidRPr="00245893">
        <w:rPr>
          <w:sz w:val="28"/>
          <w:szCs w:val="28"/>
        </w:rPr>
        <w:t>Ипократа</w:t>
      </w:r>
      <w:proofErr w:type="spellEnd"/>
      <w:r w:rsidRPr="00245893">
        <w:rPr>
          <w:sz w:val="28"/>
          <w:szCs w:val="28"/>
        </w:rPr>
        <w:t>», который затем был переписан основателем Белозерского монастыря Кириллом. В этом сборнике, как у Гиппократа и Галена, весь материальный мир состоит из ч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тырех стихий. Тело человека — это «малый мир», который образован из тех же первоначал:</w:t>
      </w:r>
      <w:r w:rsid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огьня</w:t>
      </w:r>
      <w:proofErr w:type="spellEnd"/>
      <w:r w:rsidRPr="00245893">
        <w:rPr>
          <w:sz w:val="28"/>
          <w:szCs w:val="28"/>
        </w:rPr>
        <w:t>,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воздуха,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земли и воды. На этом основании объясн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ется состояние здоровья человека, объясняются причины происхождения болезней, возникновение боле</w:t>
      </w:r>
      <w:r w:rsidRPr="00245893">
        <w:rPr>
          <w:sz w:val="28"/>
          <w:szCs w:val="28"/>
        </w:rPr>
        <w:t>з</w:t>
      </w:r>
      <w:r w:rsidRPr="00245893">
        <w:rPr>
          <w:sz w:val="28"/>
          <w:szCs w:val="28"/>
        </w:rPr>
        <w:t xml:space="preserve">ней.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Медицина </w:t>
      </w:r>
      <w:proofErr w:type="spellStart"/>
      <w:r w:rsidRPr="00245893">
        <w:rPr>
          <w:sz w:val="28"/>
          <w:szCs w:val="28"/>
        </w:rPr>
        <w:t>талкуется</w:t>
      </w:r>
      <w:proofErr w:type="spellEnd"/>
      <w:r w:rsidRPr="00245893">
        <w:rPr>
          <w:sz w:val="28"/>
          <w:szCs w:val="28"/>
        </w:rPr>
        <w:t xml:space="preserve"> прежде всего как наука предупредительная, а з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тем уж как лечебная.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r w:rsidRPr="00245893">
        <w:rPr>
          <w:sz w:val="28"/>
          <w:szCs w:val="28"/>
          <w:lang w:val="en-US"/>
        </w:rPr>
        <w:t>XV</w:t>
      </w:r>
      <w:r w:rsidRPr="00245893">
        <w:rPr>
          <w:sz w:val="28"/>
          <w:szCs w:val="28"/>
        </w:rPr>
        <w:t>—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 вв. на территории Белоруссии были популярны такие пер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водные сочинения, как «Аристотелевы врата», или «Тайная тайных», «</w:t>
      </w:r>
      <w:proofErr w:type="spellStart"/>
      <w:r w:rsidRPr="00245893">
        <w:rPr>
          <w:sz w:val="28"/>
          <w:szCs w:val="28"/>
        </w:rPr>
        <w:t>Лацидариус</w:t>
      </w:r>
      <w:proofErr w:type="spellEnd"/>
      <w:r w:rsidRPr="00245893">
        <w:rPr>
          <w:sz w:val="28"/>
          <w:szCs w:val="28"/>
        </w:rPr>
        <w:t>», или «Просвет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тель», «Логика», «Загадки царя Давида» 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Наиболее важными в «Аристотелевых вратах» являются гигиенические предписания и взгляды соа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торов этого сочинения на проблемы медицины и задачи практического вр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чевания: о здоровой пище, содержании в чистоте жилища, одежды, поддержании чистоты тела и пользовании баней, о физич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ских упражнениях, режиме брачной жизни. В этой рукописи высказано мн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ние, что государство должно проявлять заботу о здоровье своих «подданных»,</w:t>
      </w:r>
      <w:r w:rsidR="00245893">
        <w:rPr>
          <w:sz w:val="28"/>
          <w:szCs w:val="28"/>
        </w:rPr>
        <w:t xml:space="preserve"> </w:t>
      </w:r>
      <w:r w:rsidRPr="00245893">
        <w:rPr>
          <w:sz w:val="28"/>
          <w:szCs w:val="28"/>
        </w:rPr>
        <w:t>обеспеч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вать лечение и уход за больными.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В «Аристотелевых вратах» сделана попытка обобщить сведения о ко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>ституции больных, патогенезе, диагностике болезней и их прогнозе. Как ни в одной другой рукописи того времени, в этой книге довольно подробно излагаются диагностические приемы и оцениваются результаты изучения признаков болезни. Прив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денные в ней рекомендации тщательного и вдумчивого осмотра больного не потеряли своего значения до наших дней,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Среди медицинских произведений было много травников, лечебников, </w:t>
      </w:r>
      <w:proofErr w:type="spellStart"/>
      <w:r w:rsidRPr="00245893">
        <w:rPr>
          <w:sz w:val="28"/>
          <w:szCs w:val="28"/>
        </w:rPr>
        <w:t>зелейников</w:t>
      </w:r>
      <w:proofErr w:type="spellEnd"/>
      <w:r w:rsidRPr="00245893">
        <w:rPr>
          <w:sz w:val="28"/>
          <w:szCs w:val="28"/>
        </w:rPr>
        <w:t>, которые появились сразу же после возникновения письменности в Древнерусском государстве. Одним из первых известных лечебников, обнаруже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 xml:space="preserve">ных на белорусских землях, была изданная в </w:t>
      </w:r>
      <w:smartTag w:uri="urn:schemas-microsoft-com:office:smarttags" w:element="metricconverter">
        <w:smartTagPr>
          <w:attr w:name="ProductID" w:val="1534 г"/>
        </w:smartTagPr>
        <w:r w:rsidRPr="00245893">
          <w:rPr>
            <w:sz w:val="28"/>
            <w:szCs w:val="28"/>
          </w:rPr>
          <w:t>1534 г</w:t>
        </w:r>
      </w:smartTag>
      <w:r w:rsidRPr="00245893">
        <w:rPr>
          <w:sz w:val="28"/>
          <w:szCs w:val="28"/>
        </w:rPr>
        <w:t xml:space="preserve">. в Кракове книга «О </w:t>
      </w:r>
      <w:proofErr w:type="spellStart"/>
      <w:r w:rsidRPr="00245893">
        <w:rPr>
          <w:sz w:val="28"/>
          <w:szCs w:val="28"/>
          <w:lang w:val="en-US"/>
        </w:rPr>
        <w:t>ziolach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i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mocy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ich</w:t>
      </w:r>
      <w:proofErr w:type="spellEnd"/>
      <w:r w:rsidRPr="00245893">
        <w:rPr>
          <w:sz w:val="28"/>
          <w:szCs w:val="28"/>
        </w:rPr>
        <w:t xml:space="preserve">» («О травах и их действии») Стефана </w:t>
      </w:r>
      <w:proofErr w:type="spellStart"/>
      <w:r w:rsidRPr="00245893">
        <w:rPr>
          <w:sz w:val="28"/>
          <w:szCs w:val="28"/>
        </w:rPr>
        <w:t>Фалимижа</w:t>
      </w:r>
      <w:proofErr w:type="spellEnd"/>
      <w:r w:rsidRPr="00245893">
        <w:rPr>
          <w:sz w:val="28"/>
          <w:szCs w:val="28"/>
        </w:rPr>
        <w:t>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Сохранилось несколько научных работ, которые принадлежат перу врачей, работавших на территории Б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лоруссии в </w:t>
      </w:r>
      <w:r w:rsidRPr="00245893">
        <w:rPr>
          <w:sz w:val="28"/>
          <w:szCs w:val="28"/>
          <w:lang w:val="en-US"/>
        </w:rPr>
        <w:t>XVI</w:t>
      </w:r>
      <w:r w:rsidRPr="00245893">
        <w:rPr>
          <w:sz w:val="28"/>
          <w:szCs w:val="28"/>
        </w:rPr>
        <w:t xml:space="preserve">—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вв. Итальянский врач </w:t>
      </w:r>
      <w:r w:rsidRPr="00245893">
        <w:rPr>
          <w:bCs/>
          <w:iCs/>
          <w:sz w:val="28"/>
          <w:szCs w:val="28"/>
        </w:rPr>
        <w:t xml:space="preserve">С. </w:t>
      </w:r>
      <w:proofErr w:type="spellStart"/>
      <w:r w:rsidRPr="00245893">
        <w:rPr>
          <w:bCs/>
          <w:iCs/>
          <w:sz w:val="28"/>
          <w:szCs w:val="28"/>
        </w:rPr>
        <w:t>Симони</w:t>
      </w:r>
      <w:proofErr w:type="spellEnd"/>
      <w:r w:rsidRPr="00245893">
        <w:rPr>
          <w:sz w:val="28"/>
          <w:szCs w:val="28"/>
        </w:rPr>
        <w:t xml:space="preserve"> издал «Исследование гнилости» (Краков, 1583), «О силе п</w:t>
      </w:r>
      <w:r w:rsidRPr="00245893">
        <w:rPr>
          <w:sz w:val="28"/>
          <w:szCs w:val="28"/>
        </w:rPr>
        <w:t>я</w:t>
      </w:r>
      <w:r w:rsidRPr="00245893">
        <w:rPr>
          <w:sz w:val="28"/>
          <w:szCs w:val="28"/>
        </w:rPr>
        <w:t>ти миндалин при опьянении» (Вильно, 1584), «О сути лихорадки, бешенстве собак, бе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>плодных браках» (Краков, 1585) и др.125.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r w:rsidRPr="00245893">
        <w:rPr>
          <w:sz w:val="28"/>
          <w:szCs w:val="28"/>
          <w:lang w:val="en-US"/>
        </w:rPr>
        <w:t>XVII</w:t>
      </w:r>
      <w:r w:rsidRPr="00245893">
        <w:rPr>
          <w:sz w:val="28"/>
          <w:szCs w:val="28"/>
        </w:rPr>
        <w:t xml:space="preserve"> в. в Белоруссии было отпечатано несколько медицинских книг. В </w:t>
      </w:r>
      <w:smartTag w:uri="urn:schemas-microsoft-com:office:smarttags" w:element="metricconverter">
        <w:smartTagPr>
          <w:attr w:name="ProductID" w:val="1622 г"/>
        </w:smartTagPr>
        <w:r w:rsidRPr="00245893">
          <w:rPr>
            <w:sz w:val="28"/>
            <w:szCs w:val="28"/>
          </w:rPr>
          <w:t>1622 г</w:t>
        </w:r>
      </w:smartTag>
      <w:r w:rsidRPr="00245893">
        <w:rPr>
          <w:sz w:val="28"/>
          <w:szCs w:val="28"/>
        </w:rPr>
        <w:t>. вышла книга «</w:t>
      </w:r>
      <w:proofErr w:type="spellStart"/>
      <w:r w:rsidRPr="00245893">
        <w:rPr>
          <w:sz w:val="28"/>
          <w:szCs w:val="28"/>
          <w:lang w:val="en-US"/>
        </w:rPr>
        <w:t>Leka</w:t>
      </w:r>
      <w:r w:rsidRPr="00245893">
        <w:rPr>
          <w:sz w:val="28"/>
          <w:szCs w:val="28"/>
          <w:lang w:val="en-US"/>
        </w:rPr>
        <w:t>r</w:t>
      </w:r>
      <w:r w:rsidRPr="00245893">
        <w:rPr>
          <w:sz w:val="28"/>
          <w:szCs w:val="28"/>
          <w:lang w:val="en-US"/>
        </w:rPr>
        <w:t>stwa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domowe</w:t>
      </w:r>
      <w:proofErr w:type="spellEnd"/>
      <w:r w:rsidRPr="00245893">
        <w:rPr>
          <w:sz w:val="28"/>
          <w:szCs w:val="28"/>
        </w:rPr>
        <w:t>» («Домашние лекарства»), а через два года «</w:t>
      </w:r>
      <w:r w:rsidRPr="00245893">
        <w:rPr>
          <w:sz w:val="28"/>
          <w:szCs w:val="28"/>
          <w:lang w:val="en-US"/>
        </w:rPr>
        <w:t>Vade</w:t>
      </w:r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mecum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chymicum</w:t>
      </w:r>
      <w:proofErr w:type="spellEnd"/>
      <w:r w:rsidRPr="00245893">
        <w:rPr>
          <w:sz w:val="28"/>
          <w:szCs w:val="28"/>
        </w:rPr>
        <w:t xml:space="preserve">, </w:t>
      </w:r>
      <w:proofErr w:type="spellStart"/>
      <w:r w:rsidRPr="00245893">
        <w:rPr>
          <w:sz w:val="28"/>
          <w:szCs w:val="28"/>
          <w:lang w:val="en-US"/>
        </w:rPr>
        <w:t>albo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opisanie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mocy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i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pozy</w:t>
      </w:r>
      <w:r w:rsidRPr="00245893">
        <w:rPr>
          <w:sz w:val="28"/>
          <w:szCs w:val="28"/>
          <w:lang w:val="en-US"/>
        </w:rPr>
        <w:t>t</w:t>
      </w:r>
      <w:r w:rsidRPr="00245893">
        <w:rPr>
          <w:sz w:val="28"/>
          <w:szCs w:val="28"/>
          <w:lang w:val="en-US"/>
        </w:rPr>
        <w:t>kow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lekarstw</w:t>
      </w:r>
      <w:proofErr w:type="spellEnd"/>
      <w:r w:rsidRPr="00245893">
        <w:rPr>
          <w:sz w:val="28"/>
          <w:szCs w:val="28"/>
        </w:rPr>
        <w:t xml:space="preserve">» («Руководство по химии, или описание действия и употребления лекарств») Каспера </w:t>
      </w:r>
      <w:proofErr w:type="spellStart"/>
      <w:r w:rsidRPr="00245893">
        <w:rPr>
          <w:sz w:val="28"/>
          <w:szCs w:val="28"/>
        </w:rPr>
        <w:t>Швер-нера</w:t>
      </w:r>
      <w:proofErr w:type="spellEnd"/>
      <w:r w:rsidRPr="00245893">
        <w:rPr>
          <w:sz w:val="28"/>
          <w:szCs w:val="28"/>
        </w:rPr>
        <w:t>, которые являлись более усовершенствованными лечебниками, обогащенными новыми медицинскими да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>ными.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>Благоприятные условия для развития научной медицинской мысли создались к сер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 xml:space="preserve">дине </w:t>
      </w:r>
      <w:r w:rsidRPr="00245893">
        <w:rPr>
          <w:sz w:val="28"/>
          <w:szCs w:val="28"/>
          <w:lang w:val="en-US"/>
        </w:rPr>
        <w:t>XVIII</w:t>
      </w:r>
      <w:r w:rsidRPr="00245893">
        <w:rPr>
          <w:sz w:val="28"/>
          <w:szCs w:val="28"/>
        </w:rPr>
        <w:t xml:space="preserve"> в.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54 г"/>
        </w:smartTagPr>
        <w:r w:rsidRPr="00245893">
          <w:rPr>
            <w:sz w:val="28"/>
            <w:szCs w:val="28"/>
          </w:rPr>
          <w:t>1754 г</w:t>
        </w:r>
      </w:smartTag>
      <w:r w:rsidRPr="00245893">
        <w:rPr>
          <w:sz w:val="28"/>
          <w:szCs w:val="28"/>
        </w:rPr>
        <w:t>. вышло одно из первых произведений по медицинской геогр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фии, принадлежавшее </w:t>
      </w:r>
      <w:proofErr w:type="spellStart"/>
      <w:r w:rsidRPr="00245893">
        <w:rPr>
          <w:sz w:val="28"/>
          <w:szCs w:val="28"/>
        </w:rPr>
        <w:t>несвижскому</w:t>
      </w:r>
      <w:proofErr w:type="spellEnd"/>
      <w:r w:rsidRPr="00245893">
        <w:rPr>
          <w:sz w:val="28"/>
          <w:szCs w:val="28"/>
        </w:rPr>
        <w:t xml:space="preserve"> врачу </w:t>
      </w:r>
      <w:proofErr w:type="spellStart"/>
      <w:r w:rsidRPr="00245893">
        <w:rPr>
          <w:bCs/>
          <w:iCs/>
          <w:sz w:val="28"/>
          <w:szCs w:val="28"/>
        </w:rPr>
        <w:t>Христиану</w:t>
      </w:r>
      <w:proofErr w:type="spellEnd"/>
      <w:r w:rsidRPr="00245893">
        <w:rPr>
          <w:bCs/>
          <w:iCs/>
          <w:sz w:val="28"/>
          <w:szCs w:val="28"/>
        </w:rPr>
        <w:t xml:space="preserve"> Шульцу</w:t>
      </w:r>
      <w:r w:rsidRPr="00245893">
        <w:rPr>
          <w:sz w:val="28"/>
          <w:szCs w:val="28"/>
        </w:rPr>
        <w:t>, который н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писал его с целью показать основные черты заболеваемости в Польше, Литве и Белоруссии. Оно называлось «Краткое сообщение о болезнях, имеющих повсеместное распространение в Польском Королевстве, но преимуществе</w:t>
      </w:r>
      <w:r w:rsidRPr="00245893">
        <w:rPr>
          <w:sz w:val="28"/>
          <w:szCs w:val="28"/>
        </w:rPr>
        <w:t>н</w:t>
      </w:r>
      <w:r w:rsidRPr="00245893">
        <w:rPr>
          <w:sz w:val="28"/>
          <w:szCs w:val="28"/>
        </w:rPr>
        <w:t>но в Великом княжестве Литовском».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73 г"/>
        </w:smartTagPr>
        <w:r w:rsidRPr="00245893">
          <w:rPr>
            <w:sz w:val="28"/>
            <w:szCs w:val="28"/>
          </w:rPr>
          <w:t>1773 г</w:t>
        </w:r>
      </w:smartTag>
      <w:r w:rsidRPr="00245893">
        <w:rPr>
          <w:sz w:val="28"/>
          <w:szCs w:val="28"/>
        </w:rPr>
        <w:t xml:space="preserve">. другой </w:t>
      </w:r>
      <w:proofErr w:type="spellStart"/>
      <w:r w:rsidRPr="00245893">
        <w:rPr>
          <w:sz w:val="28"/>
          <w:szCs w:val="28"/>
        </w:rPr>
        <w:t>несвижский</w:t>
      </w:r>
      <w:proofErr w:type="spellEnd"/>
      <w:r w:rsidRPr="00245893">
        <w:rPr>
          <w:sz w:val="28"/>
          <w:szCs w:val="28"/>
        </w:rPr>
        <w:t xml:space="preserve"> врач </w:t>
      </w:r>
      <w:r w:rsidRPr="00245893">
        <w:rPr>
          <w:bCs/>
          <w:iCs/>
          <w:sz w:val="28"/>
          <w:szCs w:val="28"/>
        </w:rPr>
        <w:t xml:space="preserve">Ф. Т. </w:t>
      </w:r>
      <w:proofErr w:type="spellStart"/>
      <w:r w:rsidRPr="00245893">
        <w:rPr>
          <w:bCs/>
          <w:iCs/>
          <w:sz w:val="28"/>
          <w:szCs w:val="28"/>
        </w:rPr>
        <w:t>Эме</w:t>
      </w:r>
      <w:proofErr w:type="spellEnd"/>
      <w:r w:rsidRPr="00245893">
        <w:rPr>
          <w:sz w:val="28"/>
          <w:szCs w:val="28"/>
        </w:rPr>
        <w:t xml:space="preserve"> издал две небольшие бр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шюры о своей хирургической деятельности: «Описание камня, находившег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 xml:space="preserve">ся 22 года в уретре и иссеченного в Несвеже 9 февраля 1773 года </w:t>
      </w:r>
      <w:proofErr w:type="spellStart"/>
      <w:r w:rsidRPr="00245893">
        <w:rPr>
          <w:sz w:val="28"/>
          <w:szCs w:val="28"/>
        </w:rPr>
        <w:t>Фридер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ком</w:t>
      </w:r>
      <w:proofErr w:type="spellEnd"/>
      <w:r w:rsidRPr="00245893">
        <w:rPr>
          <w:sz w:val="28"/>
          <w:szCs w:val="28"/>
        </w:rPr>
        <w:t xml:space="preserve"> Теодором </w:t>
      </w:r>
      <w:proofErr w:type="spellStart"/>
      <w:r w:rsidRPr="00245893">
        <w:rPr>
          <w:sz w:val="28"/>
          <w:szCs w:val="28"/>
        </w:rPr>
        <w:t>Эме</w:t>
      </w:r>
      <w:proofErr w:type="spellEnd"/>
      <w:r w:rsidRPr="00245893">
        <w:rPr>
          <w:sz w:val="28"/>
          <w:szCs w:val="28"/>
        </w:rPr>
        <w:t>, практиком медицины, хирургии и акушерстве» и «Н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блюдение над левой женской грудью, частично пораженной раком, а в о</w:t>
      </w:r>
      <w:r w:rsidRPr="00245893">
        <w:rPr>
          <w:sz w:val="28"/>
          <w:szCs w:val="28"/>
        </w:rPr>
        <w:t>с</w:t>
      </w:r>
      <w:r w:rsidRPr="00245893">
        <w:rPr>
          <w:sz w:val="28"/>
          <w:szCs w:val="28"/>
        </w:rPr>
        <w:t xml:space="preserve">тальной части — </w:t>
      </w:r>
      <w:proofErr w:type="spellStart"/>
      <w:r w:rsidRPr="00245893">
        <w:rPr>
          <w:sz w:val="28"/>
          <w:szCs w:val="28"/>
        </w:rPr>
        <w:t>скирром</w:t>
      </w:r>
      <w:proofErr w:type="spellEnd"/>
      <w:r w:rsidRPr="00245893">
        <w:rPr>
          <w:sz w:val="28"/>
          <w:szCs w:val="28"/>
        </w:rPr>
        <w:t xml:space="preserve">, полтора года с невыносимыми болями и тяжестью движимой, в Несвеже 19 мая 1773 года иссеченной </w:t>
      </w:r>
      <w:proofErr w:type="spellStart"/>
      <w:r w:rsidRPr="00245893">
        <w:rPr>
          <w:sz w:val="28"/>
          <w:szCs w:val="28"/>
        </w:rPr>
        <w:t>Фридериком</w:t>
      </w:r>
      <w:proofErr w:type="spellEnd"/>
      <w:r w:rsidRPr="00245893">
        <w:rPr>
          <w:sz w:val="28"/>
          <w:szCs w:val="28"/>
        </w:rPr>
        <w:t xml:space="preserve"> Теодором </w:t>
      </w:r>
      <w:proofErr w:type="spellStart"/>
      <w:r w:rsidRPr="00245893">
        <w:rPr>
          <w:sz w:val="28"/>
          <w:szCs w:val="28"/>
        </w:rPr>
        <w:t>Эме</w:t>
      </w:r>
      <w:proofErr w:type="spellEnd"/>
      <w:r w:rsidRPr="00245893">
        <w:rPr>
          <w:sz w:val="28"/>
          <w:szCs w:val="28"/>
        </w:rPr>
        <w:t>, практ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ком медицины, хирургии и акушерстве».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это время Ж- Э </w:t>
      </w:r>
      <w:proofErr w:type="spellStart"/>
      <w:r w:rsidRPr="00245893">
        <w:rPr>
          <w:sz w:val="28"/>
          <w:szCs w:val="28"/>
        </w:rPr>
        <w:t>Жилибер</w:t>
      </w:r>
      <w:proofErr w:type="spellEnd"/>
      <w:r w:rsidRPr="00245893">
        <w:rPr>
          <w:sz w:val="28"/>
          <w:szCs w:val="28"/>
        </w:rPr>
        <w:t xml:space="preserve"> изучал флору, фауну, минералы и болезни людей лито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ских и белорусских земель. В своих работах «</w:t>
      </w:r>
      <w:r w:rsidRPr="00245893">
        <w:rPr>
          <w:sz w:val="28"/>
          <w:szCs w:val="28"/>
          <w:lang w:val="en-US"/>
        </w:rPr>
        <w:t>Flora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lituanica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inch</w:t>
      </w:r>
      <w:r w:rsidRPr="00245893">
        <w:rPr>
          <w:sz w:val="28"/>
          <w:szCs w:val="28"/>
        </w:rPr>
        <w:t>-</w:t>
      </w:r>
      <w:proofErr w:type="spellStart"/>
      <w:r w:rsidRPr="00245893">
        <w:rPr>
          <w:sz w:val="28"/>
          <w:szCs w:val="28"/>
          <w:lang w:val="en-US"/>
        </w:rPr>
        <w:t>oata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seu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enumeratio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plant</w:t>
      </w:r>
      <w:r w:rsidRPr="00245893">
        <w:rPr>
          <w:sz w:val="28"/>
          <w:szCs w:val="28"/>
          <w:lang w:val="en-US"/>
        </w:rPr>
        <w:t>a</w:t>
      </w:r>
      <w:r w:rsidRPr="00245893">
        <w:rPr>
          <w:sz w:val="28"/>
          <w:szCs w:val="28"/>
          <w:lang w:val="en-US"/>
        </w:rPr>
        <w:t>rum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quas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circa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Grodna</w:t>
      </w:r>
      <w:proofErr w:type="spellEnd"/>
      <w:r w:rsidRPr="00245893">
        <w:rPr>
          <w:sz w:val="28"/>
          <w:szCs w:val="28"/>
        </w:rPr>
        <w:t>», изданных в Гродно и Вильно в 1781 — 1782 гг., в двухтомнике «</w:t>
      </w:r>
      <w:r w:rsidRPr="00245893">
        <w:rPr>
          <w:sz w:val="28"/>
          <w:szCs w:val="28"/>
          <w:lang w:val="en-US"/>
        </w:rPr>
        <w:t>His</w:t>
      </w:r>
      <w:r w:rsidRPr="00245893">
        <w:rPr>
          <w:sz w:val="28"/>
          <w:szCs w:val="28"/>
        </w:rPr>
        <w:t>-</w:t>
      </w:r>
      <w:proofErr w:type="spellStart"/>
      <w:r w:rsidRPr="00245893">
        <w:rPr>
          <w:sz w:val="28"/>
          <w:szCs w:val="28"/>
          <w:lang w:val="en-US"/>
        </w:rPr>
        <w:t>toire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des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plantes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d</w:t>
      </w:r>
      <w:r w:rsidRPr="00245893">
        <w:rPr>
          <w:sz w:val="28"/>
          <w:szCs w:val="28"/>
        </w:rPr>
        <w:t>'</w:t>
      </w:r>
      <w:r w:rsidRPr="00245893">
        <w:rPr>
          <w:sz w:val="28"/>
          <w:szCs w:val="28"/>
          <w:lang w:val="en-US"/>
        </w:rPr>
        <w:t>Europe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ou</w:t>
      </w:r>
      <w:proofErr w:type="spellEnd"/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elements</w:t>
      </w:r>
      <w:r w:rsidRPr="00245893">
        <w:rPr>
          <w:sz w:val="28"/>
          <w:szCs w:val="28"/>
        </w:rPr>
        <w:t xml:space="preserve"> </w:t>
      </w:r>
      <w:r w:rsidRPr="00245893">
        <w:rPr>
          <w:sz w:val="28"/>
          <w:szCs w:val="28"/>
          <w:lang w:val="en-US"/>
        </w:rPr>
        <w:t>de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botanique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pratique</w:t>
      </w:r>
      <w:proofErr w:type="spellEnd"/>
      <w:r w:rsidRPr="00245893">
        <w:rPr>
          <w:sz w:val="28"/>
          <w:szCs w:val="28"/>
        </w:rPr>
        <w:t>» (Лион, 1798), в «</w:t>
      </w:r>
      <w:proofErr w:type="spellStart"/>
      <w:r w:rsidRPr="00245893">
        <w:rPr>
          <w:sz w:val="28"/>
          <w:szCs w:val="28"/>
          <w:lang w:val="en-US"/>
        </w:rPr>
        <w:t>Exertitatio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phytologica</w:t>
      </w:r>
      <w:proofErr w:type="spellEnd"/>
      <w:r w:rsidRPr="00245893">
        <w:rPr>
          <w:sz w:val="28"/>
          <w:szCs w:val="28"/>
        </w:rPr>
        <w:t>» и других он подробно описал растения Белоруссии, Литвы и Польши, «согласно методу и принципу Линнея».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792 г"/>
        </w:smartTagPr>
        <w:r w:rsidRPr="00245893">
          <w:rPr>
            <w:sz w:val="28"/>
            <w:szCs w:val="28"/>
          </w:rPr>
          <w:t>1792 г</w:t>
        </w:r>
      </w:smartTag>
      <w:r w:rsidRPr="00245893">
        <w:rPr>
          <w:sz w:val="28"/>
          <w:szCs w:val="28"/>
        </w:rPr>
        <w:t>. в Гродно начал выходить «</w:t>
      </w:r>
      <w:r w:rsidRPr="00245893">
        <w:rPr>
          <w:sz w:val="28"/>
          <w:szCs w:val="28"/>
          <w:lang w:val="en-US"/>
        </w:rPr>
        <w:t>Pismo</w:t>
      </w:r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tygodniowe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  <w:lang w:val="en-US"/>
        </w:rPr>
        <w:t>medyczne</w:t>
      </w:r>
      <w:proofErr w:type="spellEnd"/>
      <w:r w:rsidRPr="00245893">
        <w:rPr>
          <w:sz w:val="28"/>
          <w:szCs w:val="28"/>
        </w:rPr>
        <w:t>» («Еженедельный медицинский журнал»). В С.-Петербурге первый медицинский журнал начал изд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 xml:space="preserve">ваться в ноябре </w:t>
      </w:r>
      <w:smartTag w:uri="urn:schemas-microsoft-com:office:smarttags" w:element="metricconverter">
        <w:smartTagPr>
          <w:attr w:name="ProductID" w:val="1792 г"/>
        </w:smartTagPr>
        <w:r w:rsidRPr="00245893">
          <w:rPr>
            <w:sz w:val="28"/>
            <w:szCs w:val="28"/>
          </w:rPr>
          <w:t>1792 г</w:t>
        </w:r>
      </w:smartTag>
      <w:r w:rsidRPr="00245893">
        <w:rPr>
          <w:sz w:val="28"/>
          <w:szCs w:val="28"/>
        </w:rPr>
        <w:t>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Во второй половине </w:t>
      </w:r>
      <w:r w:rsidRPr="00245893">
        <w:rPr>
          <w:sz w:val="28"/>
          <w:szCs w:val="28"/>
          <w:lang w:val="en-US"/>
        </w:rPr>
        <w:t>XVIII</w:t>
      </w:r>
      <w:r w:rsidRPr="00245893">
        <w:rPr>
          <w:sz w:val="28"/>
          <w:szCs w:val="28"/>
        </w:rPr>
        <w:t xml:space="preserve"> вв. врачи </w:t>
      </w:r>
      <w:r w:rsidRPr="00245893">
        <w:rPr>
          <w:sz w:val="28"/>
          <w:szCs w:val="28"/>
          <w:lang w:val="en-US"/>
        </w:rPr>
        <w:t>X</w:t>
      </w:r>
      <w:r w:rsidRPr="00245893">
        <w:rPr>
          <w:sz w:val="28"/>
          <w:szCs w:val="28"/>
        </w:rPr>
        <w:t xml:space="preserve">. Шульц (1754) и С. Л. </w:t>
      </w:r>
      <w:proofErr w:type="spellStart"/>
      <w:r w:rsidRPr="00245893">
        <w:rPr>
          <w:sz w:val="28"/>
          <w:szCs w:val="28"/>
        </w:rPr>
        <w:t>Бизье</w:t>
      </w:r>
      <w:proofErr w:type="spellEnd"/>
      <w:r w:rsidRPr="00245893">
        <w:rPr>
          <w:sz w:val="28"/>
          <w:szCs w:val="28"/>
        </w:rPr>
        <w:t xml:space="preserve"> (1772) обратили внимание на колтун. </w:t>
      </w:r>
      <w:r w:rsidRPr="00245893">
        <w:rPr>
          <w:sz w:val="28"/>
          <w:szCs w:val="28"/>
          <w:lang w:val="en-US"/>
        </w:rPr>
        <w:t>X</w:t>
      </w:r>
      <w:r w:rsidRPr="00245893">
        <w:rPr>
          <w:sz w:val="28"/>
          <w:szCs w:val="28"/>
        </w:rPr>
        <w:t>. Шульц выступил против утверди</w:t>
      </w:r>
      <w:r w:rsidRPr="00245893">
        <w:rPr>
          <w:sz w:val="28"/>
          <w:szCs w:val="28"/>
        </w:rPr>
        <w:t>в</w:t>
      </w:r>
      <w:r w:rsidRPr="00245893">
        <w:rPr>
          <w:sz w:val="28"/>
          <w:szCs w:val="28"/>
        </w:rPr>
        <w:t>шихся представлений о том, что колтун возникает вследствие ослабления с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судов, питающих волосы, конвульсий волос, венерических забол</w:t>
      </w:r>
      <w:r w:rsidRPr="00245893">
        <w:rPr>
          <w:sz w:val="28"/>
          <w:szCs w:val="28"/>
        </w:rPr>
        <w:t>е</w:t>
      </w:r>
      <w:r w:rsidRPr="00245893">
        <w:rPr>
          <w:sz w:val="28"/>
          <w:szCs w:val="28"/>
        </w:rPr>
        <w:t>ваний. Он считал, что развитие колтуна обусловлено плохим уходом за телом, в частности за волосами.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По мнению С. Л. </w:t>
      </w:r>
      <w:proofErr w:type="spellStart"/>
      <w:r w:rsidRPr="00245893">
        <w:rPr>
          <w:sz w:val="28"/>
          <w:szCs w:val="28"/>
        </w:rPr>
        <w:t>Бизье</w:t>
      </w:r>
      <w:proofErr w:type="spellEnd"/>
      <w:r w:rsidRPr="00245893">
        <w:rPr>
          <w:sz w:val="28"/>
          <w:szCs w:val="28"/>
        </w:rPr>
        <w:t xml:space="preserve">, колтун появляется из-за неряшливости. С. Л. </w:t>
      </w:r>
      <w:proofErr w:type="spellStart"/>
      <w:r w:rsidRPr="00245893">
        <w:rPr>
          <w:sz w:val="28"/>
          <w:szCs w:val="28"/>
        </w:rPr>
        <w:t>Бизье</w:t>
      </w:r>
      <w:proofErr w:type="spellEnd"/>
      <w:r w:rsidRPr="00245893">
        <w:rPr>
          <w:sz w:val="28"/>
          <w:szCs w:val="28"/>
        </w:rPr>
        <w:t xml:space="preserve"> не пр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знавал колтун отдельным заболеванием, рекомендовал срезать сбившиеся волосы и высмеивал тех, кто уверял, что при снятии колтуна п</w:t>
      </w:r>
      <w:r w:rsidRPr="00245893">
        <w:rPr>
          <w:sz w:val="28"/>
          <w:szCs w:val="28"/>
        </w:rPr>
        <w:t>о</w:t>
      </w:r>
      <w:r w:rsidRPr="00245893">
        <w:rPr>
          <w:sz w:val="28"/>
          <w:szCs w:val="28"/>
        </w:rPr>
        <w:t>казывается кровь и человек умирает.</w:t>
      </w:r>
    </w:p>
    <w:p w:rsidR="009B538D" w:rsidRPr="00245893" w:rsidRDefault="009B538D" w:rsidP="002458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Колтуном интересовались также Ж. Э. </w:t>
      </w:r>
      <w:proofErr w:type="spellStart"/>
      <w:r w:rsidRPr="00245893">
        <w:rPr>
          <w:sz w:val="28"/>
          <w:szCs w:val="28"/>
        </w:rPr>
        <w:t>Жилибер</w:t>
      </w:r>
      <w:proofErr w:type="spellEnd"/>
      <w:r w:rsidRPr="00245893">
        <w:rPr>
          <w:sz w:val="28"/>
          <w:szCs w:val="28"/>
        </w:rPr>
        <w:t>, А. Мейер и другие вр</w:t>
      </w:r>
      <w:r w:rsidRPr="00245893">
        <w:rPr>
          <w:sz w:val="28"/>
          <w:szCs w:val="28"/>
        </w:rPr>
        <w:t>а</w:t>
      </w:r>
      <w:r w:rsidRPr="00245893">
        <w:rPr>
          <w:sz w:val="28"/>
          <w:szCs w:val="28"/>
        </w:rPr>
        <w:t>чи.</w:t>
      </w:r>
    </w:p>
    <w:p w:rsidR="00BD6B05" w:rsidRPr="00C376FD" w:rsidRDefault="00BD6B05" w:rsidP="00BD6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C376FD">
        <w:rPr>
          <w:color w:val="FFFFFF"/>
          <w:sz w:val="28"/>
          <w:szCs w:val="28"/>
        </w:rPr>
        <w:t xml:space="preserve">медицина </w:t>
      </w:r>
      <w:proofErr w:type="spellStart"/>
      <w:r w:rsidRPr="00C376FD">
        <w:rPr>
          <w:color w:val="FFFFFF"/>
          <w:sz w:val="28"/>
          <w:szCs w:val="28"/>
        </w:rPr>
        <w:t>беларусь</w:t>
      </w:r>
      <w:proofErr w:type="spellEnd"/>
      <w:r w:rsidRPr="00C376FD">
        <w:rPr>
          <w:color w:val="FFFFFF"/>
          <w:sz w:val="28"/>
          <w:szCs w:val="28"/>
        </w:rPr>
        <w:t xml:space="preserve"> княжество литовский </w:t>
      </w:r>
      <w:proofErr w:type="spellStart"/>
      <w:r w:rsidRPr="00C376FD">
        <w:rPr>
          <w:color w:val="FFFFFF"/>
          <w:sz w:val="28"/>
          <w:szCs w:val="28"/>
        </w:rPr>
        <w:t>посполитый</w:t>
      </w:r>
      <w:proofErr w:type="spellEnd"/>
    </w:p>
    <w:p w:rsidR="00BC6665" w:rsidRPr="00245893" w:rsidRDefault="002536DB" w:rsidP="00245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45893">
        <w:rPr>
          <w:sz w:val="28"/>
        </w:rPr>
        <w:br w:type="page"/>
      </w:r>
      <w:r w:rsidRPr="00245893">
        <w:rPr>
          <w:sz w:val="28"/>
          <w:szCs w:val="28"/>
        </w:rPr>
        <w:t>Список использованных источников</w:t>
      </w:r>
    </w:p>
    <w:p w:rsidR="002536DB" w:rsidRPr="00245893" w:rsidRDefault="002536DB" w:rsidP="00245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F4099" w:rsidRPr="00245893" w:rsidRDefault="003F4099" w:rsidP="00245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1. </w:t>
      </w:r>
      <w:proofErr w:type="spellStart"/>
      <w:r w:rsidRPr="00245893">
        <w:rPr>
          <w:sz w:val="28"/>
          <w:szCs w:val="28"/>
        </w:rPr>
        <w:t>Асветнiкi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зямлi</w:t>
      </w:r>
      <w:proofErr w:type="spellEnd"/>
      <w:r w:rsidRPr="00245893">
        <w:rPr>
          <w:sz w:val="28"/>
          <w:szCs w:val="28"/>
        </w:rPr>
        <w:t xml:space="preserve"> </w:t>
      </w:r>
      <w:proofErr w:type="spellStart"/>
      <w:r w:rsidRPr="00245893">
        <w:rPr>
          <w:sz w:val="28"/>
          <w:szCs w:val="28"/>
        </w:rPr>
        <w:t>Беларускай</w:t>
      </w:r>
      <w:proofErr w:type="spellEnd"/>
      <w:r w:rsidRPr="00245893">
        <w:rPr>
          <w:sz w:val="28"/>
          <w:szCs w:val="28"/>
        </w:rPr>
        <w:t xml:space="preserve">: </w:t>
      </w:r>
      <w:proofErr w:type="spellStart"/>
      <w:r w:rsidRPr="00245893">
        <w:rPr>
          <w:sz w:val="28"/>
          <w:szCs w:val="28"/>
        </w:rPr>
        <w:t>энцыкл</w:t>
      </w:r>
      <w:proofErr w:type="spellEnd"/>
      <w:r w:rsidRPr="00245893">
        <w:rPr>
          <w:sz w:val="28"/>
          <w:szCs w:val="28"/>
        </w:rPr>
        <w:t xml:space="preserve">. </w:t>
      </w:r>
      <w:proofErr w:type="spellStart"/>
      <w:r w:rsidRPr="00245893">
        <w:rPr>
          <w:sz w:val="28"/>
          <w:szCs w:val="28"/>
        </w:rPr>
        <w:t>даведнiк</w:t>
      </w:r>
      <w:proofErr w:type="spellEnd"/>
      <w:r w:rsidRPr="00245893">
        <w:rPr>
          <w:sz w:val="28"/>
          <w:szCs w:val="28"/>
        </w:rPr>
        <w:t xml:space="preserve"> / </w:t>
      </w:r>
      <w:proofErr w:type="spellStart"/>
      <w:r w:rsidRPr="00245893">
        <w:rPr>
          <w:sz w:val="28"/>
          <w:szCs w:val="28"/>
        </w:rPr>
        <w:t>рэдкал</w:t>
      </w:r>
      <w:proofErr w:type="spellEnd"/>
      <w:r w:rsidRPr="00245893">
        <w:rPr>
          <w:sz w:val="28"/>
          <w:szCs w:val="28"/>
        </w:rPr>
        <w:t>. Г</w:t>
      </w:r>
      <w:r w:rsidRPr="00245893">
        <w:rPr>
          <w:sz w:val="28"/>
          <w:szCs w:val="28"/>
          <w:lang w:val="en-US"/>
        </w:rPr>
        <w:t>.</w:t>
      </w:r>
      <w:r w:rsidRPr="00245893">
        <w:rPr>
          <w:sz w:val="28"/>
          <w:szCs w:val="28"/>
        </w:rPr>
        <w:t>П</w:t>
      </w:r>
      <w:r w:rsidRPr="00245893">
        <w:rPr>
          <w:sz w:val="28"/>
          <w:szCs w:val="28"/>
          <w:lang w:val="en-US"/>
        </w:rPr>
        <w:t>.</w:t>
      </w:r>
      <w:proofErr w:type="spellStart"/>
      <w:r w:rsidRPr="00245893">
        <w:rPr>
          <w:sz w:val="28"/>
          <w:szCs w:val="28"/>
        </w:rPr>
        <w:t>Па</w:t>
      </w:r>
      <w:r w:rsidRPr="00245893">
        <w:rPr>
          <w:sz w:val="28"/>
          <w:szCs w:val="28"/>
        </w:rPr>
        <w:t>ш</w:t>
      </w:r>
      <w:r w:rsidRPr="00245893">
        <w:rPr>
          <w:sz w:val="28"/>
          <w:szCs w:val="28"/>
        </w:rPr>
        <w:t>коу</w:t>
      </w:r>
      <w:proofErr w:type="spellEnd"/>
      <w:r w:rsidRPr="00245893">
        <w:rPr>
          <w:sz w:val="28"/>
          <w:szCs w:val="28"/>
          <w:lang w:val="en-US"/>
        </w:rPr>
        <w:t xml:space="preserve"> [i </w:t>
      </w:r>
      <w:proofErr w:type="spellStart"/>
      <w:r w:rsidRPr="00245893">
        <w:rPr>
          <w:sz w:val="28"/>
          <w:szCs w:val="28"/>
          <w:lang w:val="en-US"/>
        </w:rPr>
        <w:t>i</w:t>
      </w:r>
      <w:r w:rsidRPr="00245893">
        <w:rPr>
          <w:sz w:val="28"/>
          <w:szCs w:val="28"/>
        </w:rPr>
        <w:t>нш</w:t>
      </w:r>
      <w:proofErr w:type="spellEnd"/>
      <w:r w:rsidRPr="00245893">
        <w:rPr>
          <w:sz w:val="28"/>
          <w:szCs w:val="28"/>
          <w:lang w:val="en-US"/>
        </w:rPr>
        <w:t xml:space="preserve">.] </w:t>
      </w:r>
      <w:r w:rsidRPr="00245893">
        <w:rPr>
          <w:sz w:val="28"/>
          <w:szCs w:val="28"/>
        </w:rPr>
        <w:t xml:space="preserve">Мн.: </w:t>
      </w:r>
      <w:proofErr w:type="spellStart"/>
      <w:r w:rsidRPr="00245893">
        <w:rPr>
          <w:sz w:val="28"/>
          <w:szCs w:val="28"/>
        </w:rPr>
        <w:t>БелЭн</w:t>
      </w:r>
      <w:proofErr w:type="spellEnd"/>
      <w:r w:rsidRPr="00245893">
        <w:rPr>
          <w:sz w:val="28"/>
          <w:szCs w:val="28"/>
        </w:rPr>
        <w:t>, 2001. 496 с.</w:t>
      </w:r>
    </w:p>
    <w:p w:rsidR="003F4099" w:rsidRPr="00245893" w:rsidRDefault="003F4099" w:rsidP="00245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2. </w:t>
      </w:r>
      <w:proofErr w:type="spellStart"/>
      <w:r w:rsidRPr="00245893">
        <w:rPr>
          <w:sz w:val="28"/>
          <w:szCs w:val="28"/>
        </w:rPr>
        <w:t>Грицкевич</w:t>
      </w:r>
      <w:proofErr w:type="spellEnd"/>
      <w:r w:rsidRPr="00245893">
        <w:rPr>
          <w:sz w:val="28"/>
          <w:szCs w:val="28"/>
        </w:rPr>
        <w:t xml:space="preserve"> В.П. С факелом Гиппократа: Из истории белорусской медиц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 xml:space="preserve">ны / </w:t>
      </w:r>
      <w:proofErr w:type="spellStart"/>
      <w:r w:rsidRPr="00245893">
        <w:rPr>
          <w:sz w:val="28"/>
          <w:szCs w:val="28"/>
        </w:rPr>
        <w:t>В.П.Грицкевич</w:t>
      </w:r>
      <w:proofErr w:type="spellEnd"/>
      <w:r w:rsidRPr="00245893">
        <w:rPr>
          <w:sz w:val="28"/>
          <w:szCs w:val="28"/>
        </w:rPr>
        <w:t xml:space="preserve"> Мн.: Наука и техника, 1987. 272 с.</w:t>
      </w:r>
    </w:p>
    <w:p w:rsidR="003F4099" w:rsidRPr="00245893" w:rsidRDefault="003F4099" w:rsidP="00245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45893">
        <w:rPr>
          <w:sz w:val="28"/>
          <w:szCs w:val="28"/>
        </w:rPr>
        <w:t xml:space="preserve">3. Сорокина Т.С. История медицины. Изд. 3-е, </w:t>
      </w:r>
      <w:proofErr w:type="spellStart"/>
      <w:r w:rsidRPr="00245893">
        <w:rPr>
          <w:sz w:val="28"/>
          <w:szCs w:val="28"/>
        </w:rPr>
        <w:t>перераб</w:t>
      </w:r>
      <w:proofErr w:type="spellEnd"/>
      <w:r w:rsidRPr="00245893">
        <w:rPr>
          <w:sz w:val="28"/>
          <w:szCs w:val="28"/>
        </w:rPr>
        <w:t>. и доп. /</w:t>
      </w:r>
      <w:proofErr w:type="spellStart"/>
      <w:r w:rsidRPr="00245893">
        <w:rPr>
          <w:sz w:val="28"/>
          <w:szCs w:val="28"/>
        </w:rPr>
        <w:t>Т.С.Сорок</w:t>
      </w:r>
      <w:r w:rsidRPr="00245893">
        <w:rPr>
          <w:sz w:val="28"/>
          <w:szCs w:val="28"/>
        </w:rPr>
        <w:t>и</w:t>
      </w:r>
      <w:r w:rsidRPr="00245893">
        <w:rPr>
          <w:sz w:val="28"/>
          <w:szCs w:val="28"/>
        </w:rPr>
        <w:t>на</w:t>
      </w:r>
      <w:proofErr w:type="spellEnd"/>
      <w:r w:rsidRPr="00245893">
        <w:rPr>
          <w:sz w:val="28"/>
          <w:szCs w:val="28"/>
        </w:rPr>
        <w:t>. М., 2004. 384 с.</w:t>
      </w:r>
    </w:p>
    <w:sectPr w:rsidR="003F4099" w:rsidRPr="00245893" w:rsidSect="00245893">
      <w:head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3F" w:rsidRDefault="00A7443F">
      <w:r>
        <w:separator/>
      </w:r>
    </w:p>
  </w:endnote>
  <w:endnote w:type="continuationSeparator" w:id="0">
    <w:p w:rsidR="00A7443F" w:rsidRDefault="00A7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3F" w:rsidRDefault="00A7443F">
      <w:r>
        <w:separator/>
      </w:r>
    </w:p>
  </w:footnote>
  <w:footnote w:type="continuationSeparator" w:id="0">
    <w:p w:rsidR="00A7443F" w:rsidRDefault="00A7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2C4E66F9"/>
    <w:multiLevelType w:val="multilevel"/>
    <w:tmpl w:val="39247C2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5"/>
    <w:rsid w:val="002307A8"/>
    <w:rsid w:val="00245893"/>
    <w:rsid w:val="002536DB"/>
    <w:rsid w:val="003F4099"/>
    <w:rsid w:val="006774DF"/>
    <w:rsid w:val="009B538D"/>
    <w:rsid w:val="00A7443F"/>
    <w:rsid w:val="00A923D7"/>
    <w:rsid w:val="00B52349"/>
    <w:rsid w:val="00BC6665"/>
    <w:rsid w:val="00BD6B05"/>
    <w:rsid w:val="00C376FD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uiPriority w:val="9"/>
    <w:qFormat/>
    <w:rsid w:val="009B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Body Text Indent"/>
    <w:basedOn w:val="a"/>
    <w:link w:val="a8"/>
    <w:uiPriority w:val="99"/>
    <w:rsid w:val="006774DF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774DF"/>
    <w:pPr>
      <w:ind w:left="72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74DF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Plain Text"/>
    <w:basedOn w:val="a"/>
    <w:link w:val="aa"/>
    <w:uiPriority w:val="99"/>
    <w:rsid w:val="006774DF"/>
    <w:rPr>
      <w:rFonts w:ascii="Courier New" w:hAnsi="Courier New"/>
      <w:b/>
      <w:color w:val="000000"/>
      <w:sz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6774DF"/>
    <w:pPr>
      <w:jc w:val="center"/>
    </w:pPr>
    <w:rPr>
      <w:b/>
      <w:sz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58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4589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uiPriority w:val="9"/>
    <w:qFormat/>
    <w:rsid w:val="009B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Body Text Indent"/>
    <w:basedOn w:val="a"/>
    <w:link w:val="a8"/>
    <w:uiPriority w:val="99"/>
    <w:rsid w:val="006774DF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774DF"/>
    <w:pPr>
      <w:ind w:left="72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74DF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Plain Text"/>
    <w:basedOn w:val="a"/>
    <w:link w:val="aa"/>
    <w:uiPriority w:val="99"/>
    <w:rsid w:val="006774DF"/>
    <w:rPr>
      <w:rFonts w:ascii="Courier New" w:hAnsi="Courier New"/>
      <w:b/>
      <w:color w:val="000000"/>
      <w:sz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6774DF"/>
    <w:pPr>
      <w:jc w:val="center"/>
    </w:pPr>
    <w:rPr>
      <w:b/>
      <w:sz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58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458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6524</Words>
  <Characters>37189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43626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creator>WinStyle</dc:creator>
  <cp:lastModifiedBy>Igor</cp:lastModifiedBy>
  <cp:revision>2</cp:revision>
  <dcterms:created xsi:type="dcterms:W3CDTF">2024-03-04T13:42:00Z</dcterms:created>
  <dcterms:modified xsi:type="dcterms:W3CDTF">2024-03-04T13:42:00Z</dcterms:modified>
</cp:coreProperties>
</file>