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9A4" w:rsidRPr="009733BB" w:rsidRDefault="001139A4" w:rsidP="009E1790">
      <w:pPr>
        <w:pStyle w:val="style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bookmarkStart w:id="0" w:name="_GoBack"/>
      <w:bookmarkEnd w:id="0"/>
      <w:r w:rsidRPr="009733BB">
        <w:rPr>
          <w:rStyle w:val="a3"/>
          <w:sz w:val="28"/>
        </w:rPr>
        <w:t>Иван Петрович Павлов - первый среди российских ученых Нобелевский лауреат</w:t>
      </w:r>
    </w:p>
    <w:p w:rsidR="001139A4" w:rsidRPr="009733BB" w:rsidRDefault="001139A4" w:rsidP="008C4C7F">
      <w:pPr>
        <w:widowControl w:val="0"/>
        <w:spacing w:line="360" w:lineRule="auto"/>
        <w:ind w:firstLine="709"/>
        <w:jc w:val="both"/>
        <w:rPr>
          <w:sz w:val="28"/>
        </w:rPr>
      </w:pPr>
    </w:p>
    <w:p w:rsidR="008C4C7F" w:rsidRPr="009733BB" w:rsidRDefault="001139A4" w:rsidP="009E1790">
      <w:pPr>
        <w:pStyle w:val="text-title"/>
        <w:widowControl w:val="0"/>
        <w:spacing w:before="0" w:beforeAutospacing="0" w:after="0" w:afterAutospacing="0" w:line="360" w:lineRule="auto"/>
        <w:ind w:firstLine="709"/>
        <w:jc w:val="both"/>
        <w:rPr>
          <w:rStyle w:val="text-arial"/>
          <w:sz w:val="28"/>
        </w:rPr>
      </w:pPr>
      <w:r w:rsidRPr="009733BB">
        <w:rPr>
          <w:rStyle w:val="text-arial"/>
          <w:sz w:val="28"/>
        </w:rPr>
        <w:t>Иван Петрович Павлов</w:t>
      </w:r>
      <w:r w:rsidR="009E1790" w:rsidRPr="009733BB">
        <w:rPr>
          <w:rStyle w:val="text-arial"/>
          <w:sz w:val="28"/>
        </w:rPr>
        <w:t xml:space="preserve"> </w:t>
      </w:r>
      <w:r w:rsidRPr="009733BB">
        <w:rPr>
          <w:rStyle w:val="text-arial"/>
          <w:sz w:val="28"/>
        </w:rPr>
        <w:t xml:space="preserve">- великий русский ученый-физиолог, академик, лауреат Нобелевской премии, родился 27 сентября </w:t>
      </w:r>
      <w:smartTag w:uri="urn:schemas-microsoft-com:office:smarttags" w:element="metricconverter">
        <w:smartTagPr>
          <w:attr w:name="ProductID" w:val="1849 г"/>
        </w:smartTagPr>
        <w:r w:rsidRPr="009733BB">
          <w:rPr>
            <w:rStyle w:val="text-arial"/>
            <w:sz w:val="28"/>
          </w:rPr>
          <w:t>1849 г</w:t>
        </w:r>
      </w:smartTag>
      <w:r w:rsidRPr="009733BB">
        <w:rPr>
          <w:rStyle w:val="text-arial"/>
          <w:sz w:val="28"/>
        </w:rPr>
        <w:t xml:space="preserve">. в г.Рязани. В </w:t>
      </w:r>
      <w:smartTag w:uri="urn:schemas-microsoft-com:office:smarttags" w:element="metricconverter">
        <w:smartTagPr>
          <w:attr w:name="ProductID" w:val="1875 г"/>
        </w:smartTagPr>
        <w:r w:rsidRPr="009733BB">
          <w:rPr>
            <w:rStyle w:val="text-arial"/>
            <w:sz w:val="28"/>
          </w:rPr>
          <w:t>1875 г</w:t>
        </w:r>
      </w:smartTag>
      <w:r w:rsidRPr="009733BB">
        <w:rPr>
          <w:rStyle w:val="text-arial"/>
          <w:sz w:val="28"/>
        </w:rPr>
        <w:t xml:space="preserve">. с отличием окончил Санкт-Петербургский университет, а в </w:t>
      </w:r>
      <w:smartTag w:uri="urn:schemas-microsoft-com:office:smarttags" w:element="metricconverter">
        <w:smartTagPr>
          <w:attr w:name="ProductID" w:val="1879 г"/>
        </w:smartTagPr>
        <w:r w:rsidRPr="009733BB">
          <w:rPr>
            <w:rStyle w:val="text-arial"/>
            <w:sz w:val="28"/>
          </w:rPr>
          <w:t>1879 г</w:t>
        </w:r>
      </w:smartTag>
      <w:r w:rsidRPr="009733BB">
        <w:rPr>
          <w:rStyle w:val="text-arial"/>
          <w:sz w:val="28"/>
        </w:rPr>
        <w:t xml:space="preserve">. - Медико-хирургическую академию. Стажировался в Германии у крупных физиологов </w:t>
      </w:r>
      <w:proofErr w:type="spellStart"/>
      <w:r w:rsidRPr="009733BB">
        <w:rPr>
          <w:rStyle w:val="text-arial"/>
          <w:sz w:val="28"/>
        </w:rPr>
        <w:t>Р.Гейденгайна</w:t>
      </w:r>
      <w:proofErr w:type="spellEnd"/>
      <w:r w:rsidRPr="009733BB">
        <w:rPr>
          <w:rStyle w:val="text-arial"/>
          <w:sz w:val="28"/>
        </w:rPr>
        <w:t xml:space="preserve"> и К.Людвига. В </w:t>
      </w:r>
      <w:smartTag w:uri="urn:schemas-microsoft-com:office:smarttags" w:element="metricconverter">
        <w:smartTagPr>
          <w:attr w:name="ProductID" w:val="1883 г"/>
        </w:smartTagPr>
        <w:r w:rsidRPr="009733BB">
          <w:rPr>
            <w:rStyle w:val="text-arial"/>
            <w:sz w:val="28"/>
          </w:rPr>
          <w:t>1883 г</w:t>
        </w:r>
      </w:smartTag>
      <w:r w:rsidRPr="009733BB">
        <w:rPr>
          <w:rStyle w:val="text-arial"/>
          <w:sz w:val="28"/>
        </w:rPr>
        <w:t xml:space="preserve">. защитил диссертацию на степень доктора медицины. С </w:t>
      </w:r>
      <w:smartTag w:uri="urn:schemas-microsoft-com:office:smarttags" w:element="metricconverter">
        <w:smartTagPr>
          <w:attr w:name="ProductID" w:val="1895 г"/>
        </w:smartTagPr>
        <w:r w:rsidRPr="009733BB">
          <w:rPr>
            <w:rStyle w:val="text-arial"/>
            <w:sz w:val="28"/>
          </w:rPr>
          <w:t>1895 г</w:t>
        </w:r>
      </w:smartTag>
      <w:r w:rsidRPr="009733BB">
        <w:rPr>
          <w:rStyle w:val="text-arial"/>
          <w:sz w:val="28"/>
        </w:rPr>
        <w:t xml:space="preserve">. по </w:t>
      </w:r>
      <w:smartTag w:uri="urn:schemas-microsoft-com:office:smarttags" w:element="metricconverter">
        <w:smartTagPr>
          <w:attr w:name="ProductID" w:val="1925 г"/>
        </w:smartTagPr>
        <w:r w:rsidRPr="009733BB">
          <w:rPr>
            <w:rStyle w:val="text-arial"/>
            <w:sz w:val="28"/>
          </w:rPr>
          <w:t>1925 г</w:t>
        </w:r>
      </w:smartTag>
      <w:r w:rsidRPr="009733BB">
        <w:rPr>
          <w:rStyle w:val="text-arial"/>
          <w:sz w:val="28"/>
        </w:rPr>
        <w:t xml:space="preserve">. </w:t>
      </w:r>
      <w:r w:rsidR="008C4C7F" w:rsidRPr="009733BB">
        <w:rPr>
          <w:rStyle w:val="text-arial"/>
          <w:sz w:val="28"/>
        </w:rPr>
        <w:t>–</w:t>
      </w:r>
      <w:r w:rsidRPr="009733BB">
        <w:rPr>
          <w:rStyle w:val="text-arial"/>
          <w:sz w:val="28"/>
        </w:rPr>
        <w:t xml:space="preserve"> </w:t>
      </w:r>
      <w:r w:rsidR="008C4C7F" w:rsidRPr="009733BB">
        <w:rPr>
          <w:rStyle w:val="text-arial"/>
          <w:sz w:val="28"/>
        </w:rPr>
        <w:t>профессор, заведующий кафедрой Медико-хирургической академии.</w:t>
      </w:r>
    </w:p>
    <w:p w:rsidR="001139A4" w:rsidRPr="009733BB" w:rsidRDefault="001139A4" w:rsidP="008C4C7F">
      <w:pPr>
        <w:widowControl w:val="0"/>
        <w:spacing w:line="360" w:lineRule="auto"/>
        <w:ind w:firstLine="709"/>
        <w:jc w:val="both"/>
        <w:rPr>
          <w:sz w:val="28"/>
        </w:rPr>
      </w:pPr>
      <w:r w:rsidRPr="009733BB">
        <w:rPr>
          <w:rStyle w:val="text-arial"/>
          <w:sz w:val="28"/>
        </w:rPr>
        <w:t xml:space="preserve">В </w:t>
      </w:r>
      <w:smartTag w:uri="urn:schemas-microsoft-com:office:smarttags" w:element="metricconverter">
        <w:smartTagPr>
          <w:attr w:name="ProductID" w:val="1891 г"/>
        </w:smartTagPr>
        <w:r w:rsidRPr="009733BB">
          <w:rPr>
            <w:rStyle w:val="text-arial"/>
            <w:sz w:val="28"/>
          </w:rPr>
          <w:t>1891 г</w:t>
        </w:r>
      </w:smartTag>
      <w:r w:rsidRPr="009733BB">
        <w:rPr>
          <w:rStyle w:val="text-arial"/>
          <w:sz w:val="28"/>
        </w:rPr>
        <w:t xml:space="preserve">. организовал Физиологический отдел в учрежденном тогда в России Институте экспериментальной медицины. В </w:t>
      </w:r>
      <w:smartTag w:uri="urn:schemas-microsoft-com:office:smarttags" w:element="metricconverter">
        <w:smartTagPr>
          <w:attr w:name="ProductID" w:val="1907 г"/>
        </w:smartTagPr>
        <w:r w:rsidRPr="009733BB">
          <w:rPr>
            <w:rStyle w:val="text-arial"/>
            <w:sz w:val="28"/>
          </w:rPr>
          <w:t>1907 г</w:t>
        </w:r>
      </w:smartTag>
      <w:r w:rsidRPr="009733BB">
        <w:rPr>
          <w:rStyle w:val="text-arial"/>
          <w:sz w:val="28"/>
        </w:rPr>
        <w:t xml:space="preserve">. И.П.Павлов избран академиком Императорской академии наук России и возглавляет Физиологическую лабораторию Академии наук, в </w:t>
      </w:r>
      <w:smartTag w:uri="urn:schemas-microsoft-com:office:smarttags" w:element="metricconverter">
        <w:smartTagPr>
          <w:attr w:name="ProductID" w:val="1925 г"/>
        </w:smartTagPr>
        <w:r w:rsidRPr="009733BB">
          <w:rPr>
            <w:rStyle w:val="text-arial"/>
            <w:sz w:val="28"/>
          </w:rPr>
          <w:t>1925 г</w:t>
        </w:r>
      </w:smartTag>
      <w:r w:rsidRPr="009733BB">
        <w:rPr>
          <w:rStyle w:val="text-arial"/>
          <w:sz w:val="28"/>
        </w:rPr>
        <w:t>. преобразованную в Физиологический институт РАН, директором которого он становится. В конце 20-х годов И.П.</w:t>
      </w:r>
      <w:r w:rsidR="009E1790" w:rsidRPr="009733BB">
        <w:rPr>
          <w:rStyle w:val="text-arial"/>
          <w:sz w:val="28"/>
        </w:rPr>
        <w:t xml:space="preserve"> </w:t>
      </w:r>
      <w:r w:rsidRPr="009733BB">
        <w:rPr>
          <w:rStyle w:val="text-arial"/>
          <w:sz w:val="28"/>
        </w:rPr>
        <w:t xml:space="preserve">Павловым организована в </w:t>
      </w:r>
      <w:proofErr w:type="spellStart"/>
      <w:r w:rsidRPr="009733BB">
        <w:rPr>
          <w:rStyle w:val="text-arial"/>
          <w:sz w:val="28"/>
        </w:rPr>
        <w:t>Колтушах</w:t>
      </w:r>
      <w:proofErr w:type="spellEnd"/>
      <w:r w:rsidRPr="009733BB">
        <w:rPr>
          <w:rStyle w:val="text-arial"/>
          <w:sz w:val="28"/>
        </w:rPr>
        <w:t xml:space="preserve"> (пригороде Санкт-Петербурга) Биологическая станция, ставшая в скором времени всемирно признанной "столицей условных рефлексов". Научные интересы И.П.</w:t>
      </w:r>
      <w:r w:rsidR="009E1790" w:rsidRPr="009733BB">
        <w:rPr>
          <w:rStyle w:val="text-arial"/>
          <w:sz w:val="28"/>
        </w:rPr>
        <w:t xml:space="preserve"> </w:t>
      </w:r>
      <w:r w:rsidRPr="009733BB">
        <w:rPr>
          <w:rStyle w:val="text-arial"/>
          <w:sz w:val="28"/>
        </w:rPr>
        <w:t xml:space="preserve">Павлова были последовательно связаны с исследованием физиологии кровообращения, пищеварения, высшей нервной деятельности. За развитие физиологии пищеварения ему в </w:t>
      </w:r>
      <w:smartTag w:uri="urn:schemas-microsoft-com:office:smarttags" w:element="metricconverter">
        <w:smartTagPr>
          <w:attr w:name="ProductID" w:val="1904 г"/>
        </w:smartTagPr>
        <w:r w:rsidRPr="009733BB">
          <w:rPr>
            <w:rStyle w:val="text-arial"/>
            <w:sz w:val="28"/>
          </w:rPr>
          <w:t>1904 г</w:t>
        </w:r>
      </w:smartTag>
      <w:r w:rsidRPr="009733BB">
        <w:rPr>
          <w:rStyle w:val="text-arial"/>
          <w:sz w:val="28"/>
        </w:rPr>
        <w:t>. присуждена первая в области теоретической медицины Нобелевская премия. После этого И.П.Павлов создал новый раздел физиологической науки - физиологию высшей нервной деятельности, на основе открытого им феномена - условного рефлекса. Фундаментальные труды И.П.</w:t>
      </w:r>
      <w:r w:rsidR="009E1790" w:rsidRPr="009733BB">
        <w:rPr>
          <w:rStyle w:val="text-arial"/>
          <w:sz w:val="28"/>
        </w:rPr>
        <w:t xml:space="preserve"> </w:t>
      </w:r>
      <w:r w:rsidRPr="009733BB">
        <w:rPr>
          <w:rStyle w:val="text-arial"/>
          <w:sz w:val="28"/>
        </w:rPr>
        <w:t>Павлова получили международное признание: он был избран почетным членом 125 академий, научных обществ, университетов, в том числе 63 зарубежных, включая академии Германии, Англии, США, Франции, Италии. И.П.</w:t>
      </w:r>
      <w:r w:rsidR="009E1790" w:rsidRPr="009733BB">
        <w:rPr>
          <w:rStyle w:val="text-arial"/>
          <w:sz w:val="28"/>
        </w:rPr>
        <w:t xml:space="preserve"> </w:t>
      </w:r>
      <w:r w:rsidRPr="009733BB">
        <w:rPr>
          <w:rStyle w:val="text-arial"/>
          <w:sz w:val="28"/>
        </w:rPr>
        <w:t xml:space="preserve">Павлова посещают виднейшие ученые и общественные деятели: А.Хилл, </w:t>
      </w:r>
      <w:proofErr w:type="spellStart"/>
      <w:r w:rsidRPr="009733BB">
        <w:rPr>
          <w:rStyle w:val="text-arial"/>
          <w:sz w:val="28"/>
        </w:rPr>
        <w:t>Л.Лапик</w:t>
      </w:r>
      <w:proofErr w:type="spellEnd"/>
      <w:r w:rsidRPr="009733BB">
        <w:rPr>
          <w:rStyle w:val="text-arial"/>
          <w:sz w:val="28"/>
        </w:rPr>
        <w:t xml:space="preserve">, </w:t>
      </w:r>
      <w:proofErr w:type="spellStart"/>
      <w:r w:rsidRPr="009733BB">
        <w:rPr>
          <w:rStyle w:val="text-arial"/>
          <w:sz w:val="28"/>
        </w:rPr>
        <w:t>Д.Баркрофт</w:t>
      </w:r>
      <w:proofErr w:type="spellEnd"/>
      <w:r w:rsidRPr="009733BB">
        <w:rPr>
          <w:rStyle w:val="text-arial"/>
          <w:sz w:val="28"/>
        </w:rPr>
        <w:t xml:space="preserve">, </w:t>
      </w:r>
      <w:proofErr w:type="spellStart"/>
      <w:r w:rsidRPr="009733BB">
        <w:rPr>
          <w:rStyle w:val="text-arial"/>
          <w:sz w:val="28"/>
        </w:rPr>
        <w:t>У.Кеннон</w:t>
      </w:r>
      <w:proofErr w:type="spellEnd"/>
      <w:r w:rsidRPr="009733BB">
        <w:rPr>
          <w:rStyle w:val="text-arial"/>
          <w:sz w:val="28"/>
        </w:rPr>
        <w:t xml:space="preserve">, Х.Гент, Герберт </w:t>
      </w:r>
      <w:proofErr w:type="spellStart"/>
      <w:r w:rsidRPr="009733BB">
        <w:rPr>
          <w:rStyle w:val="text-arial"/>
          <w:sz w:val="28"/>
        </w:rPr>
        <w:t>Уэлс</w:t>
      </w:r>
      <w:proofErr w:type="spellEnd"/>
      <w:r w:rsidRPr="009733BB">
        <w:rPr>
          <w:rStyle w:val="text-arial"/>
          <w:sz w:val="28"/>
        </w:rPr>
        <w:t xml:space="preserve">, Нильс Бор. В </w:t>
      </w:r>
      <w:smartTag w:uri="urn:schemas-microsoft-com:office:smarttags" w:element="metricconverter">
        <w:smartTagPr>
          <w:attr w:name="ProductID" w:val="1935 г"/>
        </w:smartTagPr>
        <w:r w:rsidRPr="009733BB">
          <w:rPr>
            <w:rStyle w:val="text-arial"/>
            <w:sz w:val="28"/>
          </w:rPr>
          <w:t>1935 г</w:t>
        </w:r>
      </w:smartTag>
      <w:r w:rsidRPr="009733BB">
        <w:rPr>
          <w:rStyle w:val="text-arial"/>
          <w:sz w:val="28"/>
        </w:rPr>
        <w:t xml:space="preserve">. на 15-м Международном физиологическом конгрессе И.П.Павлов </w:t>
      </w:r>
      <w:r w:rsidRPr="009733BB">
        <w:rPr>
          <w:rStyle w:val="text-arial"/>
          <w:sz w:val="28"/>
        </w:rPr>
        <w:lastRenderedPageBreak/>
        <w:t xml:space="preserve">признан "первым физиологом мира". Он внес огромный вклад в развитие не только физиологии, но и медицины, психологии, фармакологии, педагогики. И.П.Павлов - создатель самой многочисленной международной физиологической школы. Имя И.П.Павлова присвоено многим медицинским, научным и учебным заведениям. Полное собрание сочинений И.П.Павлова в 6 томах (1951-52 гг. издания), также как его ранние работы, до сих пор занимают одно из ведущих мест по индексу цитирования. Проблемам развития учения И.П.Павлова посвящаются многочисленные международные симпозиумы и конференции. В </w:t>
      </w:r>
      <w:smartTag w:uri="urn:schemas-microsoft-com:office:smarttags" w:element="metricconverter">
        <w:smartTagPr>
          <w:attr w:name="ProductID" w:val="1993 г"/>
        </w:smartTagPr>
        <w:r w:rsidRPr="009733BB">
          <w:rPr>
            <w:rStyle w:val="text-arial"/>
            <w:sz w:val="28"/>
          </w:rPr>
          <w:t>1993 г</w:t>
        </w:r>
      </w:smartTag>
      <w:r w:rsidRPr="009733BB">
        <w:rPr>
          <w:rStyle w:val="text-arial"/>
          <w:sz w:val="28"/>
        </w:rPr>
        <w:t xml:space="preserve">. на базе Института физиологии им. И.П.Павлова в Санкт-Петербурге создан Международный Павловский научный центр, имеющий целью укрепление связей российских и зарубежных физиологов и дальнейшее развитие творческого наследия великого ученого. </w:t>
      </w:r>
    </w:p>
    <w:p w:rsidR="001139A4" w:rsidRPr="009733BB" w:rsidRDefault="001139A4" w:rsidP="008C4C7F">
      <w:pPr>
        <w:pStyle w:val="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9733BB">
        <w:rPr>
          <w:rStyle w:val="a3"/>
          <w:b w:val="0"/>
          <w:sz w:val="28"/>
        </w:rPr>
        <w:t>Иван Петрович Павлов (26.09.1849 – 27.02.1936)</w:t>
      </w:r>
      <w:r w:rsidRPr="009733BB">
        <w:rPr>
          <w:sz w:val="28"/>
        </w:rPr>
        <w:t xml:space="preserve"> выдающийся российский физиолог, создатель учения о высшей </w:t>
      </w:r>
      <w:r w:rsidRPr="009733BB">
        <w:rPr>
          <w:rStyle w:val="text1"/>
          <w:sz w:val="28"/>
        </w:rPr>
        <w:t xml:space="preserve">нервной деятельности и современных представлений о процессе пищеварения; основатель крупнейшей российской физиологической школы; преобразователь методов исследования функций организма на основе разработанных им методов хирургической физиологии, позволивших вести длительные хронические эксперименты на практически здоровом животном. </w:t>
      </w:r>
    </w:p>
    <w:p w:rsidR="001139A4" w:rsidRPr="009733BB" w:rsidRDefault="001139A4" w:rsidP="008C4C7F">
      <w:pPr>
        <w:pStyle w:val="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9733BB">
        <w:rPr>
          <w:sz w:val="28"/>
        </w:rPr>
        <w:t>За огромные заслуги перед мировой наукой и прежде всего в области исследований механизмов пищеварения</w:t>
      </w:r>
      <w:r w:rsidRPr="009733BB">
        <w:rPr>
          <w:rStyle w:val="a3"/>
          <w:b w:val="0"/>
          <w:sz w:val="28"/>
        </w:rPr>
        <w:t xml:space="preserve"> в </w:t>
      </w:r>
      <w:smartTag w:uri="urn:schemas-microsoft-com:office:smarttags" w:element="metricconverter">
        <w:smartTagPr>
          <w:attr w:name="ProductID" w:val="1904 г"/>
        </w:smartTagPr>
        <w:r w:rsidRPr="009733BB">
          <w:rPr>
            <w:rStyle w:val="a3"/>
            <w:b w:val="0"/>
            <w:sz w:val="28"/>
          </w:rPr>
          <w:t>1904 г</w:t>
        </w:r>
      </w:smartTag>
      <w:r w:rsidRPr="009733BB">
        <w:rPr>
          <w:rStyle w:val="a3"/>
          <w:b w:val="0"/>
          <w:sz w:val="28"/>
        </w:rPr>
        <w:t>. И.П.</w:t>
      </w:r>
      <w:r w:rsidR="009E1790" w:rsidRPr="009733BB">
        <w:rPr>
          <w:rStyle w:val="a3"/>
          <w:b w:val="0"/>
          <w:sz w:val="28"/>
        </w:rPr>
        <w:t xml:space="preserve"> </w:t>
      </w:r>
      <w:r w:rsidRPr="009733BB">
        <w:rPr>
          <w:rStyle w:val="a3"/>
          <w:b w:val="0"/>
          <w:sz w:val="28"/>
        </w:rPr>
        <w:t>Павлов удостоен Нобелевской премии</w:t>
      </w:r>
      <w:r w:rsidRPr="009733BB">
        <w:rPr>
          <w:sz w:val="28"/>
        </w:rPr>
        <w:t>.</w:t>
      </w:r>
    </w:p>
    <w:p w:rsidR="001139A4" w:rsidRPr="009733BB" w:rsidRDefault="001139A4" w:rsidP="008C4C7F">
      <w:pPr>
        <w:pStyle w:val="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9733BB">
        <w:rPr>
          <w:sz w:val="28"/>
        </w:rPr>
        <w:t xml:space="preserve">Именно в эту серию работ входят известные всему миру «павловские фистулы», «павловский изолированный желудочек» и другие разработки. </w:t>
      </w:r>
      <w:r w:rsidRPr="009733BB">
        <w:rPr>
          <w:rStyle w:val="a3"/>
          <w:b w:val="0"/>
          <w:sz w:val="28"/>
        </w:rPr>
        <w:t xml:space="preserve">В </w:t>
      </w:r>
      <w:smartTag w:uri="urn:schemas-microsoft-com:office:smarttags" w:element="metricconverter">
        <w:smartTagPr>
          <w:attr w:name="ProductID" w:val="1907 г"/>
        </w:smartTagPr>
        <w:r w:rsidRPr="009733BB">
          <w:rPr>
            <w:rStyle w:val="a3"/>
            <w:b w:val="0"/>
            <w:sz w:val="28"/>
          </w:rPr>
          <w:t>1907 г</w:t>
        </w:r>
      </w:smartTag>
      <w:r w:rsidRPr="009733BB">
        <w:rPr>
          <w:rStyle w:val="a3"/>
          <w:b w:val="0"/>
          <w:sz w:val="28"/>
        </w:rPr>
        <w:t>. И.П.</w:t>
      </w:r>
      <w:r w:rsidR="009E1790" w:rsidRPr="009733BB">
        <w:rPr>
          <w:rStyle w:val="a3"/>
          <w:b w:val="0"/>
          <w:sz w:val="28"/>
        </w:rPr>
        <w:t xml:space="preserve"> </w:t>
      </w:r>
      <w:r w:rsidRPr="009733BB">
        <w:rPr>
          <w:rStyle w:val="a3"/>
          <w:b w:val="0"/>
          <w:sz w:val="28"/>
        </w:rPr>
        <w:t>Павлов избирается действительным членом Российской академии наук</w:t>
      </w:r>
      <w:r w:rsidRPr="009733BB">
        <w:rPr>
          <w:sz w:val="28"/>
        </w:rPr>
        <w:t xml:space="preserve">, а в 1925 году организует Институт физиологии, бессменным директором которого он оставался до </w:t>
      </w:r>
      <w:smartTag w:uri="urn:schemas-microsoft-com:office:smarttags" w:element="metricconverter">
        <w:smartTagPr>
          <w:attr w:name="ProductID" w:val="1936 г"/>
        </w:smartTagPr>
        <w:r w:rsidRPr="009733BB">
          <w:rPr>
            <w:sz w:val="28"/>
          </w:rPr>
          <w:t>1936 г</w:t>
        </w:r>
      </w:smartTag>
      <w:r w:rsidRPr="009733BB">
        <w:rPr>
          <w:sz w:val="28"/>
        </w:rPr>
        <w:t xml:space="preserve">. </w:t>
      </w:r>
    </w:p>
    <w:p w:rsidR="001139A4" w:rsidRPr="009733BB" w:rsidRDefault="001139A4" w:rsidP="008C4C7F">
      <w:pPr>
        <w:pStyle w:val="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9733BB">
        <w:rPr>
          <w:sz w:val="28"/>
        </w:rPr>
        <w:t>Научное творчество И.П.</w:t>
      </w:r>
      <w:r w:rsidR="009E1790" w:rsidRPr="009733BB">
        <w:rPr>
          <w:sz w:val="28"/>
        </w:rPr>
        <w:t xml:space="preserve"> </w:t>
      </w:r>
      <w:r w:rsidRPr="009733BB">
        <w:rPr>
          <w:sz w:val="28"/>
        </w:rPr>
        <w:t xml:space="preserve">Павлова оказало огромное влияние на развитие научных представлений о механизмах кровообращении и регуляции </w:t>
      </w:r>
      <w:r w:rsidRPr="009733BB">
        <w:rPr>
          <w:sz w:val="28"/>
        </w:rPr>
        <w:lastRenderedPageBreak/>
        <w:t xml:space="preserve">работы сердца, о нервных механизмах регуляции пищеварения и отдельных желез пищеварительной системы, а его учение об условных рефлексах послужило фундаментом для нового и оригинального подходя к изучению высших функций мозга животных и человека. Переход И.П.Павлова к изучению высшей нервной деятельности закономерен и обусловлен общей направленностью его исследований и его представлениями о приспособительном характере деятельности организма человека в целом. </w:t>
      </w:r>
    </w:p>
    <w:p w:rsidR="001139A4" w:rsidRPr="009F09DB" w:rsidRDefault="001139A4" w:rsidP="008C4C7F">
      <w:pPr>
        <w:pStyle w:val="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  <w:r w:rsidRPr="009733BB">
        <w:rPr>
          <w:sz w:val="28"/>
        </w:rPr>
        <w:t>В процессе многолетних исследований закономерностей работы головного мозга И.П.</w:t>
      </w:r>
      <w:r w:rsidR="009E1790" w:rsidRPr="009733BB">
        <w:rPr>
          <w:sz w:val="28"/>
        </w:rPr>
        <w:t xml:space="preserve"> </w:t>
      </w:r>
      <w:r w:rsidRPr="009733BB">
        <w:rPr>
          <w:sz w:val="28"/>
        </w:rPr>
        <w:t xml:space="preserve">Павлов разрабатывал основные принципы деятельности мозга, такие как </w:t>
      </w:r>
      <w:r w:rsidRPr="009733BB">
        <w:rPr>
          <w:rStyle w:val="a3"/>
          <w:b w:val="0"/>
          <w:sz w:val="28"/>
        </w:rPr>
        <w:t xml:space="preserve">формирование ассоциативных связей при выработке условных рефлексов, закономерности закрепления и угасания </w:t>
      </w:r>
      <w:proofErr w:type="spellStart"/>
      <w:r w:rsidRPr="009733BB">
        <w:rPr>
          <w:rStyle w:val="a3"/>
          <w:b w:val="0"/>
          <w:sz w:val="28"/>
        </w:rPr>
        <w:t>условнорефлекторной</w:t>
      </w:r>
      <w:proofErr w:type="spellEnd"/>
      <w:r w:rsidRPr="009733BB">
        <w:rPr>
          <w:rStyle w:val="a3"/>
          <w:b w:val="0"/>
          <w:sz w:val="28"/>
        </w:rPr>
        <w:t xml:space="preserve"> деятельности, открытие такого важного явления как торможение нервных процессов, открытие законов иррадиации (распространения) и концентрации (т.е. сужение сферы деятельности) возбуждения и торможения</w:t>
      </w:r>
      <w:r w:rsidRPr="009733BB">
        <w:rPr>
          <w:sz w:val="28"/>
        </w:rPr>
        <w:t xml:space="preserve">. Подробное исследование этих базовых процессов нервной системы позволили И.П.Павлову внести значительный вклад в разработку такой существенной проблемы как механизмы сна, его отдельные фазы, причины нарушений сна при </w:t>
      </w:r>
      <w:r w:rsidR="009F09DB">
        <w:rPr>
          <w:sz w:val="28"/>
        </w:rPr>
        <w:t>ряде невротических заболеваний.</w:t>
      </w:r>
    </w:p>
    <w:p w:rsidR="001139A4" w:rsidRPr="009733BB" w:rsidRDefault="001139A4" w:rsidP="008C4C7F">
      <w:pPr>
        <w:pStyle w:val="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9733BB">
        <w:rPr>
          <w:sz w:val="28"/>
        </w:rPr>
        <w:t>Огромную роль сыграло учение И.П.Павлова о типах нервной системы, которое базируется на представлениях о силе, уравновешенности и подвижности процессов возбуждения и торможения в нервной системе. В исследованиях И.П.</w:t>
      </w:r>
      <w:r w:rsidR="009E1790" w:rsidRPr="009733BB">
        <w:rPr>
          <w:sz w:val="28"/>
        </w:rPr>
        <w:t xml:space="preserve"> </w:t>
      </w:r>
      <w:r w:rsidRPr="009733BB">
        <w:rPr>
          <w:sz w:val="28"/>
        </w:rPr>
        <w:t>Павлова были найдены экспериментально обоснованные четыре основных типа нервной системы, которые эмпирически выделялись предшествующими учеными (холерический, флегматический, сангвинический и меланхолический тип нервной системы). Наряду с этими исследованиями И.П.</w:t>
      </w:r>
      <w:r w:rsidR="009E1790" w:rsidRPr="009733BB">
        <w:rPr>
          <w:sz w:val="28"/>
        </w:rPr>
        <w:t xml:space="preserve"> </w:t>
      </w:r>
      <w:r w:rsidRPr="009733BB">
        <w:rPr>
          <w:sz w:val="28"/>
        </w:rPr>
        <w:t xml:space="preserve">Павловым были заложены </w:t>
      </w:r>
      <w:r w:rsidRPr="009733BB">
        <w:rPr>
          <w:rStyle w:val="a3"/>
          <w:b w:val="0"/>
          <w:sz w:val="28"/>
        </w:rPr>
        <w:t>теоретические основы учения об анализаторах, о локализации функций в коре головного мозга, а также о системности в работе больших полушарий головного мозга</w:t>
      </w:r>
      <w:r w:rsidRPr="009733BB">
        <w:rPr>
          <w:sz w:val="28"/>
        </w:rPr>
        <w:t>. Эти исследования позволили И.П.</w:t>
      </w:r>
      <w:r w:rsidR="009E1790" w:rsidRPr="009733BB">
        <w:rPr>
          <w:sz w:val="28"/>
        </w:rPr>
        <w:t xml:space="preserve"> </w:t>
      </w:r>
      <w:r w:rsidRPr="009733BB">
        <w:rPr>
          <w:sz w:val="28"/>
        </w:rPr>
        <w:t xml:space="preserve">Павлову сформулировать важнейшую </w:t>
      </w:r>
      <w:r w:rsidRPr="009733BB">
        <w:rPr>
          <w:sz w:val="28"/>
        </w:rPr>
        <w:lastRenderedPageBreak/>
        <w:t xml:space="preserve">отличительную особенность в работе головного мозга человека, заключающуюся в формировании у него не только первой сигнальной системы (характерной также и для животных), но второй сигнальной системы – основы речевой функции человека, его способности к письму, обобщениям. </w:t>
      </w:r>
    </w:p>
    <w:p w:rsidR="001139A4" w:rsidRPr="009733BB" w:rsidRDefault="001139A4" w:rsidP="008C4C7F">
      <w:pPr>
        <w:pStyle w:val="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9733BB">
        <w:rPr>
          <w:rStyle w:val="a3"/>
          <w:b w:val="0"/>
          <w:sz w:val="28"/>
        </w:rPr>
        <w:t xml:space="preserve">В </w:t>
      </w:r>
      <w:smartTag w:uri="urn:schemas-microsoft-com:office:smarttags" w:element="metricconverter">
        <w:smartTagPr>
          <w:attr w:name="ProductID" w:val="1925 г"/>
        </w:smartTagPr>
        <w:r w:rsidRPr="009733BB">
          <w:rPr>
            <w:rStyle w:val="a3"/>
            <w:b w:val="0"/>
            <w:sz w:val="28"/>
          </w:rPr>
          <w:t>1925 г</w:t>
        </w:r>
      </w:smartTag>
      <w:r w:rsidRPr="009733BB">
        <w:rPr>
          <w:rStyle w:val="a3"/>
          <w:b w:val="0"/>
          <w:sz w:val="28"/>
        </w:rPr>
        <w:t>. академик И.П.</w:t>
      </w:r>
      <w:r w:rsidR="009E1790" w:rsidRPr="009733BB">
        <w:rPr>
          <w:rStyle w:val="a3"/>
          <w:b w:val="0"/>
          <w:sz w:val="28"/>
        </w:rPr>
        <w:t xml:space="preserve"> </w:t>
      </w:r>
      <w:r w:rsidRPr="009733BB">
        <w:rPr>
          <w:rStyle w:val="a3"/>
          <w:b w:val="0"/>
          <w:sz w:val="28"/>
        </w:rPr>
        <w:t>Павлов организовал и возглавил Физиологический институт академии наук.</w:t>
      </w:r>
      <w:r w:rsidRPr="009733BB">
        <w:rPr>
          <w:sz w:val="28"/>
        </w:rPr>
        <w:t xml:space="preserve"> Основная задача Института состояла в изучении физиологии больших полушарий головного мозга по методу условных рефлексов. Экспериментальные исследования на собаках и человекообразных обезьянах и патофизиологический анализ нервных заболеваний в клиниках позволили И.П.Павлову в эти годы сформулировать новые важные закономерности работы коры головного мозга – принцип структурности, принципы взаимодействия процессов возбуждения и торможения в нервной системе, основные типы нервной системы и зависимость </w:t>
      </w:r>
      <w:proofErr w:type="spellStart"/>
      <w:r w:rsidRPr="009733BB">
        <w:rPr>
          <w:sz w:val="28"/>
        </w:rPr>
        <w:t>условнорефлекторной</w:t>
      </w:r>
      <w:proofErr w:type="spellEnd"/>
      <w:r w:rsidRPr="009733BB">
        <w:rPr>
          <w:sz w:val="28"/>
        </w:rPr>
        <w:t xml:space="preserve"> деятельности от врожденных особенностей нервной системы, разработать первую в истории науки, </w:t>
      </w:r>
      <w:proofErr w:type="spellStart"/>
      <w:r w:rsidRPr="009733BB">
        <w:rPr>
          <w:sz w:val="28"/>
        </w:rPr>
        <w:t>патофизиологически</w:t>
      </w:r>
      <w:proofErr w:type="spellEnd"/>
      <w:r w:rsidRPr="009733BB">
        <w:rPr>
          <w:sz w:val="28"/>
        </w:rPr>
        <w:t xml:space="preserve"> обоснованную, нейродинамическую концепцию неврозов. Эти результаты дали мощный импульс углубленным исследованиям структурных и физико-химических основ физиологии головного мозга животных и человека, исследованиям роли наследственных факторов в формировании типологических особенностей нервной системы. </w:t>
      </w:r>
    </w:p>
    <w:p w:rsidR="001139A4" w:rsidRPr="009733BB" w:rsidRDefault="001139A4" w:rsidP="008C4C7F">
      <w:pPr>
        <w:pStyle w:val="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9733BB">
        <w:rPr>
          <w:sz w:val="28"/>
        </w:rPr>
        <w:t>Научное наследие И.П.</w:t>
      </w:r>
      <w:r w:rsidR="009E1790" w:rsidRPr="009733BB">
        <w:rPr>
          <w:sz w:val="28"/>
        </w:rPr>
        <w:t xml:space="preserve"> </w:t>
      </w:r>
      <w:r w:rsidRPr="009733BB">
        <w:rPr>
          <w:sz w:val="28"/>
        </w:rPr>
        <w:t xml:space="preserve">Павлова в значительной мере определило облик физиологии ХХ века и направление ее развития, способствовало бурному развитию смежных отраслей биологии и медицины, оставило заметный след в формировании многих направлений развития психологии, педагогики, генетических основ деятельности нервной системы человека и его поведения. </w:t>
      </w:r>
    </w:p>
    <w:p w:rsidR="001139A4" w:rsidRPr="009733BB" w:rsidRDefault="001139A4" w:rsidP="008C4C7F">
      <w:pPr>
        <w:pStyle w:val="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9733BB">
        <w:rPr>
          <w:rStyle w:val="a3"/>
          <w:b w:val="0"/>
          <w:sz w:val="28"/>
        </w:rPr>
        <w:t>В 2004 году исполнилось 100 лет со времени присуждения И.П.</w:t>
      </w:r>
      <w:r w:rsidR="009E1790" w:rsidRPr="009733BB">
        <w:rPr>
          <w:rStyle w:val="a3"/>
          <w:b w:val="0"/>
          <w:sz w:val="28"/>
        </w:rPr>
        <w:t xml:space="preserve"> </w:t>
      </w:r>
      <w:r w:rsidRPr="009733BB">
        <w:rPr>
          <w:rStyle w:val="a3"/>
          <w:b w:val="0"/>
          <w:sz w:val="28"/>
        </w:rPr>
        <w:t>Павлову Нобелевской премии</w:t>
      </w:r>
      <w:r w:rsidRPr="009733BB">
        <w:rPr>
          <w:sz w:val="28"/>
        </w:rPr>
        <w:t xml:space="preserve">. Научная общественность нашей страны широко отметила эту дату. Постановлением Президиума Российской академии наук был сформирован Организационный комитет по подготовке </w:t>
      </w:r>
      <w:r w:rsidRPr="009733BB">
        <w:rPr>
          <w:sz w:val="28"/>
        </w:rPr>
        <w:lastRenderedPageBreak/>
        <w:t xml:space="preserve">юбилейных мероприятий в связи с указанной датой. Возглавил Оргкомитет Президент РАН академик Ю.С.Осипов. В состав Оргкомитета вошли губернатор Санкт-Петербурга В.И.Матвиенко, губернатор Ленинградской области В.П.Сердюков, Председатель Санкт-Петербургского научного центра РАН, Вице-президент РАН академик Ж.И.Алферов, Президент Российской академии медицинских наук академик РАМН В.И.Покровский, академики </w:t>
      </w:r>
      <w:proofErr w:type="spellStart"/>
      <w:r w:rsidRPr="009733BB">
        <w:rPr>
          <w:sz w:val="28"/>
        </w:rPr>
        <w:t>Н.А.Платэ</w:t>
      </w:r>
      <w:proofErr w:type="spellEnd"/>
      <w:r w:rsidRPr="009733BB">
        <w:rPr>
          <w:sz w:val="28"/>
        </w:rPr>
        <w:t xml:space="preserve">, А.И.Григорьев, М.А.Пальцев, Н.П.Бехтерева, Л.А.Вербицкая, В.Л.Гинзбург и ряд других выдающихся ученых нашей страны. </w:t>
      </w:r>
    </w:p>
    <w:p w:rsidR="001139A4" w:rsidRPr="009733BB" w:rsidRDefault="001139A4" w:rsidP="008C4C7F">
      <w:pPr>
        <w:pStyle w:val="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9733BB">
        <w:rPr>
          <w:rStyle w:val="a3"/>
          <w:b w:val="0"/>
          <w:sz w:val="28"/>
        </w:rPr>
        <w:t xml:space="preserve">Торжественное заседание было проведено в Таврическом дворце 23 ноября </w:t>
      </w:r>
      <w:smartTag w:uri="urn:schemas-microsoft-com:office:smarttags" w:element="metricconverter">
        <w:smartTagPr>
          <w:attr w:name="ProductID" w:val="2004 г"/>
        </w:smartTagPr>
        <w:r w:rsidRPr="009733BB">
          <w:rPr>
            <w:rStyle w:val="a3"/>
            <w:b w:val="0"/>
            <w:sz w:val="28"/>
          </w:rPr>
          <w:t>2004 г</w:t>
        </w:r>
      </w:smartTag>
      <w:r w:rsidRPr="009733BB">
        <w:rPr>
          <w:rStyle w:val="a3"/>
          <w:b w:val="0"/>
          <w:sz w:val="28"/>
        </w:rPr>
        <w:t>.</w:t>
      </w:r>
      <w:r w:rsidRPr="009733BB">
        <w:rPr>
          <w:sz w:val="28"/>
        </w:rPr>
        <w:t xml:space="preserve"> В рамках заседания состоялась научная сессия, на которой с докладами выступили ведущие отечественные ученые, а также ученые из США, Великобритании и Германии. Они представили результаты современных исследований в тех областях физиологии и медицины, которые получили развитие на основе идей И.П.Павлова. Часть докладов была посвящена личности И.П.Павлова, его научным достижениям, философским взглядам на окружающий мир. </w:t>
      </w:r>
    </w:p>
    <w:p w:rsidR="001139A4" w:rsidRPr="009733BB" w:rsidRDefault="001139A4" w:rsidP="008C4C7F">
      <w:pPr>
        <w:pStyle w:val="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9733BB">
        <w:rPr>
          <w:rStyle w:val="a3"/>
          <w:b w:val="0"/>
          <w:sz w:val="28"/>
        </w:rPr>
        <w:t xml:space="preserve">24-25 ноября </w:t>
      </w:r>
      <w:smartTag w:uri="urn:schemas-microsoft-com:office:smarttags" w:element="metricconverter">
        <w:smartTagPr>
          <w:attr w:name="ProductID" w:val="2004 г"/>
        </w:smartTagPr>
        <w:r w:rsidRPr="009733BB">
          <w:rPr>
            <w:rStyle w:val="a3"/>
            <w:b w:val="0"/>
            <w:sz w:val="28"/>
          </w:rPr>
          <w:t>2004 г</w:t>
        </w:r>
      </w:smartTag>
      <w:r w:rsidRPr="009733BB">
        <w:rPr>
          <w:rStyle w:val="a3"/>
          <w:b w:val="0"/>
          <w:sz w:val="28"/>
        </w:rPr>
        <w:t>. юбилейные мероприятия были продолжены в Институте физиологии им. И.П.</w:t>
      </w:r>
      <w:r w:rsidR="009E1790" w:rsidRPr="009733BB">
        <w:rPr>
          <w:rStyle w:val="a3"/>
          <w:b w:val="0"/>
          <w:sz w:val="28"/>
        </w:rPr>
        <w:t xml:space="preserve"> </w:t>
      </w:r>
      <w:r w:rsidRPr="009733BB">
        <w:rPr>
          <w:rStyle w:val="a3"/>
          <w:b w:val="0"/>
          <w:sz w:val="28"/>
        </w:rPr>
        <w:t>Павлова РАН, в Военно-медицинской академии Минобороны РФ, в Санкт-Петербургском медицинском университете им. акад. И.П.</w:t>
      </w:r>
      <w:r w:rsidR="009E1790" w:rsidRPr="009733BB">
        <w:rPr>
          <w:rStyle w:val="a3"/>
          <w:b w:val="0"/>
          <w:sz w:val="28"/>
        </w:rPr>
        <w:t xml:space="preserve"> </w:t>
      </w:r>
      <w:r w:rsidRPr="009733BB">
        <w:rPr>
          <w:rStyle w:val="a3"/>
          <w:b w:val="0"/>
          <w:sz w:val="28"/>
        </w:rPr>
        <w:t>Павлова и в Научно-исследовательском институте экспериментальной медицины РАМН.</w:t>
      </w:r>
      <w:r w:rsidRPr="009733BB">
        <w:rPr>
          <w:sz w:val="28"/>
        </w:rPr>
        <w:t xml:space="preserve"> В этих организациях состоялись научные симпозиумы, на которых были широко представлены достижения мировой науки, имеющие в своей основе разработки и идеи И.П.Павлова:</w:t>
      </w:r>
    </w:p>
    <w:p w:rsidR="001139A4" w:rsidRPr="009733BB" w:rsidRDefault="001139A4" w:rsidP="008C4C7F">
      <w:pPr>
        <w:pStyle w:val="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9733BB">
        <w:rPr>
          <w:sz w:val="28"/>
        </w:rPr>
        <w:t xml:space="preserve">1) «Развитие идей И.П. Павлова в области физиологии пищеварения» (Институт физиологии им. И.П. Павлова РАН, наб. Макарова, 6); </w:t>
      </w:r>
    </w:p>
    <w:p w:rsidR="001139A4" w:rsidRPr="009733BB" w:rsidRDefault="001139A4" w:rsidP="008C4C7F">
      <w:pPr>
        <w:pStyle w:val="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9733BB">
        <w:rPr>
          <w:sz w:val="28"/>
        </w:rPr>
        <w:t xml:space="preserve">2) «Нейробиологические основы интегративных функций мозга» (Научно-исследовательский институт экспериментальной медицины РАМН, ул. акад. Павлова, 12); </w:t>
      </w:r>
    </w:p>
    <w:p w:rsidR="001139A4" w:rsidRPr="009733BB" w:rsidRDefault="001139A4" w:rsidP="008C4C7F">
      <w:pPr>
        <w:pStyle w:val="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9733BB">
        <w:rPr>
          <w:sz w:val="28"/>
        </w:rPr>
        <w:lastRenderedPageBreak/>
        <w:t xml:space="preserve">3) «Павловский условный рефлекс и современная наука о поведении (высшей нервной деятельности)» (Санкт-петербургский государственный медицинский университет им. акад. И.П. Павлова МЗ РФ, ул. Льва Толстого, д. 6/8); </w:t>
      </w:r>
    </w:p>
    <w:p w:rsidR="001139A4" w:rsidRPr="009733BB" w:rsidRDefault="001139A4" w:rsidP="008C4C7F">
      <w:pPr>
        <w:pStyle w:val="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9733BB">
        <w:rPr>
          <w:sz w:val="28"/>
        </w:rPr>
        <w:t xml:space="preserve">4) «Учение И.П. Павлова и развитие клинической медицины» (Российская военно-медицинская академия МО РФ, ул. комиссара Смирнова, 10). </w:t>
      </w:r>
    </w:p>
    <w:sectPr w:rsidR="001139A4" w:rsidRPr="009733BB" w:rsidSect="008C4C7F">
      <w:type w:val="nextColumn"/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9A4"/>
    <w:rsid w:val="001139A4"/>
    <w:rsid w:val="00324E05"/>
    <w:rsid w:val="004D2347"/>
    <w:rsid w:val="005E7355"/>
    <w:rsid w:val="008C4C7F"/>
    <w:rsid w:val="009733BB"/>
    <w:rsid w:val="009E1790"/>
    <w:rsid w:val="009F09DB"/>
    <w:rsid w:val="00FD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6A1DB-EF09-46BE-AA66-EACD1E71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3">
    <w:name w:val="style3"/>
    <w:basedOn w:val="a"/>
    <w:rsid w:val="001139A4"/>
    <w:pPr>
      <w:spacing w:before="100" w:beforeAutospacing="1" w:after="100" w:afterAutospacing="1"/>
    </w:pPr>
  </w:style>
  <w:style w:type="character" w:styleId="a3">
    <w:name w:val="Strong"/>
    <w:basedOn w:val="a0"/>
    <w:qFormat/>
    <w:rsid w:val="001139A4"/>
    <w:rPr>
      <w:rFonts w:cs="Times New Roman"/>
      <w:b/>
      <w:bCs/>
    </w:rPr>
  </w:style>
  <w:style w:type="paragraph" w:styleId="a4">
    <w:name w:val="Normal (Web)"/>
    <w:basedOn w:val="a"/>
    <w:rsid w:val="001139A4"/>
    <w:pPr>
      <w:spacing w:before="100" w:beforeAutospacing="1" w:after="100" w:afterAutospacing="1"/>
    </w:pPr>
  </w:style>
  <w:style w:type="paragraph" w:customStyle="1" w:styleId="text-title">
    <w:name w:val="text-title"/>
    <w:basedOn w:val="a"/>
    <w:rsid w:val="001139A4"/>
    <w:pPr>
      <w:spacing w:before="100" w:beforeAutospacing="1" w:after="100" w:afterAutospacing="1"/>
    </w:pPr>
  </w:style>
  <w:style w:type="character" w:customStyle="1" w:styleId="text-arial">
    <w:name w:val="text-arial"/>
    <w:basedOn w:val="a0"/>
    <w:rsid w:val="001139A4"/>
    <w:rPr>
      <w:rFonts w:cs="Times New Roman"/>
    </w:rPr>
  </w:style>
  <w:style w:type="paragraph" w:customStyle="1" w:styleId="text">
    <w:name w:val="text"/>
    <w:basedOn w:val="a"/>
    <w:rsid w:val="001139A4"/>
    <w:pPr>
      <w:spacing w:before="100" w:beforeAutospacing="1" w:after="100" w:afterAutospacing="1"/>
    </w:pPr>
  </w:style>
  <w:style w:type="character" w:customStyle="1" w:styleId="text1">
    <w:name w:val="text1"/>
    <w:basedOn w:val="a0"/>
    <w:rsid w:val="001139A4"/>
    <w:rPr>
      <w:rFonts w:cs="Times New Roman"/>
    </w:rPr>
  </w:style>
  <w:style w:type="character" w:styleId="a5">
    <w:name w:val="Hyperlink"/>
    <w:basedOn w:val="a0"/>
    <w:rsid w:val="009E179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 Петрович Павлов </vt:lpstr>
    </vt:vector>
  </TitlesOfParts>
  <Company>DOM</Company>
  <LinksUpToDate>false</LinksUpToDate>
  <CharactersWithSpaces>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 Петрович Павлов</dc:title>
  <dc:subject/>
  <dc:creator>DOM</dc:creator>
  <cp:keywords/>
  <dc:description/>
  <cp:lastModifiedBy>Тест</cp:lastModifiedBy>
  <cp:revision>2</cp:revision>
  <dcterms:created xsi:type="dcterms:W3CDTF">2024-06-23T07:45:00Z</dcterms:created>
  <dcterms:modified xsi:type="dcterms:W3CDTF">2024-06-23T07:45:00Z</dcterms:modified>
</cp:coreProperties>
</file>