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bookmarkStart w:id="0" w:name="_GoBack"/>
      <w:bookmarkEnd w:id="0"/>
      <w:r w:rsidRPr="0001394D">
        <w:rPr>
          <w:rStyle w:val="FontStyle28"/>
          <w:color w:val="000000"/>
          <w:spacing w:val="0"/>
          <w:sz w:val="28"/>
        </w:rPr>
        <w:t xml:space="preserve">Препараты на основе прополиса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мази, настойки, вытяжки,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прополисную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воду и экстракты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можно приготовить в домашних условиях. Они обладают не меньшей эффективностью, чем их промышленные аналоги.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Настойка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Отобрать куски мягкого прополиса без признаков порчи, охладить их в холодильнике, измельчить на терке до частичек размером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мм</w:t>
      </w:r>
      <w:r w:rsidRPr="0001394D">
        <w:rPr>
          <w:rStyle w:val="FontStyle28"/>
          <w:color w:val="000000"/>
          <w:spacing w:val="0"/>
          <w:sz w:val="28"/>
        </w:rPr>
        <w:t xml:space="preserve"> и просеять через сито. Затем поместить подготовленный прополис в тару из темного стекла, залить 7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ным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винным спиртом, плотно закрыть пробкой и выдержать в темном месте при комнатной температуре 8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0 суток. При этом бутылку нужно периодически встряхивать. Полученную настойку выдержать в холодильнике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2 часов и профильтровать.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Готовая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прополисная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настойка представляет собой прозрачную жидкость желтого или темно-коричневого цвета с очень приятным своеобразным запахом. Вкус ее горьковатый, при пробе на язык настойка оказывает анестезирующее действие.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Фармакологические свойства, показания, способы применения и дозы даны в описании 1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ного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спиртового экстракта прополиса.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Препарат следует хранить в плотно закупоренной посуде из темного стекла, в защищенном от света прохладном месте. Это сохранит лечебные свойства настойки в течение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лет.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Следует дать некоторые пояснения. В качестве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экстрагента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предпочтительнее использовать 7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ный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винный спирт, так как в этом случае не будет происходить растворение воска, представляющего собой балластное вещество в спиртовой настойке.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Спиртовые настойки, приготовленные в соотношении прополиса к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экстрагенту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1: 10, содержат обычно 4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действующих веществ, а более крепкие вытяжки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соответственно 9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и 15</w:t>
      </w:r>
      <w:r w:rsidR="0001394D">
        <w:rPr>
          <w:rStyle w:val="FontStyle28"/>
          <w:color w:val="000000"/>
          <w:spacing w:val="0"/>
          <w:sz w:val="28"/>
        </w:rPr>
        <w:t>–</w:t>
      </w:r>
      <w:r w:rsidRPr="0001394D">
        <w:rPr>
          <w:rStyle w:val="FontStyle28"/>
          <w:color w:val="000000"/>
          <w:spacing w:val="0"/>
          <w:sz w:val="28"/>
        </w:rPr>
        <w:t>1</w:t>
      </w:r>
      <w:r w:rsidR="0001394D" w:rsidRPr="0001394D">
        <w:rPr>
          <w:rStyle w:val="FontStyle28"/>
          <w:color w:val="000000"/>
          <w:spacing w:val="0"/>
          <w:sz w:val="28"/>
        </w:rPr>
        <w:t>7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сухого вещества. Чтобы точнее определить, сколько прополиса перешло в раствор, нужно </w:t>
      </w:r>
      <w:r w:rsidRPr="0001394D">
        <w:rPr>
          <w:rStyle w:val="FontStyle28"/>
          <w:color w:val="000000"/>
          <w:spacing w:val="0"/>
          <w:sz w:val="28"/>
        </w:rPr>
        <w:lastRenderedPageBreak/>
        <w:t>профильтровать настойку, вылить в мерный цилиндр, а сухой остаток взвесить.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Если требуется приготовить настойку прополиса более слабой концентрации, к фильтрату нужно добавить столько чистого спирта, чтобы получилось требуемое соотношение.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Если возникнет необходимость ускорить экстрагирование действующих веществ, можно настоять прополис на спирту в течение 1 суток, а затем умеренно прогреть, охладить, выдержать в холодильнике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 xml:space="preserve">2 часов и профильтровать. Если в промышленных препаратах точно определено содержание активных веществ, то в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настойке, приготовленной дома, оно существенно колеблется.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По предложенному рецепту заранее можно приготовить настойки прополиса 1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2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3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="00FD66B9">
        <w:rPr>
          <w:rStyle w:val="FontStyle28"/>
          <w:color w:val="000000"/>
          <w:spacing w:val="0"/>
          <w:sz w:val="28"/>
        </w:rPr>
        <w:t>- и 50</w:t>
      </w:r>
      <w:r w:rsidR="00425B25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-ной концентрации. Они будут являться базовыми препаратами для изготовления смесей и различных лекарств с прополисом.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Жидкий экстракт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100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измельченного и очищенного от механических примесей прополиса, поместить в бутылку из темного стекла, залить 500 мл винного спирта, закрыть пробкой и настаивать в темном месте при комнатной температуре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7</w:t>
      </w:r>
      <w:r w:rsidRPr="0001394D">
        <w:rPr>
          <w:rStyle w:val="FontStyle28"/>
          <w:color w:val="000000"/>
          <w:spacing w:val="0"/>
          <w:sz w:val="28"/>
        </w:rPr>
        <w:t xml:space="preserve"> дней, периодически встряхивая. Затем профильтровать, слить в емкость из темного стекла и закрыть пробкой.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Для определения количества экстрагированных веществ прополиса следует отмерить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мл спиртового раствора, выдержать при температуре 50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7</w:t>
      </w:r>
      <w:r w:rsidRPr="0001394D">
        <w:rPr>
          <w:rStyle w:val="FontStyle28"/>
          <w:color w:val="000000"/>
          <w:spacing w:val="0"/>
          <w:sz w:val="28"/>
        </w:rPr>
        <w:t xml:space="preserve">0° С до полного испарения спирта и рассчитать содержание сухого вещества в 1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смЗ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экстракта. Это необходимо для приготовления препарата с точным содержанием экстрактивных веществ.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lastRenderedPageBreak/>
        <w:t>Препарат следует хранить в прохладном, темном месте. Он может быть использован для приготовления эмульсионных мазей и других препаратов прополиса.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Экстракт обладает антисептическим, противовоспалительным, обезболивающим, противоопухолевым, противолучевым, дезодорирующим и замедляющим старение действием. Применяется наружно и внутрь. Доза для приема внутрь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 xml:space="preserve">5 капель 3 раза в день. Курс лечения*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Pr="0001394D">
        <w:rPr>
          <w:rStyle w:val="FontStyle28"/>
          <w:color w:val="000000"/>
          <w:spacing w:val="0"/>
          <w:sz w:val="28"/>
        </w:rPr>
        <w:t xml:space="preserve"> недели, после 15</w:t>
      </w:r>
      <w:r w:rsidR="0001394D">
        <w:rPr>
          <w:rStyle w:val="FontStyle28"/>
          <w:color w:val="000000"/>
          <w:spacing w:val="0"/>
          <w:sz w:val="28"/>
        </w:rPr>
        <w:t xml:space="preserve"> 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30</w:t>
      </w:r>
      <w:r w:rsidR="0001394D">
        <w:rPr>
          <w:rStyle w:val="FontStyle28"/>
          <w:color w:val="000000"/>
          <w:spacing w:val="0"/>
          <w:sz w:val="28"/>
        </w:rPr>
        <w:t>-</w:t>
      </w:r>
      <w:r w:rsidR="0001394D" w:rsidRPr="0001394D">
        <w:rPr>
          <w:rStyle w:val="FontStyle28"/>
          <w:color w:val="000000"/>
          <w:spacing w:val="0"/>
          <w:sz w:val="28"/>
        </w:rPr>
        <w:t>д</w:t>
      </w:r>
      <w:r w:rsidRPr="0001394D">
        <w:rPr>
          <w:rStyle w:val="FontStyle28"/>
          <w:color w:val="000000"/>
          <w:spacing w:val="0"/>
          <w:sz w:val="28"/>
        </w:rPr>
        <w:t>невного перерыва можно повторить.</w:t>
      </w: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5A236C" w:rsidP="0001394D">
      <w:pPr>
        <w:pStyle w:val="Style2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proofErr w:type="spellStart"/>
      <w:r>
        <w:rPr>
          <w:rStyle w:val="FontStyle38"/>
          <w:rFonts w:ascii="Times New Roman" w:hAnsi="Times New Roman" w:cs="Times New Roman"/>
          <w:color w:val="000000"/>
          <w:sz w:val="28"/>
        </w:rPr>
        <w:t>Прополисная</w:t>
      </w:r>
      <w:proofErr w:type="spellEnd"/>
      <w:r w:rsidR="00713E45"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 вода</w:t>
      </w:r>
    </w:p>
    <w:p w:rsidR="005A236C" w:rsidRDefault="005A236C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прополис, оставшийся после приготовления спиртовых настоек, залить дистиллированной водой в соотношении 1: 2, прогреть на водяной бане в течение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>0 минут при температуре не выше 80° С при постоянном помешивании и п</w:t>
      </w:r>
      <w:r w:rsidR="005A236C">
        <w:rPr>
          <w:rStyle w:val="FontStyle28"/>
          <w:color w:val="000000"/>
          <w:spacing w:val="0"/>
          <w:sz w:val="28"/>
        </w:rPr>
        <w:t xml:space="preserve">рофильтровать. Готовая </w:t>
      </w:r>
      <w:proofErr w:type="spellStart"/>
      <w:r w:rsidR="005A236C">
        <w:rPr>
          <w:rStyle w:val="FontStyle28"/>
          <w:color w:val="000000"/>
          <w:spacing w:val="0"/>
          <w:sz w:val="28"/>
        </w:rPr>
        <w:t>прополис</w:t>
      </w:r>
      <w:r w:rsidRPr="0001394D">
        <w:rPr>
          <w:rStyle w:val="FontStyle28"/>
          <w:color w:val="000000"/>
          <w:spacing w:val="0"/>
          <w:sz w:val="28"/>
        </w:rPr>
        <w:t>ная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вода имеет желто-коричневую окраску и приятный аромат. Хранить ее следует в прохладном темном месте не более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Pr="0001394D">
        <w:rPr>
          <w:rStyle w:val="FontStyle28"/>
          <w:color w:val="000000"/>
          <w:spacing w:val="0"/>
          <w:sz w:val="28"/>
        </w:rPr>
        <w:t>3 месяцев.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Прополисная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вода обладает многочисленными полезными свойствами: противомикробным, противогрибковым, противовирусным, противовоспалительным, противолучевым, обезболивающим, кровоостанавливающим, тонизирующим, омолаживающим и др. Ее применяют внутрь с профилактической целью как укрепляющее и омолаживающее средство, при лечении заболеваний легких, органов пищеварения, выделительной системы и проч., а также наружно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при ожогах, ранах, язвах.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Дозировка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воды при внутреннем употреблении </w:t>
      </w:r>
      <w:r w:rsidR="0001394D">
        <w:rPr>
          <w:rStyle w:val="FontStyle35"/>
          <w:rFonts w:ascii="Times New Roman" w:hAnsi="Times New Roman" w:cs="Times New Roman"/>
          <w:color w:val="000000"/>
          <w:sz w:val="28"/>
        </w:rPr>
        <w:t>–</w:t>
      </w:r>
      <w:r w:rsidR="0001394D" w:rsidRPr="0001394D"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ст. ложки на прием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раз в день за 30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>0 минут до еды.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Курс лечения </w:t>
      </w:r>
      <w:r w:rsidR="0001394D">
        <w:rPr>
          <w:rStyle w:val="FontStyle36"/>
          <w:rFonts w:ascii="Times New Roman" w:hAnsi="Times New Roman" w:cs="Times New Roman"/>
          <w:color w:val="000000"/>
          <w:sz w:val="28"/>
        </w:rPr>
        <w:t>–</w:t>
      </w:r>
      <w:r w:rsidR="0001394D" w:rsidRPr="0001394D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Pr="0001394D">
        <w:rPr>
          <w:rStyle w:val="FontStyle28"/>
          <w:color w:val="000000"/>
          <w:spacing w:val="0"/>
          <w:sz w:val="28"/>
        </w:rPr>
        <w:t xml:space="preserve"> недели, при необходимости он может быть повторен.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br w:type="page"/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lastRenderedPageBreak/>
        <w:t>Водно-спиртовая эмульсия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л</w:t>
      </w:r>
      <w:r w:rsidRPr="0001394D">
        <w:rPr>
          <w:rStyle w:val="FontStyle28"/>
          <w:color w:val="000000"/>
          <w:spacing w:val="0"/>
          <w:sz w:val="28"/>
        </w:rPr>
        <w:t xml:space="preserve"> кипяченой или дистиллированной воды, добавить 10 мл настойки прополиса и тщательно перемешать. В результате должна получиться жидкость молочного цвета с мелкими хлопьями, которая и является водно-спиртовой эмульсией прополиса. Готовить ее следует непосредственно перед употреблением.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>Водная вытяжка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Прополис измельчить, поместить в плотно закрывающуюся стеклянную посуду, залить дистиллированной или кипяченой водой в соотношении 1: 5 и настоять в течение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дней. При этом препарат следует ежедневно прогревать на водяной бане при температуре 40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50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°С</w:t>
      </w:r>
      <w:r w:rsidRPr="0001394D">
        <w:rPr>
          <w:rStyle w:val="FontStyle28"/>
          <w:color w:val="000000"/>
          <w:spacing w:val="0"/>
          <w:sz w:val="28"/>
        </w:rPr>
        <w:t xml:space="preserve"> в течение 1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часов. По окончании последней процедуры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прополисную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взвесь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профильровать</w:t>
      </w:r>
      <w:proofErr w:type="spellEnd"/>
      <w:r w:rsidRPr="0001394D">
        <w:rPr>
          <w:rStyle w:val="FontStyle28"/>
          <w:color w:val="000000"/>
          <w:spacing w:val="0"/>
          <w:sz w:val="28"/>
        </w:rPr>
        <w:t>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Готовая водная вытяжка прополиса представляет собой мутноватую жидкость коричневого цвета с приятным бальзамическим запахом. Обладает выраженным стерилизующим эффектом и хорошо хранится без добавления каких-либо консервантов. Оптимальный срок хранения </w:t>
      </w:r>
      <w:r w:rsidR="0001394D">
        <w:rPr>
          <w:rStyle w:val="FontStyle37"/>
          <w:rFonts w:ascii="Times New Roman" w:hAnsi="Times New Roman" w:cs="Times New Roman"/>
          <w:color w:val="000000"/>
          <w:sz w:val="28"/>
        </w:rPr>
        <w:t>–</w:t>
      </w:r>
      <w:r w:rsidR="0001394D" w:rsidRPr="0001394D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месяца, при более длительном хранении бактерицидное действие вытяжки постепенно снижается.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Препарат можно приготовить и по ускоренной методике: измельченный и залитый водой прополис нагреть на водяной бане до 70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80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°С</w:t>
      </w:r>
      <w:r w:rsidRPr="0001394D">
        <w:rPr>
          <w:rStyle w:val="FontStyle28"/>
          <w:color w:val="000000"/>
          <w:spacing w:val="0"/>
          <w:sz w:val="28"/>
        </w:rPr>
        <w:t>, выдержать при этой температуре в течение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Pr="0001394D">
        <w:rPr>
          <w:rStyle w:val="FontStyle28"/>
          <w:color w:val="000000"/>
          <w:spacing w:val="0"/>
          <w:sz w:val="28"/>
        </w:rPr>
        <w:t>3 часов и профильтровать в горячем виде. Принимать по 1 ст. ложке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раза в день в течение 4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6</w:t>
      </w:r>
      <w:r w:rsidRPr="0001394D">
        <w:rPr>
          <w:rStyle w:val="FontStyle28"/>
          <w:color w:val="000000"/>
          <w:spacing w:val="0"/>
          <w:sz w:val="28"/>
        </w:rPr>
        <w:t xml:space="preserve"> недель.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Мягкая в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ытяжка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Приготовить 5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ный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спиртовой экстракт прополиса. Для этого </w:t>
      </w:r>
      <w:r w:rsidR="0001394D" w:rsidRPr="0001394D">
        <w:rPr>
          <w:rStyle w:val="FontStyle28"/>
          <w:color w:val="000000"/>
          <w:spacing w:val="0"/>
          <w:sz w:val="28"/>
        </w:rPr>
        <w:t>50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измельченного прополиса залить 100 мл 9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ного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спирта, выдержать в </w:t>
      </w:r>
      <w:r w:rsidRPr="0001394D">
        <w:rPr>
          <w:rStyle w:val="FontStyle28"/>
          <w:color w:val="000000"/>
          <w:spacing w:val="0"/>
          <w:sz w:val="28"/>
        </w:rPr>
        <w:lastRenderedPageBreak/>
        <w:t>темном месте</w:t>
      </w:r>
      <w:r w:rsidR="005A236C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7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0 дней, периодически встряхивая, и профильтровать. Затем выпарить растворитель на водяной бане. В результате получается мягкая вытяжка активных веществ прополиса, представляющая собой вязкую массу рыжевато-бурого цвета с приятным запахом.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Мягкую вытяжку следует хранить в плотно закрытой посуде из темного стекла. На основе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вытяжки можно готовить высококачественные мази и свечи.</w:t>
      </w: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proofErr w:type="spellStart"/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Прополисная</w:t>
      </w:r>
      <w:proofErr w:type="spellEnd"/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 мазь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Можно приготовить 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1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1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2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4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ный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препарат. Для этого взять соответственно 5, 10, 15, 20, 30 или </w:t>
      </w:r>
      <w:r w:rsidR="0001394D" w:rsidRPr="0001394D">
        <w:rPr>
          <w:rStyle w:val="FontStyle28"/>
          <w:color w:val="000000"/>
          <w:spacing w:val="0"/>
          <w:sz w:val="28"/>
        </w:rPr>
        <w:t>40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измельченного прополиса, положить в эмалированную чашку и растопить на кипящей водяной бане до вязкой консистенции. Затем добавить соответственно 95, 90, 85, 80, 70 или </w:t>
      </w:r>
      <w:r w:rsidR="0001394D" w:rsidRPr="0001394D">
        <w:rPr>
          <w:rStyle w:val="FontStyle28"/>
          <w:color w:val="000000"/>
          <w:spacing w:val="0"/>
          <w:sz w:val="28"/>
        </w:rPr>
        <w:t>60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вазелина, вазелина с ланолином, несоленого сливочного масла или другой подобной жировой основы и выдержать на водяной бане при температуре не выше 80° С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>0 минут при постоянном помешивании. Полученную массу процедить в горячем виде через сложенную в 2 слоя марлю, оставить до полного охлаждения и расфасовать.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Приготовленная описанным способом мазь относится к типу экстракционных мазей. При этом из прополиса полностью извлекаются воск, около 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фенольных соединений и частично эфирные масла, однако ряд активных веществ остается в прополисе, поэтому эффективность такой мази будет ниже, чем, скажем, приготовленной из мягкой вытяжки прополиса.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Готовый препарат имеет желтоватый цвет с зеленоватым оттенком, специфический запах и горьковатый вкус. Хранить его следует в плотно закрытой стеклянной посуде в сухом, темном и прохладном месте.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Средство обладает антимикробным, болеутоляющим и противовоспалительным действием, его можно употреблять внутрь, при этом повышаются защитные силы организма и происходит скорейшее </w:t>
      </w:r>
      <w:r w:rsidRPr="0001394D">
        <w:rPr>
          <w:rStyle w:val="FontStyle28"/>
          <w:color w:val="000000"/>
          <w:spacing w:val="0"/>
          <w:sz w:val="28"/>
        </w:rPr>
        <w:lastRenderedPageBreak/>
        <w:t xml:space="preserve">выздоровление при самых различных заболеваниях. Особую ценность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прополисная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мазь имеет при лечении химических и термических ожогов, трудно заживающих язв и ран, туберкулеза легких и кишечника.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proofErr w:type="spellStart"/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Прополисная</w:t>
      </w:r>
      <w:proofErr w:type="spellEnd"/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мазь на растительном масле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15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прополиса и </w:t>
      </w:r>
      <w:r w:rsidR="0001394D" w:rsidRPr="0001394D">
        <w:rPr>
          <w:rStyle w:val="FontStyle28"/>
          <w:color w:val="000000"/>
          <w:spacing w:val="0"/>
          <w:sz w:val="28"/>
        </w:rPr>
        <w:t>85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растительного масла. Масло вылить в эмалированную посуду, довести до кипения, добавить измельченный прополис, тщательно перемешать и снова довести до кипения. Всплывшие примеси удалить, а горячую смесь профильтровать через сложенную вдвое марлю.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Мазь можно использовать для наложения повязок, которые следует менять через 1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дня. Такие повязки эффективны при ожогах, длительно незаживающих ранах и язвах. Мазь оказывает обезболивающее и противовоспалительное действие, способствует ускоренному заживлению ран без рубцов или с малозаметными рубцами.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proofErr w:type="spellStart"/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Прополисно</w:t>
      </w:r>
      <w:proofErr w:type="spellEnd"/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-восковая мазь на растительном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масле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л</w:t>
      </w:r>
      <w:r w:rsidRPr="0001394D">
        <w:rPr>
          <w:rStyle w:val="FontStyle28"/>
          <w:color w:val="000000"/>
          <w:spacing w:val="0"/>
          <w:sz w:val="28"/>
        </w:rPr>
        <w:t xml:space="preserve"> перекипяченного льняного, подсолнечного или другого растительного масла, добавить 60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70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расплавленного воска, </w:t>
      </w:r>
      <w:r w:rsidR="0001394D" w:rsidRPr="0001394D">
        <w:rPr>
          <w:rStyle w:val="FontStyle28"/>
          <w:color w:val="000000"/>
          <w:spacing w:val="0"/>
          <w:sz w:val="28"/>
        </w:rPr>
        <w:t>100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прополиса и нагревать при помешивании 30 минут. Готовую мазь остудить и разложить по баночкам из темного стекла с плотно закрывающимися крышками.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</w:t>
      </w:r>
      <w:proofErr w:type="spellEnd"/>
      <w:r w:rsidRPr="0001394D">
        <w:rPr>
          <w:rStyle w:val="FontStyle28"/>
          <w:color w:val="000000"/>
          <w:spacing w:val="0"/>
          <w:sz w:val="28"/>
        </w:rPr>
        <w:t>-восковая мазь обладает прекрасными ранозаживляющими свойствами.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 xml:space="preserve">Оливковое </w:t>
      </w:r>
      <w:proofErr w:type="spellStart"/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прополисное</w:t>
      </w:r>
      <w:proofErr w:type="spellEnd"/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масло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20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измельченного прополиса, залить 100 мл оливкового масла и прогреть на водяной бане 60 минут, затем профильтровать через несколько </w:t>
      </w:r>
      <w:r w:rsidRPr="0001394D">
        <w:rPr>
          <w:rStyle w:val="FontStyle28"/>
          <w:color w:val="000000"/>
          <w:spacing w:val="0"/>
          <w:sz w:val="28"/>
        </w:rPr>
        <w:lastRenderedPageBreak/>
        <w:t>слоев марли. Полученный препарат полужидкой консистенции и желто-зеленого цвета можно отнести к типу экстракционных мазей, хотя он и называется маслом.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Препарат эффективен при заболеваниях слизистой оболочки полости рта, кожных болезнях, эрозии шейки матки, трещинах прямой кишки, он ускоряет заживление трофических язв, ран, ожогов и обморожений, используется для растираний при артритах и артрозах. Внутрь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оливкоьое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прополисное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масло можно принимать при заболеваниях бронхов и легких, желудка и кишечника, а также при гриппе, сниженном иммунитете и др. Рекомендуемая доза для приема внутрь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 ст. ложка 3 раза в день за 30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Pr="0001394D">
        <w:rPr>
          <w:rStyle w:val="FontStyle28"/>
          <w:color w:val="000000"/>
          <w:spacing w:val="0"/>
          <w:sz w:val="28"/>
        </w:rPr>
        <w:t>0 минут до еды.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proofErr w:type="spellStart"/>
      <w:r w:rsidRPr="0001394D">
        <w:rPr>
          <w:rStyle w:val="FontStyle40"/>
          <w:rFonts w:ascii="Times New Roman" w:hAnsi="Times New Roman" w:cs="Times New Roman"/>
          <w:color w:val="000000"/>
          <w:spacing w:val="0"/>
          <w:sz w:val="28"/>
        </w:rPr>
        <w:t>Маомио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>-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прополисный</w:t>
      </w:r>
      <w:proofErr w:type="spellEnd"/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 xml:space="preserve"> бальзам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прополиса, 5 г свежего несоленого сливочного масла и </w:t>
      </w:r>
      <w:r w:rsidR="0001394D" w:rsidRPr="0001394D">
        <w:rPr>
          <w:rStyle w:val="FontStyle28"/>
          <w:color w:val="000000"/>
          <w:spacing w:val="0"/>
          <w:sz w:val="28"/>
        </w:rPr>
        <w:t>35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растительного масла. Измельченный прополис растереть в фарфоровой ступке со сливочным маслом, добавить растительное масло и все перемешать. Полученной смесью смачивать небольшие ватные тампоны и закладывать их в нос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раза в день при насморке. Этот бальзам можно использовать для заживления застарелых ран, язв, трещин кожи и др.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Свечи с экстрактом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экстракт прополиса и жировую основу в соотношении 1: 4 и смешать до получения однородной массы. Выложить массу на стеклянную пластинку и дощечкой, покрытой вощеной бумагой, скатать цилиндры толщиной около 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см</w:t>
      </w:r>
      <w:r w:rsidRPr="0001394D">
        <w:rPr>
          <w:rStyle w:val="FontStyle28"/>
          <w:color w:val="000000"/>
          <w:spacing w:val="0"/>
          <w:sz w:val="28"/>
        </w:rPr>
        <w:t>. Разрезать их на кусочки длиною 3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см</w:t>
      </w:r>
      <w:r w:rsidRPr="0001394D">
        <w:rPr>
          <w:rStyle w:val="FontStyle28"/>
          <w:color w:val="000000"/>
          <w:spacing w:val="0"/>
          <w:sz w:val="28"/>
        </w:rPr>
        <w:t>, заострить концы, завернуть каждый в пергаментную бумагу или полиэтиленовую пленку и поместить на хранение в прохладное темное место.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proofErr w:type="spellStart"/>
      <w:r w:rsidRPr="0001394D">
        <w:rPr>
          <w:rStyle w:val="FontStyle28"/>
          <w:color w:val="000000"/>
          <w:spacing w:val="0"/>
          <w:sz w:val="28"/>
        </w:rPr>
        <w:lastRenderedPageBreak/>
        <w:t>Прополисные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свечи можно использовать при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кольпитах</w:t>
      </w:r>
      <w:proofErr w:type="spellEnd"/>
      <w:r w:rsidRPr="0001394D">
        <w:rPr>
          <w:rStyle w:val="FontStyle28"/>
          <w:color w:val="000000"/>
          <w:spacing w:val="0"/>
          <w:sz w:val="28"/>
        </w:rPr>
        <w:t>, метрите, параметрите, сальпингите, эрозиях шейки матки, трещинах прямой кишки, геморрое, аденоме предстательной железы и др.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Прополисные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свечи оказывают обезболивающее и противовоспалительное действие.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proofErr w:type="spellStart"/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Прополисный</w:t>
      </w:r>
      <w:proofErr w:type="spellEnd"/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 xml:space="preserve"> мед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41"/>
          <w:color w:val="00000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5, 10, 15 или </w:t>
      </w:r>
      <w:r w:rsidR="0001394D" w:rsidRPr="0001394D">
        <w:rPr>
          <w:rStyle w:val="FontStyle28"/>
          <w:color w:val="000000"/>
          <w:spacing w:val="0"/>
          <w:sz w:val="28"/>
        </w:rPr>
        <w:t>20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измельченного прополиса, положить в эмалированную посуду и нагреть на водяной бане до вязкой консистенции. Затем добавить соответственно 95, 90, 85 или </w:t>
      </w:r>
      <w:r w:rsidR="0001394D" w:rsidRPr="0001394D">
        <w:rPr>
          <w:rStyle w:val="FontStyle28"/>
          <w:color w:val="000000"/>
          <w:spacing w:val="0"/>
          <w:sz w:val="28"/>
        </w:rPr>
        <w:t>80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пчелиного меда и выдержать на водяной бане при температуре 70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8</w:t>
      </w:r>
      <w:r w:rsidRPr="0001394D">
        <w:rPr>
          <w:rStyle w:val="FontStyle28"/>
          <w:color w:val="000000"/>
          <w:spacing w:val="0"/>
          <w:sz w:val="28"/>
        </w:rPr>
        <w:t>0° С еще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минут. Полученную однородную массу процедить </w:t>
      </w:r>
      <w:r w:rsidRPr="0001394D">
        <w:rPr>
          <w:rStyle w:val="FontStyle41"/>
          <w:color w:val="000000"/>
          <w:sz w:val="28"/>
        </w:rPr>
        <w:t>через сложенную вдвое марлю, охладить и расфасовать.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Прополисный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мед внешне мало отличается от обычного меда, имеет сладкий с горечью вкус, приятный бальзамический запах. Препарат хранится в холодильнике в плотно закупоренных банках из темного стекла в течение долгого времени.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Прополисный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мед обладает выраженным антисептическим, а также болеутоляющим, ранозаживляющим и противовоспалительным действием. Он повышает защитные силы организма и способствует быстрейшему выздоровлению при самых различных заболеваниях.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Оптимальная суточная доза 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ного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прополисного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меда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ч</w:t>
      </w:r>
      <w:r w:rsidRPr="0001394D">
        <w:rPr>
          <w:rStyle w:val="FontStyle28"/>
          <w:color w:val="000000"/>
          <w:spacing w:val="0"/>
          <w:sz w:val="28"/>
        </w:rPr>
        <w:t>. ложка, 15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ного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0,5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ч</w:t>
      </w:r>
      <w:r w:rsidRPr="0001394D">
        <w:rPr>
          <w:rStyle w:val="FontStyle28"/>
          <w:color w:val="000000"/>
          <w:spacing w:val="0"/>
          <w:sz w:val="28"/>
        </w:rPr>
        <w:t>. ложки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раза в день за 30 минут до еды. Для людей с большим весом доза препарата может быть увеличена в 1,5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раза.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Курс лечения составляет от 5 до 30 дней в зависимости от заболевания. При некоторых болезнях курс можно увеличить до 1,5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месяцев, затем сделать 2</w:t>
      </w:r>
      <w:r w:rsidR="0001394D">
        <w:rPr>
          <w:rStyle w:val="FontStyle28"/>
          <w:color w:val="000000"/>
          <w:spacing w:val="0"/>
          <w:sz w:val="28"/>
        </w:rPr>
        <w:t>-</w:t>
      </w:r>
      <w:r w:rsidR="0001394D" w:rsidRPr="0001394D">
        <w:rPr>
          <w:rStyle w:val="FontStyle28"/>
          <w:color w:val="000000"/>
          <w:spacing w:val="0"/>
          <w:sz w:val="28"/>
        </w:rPr>
        <w:t>н</w:t>
      </w:r>
      <w:r w:rsidRPr="0001394D">
        <w:rPr>
          <w:rStyle w:val="FontStyle28"/>
          <w:color w:val="000000"/>
          <w:spacing w:val="0"/>
          <w:sz w:val="28"/>
        </w:rPr>
        <w:t xml:space="preserve">едельный перерыв и повторить лечение снова. При ангине, обострении хронического тонзиллита, фарингите, бронхите, воспалении </w:t>
      </w:r>
      <w:r w:rsidRPr="0001394D">
        <w:rPr>
          <w:rStyle w:val="FontStyle28"/>
          <w:color w:val="000000"/>
          <w:spacing w:val="0"/>
          <w:sz w:val="28"/>
        </w:rPr>
        <w:lastRenderedPageBreak/>
        <w:t xml:space="preserve">легких и других заболеваниях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прополисный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мед можно принимать до полного выздоровления.</w:t>
      </w: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proofErr w:type="spellStart"/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Прополисное</w:t>
      </w:r>
      <w:proofErr w:type="spellEnd"/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молоко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прополиса и 200 мл свежего молока. Молоко довести до кипения, добавить измельченный прополис и при помешивании довести до получения однородной массы, имеющей консистенцию жидкой сметаны.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Готовое средство профильтровать через сложенную вдвое марлю, перелить в стеклянную посуду и после того, как остынет молоко, удалить образовавшийся на поверхности слой воска. </w:t>
      </w:r>
      <w:proofErr w:type="spellStart"/>
      <w:r w:rsidRPr="0001394D">
        <w:rPr>
          <w:rStyle w:val="FontStyle28"/>
          <w:color w:val="000000"/>
          <w:spacing w:val="0"/>
          <w:sz w:val="28"/>
        </w:rPr>
        <w:t>Прополисное</w:t>
      </w:r>
      <w:proofErr w:type="spellEnd"/>
      <w:r w:rsidRPr="0001394D">
        <w:rPr>
          <w:rStyle w:val="FontStyle28"/>
          <w:color w:val="000000"/>
          <w:spacing w:val="0"/>
          <w:sz w:val="28"/>
        </w:rPr>
        <w:t xml:space="preserve"> молоко хранится дольше, чем обычное кипяченое молоко. Его рекомендуется принимать в теплом виде как общеукрепляющее, профилактическое и лечебное средство: в качестве общеукрепляющего и профилактического средства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по 0,25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Pr="0001394D">
        <w:rPr>
          <w:rStyle w:val="FontStyle28"/>
          <w:color w:val="000000"/>
          <w:spacing w:val="0"/>
          <w:sz w:val="28"/>
        </w:rPr>
        <w:t xml:space="preserve">,5 стакана 1 раз в день, в качестве лечебного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по 0,3 стакана 3 раза в день.</w:t>
      </w: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1"/>
          <w:rFonts w:ascii="Times New Roman" w:hAnsi="Times New Roman" w:cs="Times New Roman"/>
          <w:color w:val="000000"/>
          <w:sz w:val="28"/>
        </w:rPr>
        <w:t>Условия хранения прополиса. Противопоказания к применению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 ходе исследований было установлено, что состав прополиса при длительном правильном хранении изменяется незначительно, а его бактерицидные свойства, цвет и аромат остаются практически неизменными.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Правильное хранение предусматривает соблюдение ряда правил:</w:t>
      </w:r>
    </w:p>
    <w:p w:rsidR="00713E45" w:rsidRPr="0001394D" w:rsidRDefault="00713E45" w:rsidP="0001394D">
      <w:pPr>
        <w:pStyle w:val="Style20"/>
        <w:widowControl/>
        <w:tabs>
          <w:tab w:val="left" w:pos="614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1.</w:t>
      </w:r>
      <w:r w:rsidRPr="0001394D">
        <w:rPr>
          <w:rStyle w:val="FontStyle28"/>
          <w:color w:val="000000"/>
          <w:spacing w:val="0"/>
          <w:sz w:val="28"/>
        </w:rPr>
        <w:tab/>
        <w:t>Запрещается хранить прополис рядом с веществами, имеющими резкий запах.</w:t>
      </w:r>
    </w:p>
    <w:p w:rsidR="00713E45" w:rsidRPr="0001394D" w:rsidRDefault="00713E45" w:rsidP="0001394D">
      <w:pPr>
        <w:pStyle w:val="Style20"/>
        <w:widowControl/>
        <w:numPr>
          <w:ilvl w:val="0"/>
          <w:numId w:val="1"/>
        </w:numPr>
        <w:tabs>
          <w:tab w:val="left" w:pos="691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Помещение, где хранится прополис, должно быть чистым и сухим.</w:t>
      </w:r>
    </w:p>
    <w:p w:rsidR="00713E45" w:rsidRPr="0001394D" w:rsidRDefault="00713E45" w:rsidP="0001394D">
      <w:pPr>
        <w:pStyle w:val="Style20"/>
        <w:widowControl/>
        <w:numPr>
          <w:ilvl w:val="0"/>
          <w:numId w:val="1"/>
        </w:numPr>
        <w:tabs>
          <w:tab w:val="left" w:pos="691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Дольше хранится прополис, скатанный в небольшие шарики и завернутый в полиэтиленовую пленку или пергамент и помещенный в закупоренную посуду из темного стекла. Прополис, заготовленный таким образом, может храниться в течении очень долгого времени.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lastRenderedPageBreak/>
        <w:t xml:space="preserve">Препараты прополиса, как и мед, хорошо усваиваются человеческим организмом и практически не имеют побочных эффектов. Тем не менее иногда возможно возникновение неприятных ощущений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таких, как сухость во рту, головокружение, сонливость, появление высыпаний на коже. При появлении подобных симптомов от приема прополиса следует на некоторое время отказаться и проконсультироваться с врачом.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Следует отметить, что передозировка прополиса может вызывать угнетение иммунной системы, появление аллергического насморка, а в некоторых случаях спровоцировать развитие бронхита или бронхиальной астмы. Однако такие побочные эффекты наблюдаются очень редко.</w:t>
      </w:r>
    </w:p>
    <w:sectPr w:rsidR="00713E45" w:rsidRPr="0001394D" w:rsidSect="0001394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FC8"/>
    <w:multiLevelType w:val="singleLevel"/>
    <w:tmpl w:val="EDBCFA4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45"/>
    <w:rsid w:val="0001394D"/>
    <w:rsid w:val="0019068B"/>
    <w:rsid w:val="001C0B2F"/>
    <w:rsid w:val="001C4871"/>
    <w:rsid w:val="00425B25"/>
    <w:rsid w:val="004E748F"/>
    <w:rsid w:val="00584945"/>
    <w:rsid w:val="005A236C"/>
    <w:rsid w:val="00607940"/>
    <w:rsid w:val="00633045"/>
    <w:rsid w:val="006C69BD"/>
    <w:rsid w:val="00713E45"/>
    <w:rsid w:val="009E09B5"/>
    <w:rsid w:val="00A46744"/>
    <w:rsid w:val="00C060FD"/>
    <w:rsid w:val="00C5490B"/>
    <w:rsid w:val="00CF08AE"/>
    <w:rsid w:val="00D17D9A"/>
    <w:rsid w:val="00D77651"/>
    <w:rsid w:val="00E54063"/>
    <w:rsid w:val="00E5542B"/>
    <w:rsid w:val="00EA1FF0"/>
    <w:rsid w:val="00ED62CF"/>
    <w:rsid w:val="00FB36F6"/>
    <w:rsid w:val="00FD66B9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99"/>
    <w:semiHidden/>
    <w:rsid w:val="0060794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Style2">
    <w:name w:val="Style2"/>
    <w:basedOn w:val="a"/>
    <w:uiPriority w:val="99"/>
    <w:rsid w:val="00713E45"/>
    <w:pPr>
      <w:spacing w:line="289" w:lineRule="exact"/>
      <w:ind w:firstLine="398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713E45"/>
    <w:pPr>
      <w:spacing w:line="283" w:lineRule="exact"/>
      <w:jc w:val="right"/>
    </w:pPr>
    <w:rPr>
      <w:rFonts w:ascii="Calibri" w:hAnsi="Calibri"/>
    </w:rPr>
  </w:style>
  <w:style w:type="paragraph" w:customStyle="1" w:styleId="Style11">
    <w:name w:val="Style11"/>
    <w:basedOn w:val="a"/>
    <w:uiPriority w:val="99"/>
    <w:rsid w:val="00713E45"/>
    <w:pPr>
      <w:jc w:val="left"/>
    </w:pPr>
    <w:rPr>
      <w:rFonts w:ascii="Calibri" w:hAnsi="Calibri"/>
    </w:rPr>
  </w:style>
  <w:style w:type="paragraph" w:customStyle="1" w:styleId="Style20">
    <w:name w:val="Style20"/>
    <w:basedOn w:val="a"/>
    <w:uiPriority w:val="99"/>
    <w:rsid w:val="00713E45"/>
    <w:pPr>
      <w:spacing w:line="288" w:lineRule="exact"/>
      <w:ind w:firstLine="394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713E45"/>
    <w:pPr>
      <w:jc w:val="left"/>
    </w:pPr>
    <w:rPr>
      <w:rFonts w:ascii="Calibri" w:hAnsi="Calibri"/>
    </w:rPr>
  </w:style>
  <w:style w:type="character" w:customStyle="1" w:styleId="FontStyle28">
    <w:name w:val="Font Style28"/>
    <w:uiPriority w:val="99"/>
    <w:rsid w:val="00713E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uiPriority w:val="99"/>
    <w:rsid w:val="00713E4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2">
    <w:name w:val="Font Style32"/>
    <w:uiPriority w:val="99"/>
    <w:rsid w:val="00713E45"/>
    <w:rPr>
      <w:rFonts w:ascii="Franklin Gothic Medium" w:hAnsi="Franklin Gothic Medium" w:cs="Franklin Gothic Medium"/>
      <w:sz w:val="16"/>
      <w:szCs w:val="16"/>
    </w:rPr>
  </w:style>
  <w:style w:type="character" w:customStyle="1" w:styleId="FontStyle35">
    <w:name w:val="Font Style35"/>
    <w:uiPriority w:val="99"/>
    <w:rsid w:val="00713E45"/>
    <w:rPr>
      <w:rFonts w:ascii="Calibri" w:hAnsi="Calibri" w:cs="Calibri"/>
      <w:sz w:val="24"/>
      <w:szCs w:val="24"/>
    </w:rPr>
  </w:style>
  <w:style w:type="character" w:customStyle="1" w:styleId="FontStyle36">
    <w:name w:val="Font Style36"/>
    <w:uiPriority w:val="99"/>
    <w:rsid w:val="00713E45"/>
    <w:rPr>
      <w:rFonts w:ascii="Book Antiqua" w:hAnsi="Book Antiqua" w:cs="Book Antiqua"/>
      <w:sz w:val="24"/>
      <w:szCs w:val="24"/>
    </w:rPr>
  </w:style>
  <w:style w:type="character" w:customStyle="1" w:styleId="FontStyle37">
    <w:name w:val="Font Style37"/>
    <w:uiPriority w:val="99"/>
    <w:rsid w:val="00713E4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8">
    <w:name w:val="Font Style38"/>
    <w:uiPriority w:val="99"/>
    <w:rsid w:val="00713E45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0">
    <w:name w:val="Font Style40"/>
    <w:uiPriority w:val="99"/>
    <w:rsid w:val="00713E45"/>
    <w:rPr>
      <w:rFonts w:ascii="Franklin Gothic Medium" w:hAnsi="Franklin Gothic Medium" w:cs="Franklin Gothic Medium"/>
      <w:b/>
      <w:bCs/>
      <w:spacing w:val="-20"/>
      <w:sz w:val="20"/>
      <w:szCs w:val="20"/>
    </w:rPr>
  </w:style>
  <w:style w:type="character" w:customStyle="1" w:styleId="FontStyle41">
    <w:name w:val="Font Style41"/>
    <w:uiPriority w:val="99"/>
    <w:rsid w:val="00713E45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99"/>
    <w:semiHidden/>
    <w:rsid w:val="0060794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Style2">
    <w:name w:val="Style2"/>
    <w:basedOn w:val="a"/>
    <w:uiPriority w:val="99"/>
    <w:rsid w:val="00713E45"/>
    <w:pPr>
      <w:spacing w:line="289" w:lineRule="exact"/>
      <w:ind w:firstLine="398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713E45"/>
    <w:pPr>
      <w:spacing w:line="283" w:lineRule="exact"/>
      <w:jc w:val="right"/>
    </w:pPr>
    <w:rPr>
      <w:rFonts w:ascii="Calibri" w:hAnsi="Calibri"/>
    </w:rPr>
  </w:style>
  <w:style w:type="paragraph" w:customStyle="1" w:styleId="Style11">
    <w:name w:val="Style11"/>
    <w:basedOn w:val="a"/>
    <w:uiPriority w:val="99"/>
    <w:rsid w:val="00713E45"/>
    <w:pPr>
      <w:jc w:val="left"/>
    </w:pPr>
    <w:rPr>
      <w:rFonts w:ascii="Calibri" w:hAnsi="Calibri"/>
    </w:rPr>
  </w:style>
  <w:style w:type="paragraph" w:customStyle="1" w:styleId="Style20">
    <w:name w:val="Style20"/>
    <w:basedOn w:val="a"/>
    <w:uiPriority w:val="99"/>
    <w:rsid w:val="00713E45"/>
    <w:pPr>
      <w:spacing w:line="288" w:lineRule="exact"/>
      <w:ind w:firstLine="394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713E45"/>
    <w:pPr>
      <w:jc w:val="left"/>
    </w:pPr>
    <w:rPr>
      <w:rFonts w:ascii="Calibri" w:hAnsi="Calibri"/>
    </w:rPr>
  </w:style>
  <w:style w:type="character" w:customStyle="1" w:styleId="FontStyle28">
    <w:name w:val="Font Style28"/>
    <w:uiPriority w:val="99"/>
    <w:rsid w:val="00713E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uiPriority w:val="99"/>
    <w:rsid w:val="00713E4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2">
    <w:name w:val="Font Style32"/>
    <w:uiPriority w:val="99"/>
    <w:rsid w:val="00713E45"/>
    <w:rPr>
      <w:rFonts w:ascii="Franklin Gothic Medium" w:hAnsi="Franklin Gothic Medium" w:cs="Franklin Gothic Medium"/>
      <w:sz w:val="16"/>
      <w:szCs w:val="16"/>
    </w:rPr>
  </w:style>
  <w:style w:type="character" w:customStyle="1" w:styleId="FontStyle35">
    <w:name w:val="Font Style35"/>
    <w:uiPriority w:val="99"/>
    <w:rsid w:val="00713E45"/>
    <w:rPr>
      <w:rFonts w:ascii="Calibri" w:hAnsi="Calibri" w:cs="Calibri"/>
      <w:sz w:val="24"/>
      <w:szCs w:val="24"/>
    </w:rPr>
  </w:style>
  <w:style w:type="character" w:customStyle="1" w:styleId="FontStyle36">
    <w:name w:val="Font Style36"/>
    <w:uiPriority w:val="99"/>
    <w:rsid w:val="00713E45"/>
    <w:rPr>
      <w:rFonts w:ascii="Book Antiqua" w:hAnsi="Book Antiqua" w:cs="Book Antiqua"/>
      <w:sz w:val="24"/>
      <w:szCs w:val="24"/>
    </w:rPr>
  </w:style>
  <w:style w:type="character" w:customStyle="1" w:styleId="FontStyle37">
    <w:name w:val="Font Style37"/>
    <w:uiPriority w:val="99"/>
    <w:rsid w:val="00713E4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8">
    <w:name w:val="Font Style38"/>
    <w:uiPriority w:val="99"/>
    <w:rsid w:val="00713E45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0">
    <w:name w:val="Font Style40"/>
    <w:uiPriority w:val="99"/>
    <w:rsid w:val="00713E45"/>
    <w:rPr>
      <w:rFonts w:ascii="Franklin Gothic Medium" w:hAnsi="Franklin Gothic Medium" w:cs="Franklin Gothic Medium"/>
      <w:b/>
      <w:bCs/>
      <w:spacing w:val="-20"/>
      <w:sz w:val="20"/>
      <w:szCs w:val="20"/>
    </w:rPr>
  </w:style>
  <w:style w:type="character" w:customStyle="1" w:styleId="FontStyle41">
    <w:name w:val="Font Style41"/>
    <w:uiPriority w:val="99"/>
    <w:rsid w:val="00713E45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Изготовление препаратов прополиса в домашних условиях</vt:lpstr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Изготовление препаратов прополиса в домашних условиях</dc:title>
  <dc:creator>Zver</dc:creator>
  <cp:lastModifiedBy>Igor</cp:lastModifiedBy>
  <cp:revision>2</cp:revision>
  <dcterms:created xsi:type="dcterms:W3CDTF">2024-06-27T12:16:00Z</dcterms:created>
  <dcterms:modified xsi:type="dcterms:W3CDTF">2024-06-27T12:16:00Z</dcterms:modified>
</cp:coreProperties>
</file>