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61B4">
      <w:pPr>
        <w:spacing w:line="360" w:lineRule="auto"/>
        <w:ind w:firstLine="709"/>
        <w:jc w:val="both"/>
        <w:rPr>
          <w:cap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Психология творчества и творческого мышления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творчества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Определение понятия "творческое мышление" в психологии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Вопросы психологии творческого мышления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Творческое мышление как предмет психологического </w:t>
      </w:r>
      <w:r>
        <w:rPr>
          <w:sz w:val="28"/>
          <w:szCs w:val="28"/>
        </w:rPr>
        <w:t>исследования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Характеристики и оценка творческого мышления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Творческое и прогностическое мышление: к проблеме соотношения понятий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возрастает потребность общества в творчески</w:t>
      </w:r>
      <w:r>
        <w:rPr>
          <w:sz w:val="28"/>
          <w:szCs w:val="28"/>
        </w:rPr>
        <w:t xml:space="preserve"> мыслящей личности. В связи с этим развитие творческого мышления является одной из актуальных проблем современного образования, и ее разработка выступает одной из основных задач практической подготовки студентов к вступлению их в профессиональную деятельно</w:t>
      </w:r>
      <w:r>
        <w:rPr>
          <w:sz w:val="28"/>
          <w:szCs w:val="28"/>
        </w:rPr>
        <w:t xml:space="preserve">сть в условиях рыночных отношений, постоянного преобразования и развития науки, техники, производства.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Глубокие социально-экономические изменения в обществе в целом и в экономике, в частности, ведут к обновлению, изменению и усложнению техники и технологи</w:t>
      </w:r>
      <w:r>
        <w:rPr>
          <w:sz w:val="28"/>
          <w:szCs w:val="28"/>
        </w:rPr>
        <w:t>й, что, в свою очередь, требует развития у работника творческого нестандартного мышления, овладения нетипичными методами и средствами решения задач, которые отличаются от стереотипных. В этих условиях доминирующим является творческий процесс мышления.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</w:t>
      </w:r>
      <w:r>
        <w:rPr>
          <w:sz w:val="28"/>
          <w:szCs w:val="28"/>
        </w:rPr>
        <w:t>еменные представления о творческом мышлении существуют в форме комплекса концепций и теорий, в виде теоретических и экспериментальных работ по отдельным аспектам: творческое мышление как предпосылка научной деятельности и деятельности в искусстве в работах</w:t>
      </w:r>
      <w:r>
        <w:rPr>
          <w:sz w:val="28"/>
          <w:szCs w:val="28"/>
        </w:rPr>
        <w:t xml:space="preserve"> Р. Арнхейма, М.М. Бахтина; творческое мышление как особый вид одаренности в работах Ч.Д. Чистяковой, В. Штерна; творческое мышление как специфическая интеллектуальная деятельность в работах А.В. Брушлинского и т.д. Отсутствие более или менее единой концеп</w:t>
      </w:r>
      <w:r>
        <w:rPr>
          <w:sz w:val="28"/>
          <w:szCs w:val="28"/>
        </w:rPr>
        <w:t>ции знания о творческом мышлении и значительная неясность в терминах создают существенные трудности при использовании этого понятия. Так, например, при диагностике творческого мышления зачастую определяют лишь его процессуальную составляющую или же, напрот</w:t>
      </w:r>
      <w:r>
        <w:rPr>
          <w:sz w:val="28"/>
          <w:szCs w:val="28"/>
        </w:rPr>
        <w:t xml:space="preserve">ив, используют термин «креативность» - даже в тех случаях, когда речь идет о когнитивных механизмах творческого мышления.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разработке программ развития творческого мышления остается проблемным вопрос о его принципиальной «формируемости», поскольку нече</w:t>
      </w:r>
      <w:r>
        <w:rPr>
          <w:sz w:val="28"/>
          <w:szCs w:val="28"/>
        </w:rPr>
        <w:t>ткость понимания самого феномена творческого мышления делает неясными и стратегии психологической работы с ним. Таким образом, из-за недостаточной интеграции психологических теорий творческого мышления возникают трудности не только теоретико-методологическ</w:t>
      </w:r>
      <w:r>
        <w:rPr>
          <w:sz w:val="28"/>
          <w:szCs w:val="28"/>
        </w:rPr>
        <w:t>ого плана, но и конкретно-практические, связанные с запросами психолого-педагогического сопровождения детей.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изучение понятия и особенностей психологии творческого мышления.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работы: </w:t>
      </w:r>
    </w:p>
    <w:p w:rsidR="00000000" w:rsidRDefault="00B861B4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Рассмотреть понятие "творчество" и "творческое мышл</w:t>
      </w:r>
      <w:r>
        <w:rPr>
          <w:sz w:val="28"/>
          <w:szCs w:val="28"/>
        </w:rPr>
        <w:t>ение";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Изучить творческое мышление как предмет психологического исследования;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Определить соотношение понятий творческого и прогностического мышления.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психология мышления.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творческое мышление.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</w:t>
      </w:r>
      <w:r>
        <w:rPr>
          <w:sz w:val="28"/>
          <w:szCs w:val="28"/>
        </w:rPr>
        <w:t>: работа состоит из введения, двух глав, заключения и списка использованной литературы.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Глава 1. Психология творчества и творческого мышления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творчества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Феномен творчества всегда был интересен человечеству. К этой теме нередко обращались изв</w:t>
      </w:r>
      <w:r>
        <w:rPr>
          <w:sz w:val="28"/>
          <w:szCs w:val="28"/>
        </w:rPr>
        <w:t>естные философы, писатели, поэты, драматурги и, конечно, психологи. Однако, в последние годы исследования в данной области особенно актуализировались. Это обусловлено высоким социальным заказом на креативные идеи и креативную личность в современном обществ</w:t>
      </w:r>
      <w:r>
        <w:rPr>
          <w:sz w:val="28"/>
          <w:szCs w:val="28"/>
        </w:rPr>
        <w:t>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е понятия «творчество» прошло долгую историю. В разные периоды развития человечества, ученые, философы неоднозначно относились к трактовке понятия «творчество», его сущности и источниках. С древнейших времен эта проблема волновала умы велики</w:t>
      </w:r>
      <w:r>
        <w:rPr>
          <w:sz w:val="28"/>
          <w:szCs w:val="28"/>
        </w:rPr>
        <w:t>х мыслителей.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эпоху античности философы предлагали две противоположенные концепции трактовки данного понятия. Аристотель рассматривал творчество, как человеческую способность, человеческое ремесло. В начале XX века немецкий ученый Г. Мейер высказал предп</w:t>
      </w:r>
      <w:r>
        <w:rPr>
          <w:sz w:val="28"/>
          <w:szCs w:val="28"/>
        </w:rPr>
        <w:t>оложение, что аристотелевская вселенная создается по образу и подобию человеческого произведения искусства, и мир устроен, как художественное творение.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Аристотель ориентируется на человеческое творчество как на образец, отрицая божественность акта творения</w:t>
      </w:r>
      <w:r>
        <w:rPr>
          <w:sz w:val="28"/>
          <w:szCs w:val="28"/>
        </w:rPr>
        <w:t>. Иная точка зрения была у Платона. Связывая понятие «творчество» с представлениями о творении мироздания, Платон подчеркивает универсальность данного понятия, его божественную сущность. «Всякий переход из небытия в бытие - это творчество». Он впервые обра</w:t>
      </w:r>
      <w:r>
        <w:rPr>
          <w:sz w:val="28"/>
          <w:szCs w:val="28"/>
        </w:rPr>
        <w:t>тил внимание на акт вдохновения, как части творческого процесса.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эпоху Средневековья религия доминирует в общественном сознании, что оказывает влияние на многие философские взгляды. Так, понятие «творчество» многие философы рассматривают, как акт божьей </w:t>
      </w:r>
      <w:r>
        <w:rPr>
          <w:sz w:val="28"/>
          <w:szCs w:val="28"/>
        </w:rPr>
        <w:t xml:space="preserve">воли. Данная интерпретация исходит из теистической концепции, согласно которой Бог - это творец всего. В поддержку данной концепции выступал философ средневековья Иоанн Скот. Он разделил всю природу на 4 вида: творящая, но не сотворенная (Бог); творящая и </w:t>
      </w:r>
      <w:r>
        <w:rPr>
          <w:sz w:val="28"/>
          <w:szCs w:val="28"/>
        </w:rPr>
        <w:t>сотворенная (идеи в Боге); сотворенная, но не творящая (вещи в пространстве и времени); не творящая и не сотворенная (Бог, как цель и конец всех вещей). Но, существовали и другие концепции. Фома Аквинский придерживался пантеистической трактовки. Он стремил</w:t>
      </w:r>
      <w:r>
        <w:rPr>
          <w:sz w:val="28"/>
          <w:szCs w:val="28"/>
        </w:rPr>
        <w:t>ся подчеркнуть постоянное участие Бога во всех актах творения.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Эпоха Возрождения создает новое направление в философии. Предметом философии становится земная жизнь человека, его деятельность.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Возрастает ценность человека, появляется понятие «уникальности л</w:t>
      </w:r>
      <w:r>
        <w:rPr>
          <w:sz w:val="28"/>
          <w:szCs w:val="28"/>
        </w:rPr>
        <w:t>ичности». Мир и человек - творение Бога. Предназначение человека в творческой жизнедеятельности. Только в творческом деянии человек обретает возможность наслаждаться этим миром. Появляется новая концепция - антропоцентризм (учение о свободе человека Пико д</w:t>
      </w:r>
      <w:r>
        <w:rPr>
          <w:sz w:val="28"/>
          <w:szCs w:val="28"/>
        </w:rPr>
        <w:t>ела Мирандола). Человек должен сделать себя сам в условиях свободного, творческого выбора. Творчество рассматривается, прежде всего, как искусство в широком смысле слова. Именно в эпоху Возрождения возникает интерес к самому акту творчества.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и филос</w:t>
      </w:r>
      <w:r>
        <w:rPr>
          <w:sz w:val="28"/>
          <w:szCs w:val="28"/>
        </w:rPr>
        <w:t>офы эпохи Нового времени по-разному трактуют понятие «творчество». Так, Гете в «Фаусте» в поэтической форме выражает мысль о творческом характере человека. «Только творчество наполняет жизнь человека особым смыслом и позволяет ему радоваться жизни, не цепл</w:t>
      </w:r>
      <w:r>
        <w:rPr>
          <w:sz w:val="28"/>
          <w:szCs w:val="28"/>
        </w:rPr>
        <w:t>яясь за ее ценности». Ф. Бэкон считал, что человек сможет творить, если будут устранены духовные стереотипы. Т. Гоббс видел в творчестве, прежде всего фантазию, и духовную свободу, а человека рассматривал как творца культуры, создателя многообразных искусс</w:t>
      </w:r>
      <w:r>
        <w:rPr>
          <w:sz w:val="28"/>
          <w:szCs w:val="28"/>
        </w:rPr>
        <w:t xml:space="preserve">твенных тел. Г. Гегель также поддерживал идею о творческой активности человека. «Творчество - это духовная деятельность, результатом которой является созидание оригинальных ценностей, установление новых, ранее неизвестных фактов, свойств и закономерностей </w:t>
      </w:r>
      <w:r>
        <w:rPr>
          <w:sz w:val="28"/>
          <w:szCs w:val="28"/>
        </w:rPr>
        <w:t>материального мира и духовной культуры».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рубеже XIX-XX веков появляется новое направление - философия жизни, которое стало основой для нового подхода в рассмотрении понятия «творчество» - экзистенционального. Экзистенциалисты признавали интуитивную прир</w:t>
      </w:r>
      <w:r>
        <w:rPr>
          <w:sz w:val="28"/>
          <w:szCs w:val="28"/>
        </w:rPr>
        <w:t>оду творчества. Для них творчество было синонимом жизни. Бергсон обосновал свою концепцию «Творческая эволюция». Он видел основание мира в «жизненном порыве», обеспечивающем его эволюцию. Жизненный порыв это потенциал космоса, реализующего себя через творч</w:t>
      </w:r>
      <w:r>
        <w:rPr>
          <w:sz w:val="28"/>
          <w:szCs w:val="28"/>
        </w:rPr>
        <w:t>ество человека. Таким образом, он рассматривал творчество как непрерывное рождение нового. «Жизнь - это поток творчества во времени».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философии Ф. Ницше проблема творчества связана с теорией сверхчеловека. Только сверхчеловек может обладать способностью </w:t>
      </w:r>
      <w:r>
        <w:rPr>
          <w:sz w:val="28"/>
          <w:szCs w:val="28"/>
        </w:rPr>
        <w:t>к творчеству. Для Ф. Ницше творчество - это подлинное бытие. Это то, что создает порядок. Оно проявляется не только в переоценке ценностей, но и, прежде всего, в вере и любви. Ф. Ницше подчеркивал взаимозависимость творчества и спонтанности, считая спонтан</w:t>
      </w:r>
      <w:r>
        <w:rPr>
          <w:sz w:val="28"/>
          <w:szCs w:val="28"/>
        </w:rPr>
        <w:t>ность движущим началом творчества.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Французский экзистенциализм (А. Камю, Ж.-П. Сартр) дает свою интерпретацию понятия «творчество». А. Камю говорил о преобладание «абсурдных страстей» в творчестве. «Творчество отражает тот момент когда рассуждения прекраща</w:t>
      </w:r>
      <w:r>
        <w:rPr>
          <w:sz w:val="28"/>
          <w:szCs w:val="28"/>
        </w:rPr>
        <w:t>ются и на поверхность вырываются абсурдные страсти».век внес свои коррективы в трактовку понятия «творчество».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К. Маркс поддерживал идею о том, что творчество есть сознательная, целенаправленная предметно-практическая деятельность общества по преобраз</w:t>
      </w:r>
      <w:r>
        <w:rPr>
          <w:sz w:val="28"/>
          <w:szCs w:val="28"/>
        </w:rPr>
        <w:t>ованию окружающей действительности и самого себя.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 Фрейд утверждал, что различного рода психические процессы человека не исчезают в нем бесследно, а лишь затушевываются, «вытесняются» на некоторое время в сферу бессознательного. Согласно З. Фрейду, в осн</w:t>
      </w:r>
      <w:r>
        <w:rPr>
          <w:sz w:val="28"/>
          <w:szCs w:val="28"/>
        </w:rPr>
        <w:t>ове творческого вдохновения лежит так называемое «вытесненное бессознательное». Творчество - это один из способов избавления человека от сексуальной энергии по средством катарсиса (очищения).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Творчество, как самоактуализацию личности рассматривали такие уч</w:t>
      </w:r>
      <w:r>
        <w:rPr>
          <w:sz w:val="28"/>
          <w:szCs w:val="28"/>
        </w:rPr>
        <w:t>еные как А. Маслоу, Р. Мэй, К. Роджерс, Н. Роджерс. Н. Роджерс считает, что творчество есть процесс, который может приводить к созданию некоторого продукта. Есть последователи данного подхода и в отечественной психологии. Р.М. Грановская рассматривает твор</w:t>
      </w:r>
      <w:r>
        <w:rPr>
          <w:sz w:val="28"/>
          <w:szCs w:val="28"/>
        </w:rPr>
        <w:t>чество как социально-приемлемый и поддерживаемый способ самоактуализации; как способ получения удовольствия; как способ преодоления внутренних противоречий.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теория и практика внесла свой вклад в становление понятия «творчество». Работы С.Л. Р</w:t>
      </w:r>
      <w:r>
        <w:rPr>
          <w:sz w:val="28"/>
          <w:szCs w:val="28"/>
        </w:rPr>
        <w:t>убинштейна способствовали утверждению представлений о творчестве как о результате сознательной деятельности субъекта. Сторонником деятельностного подхода выступает и Ю.А. Миславский, который говорит о том, что творчество - это деятельность, выполняющая фун</w:t>
      </w:r>
      <w:r>
        <w:rPr>
          <w:sz w:val="28"/>
          <w:szCs w:val="28"/>
        </w:rPr>
        <w:t>кцию обеспечения своеобразного иммунитета к трудностям и разрушающим последствиям неудач. В.А. Сластенин и Л.К. Веретенникова считают, что «творчество» рассматривается в науке как деятельность, результатом которой является создание нового, отличающегося не</w:t>
      </w:r>
      <w:r>
        <w:rPr>
          <w:sz w:val="28"/>
          <w:szCs w:val="28"/>
        </w:rPr>
        <w:t>повторимостью, оригинальностью. «Творчество - высшая форма активности человека и в то же время его характеристика, свидетельствующая о высоком уровне развития такого интегрального качества, как творческий потенциал личности». Следует так же отметить позици</w:t>
      </w:r>
      <w:r>
        <w:rPr>
          <w:sz w:val="28"/>
          <w:szCs w:val="28"/>
        </w:rPr>
        <w:t>ю В.И. Андреева, который трактовал творчество, как вид человеческой деятельности, характеризующийся рядом существенных необходимых признаков, которые всякий раз проявляются не изолированно, а интегративно, в их целостном единстве.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Личностный подход развива</w:t>
      </w:r>
      <w:r>
        <w:rPr>
          <w:sz w:val="28"/>
          <w:szCs w:val="28"/>
        </w:rPr>
        <w:t>ется в исследованиях Б.М. Теплова, С.Л. Рубинштейна, Н.С. Лейтеса и др. и базируется на утверждение о том, что творчество имеет целеполагающийся характер и является функцией интеллекта.</w:t>
      </w:r>
    </w:p>
    <w:p w:rsidR="00000000" w:rsidRDefault="00B861B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Вопросы творчества, развития творческих способностей, реализации имеющ</w:t>
      </w:r>
      <w:r>
        <w:rPr>
          <w:noProof/>
          <w:sz w:val="28"/>
          <w:szCs w:val="28"/>
        </w:rPr>
        <w:t>егося у человека творческого потенциала интересовали философов, психологов и педагогов на протяжении многих столетий. Философская эн¬циклопедия дает определение понятия «творчество» следующим образом: «Творчество - деятельность, порождающая нечто качествен</w:t>
      </w:r>
      <w:r>
        <w:rPr>
          <w:noProof/>
          <w:sz w:val="28"/>
          <w:szCs w:val="28"/>
        </w:rPr>
        <w:t>но новое, ни¬когда ранее не бывшее. Деятельность индивида может выступать как твор¬чество в любой сфере: научной, художественной, производственно- технической, хозяйственной, политической и т. д.... - там, где создается, открывается, изобретается нечто нов</w:t>
      </w:r>
      <w:r>
        <w:rPr>
          <w:noProof/>
          <w:sz w:val="28"/>
          <w:szCs w:val="28"/>
        </w:rPr>
        <w:t>ое» [295, 185]. Творчество выступает как одна из высших ступеней в деятельности.</w:t>
      </w:r>
    </w:p>
    <w:p w:rsidR="00000000" w:rsidRDefault="00B861B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Большой психологический словарь трактует понятие «творчество» в узком смысле как человеческую деятельность, порождающую нечто каче¬ственно новое, никогда раньше не бывшее, и и</w:t>
      </w:r>
      <w:r>
        <w:rPr>
          <w:noProof/>
          <w:sz w:val="28"/>
          <w:szCs w:val="28"/>
        </w:rPr>
        <w:t>меющую общественно- историческую ценность; в более широком смысле как всякую практиче¬скую или теоретическую деятельность человека, в которой возникают но¬вые (по крайней мере, для субъекта деятельности) результаты (знания, ре¬шения, способы действия, мате</w:t>
      </w:r>
      <w:r>
        <w:rPr>
          <w:noProof/>
          <w:sz w:val="28"/>
          <w:szCs w:val="28"/>
        </w:rPr>
        <w:t>риальные продукты) [44].</w:t>
      </w:r>
    </w:p>
    <w:p w:rsidR="00000000" w:rsidRDefault="00B861B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Анализ философских, психологических и педагогических исследова¬ний, посвященных проблеме «творчества», выявил ее многоаспектность и способность приобретать специфические черты в зависимости от сферы профессиональной деятельности, в</w:t>
      </w:r>
      <w:r>
        <w:rPr>
          <w:noProof/>
          <w:sz w:val="28"/>
          <w:szCs w:val="28"/>
        </w:rPr>
        <w:t xml:space="preserve"> которой она проявляется. Это можно проследить, рассматривая существующее на сегодняшний день множество определений творчества.</w:t>
      </w:r>
    </w:p>
    <w:p w:rsidR="00000000" w:rsidRDefault="00B861B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«Творчество - это реализация единства внутреннего и внешнего, подсознания, сознания и сверхсознания, двух миров - рационального </w:t>
      </w:r>
      <w:r>
        <w:rPr>
          <w:noProof/>
          <w:sz w:val="28"/>
          <w:szCs w:val="28"/>
        </w:rPr>
        <w:t>и иррационального. В целом, творческая деятельность лежит в основе всех конструктивных свершений человека и всегда украшает и обогащает мир». В.Г. Рындак в словаре «Творчество. Краткий педагогический словарь» рассматривает творчество как деятельность, в ко</w:t>
      </w:r>
      <w:r>
        <w:rPr>
          <w:noProof/>
          <w:sz w:val="28"/>
          <w:szCs w:val="28"/>
        </w:rPr>
        <w:t>торой развитие человека безгранично, как активное взаимодействие субъекта с объектом, в ходе которого субъект изменяет окружающий мир, создает новое, социально значимое в соответствии с требованиями объективных закономерностей. То есть творчество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- это кон</w:t>
      </w:r>
      <w:r>
        <w:rPr>
          <w:noProof/>
          <w:sz w:val="28"/>
          <w:szCs w:val="28"/>
        </w:rPr>
        <w:t>структивная деятельность, которая способствует созданию чего-то нового.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В.А. Сластенин подчеркивает, что «решающий признак творчества составляет производство нового в теоретическом, предметном и духовном виде. Весьма существенно то, что при творческом дост</w:t>
      </w:r>
      <w:r>
        <w:rPr>
          <w:noProof/>
          <w:sz w:val="28"/>
          <w:szCs w:val="28"/>
        </w:rPr>
        <w:t>ижении возникает нечто новое. Упустить это из виду - значит пренебречь решающим моментом в понимании творчества»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«Основным, классообразующим признаком творчества является создание существенно нового, новой вещи или нового способа деятельности, новой техно</w:t>
      </w:r>
      <w:r>
        <w:rPr>
          <w:noProof/>
          <w:sz w:val="28"/>
          <w:szCs w:val="28"/>
        </w:rPr>
        <w:t>логии. Творчество - есть форма качественного развития общества и его среды»</w:t>
      </w:r>
      <w:r>
        <w:rPr>
          <w:sz w:val="28"/>
          <w:szCs w:val="28"/>
        </w:rPr>
        <w:t>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Такие ученые как В.И. Андреев, М.И. Махмутов, В.П. Ушачев рассматривают творчество в виде человеческой деятельности, для которой характерными чертами являются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1) наличие противор</w:t>
      </w:r>
      <w:r>
        <w:rPr>
          <w:noProof/>
          <w:sz w:val="28"/>
          <w:szCs w:val="28"/>
        </w:rPr>
        <w:t xml:space="preserve">ечия, проблемной ситуации или творческой задачи;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2) социальная и личная значимость и прогрессивность;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3) наличие субъективных (социальных, материальных предпосылок), условий для творчества; </w:t>
      </w:r>
    </w:p>
    <w:p w:rsidR="00000000" w:rsidRDefault="00B861B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4) новизна и оригинальность процесса или результата.</w:t>
      </w:r>
    </w:p>
    <w:p w:rsidR="00000000" w:rsidRDefault="00B861B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Однако есл</w:t>
      </w:r>
      <w:r>
        <w:rPr>
          <w:noProof/>
          <w:sz w:val="28"/>
          <w:szCs w:val="28"/>
        </w:rPr>
        <w:t>и согласиться с тем, что творчество - это создание нового, будет трудно объяснить творчество в педагогической деятельности, которая не создает новых объектов и в то же время носит творческий характер. Исходя из этого, можно утверждать, что данное понятие т</w:t>
      </w:r>
      <w:r>
        <w:rPr>
          <w:noProof/>
          <w:sz w:val="28"/>
          <w:szCs w:val="28"/>
        </w:rPr>
        <w:t xml:space="preserve">ворчества в условиях обучения можно принять лишь частично. Ценности, которые известны обществу давно, студенты усваивают и осознают заново, т.е., открывают только для себя. В ходе обучения происходит активное формирование и развитие личности, раскрывается </w:t>
      </w:r>
      <w:r>
        <w:rPr>
          <w:noProof/>
          <w:sz w:val="28"/>
          <w:szCs w:val="28"/>
        </w:rPr>
        <w:t>творческий потенциал. Поэтому новизна - это частная, а не всеобщая характеристика творчества.</w:t>
      </w:r>
    </w:p>
    <w:p w:rsidR="00000000" w:rsidRDefault="00B861B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Определение понятия "творческое мышление" в психологии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современные точки зрения на творчество как процесс, Т. Тардиф и Р. Стернберг выделили два</w:t>
      </w:r>
      <w:r>
        <w:rPr>
          <w:sz w:val="28"/>
          <w:szCs w:val="28"/>
        </w:rPr>
        <w:t xml:space="preserve"> наиболее общих подхода: как к процессу, протекающему в отдельной личности в отдельный момент времени, или как к процессу, зависимому от системы социальных связей, проблемных сфер и критериев оценок креативного продукта, т.е. в широком социальном и историч</w:t>
      </w:r>
      <w:r>
        <w:rPr>
          <w:sz w:val="28"/>
          <w:szCs w:val="28"/>
        </w:rPr>
        <w:t>еском контексте; при этом процесс креативности не теряет своей связи с индивидуальностью творца, но требует иного подхода к творческому процессу.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исследователи делают акцент на различных составляющих процесса креативности.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Дж. Гилфорд и Е. Торр</w:t>
      </w:r>
      <w:r>
        <w:rPr>
          <w:sz w:val="28"/>
          <w:szCs w:val="28"/>
        </w:rPr>
        <w:t>анс рассматривают креативность как творческое мышление; Р. Стернберг подчеркивает важность способности создавать «продуктивные метафоры».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настоящее время по-прежнему остается спорным вопрос: является креативный процесс «нормативным» для всех, но </w:t>
      </w:r>
      <w:r>
        <w:rPr>
          <w:sz w:val="28"/>
          <w:szCs w:val="28"/>
        </w:rPr>
        <w:t>имеющим более сильные или слабые проявления у каждого индивида, или он доступен только отдельным индивидам в определенные моменты времени? Сторонники есть и у той, и у другой точки зрения.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важен тем, что при положительной его оценке возникает возмож</w:t>
      </w:r>
      <w:r>
        <w:rPr>
          <w:sz w:val="28"/>
          <w:szCs w:val="28"/>
        </w:rPr>
        <w:t>ность контролировать и «тренировать» креативный процесс, что «полезно для каждого и повышает шансы всего общества на выживание».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актуальным в педагогической психологии в контексте проблемы творчества в настоящий момент остается вопрос о творч</w:t>
      </w:r>
      <w:r>
        <w:rPr>
          <w:sz w:val="28"/>
          <w:szCs w:val="28"/>
        </w:rPr>
        <w:t>еских способностях индивида. По мнению В.Н. Дружинина, существует как минимум три основных подхода к этой проблеме.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подход предполагает, что высокий уровень творческих способностей зависит от высокого уровня развития интеллекта индивида, т.е. творче</w:t>
      </w:r>
      <w:r>
        <w:rPr>
          <w:sz w:val="28"/>
          <w:szCs w:val="28"/>
        </w:rPr>
        <w:t>ского процесса как специфической формы психической активности не существует.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Эту точку зрения разделяют практически все современные специалисты в области интеллекта (Г. Айзенк, Д. Векслер, Р. Стернберг и др.).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подходе творческая способность (креа</w:t>
      </w:r>
      <w:r>
        <w:rPr>
          <w:sz w:val="28"/>
          <w:szCs w:val="28"/>
        </w:rPr>
        <w:t>тивность) является самостоятельным фактором, независимым от интеллекта (М. Воллах, Н. Коган, Дж. Гилфорд, Г. Грубер, Я.Л. Пономарев, К. Тейлор и др.).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подходе креативность (творческая способность) не рассматривается как психическое образование, н</w:t>
      </w:r>
      <w:r>
        <w:rPr>
          <w:sz w:val="28"/>
          <w:szCs w:val="28"/>
        </w:rPr>
        <w:t>о и интеллектуальная одаренность выступает лишь как необходимое, но недостаточное условие творческой активности личности. Главную роль в детерминации творческого поведения играют мотивации, ценности, личностные черты (Д.Б. Богоявленская; А. Маслоу; А. Олах</w:t>
      </w:r>
      <w:r>
        <w:rPr>
          <w:sz w:val="28"/>
          <w:szCs w:val="28"/>
        </w:rPr>
        <w:t>; К. Роджерс; А. Таннебаум).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Различие в этих подходах обусловливает различные взгляды на проблему способности каждого индивида к творчеству: от ограниченной уровнем интеллекта - до безграничной, выраженной в самоактуализации личности.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Дж. Рензулли, спос</w:t>
      </w:r>
      <w:r>
        <w:rPr>
          <w:sz w:val="28"/>
          <w:szCs w:val="28"/>
        </w:rPr>
        <w:t>обность к творчеству является результатом сочетания трех характеристик: интеллектуальных способностей, превышающих средний уровень, творческого подхода и настойчивости. Другие авторы включают в творческую одаренность мотивацию (А.М. Матюшин, Д.Б. Богоявлен</w:t>
      </w:r>
      <w:r>
        <w:rPr>
          <w:sz w:val="28"/>
          <w:szCs w:val="28"/>
        </w:rPr>
        <w:t>ская), особенности эмоциональной сферы психики (Л.С. Выготский, К. Томас-Ноулз и Дж. Эврил и др.), Я-концепцию (А. Олах, А. Маслоу, Е.Л. Яковлева) и т.д.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отечественные психологи разработали ряд оригинальных концепций, связанных с пр</w:t>
      </w:r>
      <w:r>
        <w:rPr>
          <w:sz w:val="28"/>
          <w:szCs w:val="28"/>
        </w:rPr>
        <w:t>оцессами творчества и особенностями психической деятельности творческой личности (Д.Б. Богоявленская, В.В. Давыдов, В.Н. Дружинин, А.М. Матюшкин, Я.А. Пономарев, О.К. Тихомиров, В.В. Шадриков и др.).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западной психологии одной из таких теорий является тео</w:t>
      </w:r>
      <w:r>
        <w:rPr>
          <w:sz w:val="28"/>
          <w:szCs w:val="28"/>
        </w:rPr>
        <w:t>рия «дивергентного мышления» Дж. Гилфорда, который выделил креативность как самостоятельный фактор, обозначив ее как «способность к дивергентному мышлению». Теория дивергентного мышления предполагает основанием для творчества способность к порождению множе</w:t>
      </w:r>
      <w:r>
        <w:rPr>
          <w:sz w:val="28"/>
          <w:szCs w:val="28"/>
        </w:rPr>
        <w:t>ства решений на основе однозначных данных, в отличие от конвергентного мышления, диагностируемого традиционными тестами интеллекта и направленного на поиск единственно верного результата. Таким образом, по Дж. Гилфорду, интеллект и креативность не только н</w:t>
      </w:r>
      <w:r>
        <w:rPr>
          <w:sz w:val="28"/>
          <w:szCs w:val="28"/>
        </w:rPr>
        <w:t>е связаны, но представлены взаимопротивоположными процессами. Мы в своей работе также базируемся на представлении о том, что интеллект и креативность являются самостоятельными факторами.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«интеллектуального порога» Е.П. Торранс мы встречаемся с тем</w:t>
      </w:r>
      <w:r>
        <w:rPr>
          <w:sz w:val="28"/>
          <w:szCs w:val="28"/>
        </w:rPr>
        <w:t>, что между уровнем интеллекта и уровнем креативности есть некоторая корреляция: при 1-3 ниже 115-120 они образуют единый фактор, а при 10 выше 120 - креативность становится независимой величиной. Эта теория предполагает, что нет креативов с низким интелле</w:t>
      </w:r>
      <w:r>
        <w:rPr>
          <w:sz w:val="28"/>
          <w:szCs w:val="28"/>
        </w:rPr>
        <w:t>ктом, но есть интеллектуалы с низкой креативностью. Но последующие исследования показали, что в одних случаях корреляция наблюдается, а в других - отсутствует.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концепции «интеллектуальной активности» Д.Б Богоявленской предлагается рассматривать проблему </w:t>
      </w:r>
      <w:r>
        <w:rPr>
          <w:sz w:val="28"/>
          <w:szCs w:val="28"/>
        </w:rPr>
        <w:t>творчества через понятие «интеллектуальной активности», которая, по ее мнению, является единицей творчества. Интеллектуальная активность соединяет в себе интеллектуальные (умственные) и неинтеллектуальные (личностные, мотивационные) факторы психики. Умстве</w:t>
      </w:r>
      <w:r>
        <w:rPr>
          <w:sz w:val="28"/>
          <w:szCs w:val="28"/>
        </w:rPr>
        <w:t>нные способности составляют фундамент интеллектуальной активности, но не проявляются в ней непосредственно, а преломляются через мотивационную структуру личности. Таким образом, творчество - это производное интеллекта, преломленного через мотозащитную стру</w:t>
      </w:r>
      <w:r>
        <w:rPr>
          <w:sz w:val="28"/>
          <w:szCs w:val="28"/>
        </w:rPr>
        <w:t>ктуру, которая либо тормозит, либо стимулирует его проявление. Интеллектуальная активность выражается через интеллектуальную инициативу - продолжение мыслительной деятельности за пределами требуемого, независимо от внешних факторов. Эта внутренняя потребно</w:t>
      </w:r>
      <w:r>
        <w:rPr>
          <w:sz w:val="28"/>
          <w:szCs w:val="28"/>
        </w:rPr>
        <w:t>сть, по мнению автора, играет роль двигателя творчества.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«инвестирования», предложенной Р. Стернбергом и Д. Лавертом, креативным считают такого человека, который стремится заниматься неизвестными или непризнанными идеями; он может верно оценить по</w:t>
      </w:r>
      <w:r>
        <w:rPr>
          <w:sz w:val="28"/>
          <w:szCs w:val="28"/>
        </w:rPr>
        <w:t>тенциал развития идеи и возможный спрос на нее. Творческий человек, вопреки сопротивлениям среды, непониманию и неприятию, способен доказать состоятельность идеи и пустить ее в работу.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Р. Стернберга творческие проявления личности детерминир</w:t>
      </w:r>
      <w:r>
        <w:rPr>
          <w:sz w:val="28"/>
          <w:szCs w:val="28"/>
        </w:rPr>
        <w:t>уются шестью основными факторами: интеллектом как способностью; знанием; стилем мышления; индивидуальными чертами; мотивацией; внешней средой.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этих факторов интеллектуальная способность является основной. Для творчества особенно важны следующие соста</w:t>
      </w:r>
      <w:r>
        <w:rPr>
          <w:sz w:val="28"/>
          <w:szCs w:val="28"/>
        </w:rPr>
        <w:t>вляющие интеллекта: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синтетическая способность - новое видение проблемы, преодоление границ обыденного сознания;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аналитическая способность - выявление идей, достойных дальнейшей разработки;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практические способности - умение убеждать других в ценности</w:t>
      </w:r>
      <w:r>
        <w:rPr>
          <w:sz w:val="28"/>
          <w:szCs w:val="28"/>
        </w:rPr>
        <w:t xml:space="preserve"> идеи.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Р. Стернберг считает, что для творчества необходима независимость мышления от стереотипов и внешнего влияния: творческий человек самостоятельно ставит проблемы и автономно их решает.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постулатов Р. Стернберг выделяет н</w:t>
      </w:r>
      <w:r>
        <w:rPr>
          <w:sz w:val="28"/>
          <w:szCs w:val="28"/>
        </w:rPr>
        <w:t>еобходимость проявление креативности в творческой среде. В то же время он отмечает, что мотивация может компенсировать отсутствие таковой, а интеллект, взаимодействуя с мотивацией, значительно повышает уровень креативности. Исследователь считает, что интел</w:t>
      </w:r>
      <w:r>
        <w:rPr>
          <w:sz w:val="28"/>
          <w:szCs w:val="28"/>
        </w:rPr>
        <w:t xml:space="preserve">лект и креативность образуют единый фактор; при этом в наибольшей степени коррелирует с креативностью «текучий» интеллект, а в наименьшей - личностные особенности. Сочетание всех указанных факторов создает «синдром креативности».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В.Н. Дружинин считает: чт</w:t>
      </w:r>
      <w:r>
        <w:rPr>
          <w:sz w:val="28"/>
          <w:szCs w:val="28"/>
        </w:rPr>
        <w:t>обы выделить этот «синдром креативности», по-видимому, необходимо рассматривать проявления творчества в целом у личности, т.е. изучать целостную творческую личность.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Выделяя признаки творческого акта, практически все исследователи и сами творцы подчеркиваю</w:t>
      </w:r>
      <w:r>
        <w:rPr>
          <w:sz w:val="28"/>
          <w:szCs w:val="28"/>
        </w:rPr>
        <w:t>т его бессознательность, спонтанность, неконтролируемость волей и разумом, а также измененность сознания в момент творческого созидания. Эти признаки свидетельствуют об особых отношениях сознания и бессознательного в процессе творчества. Одним из первых на</w:t>
      </w:r>
      <w:r>
        <w:rPr>
          <w:sz w:val="28"/>
          <w:szCs w:val="28"/>
        </w:rPr>
        <w:t xml:space="preserve"> это обратил внимание Г. Уоллес (1926), который представил механизм творческого решения задач следующим образом: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подготовка (ведущая роль принадлежит сознанию);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инкубация (включение бессознательного);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озарение (инсайт);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пересмотр (обработка решения</w:t>
      </w:r>
      <w:r>
        <w:rPr>
          <w:sz w:val="28"/>
          <w:szCs w:val="28"/>
        </w:rPr>
        <w:t xml:space="preserve"> на сознательном уровне).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В.Н. Пушкин позволил представить механизм взаимосвязи сознательного и бессознательного в процессе творческого акта. Сознание (сознательный субъект) в этот момент пассивно и лишь воспринимает творческий продукт. Бесс</w:t>
      </w:r>
      <w:r>
        <w:rPr>
          <w:sz w:val="28"/>
          <w:szCs w:val="28"/>
        </w:rPr>
        <w:t>ознательное (бессознательный субъект) активно порождает творческий продукт и представляет его сознанию.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Эту идею подтверждает В.Н. Дружинин: «Очевидно, что при осуществлении рационально и сознательно управляемой целесообразной деятельности имеется другое о</w:t>
      </w:r>
      <w:r>
        <w:rPr>
          <w:sz w:val="28"/>
          <w:szCs w:val="28"/>
        </w:rPr>
        <w:t>тношение, активность сознания и рецептивная роль бессознательного, которое “обслуживает” сознание, предоставляя ему информацию, операции и пр.». Трактовки В.Н. Пушкина придерживаются практически все исследователи, лишь детализируя выдвинутую им идею о взаи</w:t>
      </w:r>
      <w:r>
        <w:rPr>
          <w:sz w:val="28"/>
          <w:szCs w:val="28"/>
        </w:rPr>
        <w:t>модействии сознательного и бессознательного при творческом акте. Тем самым утверждается, что «творческий продукт есть следствие включения интуиции и не может быть получен на основе логического вывода».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структурированную модель творческого мышления пр</w:t>
      </w:r>
      <w:r>
        <w:rPr>
          <w:sz w:val="28"/>
          <w:szCs w:val="28"/>
        </w:rPr>
        <w:t xml:space="preserve">едлагает Я.А. Пономарев, объясняя основную массу фактов, зарегистрированных психологией творчества, где творческий акт включается в контекст интеллектуальной деятельности по следующей схеме: на начальном этапе постановки проблемы активно сознание, затем - </w:t>
      </w:r>
      <w:r>
        <w:rPr>
          <w:sz w:val="28"/>
          <w:szCs w:val="28"/>
        </w:rPr>
        <w:t>на этапе решения - активно бессознательное, а отбором и проверкой правильности решения на третьем этапе занимается сознание.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мышление изначально логично, т.е. целесообразно, то творческий продукт может появиться лишь в качестве побочного. Следовательн</w:t>
      </w:r>
      <w:r>
        <w:rPr>
          <w:sz w:val="28"/>
          <w:szCs w:val="28"/>
        </w:rPr>
        <w:t xml:space="preserve">о, процесс решения такой задачи дает как прямые продукты - заранее планируемые результаты, на достижение которых направлено действие, так и побочные длительные продукты, которые изначально не планируются и получаются автоматически. Прямые продукты решения </w:t>
      </w:r>
      <w:r>
        <w:rPr>
          <w:sz w:val="28"/>
          <w:szCs w:val="28"/>
        </w:rPr>
        <w:t>всегда осознаются субъектом, так как заранее планируются; побочные продукты часто не осознаются. Осознание их обычно называют «озарением» или инсайтом.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побочных продуктов деятельности в отыскании способа решения задачи показана в экспериментах под рук</w:t>
      </w:r>
      <w:r>
        <w:rPr>
          <w:sz w:val="28"/>
          <w:szCs w:val="28"/>
        </w:rPr>
        <w:t>оводством Я.А. Пономарева.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своего понимания творчества как интеллектуальной активности Д.Б. Богоявленская выделяет следующую структурно-уровневую организацию творческого мышления:</w:t>
      </w:r>
    </w:p>
    <w:p w:rsidR="00000000" w:rsidRDefault="00B861B4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стимульно-продуктивный (пассивный) - задан условиями извне;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эв</w:t>
      </w:r>
      <w:r>
        <w:rPr>
          <w:sz w:val="28"/>
          <w:szCs w:val="28"/>
        </w:rPr>
        <w:t>ристический - при выполнении работы, в рамках заданного субъект ищет дополнительные связи и новые закономерности;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креативный - субъект «вычерпывает» объект познания до самой сути, до создания теории, объясняющей природу факта, закономерности.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творчества, данное Д.Б. Богоявленской, согласуется с определением Я.А. Пономарева: «...Интеллектуальная активность - интегральное свойство личности, обеспечивающее возможность выходить за пределы заданной ситуации, действовать вне требований ситуации, т.е</w:t>
      </w:r>
      <w:r>
        <w:rPr>
          <w:sz w:val="28"/>
          <w:szCs w:val="28"/>
        </w:rPr>
        <w:t>. позволяет выйти за рамки внешне целесообразной деятельности и осуществить собственное целеполагание».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экспериментальная психология накопила огромное число фактов, трактовка которых сходится в одном: чтобы получить оригинальный про</w:t>
      </w:r>
      <w:r>
        <w:rPr>
          <w:sz w:val="28"/>
          <w:szCs w:val="28"/>
        </w:rPr>
        <w:t>дукт творчества, человек должен выйти в «более широкое пространство». Структуру и механизмы творческого мышления многие западные исследователи, начиная с Дж. Брунера и Дж. Гилфорда, связывают с этим понятием.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Глава 2. Вопросы психологии творческого мышле</w:t>
      </w:r>
      <w:r>
        <w:rPr>
          <w:kern w:val="32"/>
          <w:sz w:val="28"/>
          <w:szCs w:val="28"/>
        </w:rPr>
        <w:t>ния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Творческое мышление как предмет психологического исследования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мышление как «многофакторную структуру, интегративную составляющую интеллекта человека», можем дифференцировать виды и способы мышления по разным критериям, среди которых: </w:t>
      </w:r>
      <w:r>
        <w:rPr>
          <w:sz w:val="28"/>
          <w:szCs w:val="28"/>
        </w:rPr>
        <w:t>уровень обобщения информации; средства, используемые для этого; новизна результатов; степень интеллектуальной активности. Одним из видов и способов мышления является творческое, сущность которого, по Дж. Гилфорду, раскрывают такие особенности: оригинальнос</w:t>
      </w:r>
      <w:r>
        <w:rPr>
          <w:sz w:val="28"/>
          <w:szCs w:val="28"/>
        </w:rPr>
        <w:t>ть и необычность высказанных идей, стремление к интеллектуальной новизне в решении задания (проблемы), способность видеть предмет (возможности его использования) под новым углом зрения и продуцировать идеи в неопределенной ситуации (то есть в отсутствии ус</w:t>
      </w:r>
      <w:r>
        <w:rPr>
          <w:sz w:val="28"/>
          <w:szCs w:val="28"/>
        </w:rPr>
        <w:t xml:space="preserve">ловий для формирования новых идей). Благодаря этим свойствам реализуется прогностически-преобразующая функция интеллекта, осуществляется творческая деятельность человека в различных сферах его профессиональных и непрофессиональных интересов.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психологиче</w:t>
      </w:r>
      <w:r>
        <w:rPr>
          <w:sz w:val="28"/>
          <w:szCs w:val="28"/>
        </w:rPr>
        <w:t>ской точки зрения мы рассматриваем творческое мышление в контексте как минимум четырех более широких феноменов. Во-первых, творчества как «комплексного объединения мотивационных условий, личностных факторов, условий среды, случайных (шансовых - уточнение п</w:t>
      </w:r>
      <w:r>
        <w:rPr>
          <w:sz w:val="28"/>
          <w:szCs w:val="28"/>
        </w:rPr>
        <w:t>еревода С. Гретченко) факторов и конечных продуктов». Во-вторых, креативности как «набора способностей, навыков, побуждений и состояних, связанных с преодолением проблем», как «способности личности к продуцированию идей, открытий, объектов искусства, инсай</w:t>
      </w:r>
      <w:r>
        <w:rPr>
          <w:sz w:val="28"/>
          <w:szCs w:val="28"/>
        </w:rPr>
        <w:t>та и создания высокооцениваемых экспертами продуктов». В-третьих, мышления как когнитивного и герменевтического процесса, рассматриваемого нами с двух сторон: с одной - как «обобщенной и опосредствованной формы психического отображения человеком окружающей</w:t>
      </w:r>
      <w:r>
        <w:rPr>
          <w:sz w:val="28"/>
          <w:szCs w:val="28"/>
        </w:rPr>
        <w:t xml:space="preserve"> действительности, с помощью которой устанавливаются связи и отношения между познаваемыми объектами»; с другой - как «индивидуального способа аналитико-синтетического превращения информации (тип мышления, по Дж. Брунеру, - предметное, характеризующее практ</w:t>
      </w:r>
      <w:r>
        <w:rPr>
          <w:sz w:val="28"/>
          <w:szCs w:val="28"/>
        </w:rPr>
        <w:t>ичный состав ума; образное - художественный; знаковое - гуманитарный; символическое - математический). В-четвертых, разноуровневого креативного поведения, которое, по Р. Альберту, выражается продуктами творческого мышления: «Создание новеллы, картины или с</w:t>
      </w:r>
      <w:r>
        <w:rPr>
          <w:sz w:val="28"/>
          <w:szCs w:val="28"/>
        </w:rPr>
        <w:t xml:space="preserve">кульптуры является, несомненно, креативным, но решение дедуктивных и индуктивных проблем тоже требует подключения творческого мышления, то есть является базисным креативным поведением, тогда как вышеуказанные виды деятельности, кроме творческого мышления, </w:t>
      </w:r>
      <w:r>
        <w:rPr>
          <w:sz w:val="28"/>
          <w:szCs w:val="28"/>
        </w:rPr>
        <w:t>требуют еще и таланта, являются примерами более сложного поведения, поведения высшего уровня».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психология описывает творческое мышление как такое, в котором «неизменными являются такие компоненты: осознание существования проблемы, формулировани</w:t>
      </w:r>
      <w:r>
        <w:rPr>
          <w:sz w:val="28"/>
          <w:szCs w:val="28"/>
        </w:rPr>
        <w:t>е аспектов для освещения проблемы, определение причины, начертание желаемой цели или решения и выбор путей достижения этой цели».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мышление, по Н. Ашаренковой, зависит от субъективных личностных качеств, к которым относятся: творческое воображени</w:t>
      </w:r>
      <w:r>
        <w:rPr>
          <w:sz w:val="28"/>
          <w:szCs w:val="28"/>
        </w:rPr>
        <w:t xml:space="preserve">е, которое является необходимым условием творчества (в исследованиях Н. Ашаренковой - профессионального); развитость интеллекта, стимулирующая человека размышлять, упорядочивать знания, искать и аргументировать собственное решения существующей (возможной) </w:t>
      </w:r>
      <w:r>
        <w:rPr>
          <w:sz w:val="28"/>
          <w:szCs w:val="28"/>
        </w:rPr>
        <w:t>проблемы; открытость новому в познании (когнитивная открытость) как отношение к новой информации, опыту, легкость восприятия новых идей; кругозор (у Н. Ашаренковой - профессиональный), определяющий способность к саморефлексии знаний, деятельности, рационал</w:t>
      </w:r>
      <w:r>
        <w:rPr>
          <w:sz w:val="28"/>
          <w:szCs w:val="28"/>
        </w:rPr>
        <w:t>изации или предложению оригинальных идей и т.п. Американский исследователь J. Dacey определил девять личностных факторов, продуцирующих креативность, среди которых: гибкость (flexibility), рискантность (risk taking) и толерантность неоднозначности (toleran</w:t>
      </w:r>
      <w:r>
        <w:rPr>
          <w:sz w:val="28"/>
          <w:szCs w:val="28"/>
        </w:rPr>
        <w:t>ce of ambiguity). Его коллеги-соотечественники R. Woodman и L. Schoenfeldt дополнили этот перечень такими особенностями, как когнитивная комплекция, перцептивная открытость, практическая независимость, автономность и самоуважение (чувство собственного дост</w:t>
      </w:r>
      <w:r>
        <w:rPr>
          <w:sz w:val="28"/>
          <w:szCs w:val="28"/>
        </w:rPr>
        <w:t>оинства); а D. Treffinger продолжил, додав такие качества, как свободность (fluency), гибкость, любознательность (высокий уровень интереса) и чувство юмора.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мышление сквозь призму собственно мыслительных (процессуальных) особенностей описывал R.</w:t>
      </w:r>
      <w:r>
        <w:rPr>
          <w:sz w:val="28"/>
          <w:szCs w:val="28"/>
        </w:rPr>
        <w:t xml:space="preserve"> Brown, доказывая, что креативность основывается на дивергентном мышлении.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украинские исследователи, следуя идеям американских психологов Г. Линдсея, К.С. Халла и Р.Ф. Томпсона, рассматривают творческое мышление как альтернативу не репродуктивн</w:t>
      </w:r>
      <w:r>
        <w:rPr>
          <w:sz w:val="28"/>
          <w:szCs w:val="28"/>
        </w:rPr>
        <w:t xml:space="preserve">ому (продуктивное-репродуктивное), а так называемому критическому: «Творческое мышление - это мышление, результатом которого является открытие принципиально нового или усовершенствованного решения того или иного задания.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Критическое мышление представляет </w:t>
      </w:r>
      <w:r>
        <w:rPr>
          <w:sz w:val="28"/>
          <w:szCs w:val="28"/>
        </w:rPr>
        <w:t>собой проверку предложенных решений с целью определения области их возможного применения. Творческое мышление направлено на создание новых идей, а критическое выделяет их недочеты и дефекты. Для эффективного решения задач необходимы оба вида мышления, хотя</w:t>
      </w:r>
      <w:r>
        <w:rPr>
          <w:sz w:val="28"/>
          <w:szCs w:val="28"/>
        </w:rPr>
        <w:t xml:space="preserve"> используются они раздельно: творческое является преградой для критического и наоборот».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индивидуальные отличия в проявлениях интеллекта, московская исследовательница И. Токарева, развивая идеи Дж. Гилфорда, идентифицирует творческое мышление с диве</w:t>
      </w:r>
      <w:r>
        <w:rPr>
          <w:sz w:val="28"/>
          <w:szCs w:val="28"/>
        </w:rPr>
        <w:t>ргентным, в отличии от конвергентного.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как бытие в континууме «гносеология-эпистемология» (создание знаний и созидание самого познавательного процесса) открывает новый контекст исследований творческого мышления не только психологией, но и логико</w:t>
      </w:r>
      <w:r>
        <w:rPr>
          <w:sz w:val="28"/>
          <w:szCs w:val="28"/>
        </w:rPr>
        <w:t>й. Научно-творческое мышление В. Библер начинает «феноменологизировать» с Г. Гегеля и К. Маркса, которые подготовили «логический контекст для понимания творческого мышления».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Исследуя творческое мышление в педагогическом контексте, Н. Ашаренкова использует</w:t>
      </w:r>
      <w:r>
        <w:rPr>
          <w:sz w:val="28"/>
          <w:szCs w:val="28"/>
        </w:rPr>
        <w:t xml:space="preserve"> его характеристики как параметры и показатели продуктивности творческой деятельности в анализе учебных проектов (развивая проектную технологию - обучение по методу проектов): новизна (в выборе темы, постановке задач, в путях их решения и т.д.); нужность (</w:t>
      </w:r>
      <w:r>
        <w:rPr>
          <w:sz w:val="28"/>
          <w:szCs w:val="28"/>
        </w:rPr>
        <w:t>для отдельного человека, заведения, отрасли в общем); возможность реализации (реальная и потенциальная); результативность (прогнозируемое изменение количественных и качественных показателей, имиджа и т.д.); экономичность (не предполагает дополнительных сре</w:t>
      </w:r>
      <w:r>
        <w:rPr>
          <w:sz w:val="28"/>
          <w:szCs w:val="28"/>
        </w:rPr>
        <w:t>дств или предполагает значительное / незначительное финансирование) и т.п.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Украинская исследовательница М. Яцимирская анализирует интегральную картину творческого мышления и речи в психолингвистических понятиях и категориях.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творческое мышле</w:t>
      </w:r>
      <w:r>
        <w:rPr>
          <w:sz w:val="28"/>
          <w:szCs w:val="28"/>
        </w:rPr>
        <w:t>ние является предметом междисциплинарных исследований. Можем дифференцировать собственно психологический, а также логический, медицинский, педагогический, лингвистический, искусствоведческий, теологический подходы к изучению творческого мышления.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Харак</w:t>
      </w:r>
      <w:r>
        <w:rPr>
          <w:sz w:val="28"/>
          <w:szCs w:val="28"/>
        </w:rPr>
        <w:t>теристики и оценка творческого мышления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нами анализ отечественных и зарубежных исследований показывает, что проблема творческого мышления еще очень далека от разрешения, однако существует уже достаточно разработанный и обширный методический и </w:t>
      </w:r>
      <w:r>
        <w:rPr>
          <w:sz w:val="28"/>
          <w:szCs w:val="28"/>
        </w:rPr>
        <w:t>теоретический базис для дальнейших исследований.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согласиться с многими исследователями в том, что творческое мышление - «универсальная познавательная способность» (по Дж. Гилфорду), которая включает процессы преобразования когнитивного</w:t>
      </w:r>
      <w:r>
        <w:rPr>
          <w:sz w:val="28"/>
          <w:szCs w:val="28"/>
        </w:rPr>
        <w:t xml:space="preserve"> опыта и создания нового. В акте творческого мышления можно выделить ведущие характеристики, последовательно выступающие на каждом этапе этого процесса:</w:t>
      </w:r>
    </w:p>
    <w:p w:rsidR="00000000" w:rsidRDefault="00B861B4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I этапе - аналитическую способность мышления, способность к анализу проблемы;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II этапе - сово</w:t>
      </w:r>
      <w:r>
        <w:rPr>
          <w:sz w:val="28"/>
          <w:szCs w:val="28"/>
        </w:rPr>
        <w:t>купность ситуативности, воображения, интуиции и инсайта как способности к перекомбинациям и синтезу при «высокоскоростной» бессознательной обработке информации;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III этапе - способность репрезентировать продукт бессознательной обработки в сознание («оз</w:t>
      </w:r>
      <w:r>
        <w:rPr>
          <w:sz w:val="28"/>
          <w:szCs w:val="28"/>
        </w:rPr>
        <w:t>арение»);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IV этапе - аналитико-синтетическая способность мышления, способность провести анализ полученного продукта и вторичный синтез (решение проблемы) на сознательном уровне.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такого представления мы подбирали методики диагностики и методы</w:t>
      </w:r>
      <w:r>
        <w:rPr>
          <w:sz w:val="28"/>
          <w:szCs w:val="28"/>
        </w:rPr>
        <w:t xml:space="preserve"> развития творческого мышления.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этап этого процесса позволил определить основные критерии оценки творческого мышления.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критериев творческого мышления (креативного процесса) большинство авторов рассматривает: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творческий продукт;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личнос</w:t>
      </w:r>
      <w:r>
        <w:rPr>
          <w:sz w:val="28"/>
          <w:szCs w:val="28"/>
        </w:rPr>
        <w:t>тные черты (качества ума).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выделяют показатели творческого мышления, определяемые по успешности выполнения тестов на креативность. Многие авторы не разделяют показатели и критерии.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продуктам креативного процесса можно отнести технические инно</w:t>
      </w:r>
      <w:r>
        <w:rPr>
          <w:sz w:val="28"/>
          <w:szCs w:val="28"/>
        </w:rPr>
        <w:t>вации, новые идеи, новые стили в искусстве, новые парадигмы в науке и т.д. Оценка креативности продуктов художественного, литературного, научного творчества, как отмечают многие исследователи, может быть проведена только в контексте существующих в данной к</w:t>
      </w:r>
      <w:r>
        <w:rPr>
          <w:sz w:val="28"/>
          <w:szCs w:val="28"/>
        </w:rPr>
        <w:t>ультуре, в данное время критериев.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вопросе также важно, что считать креативным продуктом - результат лабораторных экспериментов по решению проблем, ответы на тесты креативности или реальные жизненные достижения, изучению которых многие авторы отдают</w:t>
      </w:r>
      <w:r>
        <w:rPr>
          <w:sz w:val="28"/>
          <w:szCs w:val="28"/>
        </w:rPr>
        <w:t xml:space="preserve"> предпочтение.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В.Н. Дружинин и Н.В. Хазратова предлагают собственный подход к оценке креативности. При небольшой отдаленности в «ассоциативном поле» сравнение со стимульным материалом оценивается как низкокреативное (1 балл), при наличии скрытых признаков </w:t>
      </w:r>
      <w:r>
        <w:rPr>
          <w:sz w:val="28"/>
          <w:szCs w:val="28"/>
        </w:rPr>
        <w:t>ассоциация оценивается как креативная (2 балла), при отсутствии в ответе семантических связей с предметом ответ считается девиантным (0 баллов), что позволяет выделить воспроизводящие (стереотипные), оригинальные (творческие) и неосмысленные (девиантные) п</w:t>
      </w:r>
      <w:r>
        <w:rPr>
          <w:sz w:val="28"/>
          <w:szCs w:val="28"/>
        </w:rPr>
        <w:t>родукты.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исследователи считают, что для оценки креативного продукта в области научных знаний необходимо брать креативное решение проблемы, сензитивность восприятия пробела ми в существующих знаниях, преодоление дисциплинарных границ, поскольку он</w:t>
      </w:r>
      <w:r>
        <w:rPr>
          <w:sz w:val="28"/>
          <w:szCs w:val="28"/>
        </w:rPr>
        <w:t>и трудны для категоризации, неожиданность в сочетании с соответствием поставленной задаче; продукт должен быть сложным, изначально не сформулированным и представлять собой синтез различных областей знаний.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личностных качеств большинство исследователе</w:t>
      </w:r>
      <w:r>
        <w:rPr>
          <w:sz w:val="28"/>
          <w:szCs w:val="28"/>
        </w:rPr>
        <w:t>й в качестве критериев выделяют следующие: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Способность видения проблемы характеризуется способностью самостоятельно видеть и ставить проблемы.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Оригинальность мышления характеризуется способностью смотреть на предмет нестандартно, увидеть его в новом св</w:t>
      </w:r>
      <w:r>
        <w:rPr>
          <w:sz w:val="28"/>
          <w:szCs w:val="28"/>
        </w:rPr>
        <w:t>ете. Противоположной характеристикой для оригинальности является косность мышления, представляющая серьезный барьер в творческой деятельности.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Лёгкость ассоциирования характеризуется способностью к быстрому и свободному переключению от движения мысли в о</w:t>
      </w:r>
      <w:r>
        <w:rPr>
          <w:sz w:val="28"/>
          <w:szCs w:val="28"/>
        </w:rPr>
        <w:t>дном направлении к движению в обратном.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Воображение характеризуется способностью вызывать в сознании из богатства воспоминаний определенные составные части и создавать из них новые психологические образования. Воображение определяется как процесс преобра</w:t>
      </w:r>
      <w:r>
        <w:rPr>
          <w:sz w:val="28"/>
          <w:szCs w:val="28"/>
        </w:rPr>
        <w:t>зующего отражения действительности и считается (наряду с фантазией) важным средством творческого мышления.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Гибкость мышления характеризуются свободным переключением с одной умственной операции на другую (качественно новую), легкостью перестройки сложивши</w:t>
      </w:r>
      <w:r>
        <w:rPr>
          <w:sz w:val="28"/>
          <w:szCs w:val="28"/>
        </w:rPr>
        <w:t>хся схем мышления и систем действий. Антиконформизм мышления характеризуется неподчинением общепринятому мнению, т.к. наука вообще идет путем отрицания. Умение менять свое мнение, отрешаться от традиционных взглядов в наше время становится важнейшим услови</w:t>
      </w:r>
      <w:r>
        <w:rPr>
          <w:sz w:val="28"/>
          <w:szCs w:val="28"/>
        </w:rPr>
        <w:t>ем продуктивной деятельности.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Легкость генерирования идей характеризуется способностью генерировать новые идеи.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это качество называют «беглостью» и расшифровывают как «способность генерировать много идей в ответ на один стимул» (С. Парне).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</w:t>
      </w:r>
      <w:r>
        <w:rPr>
          <w:sz w:val="28"/>
          <w:szCs w:val="28"/>
        </w:rPr>
        <w:t>бность к переносу характеризуется как способность к переносу знаний и умений в новые условия (другой термин - «транспозиция отношений»). В зарубежной психологии существует термин «расширение сферы применения ранее сформированной структуры».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Готовность па</w:t>
      </w:r>
      <w:r>
        <w:rPr>
          <w:sz w:val="28"/>
          <w:szCs w:val="28"/>
        </w:rPr>
        <w:t xml:space="preserve">мяти предполагает овладение достаточно большим объемом хорошо систематизированных знаний. В связи с этим одним из качеств творческой личности считается «готовность памяти» или «упорядоченность мышления». Иногда говорят об «объеме памяти», однако думается, </w:t>
      </w:r>
      <w:r>
        <w:rPr>
          <w:sz w:val="28"/>
          <w:szCs w:val="28"/>
        </w:rPr>
        <w:t>что речь должна идти не об объеме как количественной характеристике, а о качественных параметрах, таких как системность, динамичность, уровень обобщенности знаний.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Диалектичность мышления сопоставима с понятием «альтернативность мышления», что подразумев</w:t>
      </w:r>
      <w:r>
        <w:rPr>
          <w:sz w:val="28"/>
          <w:szCs w:val="28"/>
        </w:rPr>
        <w:t>ает усмотрение различных аспектов одной и той же проблемы. Этот критерий чаще упоминается у отечественных исследователей.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Критичность мышления рассматривается как строго контролируемое отношение к поступающей информации. Роль его в творческой деятельност</w:t>
      </w:r>
      <w:r>
        <w:rPr>
          <w:sz w:val="28"/>
          <w:szCs w:val="28"/>
        </w:rPr>
        <w:t>и, по мнению многих, весьма высока: чувствовать, какие идеи следует отбросить, не менее важно, чем уметь генерировать их.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Реже в исследованиях в качестве критериев творческого мышления упоминают «способности к свертыванию операций» («свертывание рассужде</w:t>
      </w:r>
      <w:r>
        <w:rPr>
          <w:sz w:val="28"/>
          <w:szCs w:val="28"/>
        </w:rPr>
        <w:t>ний»), «способность к доведению до конца» («способность развить идею»), «способность к обобщению». Понятие содержательного обобщения тесно связано с абстрагированием как отбрасыванием несущественного. Довольно часто успех деятельности зависит от правильног</w:t>
      </w:r>
      <w:r>
        <w:rPr>
          <w:sz w:val="28"/>
          <w:szCs w:val="28"/>
        </w:rPr>
        <w:t>о выбора того, что является наиболее важным, и добровольного игнорирования второстепенных обстоятельств. Умение пренебречь несущественными фактами как фактор творчества фиксируется и в работах зарубежных исследователей.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Своими исследованиями Е. Торранс доб</w:t>
      </w:r>
      <w:r>
        <w:rPr>
          <w:sz w:val="28"/>
          <w:szCs w:val="28"/>
        </w:rPr>
        <w:t>авил такие критерии, как: юмор, фантазия, цвет и движение, литературное и метафорическое чувство, которые, возможно, точнее характеризуют творческое мышление, чем все прочие.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показателей творческого мышления чаще всего выделяют: беглость мысли (</w:t>
      </w:r>
      <w:r>
        <w:rPr>
          <w:sz w:val="28"/>
          <w:szCs w:val="28"/>
        </w:rPr>
        <w:t>количество идей, возникающих в единицу времени), гибкость мысли (способность переключаться с одной идеи на другую), оригинальность (способность производить идеи, отличающиеся от общепризнанных), любознательность (чувствительность, «сензитивность» к проблем</w:t>
      </w:r>
      <w:r>
        <w:rPr>
          <w:sz w:val="28"/>
          <w:szCs w:val="28"/>
        </w:rPr>
        <w:t>ам в окружающем мире), способность к разработке гипотезы, «иррелевантность» (логическая независимость реакции от стимула).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Мыслительная деятельность, любой мыслительный акт осуществляются в деятельности и неразрывно связаны с ней. Поэтому развитие творческ</w:t>
      </w:r>
      <w:r>
        <w:rPr>
          <w:sz w:val="28"/>
          <w:szCs w:val="28"/>
        </w:rPr>
        <w:t>ого мышления особенно важно в видах деятельности с ярко выраженной творческой направленностью, в частности в изобразительной, художественной, декоративно-прикладной.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результат деятельности художника - художественный образ, заключающий в себе творчес</w:t>
      </w:r>
      <w:r>
        <w:rPr>
          <w:sz w:val="28"/>
          <w:szCs w:val="28"/>
        </w:rPr>
        <w:t xml:space="preserve">кое отношение к реальной жизни. Художественный образ - всеобщее понятие искусствознания, характерный для искусства способ преобразования различных явлений, а также результат подобного преобразования, воплощенный в произведении.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художественно-творческой </w:t>
      </w:r>
      <w:r>
        <w:rPr>
          <w:sz w:val="28"/>
          <w:szCs w:val="28"/>
        </w:rPr>
        <w:t>деятельности происходит отображение действительности на основе ее домысливания. Художественный образ - это специфическая «форма мышления в искусстве» Мышление, следовательно, играет одну из главных ролей в процессе создания художественного образа, а творче</w:t>
      </w:r>
      <w:r>
        <w:rPr>
          <w:sz w:val="28"/>
          <w:szCs w:val="28"/>
        </w:rPr>
        <w:t xml:space="preserve">ство в искусстве обеспечивается, наряду с другими механизмами, наличием художественного мышления.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исследованиях художественного творчества наряду с термином «художественное мышление» (В.С. Кузин, В.Л. Илющенко) активно употребляются дефиниции «образное </w:t>
      </w:r>
      <w:r>
        <w:rPr>
          <w:sz w:val="28"/>
          <w:szCs w:val="28"/>
        </w:rPr>
        <w:t>мышление» (Н.Л. Лейзеров, Л.Г. Медведев, В.Е. Нестеренко, И.С. Якиманская) и «художественно-образное мышление» (И.П. Антонец, А.А. Голуб, А.А. Дмитриева, Б.Г. Кубланов, В.С. Тюхтин).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художественно-творческой деятельности является несущий опреде</w:t>
      </w:r>
      <w:r>
        <w:rPr>
          <w:sz w:val="28"/>
          <w:szCs w:val="28"/>
        </w:rPr>
        <w:t xml:space="preserve">ленные эмоции художественный образ, зримый образ, поэтому считается, что в основе художественной деятельности лежит образное мышление.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Отражение существенных сторон действительности через конкретные образы находит свое высшее проявление в процессах художе</w:t>
      </w:r>
      <w:r>
        <w:rPr>
          <w:sz w:val="28"/>
          <w:szCs w:val="28"/>
        </w:rPr>
        <w:t xml:space="preserve">ственного творчества, но вместе с тем имеет большое значение и в процессе научного творчества, а также в составе различных других видов деятельности. Поэтому понятие «образное мышление» значительно шире понятия «художественное мышление». При этом мышление </w:t>
      </w:r>
      <w:r>
        <w:rPr>
          <w:sz w:val="28"/>
          <w:szCs w:val="28"/>
        </w:rPr>
        <w:t>художественное - всегда образное, но образное - не всегда художественное. Художественное мышление присуще человеку, так или иначе соприкасающемуся с искусством. Таким образом, художественное мышление является образным и творческим.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художника опред</w:t>
      </w:r>
      <w:r>
        <w:rPr>
          <w:sz w:val="28"/>
          <w:szCs w:val="28"/>
        </w:rPr>
        <w:t>еляется как специфическая способность человеческого сознания, развивающаяся в процессе художественной деятельности по созданию и восприятию художественных произведений, как форма мыслительного процесса, обусловленная специфическим чувственно-образным харак</w:t>
      </w:r>
      <w:r>
        <w:rPr>
          <w:sz w:val="28"/>
          <w:szCs w:val="28"/>
        </w:rPr>
        <w:t>тером природы изобразительного искусства. Творческое мышление художников-педагогов, являясь познавательным высшим процессом, характеризует свойство психики творчески отражать объективную реальность в художественно окрашенных представлениях, суждениях и пон</w:t>
      </w:r>
      <w:r>
        <w:rPr>
          <w:sz w:val="28"/>
          <w:szCs w:val="28"/>
        </w:rPr>
        <w:t>ятиях. Такое мышление связано с наличием проблемной ситуации и порождает результат, которого до того момента не было ни в самой реальности, ни у самого субъекта.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Творческое и прогностическое мышление: к проблеме соотношения понятий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психоло</w:t>
      </w:r>
      <w:r>
        <w:rPr>
          <w:sz w:val="28"/>
          <w:szCs w:val="28"/>
        </w:rPr>
        <w:t>гия творческого мышления характеризуется существенной разобщенностью понятий в том, что касается соотношения творческого мышления с другими видами и формами мышления. Оно то практически отождествляется с дивергентным, продуктивным, латеральным, нешаблонным</w:t>
      </w:r>
      <w:r>
        <w:rPr>
          <w:sz w:val="28"/>
          <w:szCs w:val="28"/>
        </w:rPr>
        <w:t xml:space="preserve"> мышлением, то ведется поиск его специфических свойств с целью разделить все названные понятия.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 предполагать, что наиболее сложные, комплексные формы мышления (дивергентное, системное и т.п.) является структурными компонентами творческого мышл</w:t>
      </w:r>
      <w:r>
        <w:rPr>
          <w:sz w:val="28"/>
          <w:szCs w:val="28"/>
        </w:rPr>
        <w:t xml:space="preserve">ения. Именно эта идея положена в основу интегральной концепции творческого мышления, разрабатываемой в настоящее время.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соотношении прогностического и творческого мышления, на наш взгляд, является особенно важным и интересным: прогностическое мыш</w:t>
      </w:r>
      <w:r>
        <w:rPr>
          <w:sz w:val="28"/>
          <w:szCs w:val="28"/>
        </w:rPr>
        <w:t>ление как нельзя лучше реализует свойства творческого, ведь проникновение в будущее предполагает его творческое преобразование, а творческое мышление наиболее явно проявляется в способности преломлять прошлое и настоящее в футурологическом аспекте.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Бр</w:t>
      </w:r>
      <w:r>
        <w:rPr>
          <w:sz w:val="28"/>
          <w:szCs w:val="28"/>
        </w:rPr>
        <w:t xml:space="preserve">ушлинский указывает на то, что в прогностическом мышлении выражаются все наиболее сложные свойства мышления: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противоречивое и одновременно взаимодополняющее соотношение конкретного и абстрактного (через перевод информации из одного состояния в другое ст</w:t>
      </w:r>
      <w:r>
        <w:rPr>
          <w:sz w:val="28"/>
          <w:szCs w:val="28"/>
        </w:rPr>
        <w:t xml:space="preserve">ановится возможным прогнозирование развития объекта);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недизъюнктивность, т.е. не разделение объекта мышления на части, а его видение через синтез;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единство процессуальных и деятельностных характеристик мышления в его субъекте (только личность делает м</w:t>
      </w:r>
      <w:r>
        <w:rPr>
          <w:sz w:val="28"/>
          <w:szCs w:val="28"/>
        </w:rPr>
        <w:t xml:space="preserve">ышление процессом за счет его интрапсихического протекания как деятельности);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функционирование на основе обратной связи;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функционирование на основе операционных схем, реализующих анализ через синтез.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Брушлинский указывает на то, что новый продук</w:t>
      </w:r>
      <w:r>
        <w:rPr>
          <w:sz w:val="28"/>
          <w:szCs w:val="28"/>
        </w:rPr>
        <w:t>т мышления всегда является лишь относительно новым, поскольку воспринимается субъектом таковым в отношении к начальным стадиям мыслительного процесса. Следовательно, сущность высших форм мышления, в том числе и прогностического, состоит не в создании собст</w:t>
      </w:r>
      <w:r>
        <w:rPr>
          <w:sz w:val="28"/>
          <w:szCs w:val="28"/>
        </w:rPr>
        <w:t>венно новых продуктов, а в создании субъективно новых результатов. А.В. Брушлинский указывает и на связь прогностического мышления с недизъюнктивностью психического развития, и эта недизъюнктивность становится возможна лишь благодаря развитию прогнозирован</w:t>
      </w:r>
      <w:r>
        <w:rPr>
          <w:sz w:val="28"/>
          <w:szCs w:val="28"/>
        </w:rPr>
        <w:t>ия.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понимая прогностическое мышление как составляющую творческого мышления, мы можем также понимать его и как индикатор развития этого творческого мышления в целом на основе следующих признаков: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степень использования явных и неявных подсказок</w:t>
      </w:r>
      <w:r>
        <w:rPr>
          <w:sz w:val="28"/>
          <w:szCs w:val="28"/>
        </w:rPr>
        <w:t xml:space="preserve">, которые содержат в себе принцип решения задачи,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немгновенные и мгновенные инсайты, которые обозначают определенный уровень опережающего отражения,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степень уверенности в правильности своего решения,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степень уверенности в правильности изначальной </w:t>
      </w:r>
      <w:r>
        <w:rPr>
          <w:sz w:val="28"/>
          <w:szCs w:val="28"/>
        </w:rPr>
        <w:t xml:space="preserve">формулировки проблемы (критическое отношение к проблеме обычно означает ее неприятие и то, что мышление еще не «потекло»),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взаимопревращения промежуточных и конечных вариантов решения задачи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контексте интегральной концепции творческого</w:t>
      </w:r>
      <w:r>
        <w:rPr>
          <w:sz w:val="28"/>
          <w:szCs w:val="28"/>
        </w:rPr>
        <w:t xml:space="preserve"> мышления прогностическое мышление понимается как его составляющая, одно из его проявлений.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прогностического мышления в творческое позволяет, во-первых, подтвердить тезис об интегральной природе последнего; во-вторых, обнаружить новые механизмы </w:t>
      </w:r>
      <w:r>
        <w:rPr>
          <w:sz w:val="28"/>
          <w:szCs w:val="28"/>
        </w:rPr>
        <w:t>и свойства творческого мышления, в частности его недизъюнктивность, его диалектическую природу, его процессуально-деятельностный и процессуально-личностный характер, его опору на операционные схемы по типу «анализ через синтез»; в-третьих, обозначить интра</w:t>
      </w:r>
      <w:r>
        <w:rPr>
          <w:sz w:val="28"/>
          <w:szCs w:val="28"/>
        </w:rPr>
        <w:t>психическую новизну психических новообразований как главный его критерий (в противоположность внешней продуктивности).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завершение хочется отметить, что креативность, способность к творчеству, несомненно, связана со способностью человека нестандартно мысл</w:t>
      </w:r>
      <w:r>
        <w:rPr>
          <w:sz w:val="28"/>
          <w:szCs w:val="28"/>
        </w:rPr>
        <w:t xml:space="preserve">ить, с внутренней мотивацией, но это не значит, что творчество - особый дар избранных. К условиям, стимулирующим развитие творческого мышления, также относятся: </w:t>
      </w:r>
    </w:p>
    <w:p w:rsidR="00000000" w:rsidRDefault="00B861B4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ситуации незавершенности, или открытости, в отличие от жестко заданных и строго контролируем</w:t>
      </w:r>
      <w:r>
        <w:rPr>
          <w:sz w:val="28"/>
          <w:szCs w:val="28"/>
        </w:rPr>
        <w:t xml:space="preserve">ых;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разрешение и поощрение множества вопросов;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стимулирование ответственности и независимости;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акцент на самостоятельных разработках, наблюдениях, чувствах, обобщениях.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препятствий творческого мышления, часто неосознанных, выступают:</w:t>
      </w:r>
    </w:p>
    <w:p w:rsidR="00000000" w:rsidRDefault="00B861B4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конформизм (стремление быть как все, боязнь выделиться, внутренняя цензура - человек отбраковывает все, что может оказаться непринятым другими людьми);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ригидность (стремление мышления идти проторенными путями, решать задачи привычными способами, жесткие</w:t>
      </w:r>
      <w:r>
        <w:rPr>
          <w:sz w:val="28"/>
          <w:szCs w:val="28"/>
        </w:rPr>
        <w:t xml:space="preserve"> стереотипы в мышлении и поведении);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излишне высокая мотивация (стремление найти ответ немедленно также часто заставляет человека использовать первое пришедшее в голову решение, которое, как правило, не является новаторским. Поэтому лучшие решения приход</w:t>
      </w:r>
      <w:r>
        <w:rPr>
          <w:sz w:val="28"/>
          <w:szCs w:val="28"/>
        </w:rPr>
        <w:t xml:space="preserve">ят на отдыхе).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развития творчества, естественно, связана с педагогическими технологиями, основанными на тех или иных формах и методах обучения. Проблемное обучение с общедидактическими методами (проблемное изложение, частично-поисковый и исследов</w:t>
      </w:r>
      <w:r>
        <w:rPr>
          <w:sz w:val="28"/>
          <w:szCs w:val="28"/>
        </w:rPr>
        <w:t>ательский) приобретает краеугольное значение.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B861B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психология творческий мышление интеллект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классических и современных теоретических представлений о мышлении в целом, правомерно понимать творческое мышление как высшую стадию развития мышл</w:t>
      </w:r>
      <w:r>
        <w:rPr>
          <w:sz w:val="28"/>
          <w:szCs w:val="28"/>
        </w:rPr>
        <w:t>ения, как его наиболее развернутую форму. Именно такой системный подход должен лечь в основу интеграции психологических теорий творческого мышления и может служить прочной базой при изучении его внутренней структуры и при проектировании практической работы</w:t>
      </w:r>
      <w:r>
        <w:rPr>
          <w:sz w:val="28"/>
          <w:szCs w:val="28"/>
        </w:rPr>
        <w:t xml:space="preserve"> с ним.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и зарубежные исследователи отмечают, что творчество как предмет научного познания обладает своеобразной спецификой: его не только сложно изучать, но трудно даже охарактеризовать.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творческого мышления представляет собой сложное</w:t>
      </w:r>
      <w:r>
        <w:rPr>
          <w:sz w:val="28"/>
          <w:szCs w:val="28"/>
        </w:rPr>
        <w:t xml:space="preserve"> сочетание понятий «мышление» и «творчество».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Отечественные психологи связывают творчество с «порождением психических новообразований»: обобщенных знаний - по В.В. Давыдову; целей и смыслов - по А.Н. Леонтьеву, О.К. Тихомирову; способов действий - по Я.А. </w:t>
      </w:r>
      <w:r>
        <w:rPr>
          <w:sz w:val="28"/>
          <w:szCs w:val="28"/>
        </w:rPr>
        <w:t>Пономареву; познавательных мотиваций - по А.М. Матюшину.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многочисленных работ, посвященных проблеме творческого мышления, показал, что вопрос о его природе и механизмах является очень спорным и неоднозначным. Более того, наблюдаются рассогласования </w:t>
      </w:r>
      <w:r>
        <w:rPr>
          <w:sz w:val="28"/>
          <w:szCs w:val="28"/>
        </w:rPr>
        <w:t>в использовании разнообразных дефиниций, обозначающих феномены, имеющие отношение к процессу творчества. В литературе, посвященной этому вопросу, часто как синонимы используются понятия «творчество», «творческие способности», «творческое мышление», «креати</w:t>
      </w:r>
      <w:r>
        <w:rPr>
          <w:sz w:val="28"/>
          <w:szCs w:val="28"/>
        </w:rPr>
        <w:t xml:space="preserve">вность».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трактуется и как «способность», и как «процесс», и как «продукт».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мышление (креативный процесс) является специфическим для разных областей знании, но обладает общими характеристиками (критериями); имеет временные рамки и опр</w:t>
      </w:r>
      <w:r>
        <w:rPr>
          <w:sz w:val="28"/>
          <w:szCs w:val="28"/>
        </w:rPr>
        <w:t>еделенные этапы; значительна роль бессознательного в этом процессе, а одним из ключевых моментов его является инсайт; творческое мышление - это свойство личности, активизирующей интеллектуальные возможности на решение творческих задач, имеющее свои характе</w:t>
      </w:r>
      <w:r>
        <w:rPr>
          <w:sz w:val="28"/>
          <w:szCs w:val="28"/>
        </w:rPr>
        <w:t>ристики, которые могут поэтапно проявляться в творческом мышлении.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понимается как духовно-практическая деятельность, результатом которой является создание оригинальных, неповторимых культурных социально-значимых ценностей, установление новых фак</w:t>
      </w:r>
      <w:r>
        <w:rPr>
          <w:sz w:val="28"/>
          <w:szCs w:val="28"/>
        </w:rPr>
        <w:t>тов, открытие новых свойств и закономерностей, а также методов исследования и преобразования мира. Креативность как способность к творчеству рассматривается как несводимая к интеллекту функция целостной личности, зависимая от целого комплекса ее психологич</w:t>
      </w:r>
      <w:r>
        <w:rPr>
          <w:sz w:val="28"/>
          <w:szCs w:val="28"/>
        </w:rPr>
        <w:t xml:space="preserve">еских характеристик. Творческое мышление мы рассматриваем как компонент в структуре креативных способностей, представляющий собой процесс создания объективно и субъективно нового, в основе которого лежит использование нестандартных способов деятельности и </w:t>
      </w:r>
      <w:r>
        <w:rPr>
          <w:sz w:val="28"/>
          <w:szCs w:val="28"/>
        </w:rPr>
        <w:t xml:space="preserve">способность к созданию оригинальных идей. 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Мыслительная деятельность, любой мыслительный акт осуществляются в деятельности и неразрывно связаны с ней. Поэтому развитие творческого мышления особенно важно в видах деятельности с ярко выраженной творческой на</w:t>
      </w:r>
      <w:r>
        <w:rPr>
          <w:sz w:val="28"/>
          <w:szCs w:val="28"/>
        </w:rPr>
        <w:t>правленностью, в частности в изобразительной, художественной, декоративно-прикладной.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использованной литературы</w:t>
      </w:r>
    </w:p>
    <w:p w:rsidR="00000000" w:rsidRDefault="00B861B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61B4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Андреев В.И. Диалектика воспитания и самовоспитания творческой личности. - Казань: Изд-во Казанского ун-та, 1988. 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Ашаренкова Н</w:t>
      </w:r>
      <w:r>
        <w:rPr>
          <w:sz w:val="28"/>
          <w:szCs w:val="28"/>
        </w:rPr>
        <w:t xml:space="preserve">. Творче мислення: його особливості і засоби розвитку (на прикладі підвищення кваліфікації спеціалістів) [Електронний ресурс] 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Библер В. Творческое мышление как предмет логики (проблемы и перспективы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Богоявленская Д.Б. Интеллектуальная активность как п</w:t>
      </w:r>
      <w:r>
        <w:rPr>
          <w:sz w:val="28"/>
          <w:szCs w:val="28"/>
        </w:rPr>
        <w:t>роблема творчества. - Ростов, 1983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Брунер Дж. Опросник «Определение типов мышления и уровня креативности» [Электронный ресурс].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Брушлинский А. . Мышление и прогнозирование. - М.: Мысль, 2009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Гилфорд Дж. Природа умственного развития. - М.: Прогресс, 1</w:t>
      </w:r>
      <w:r>
        <w:rPr>
          <w:sz w:val="28"/>
          <w:szCs w:val="28"/>
        </w:rPr>
        <w:t>967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Грановская Р.М. Творчество и конфликт в зеркале психологии. - СПб.: Речь, 2006. - С. 253-262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Дружинин В.Н. Психология общих способностей. - 2-е изд. - СПб.: Изд-во «Питер», 2012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Ирина В.Р., Новиков А.А. В мире научной интуиции. Интуиция и разум. </w:t>
      </w:r>
      <w:r>
        <w:rPr>
          <w:sz w:val="28"/>
          <w:szCs w:val="28"/>
        </w:rPr>
        <w:t>- М.: Наука, 1978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Карамишева Н.В. Лопка Г. Познання. Евристика: Учебник для студента та астранттв. - Львов: Астролябия, 2002.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Лосев А.Ф. История античной эстетики Аристотель и поздняя классика. // История античной эстетики. Т. IV. - М.: Искусство, 1975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Максимов В. Гилфорд [Электронный ресурс] / В.В. Максимов. 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Миславский Ю.А. Саморегуляция и творческая активность личности // Вопросы психологии. - 1988. - №3. - С. 70-75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Ницше. Введение в понимание его философствования / Под ред. А.А. Ермаковой. - С</w:t>
      </w:r>
      <w:r>
        <w:rPr>
          <w:sz w:val="28"/>
          <w:szCs w:val="28"/>
        </w:rPr>
        <w:t>Пб.: Фонд Университет «Владимир Даль», 2004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Пономарев Я.А. Психология творческого мышления. - М.: АПН РСФСР, 1960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Пушкин В.Н. Эвристика - наука о творческом мышлении. - М.: Политиздат, 1967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Роджерс Н. Творчество как усиление себя // Вопросы психологи</w:t>
      </w:r>
      <w:r>
        <w:rPr>
          <w:sz w:val="28"/>
          <w:szCs w:val="28"/>
        </w:rPr>
        <w:t>и. - 1990. - №1. - С. 164-168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Сластенин В.А., Веретенникова Л.К. Формирование творческого потенциала школьников. Учебное пособие. - М.: Магистр, 1999.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Стенберг Р., Григоренко Е. Инвестиционная теория креативности // Психологический журнал. - 1998. - №2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Сумерки Богов / Общ ред. А.С. Яковлева. - М.: Изд-во полит. лит., 1989. 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Токарева И.Н. Изучение индивидуальных различий в проявлении интеллекта [Электронный ресурс] // Прикладная психология и психоанализ: электрон. науч. журн. - 2010. - N 3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Философи</w:t>
      </w:r>
      <w:r>
        <w:rPr>
          <w:sz w:val="28"/>
          <w:szCs w:val="28"/>
        </w:rPr>
        <w:t>я для аспирантов / Под ред. И.И. Кального. - СПб.: Изд-во «Лань», 2001.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Фромм Э. Душа человека. - М.: Республика, 1992. - С. 375-414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Яковлев А.Я. Философия творчества в диалогах Платона // Вопросы философии. - 2003. - №6. - С. 142-154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Яцимрська М. Тв</w:t>
      </w:r>
      <w:r>
        <w:rPr>
          <w:sz w:val="28"/>
          <w:szCs w:val="28"/>
        </w:rPr>
        <w:t>орче мислення у психолшгвкстичних поняттях i кате-гор1ях [Електронний ресурс] / М. Яцимрська.</w:t>
      </w:r>
    </w:p>
    <w:p w:rsidR="00000000" w:rsidRDefault="00B861B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</w:t>
      </w:r>
      <w:r>
        <w:rPr>
          <w:sz w:val="28"/>
          <w:szCs w:val="28"/>
          <w:lang w:val="en-US"/>
        </w:rPr>
        <w:tab/>
        <w:t>Allber R.S. (1990). Identity, experiences and career choice among the exceptionally gifted and talented. In M.A. Runco and R.S. Albert (eds), Theories of Crea</w:t>
      </w:r>
      <w:r>
        <w:rPr>
          <w:sz w:val="28"/>
          <w:szCs w:val="28"/>
          <w:lang w:val="en-US"/>
        </w:rPr>
        <w:t>tivity. Newbury Park, CA: Sage</w:t>
      </w:r>
    </w:p>
    <w:p w:rsidR="00000000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Brown R.T. (1989). Creativity: What are we to measure? In J.A. Glover, R.R Ronning and C.R. Reynolds (eds), Handbook of creativity. </w:t>
      </w:r>
      <w:r>
        <w:rPr>
          <w:sz w:val="28"/>
          <w:szCs w:val="28"/>
        </w:rPr>
        <w:t>New York: Plenum</w:t>
      </w:r>
    </w:p>
    <w:p w:rsidR="00000000" w:rsidRDefault="00B861B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29.</w:t>
      </w:r>
      <w:r>
        <w:rPr>
          <w:sz w:val="28"/>
          <w:szCs w:val="28"/>
          <w:lang w:val="en-US"/>
        </w:rPr>
        <w:tab/>
        <w:t>Feldhusen J.F. (1993). A conception of creative thinking and creativit</w:t>
      </w:r>
      <w:r>
        <w:rPr>
          <w:sz w:val="28"/>
          <w:szCs w:val="28"/>
          <w:lang w:val="en-US"/>
        </w:rPr>
        <w:t>y training. In S.G. Isaksen, M.C. Murdoch, R.L.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Firestien and D.J. Treffinger (eds), Nurturing and Development Creativity: The emergence of a discipline. Nord-wood, NJ: Ablex</w:t>
      </w:r>
    </w:p>
    <w:p w:rsidR="00000000" w:rsidRDefault="00B861B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Feldhus</w:t>
      </w:r>
      <w:r>
        <w:rPr>
          <w:sz w:val="28"/>
          <w:szCs w:val="28"/>
          <w:lang w:val="en-US"/>
        </w:rPr>
        <w:t>en J.F. and Goh, B.E. (1995). Assessing and accessing creativity: An integrative review of theory, research and development. Creativity Research Journal, 8, 3, 231-247</w:t>
      </w:r>
    </w:p>
    <w:p w:rsidR="00000000" w:rsidRDefault="00B861B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Torrance E.P. (1995) Creativity research in education: Still alive. In I.A. Taylor and</w:t>
      </w:r>
      <w:r>
        <w:rPr>
          <w:sz w:val="28"/>
          <w:szCs w:val="28"/>
          <w:lang w:val="en-US"/>
        </w:rPr>
        <w:t xml:space="preserve"> J.W. Getzels (eds), Perspectives in Creativity. Chicago: Aldine</w:t>
      </w:r>
    </w:p>
    <w:p w:rsidR="00000000" w:rsidRDefault="00B861B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Torrance E.P. Scientific views of creativity and factors affecting its growth // Daedalus: Creativity and Learning. - 1965</w:t>
      </w:r>
    </w:p>
    <w:p w:rsidR="00B861B4" w:rsidRDefault="00B861B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Vernon P.E. (1989). The nature-nurture problem in creativity. In</w:t>
      </w:r>
      <w:r>
        <w:rPr>
          <w:sz w:val="28"/>
          <w:szCs w:val="28"/>
          <w:lang w:val="en-US"/>
        </w:rPr>
        <w:t xml:space="preserve"> J.A. Glover, R.R Ronning and C.R. Reynolds (eds), Handbook of creativity. </w:t>
      </w:r>
      <w:r>
        <w:rPr>
          <w:sz w:val="28"/>
          <w:szCs w:val="28"/>
        </w:rPr>
        <w:t>New York: Plenum</w:t>
      </w:r>
    </w:p>
    <w:sectPr w:rsidR="00B861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69"/>
    <w:rsid w:val="00021869"/>
    <w:rsid w:val="00B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A4E1A2-3494-427D-AD29-9C833D3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8217</Words>
  <Characters>46841</Characters>
  <Application>Microsoft Office Word</Application>
  <DocSecurity>0</DocSecurity>
  <Lines>390</Lines>
  <Paragraphs>109</Paragraphs>
  <ScaleCrop>false</ScaleCrop>
  <Company/>
  <LinksUpToDate>false</LinksUpToDate>
  <CharactersWithSpaces>54949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2024-08-27T22:11:00Z</dcterms:created>
  <dcterms:modified xsi:type="dcterms:W3CDTF">2024-08-27T22:11:00Z</dcterms:modified>
</cp:coreProperties>
</file>