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263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Женьшень </w:t>
      </w:r>
    </w:p>
    <w:p w:rsidR="00000000" w:rsidRDefault="004426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Женьшень — древнее лекарственное растение. Он использовался китайской медициной еще 5000 лет назад. Столько же лет и женьшеневому промыслу, т. е. сбору корней дикорастущего женьшеня. </w:t>
      </w:r>
    </w:p>
    <w:p w:rsidR="00000000" w:rsidRDefault="004426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переводе с </w:t>
      </w:r>
      <w:r>
        <w:rPr>
          <w:color w:val="000000"/>
          <w:sz w:val="24"/>
          <w:szCs w:val="24"/>
        </w:rPr>
        <w:t>китайского языка «женьшень» означает «человеккорень». Его корни действительно напоминают человеческую фигуру. В природе женьшень очень редок. Встречается он в Китае, Корее и на Дальнем Востоке нашей страны. Женьшень произрастает одиночно или небольшими гру</w:t>
      </w:r>
      <w:r>
        <w:rPr>
          <w:color w:val="000000"/>
          <w:sz w:val="24"/>
          <w:szCs w:val="24"/>
        </w:rPr>
        <w:t>ппами в глухих тенистых лесах, где вперемежку растут кедры, дубы, березы и клены. Среди зарослей папоротника, дикого винограда, плюща и можно увидеть это растение. Размножается женьшень семенами, растет медленно, живет до 100 лет. Корни растений-долгожител</w:t>
      </w:r>
      <w:r>
        <w:rPr>
          <w:color w:val="000000"/>
          <w:sz w:val="24"/>
          <w:szCs w:val="24"/>
        </w:rPr>
        <w:t xml:space="preserve">ей весят до 400 г. </w:t>
      </w:r>
    </w:p>
    <w:p w:rsidR="00000000" w:rsidRDefault="004426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Искать растение трудно. Женьшень как бы прячется от людей. Заметен он весной, когда на верхушке стебля толщиной в карандаш и высотой 50— 70 см появляется розетка листьев, и осенью — после созревания светло-красных ягод. Обычно осенью и </w:t>
      </w:r>
      <w:r>
        <w:rPr>
          <w:color w:val="000000"/>
          <w:sz w:val="24"/>
          <w:szCs w:val="24"/>
        </w:rPr>
        <w:t>охотятся за ним сборщики корня. То, что корень женьшеня схож с фигурой человека, что растет он в глухой тайге, в укромных местах, встречается очень редко — все это окружило растение ореолом таинственности, породило много легенд. Так, искатели женьшеня счит</w:t>
      </w:r>
      <w:r>
        <w:rPr>
          <w:color w:val="000000"/>
          <w:sz w:val="24"/>
          <w:szCs w:val="24"/>
        </w:rPr>
        <w:t xml:space="preserve">али, что он появляется только там, где упала на землю звезда. </w:t>
      </w:r>
    </w:p>
    <w:p w:rsidR="00000000" w:rsidRDefault="004426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Многие века восточная медицина применяла корень женьшеня как средство от всех болезней. Ему приписывали и другие удивительные свойства. Люди верили, что женьшень может продлевать жизнь, возвращ</w:t>
      </w:r>
      <w:r>
        <w:rPr>
          <w:color w:val="000000"/>
          <w:sz w:val="24"/>
          <w:szCs w:val="24"/>
        </w:rPr>
        <w:t xml:space="preserve">ать молодость, восстанавливать силы, как живая вода в русских сказках. Недаром в древних рукописях это растение называли «божественной травой» и «корнем жизни». </w:t>
      </w:r>
    </w:p>
    <w:p w:rsidR="00000000" w:rsidRDefault="004426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Современная медицина установила, что корни женьшеня содержат вещества, которые действуют как о</w:t>
      </w:r>
      <w:r>
        <w:rPr>
          <w:color w:val="000000"/>
          <w:sz w:val="24"/>
          <w:szCs w:val="24"/>
        </w:rPr>
        <w:t>бщеукрепляющее средство, помогают организму противостоять болезням. В природе женьшеня осталось совсем мало, и растение занесено в Красную книгу. Его нужно охранять. Для нужд медицины корни женьшеня научились выращивать на грядках. Плантации его есть и в н</w:t>
      </w:r>
      <w:r>
        <w:rPr>
          <w:color w:val="000000"/>
          <w:sz w:val="24"/>
          <w:szCs w:val="24"/>
        </w:rPr>
        <w:t>ашей стране. Ученые разработали метод, благодаря которому клетки женьшеня можно в нужном количестве выращивать в искусственной питательной среде — в колбах и пробирках.</w:t>
      </w:r>
    </w:p>
    <w:p w:rsidR="00000000" w:rsidRDefault="0044263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4263E" w:rsidRDefault="0044263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3"/>
          </w:rPr>
          <w:t>http://lib.rin.ru/cgi-bin/index.pl</w:t>
        </w:r>
      </w:hyperlink>
    </w:p>
    <w:sectPr w:rsidR="0044263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7E"/>
    <w:rsid w:val="0044263E"/>
    <w:rsid w:val="0047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1BA488-04DB-464A-ACD5-FDB08527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rin.ru/cgi-bin/index.p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Company>PERSONAL COMPUTERS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Женьшень</dc:title>
  <dc:subject/>
  <dc:creator>USER</dc:creator>
  <cp:keywords/>
  <dc:description/>
  <cp:lastModifiedBy>Igor Trofimov</cp:lastModifiedBy>
  <cp:revision>2</cp:revision>
  <dcterms:created xsi:type="dcterms:W3CDTF">2024-07-30T10:48:00Z</dcterms:created>
  <dcterms:modified xsi:type="dcterms:W3CDTF">2024-07-30T10:48:00Z</dcterms:modified>
</cp:coreProperties>
</file>