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D7" w:rsidRDefault="00AF1F4B" w:rsidP="00521424">
      <w:pPr>
        <w:spacing w:line="360" w:lineRule="auto"/>
        <w:ind w:left="709"/>
        <w:jc w:val="both"/>
        <w:rPr>
          <w:b/>
          <w:sz w:val="28"/>
          <w:szCs w:val="32"/>
          <w:lang w:val="en-US"/>
        </w:rPr>
      </w:pPr>
      <w:bookmarkStart w:id="0" w:name="_GoBack"/>
      <w:bookmarkEnd w:id="0"/>
      <w:r w:rsidRPr="005C139A">
        <w:rPr>
          <w:b/>
          <w:sz w:val="28"/>
          <w:szCs w:val="32"/>
        </w:rPr>
        <w:t>Введение</w:t>
      </w:r>
    </w:p>
    <w:p w:rsidR="00521424" w:rsidRPr="00521424" w:rsidRDefault="00521424" w:rsidP="00521424">
      <w:pPr>
        <w:spacing w:line="360" w:lineRule="auto"/>
        <w:ind w:left="709"/>
        <w:jc w:val="both"/>
        <w:rPr>
          <w:b/>
          <w:sz w:val="28"/>
          <w:szCs w:val="32"/>
          <w:lang w:val="en-US"/>
        </w:rPr>
      </w:pP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выборе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темы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для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курсовой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работы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наиболее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актуальным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вопросом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для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меня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стал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воздействие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физических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нагрузок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организм.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Как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они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могут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влиять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него,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каким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изменениям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он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подвергается,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как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меняются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физиологические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показатели.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данный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момент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более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всего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меня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заинтересовал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такой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физиологический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показатель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как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жизненная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Мне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стало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интересным,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какова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разница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показателей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жизненной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после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физических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нагрузок.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также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посмотреть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разницу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показателей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среди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адаптированных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неадаптированных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лиц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физической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нагрузке.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Целью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данной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работы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является: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сравнить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показатели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жизненной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физической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нагрузке.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посмотреть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разницу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показателей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адаптированных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неадаптированных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лиц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нагрузкам.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Задачи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работы: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помощью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спирометра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(прибор,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определяющий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жизненную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определить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жизненную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физической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нагрузке.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сравнить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показания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спирометра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адаптированных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адаптированных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лиц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нагрузкам.</w:t>
      </w:r>
    </w:p>
    <w:p w:rsidR="008F2344" w:rsidRPr="005C139A" w:rsidRDefault="008F2344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выполнить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пробу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Розенталя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также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сравнить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полученные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результаты.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Актуальностью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данного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исследования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является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то,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измерение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параметров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нагрузке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часто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дают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дополнительную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информацию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функции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респираторной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системы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имеются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огромные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резервы;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вентиляция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легочный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кровоток,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перенос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кислорода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углекислого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газа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диффузионная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способность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нагрузке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могут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возрастать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несколько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раз.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lastRenderedPageBreak/>
        <w:t>Часто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ранних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стадиях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поражения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параметры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больных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отличаются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нормы,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однако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нагрузке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выявляются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патологические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изменения.</w:t>
      </w:r>
    </w:p>
    <w:p w:rsidR="00AF1F4B" w:rsidRPr="005C139A" w:rsidRDefault="005C139A" w:rsidP="005C139A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AF1F4B" w:rsidRPr="005C139A">
        <w:rPr>
          <w:b/>
          <w:sz w:val="28"/>
          <w:szCs w:val="32"/>
        </w:rPr>
        <w:lastRenderedPageBreak/>
        <w:t>Обзор</w:t>
      </w:r>
      <w:r w:rsidRPr="005C139A">
        <w:rPr>
          <w:b/>
          <w:sz w:val="28"/>
          <w:szCs w:val="32"/>
        </w:rPr>
        <w:t xml:space="preserve"> </w:t>
      </w:r>
      <w:r w:rsidR="00AF1F4B" w:rsidRPr="005C139A">
        <w:rPr>
          <w:b/>
          <w:sz w:val="28"/>
          <w:szCs w:val="32"/>
        </w:rPr>
        <w:t>литературы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32"/>
        </w:rPr>
      </w:pP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Одним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основных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источников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теоретического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обоснования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написании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курсовой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работы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для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меня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стала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книга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Дж.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Уэст.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книге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смогла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найти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интересующих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меня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вопросов.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Такие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вопросы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как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функции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стадии,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мало,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сказано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жизненную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емкость,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методы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исследования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емкостей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влияние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физической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нагрузки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легкие,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также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мало,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сказано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строение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Вопрос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строении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хорошо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изложен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учебнике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И.В.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Гайворонского</w:t>
      </w:r>
      <w:r w:rsidR="005C139A" w:rsidRPr="005C139A">
        <w:rPr>
          <w:sz w:val="28"/>
          <w:szCs w:val="28"/>
        </w:rPr>
        <w:t xml:space="preserve"> «</w:t>
      </w:r>
      <w:r w:rsidRPr="005C139A">
        <w:rPr>
          <w:sz w:val="28"/>
          <w:szCs w:val="28"/>
        </w:rPr>
        <w:t>Нормальная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анатомия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человека</w:t>
      </w:r>
      <w:r w:rsidR="005C139A" w:rsidRPr="005C139A">
        <w:rPr>
          <w:sz w:val="28"/>
          <w:szCs w:val="28"/>
        </w:rPr>
        <w:t>»</w:t>
      </w:r>
      <w:r w:rsidRPr="005C139A">
        <w:rPr>
          <w:sz w:val="28"/>
          <w:szCs w:val="28"/>
        </w:rPr>
        <w:t>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Б.И.Ткаченко</w:t>
      </w:r>
      <w:r w:rsidR="005C139A" w:rsidRPr="005C139A">
        <w:rPr>
          <w:sz w:val="28"/>
          <w:szCs w:val="28"/>
        </w:rPr>
        <w:t xml:space="preserve"> «</w:t>
      </w:r>
      <w:r w:rsidRPr="005C139A">
        <w:rPr>
          <w:sz w:val="28"/>
          <w:szCs w:val="28"/>
        </w:rPr>
        <w:t>Нормальная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физиология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человека</w:t>
      </w:r>
      <w:r w:rsidR="005C139A" w:rsidRPr="005C139A">
        <w:rPr>
          <w:sz w:val="28"/>
          <w:szCs w:val="28"/>
        </w:rPr>
        <w:t>»</w:t>
      </w:r>
      <w:r w:rsidRPr="005C139A">
        <w:rPr>
          <w:sz w:val="28"/>
          <w:szCs w:val="28"/>
        </w:rPr>
        <w:t>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В.М.Покровского</w:t>
      </w:r>
      <w:r w:rsidR="005C139A" w:rsidRPr="005C139A">
        <w:rPr>
          <w:sz w:val="28"/>
          <w:szCs w:val="28"/>
        </w:rPr>
        <w:t xml:space="preserve"> «</w:t>
      </w:r>
      <w:r w:rsidRPr="005C139A">
        <w:rPr>
          <w:sz w:val="28"/>
          <w:szCs w:val="28"/>
        </w:rPr>
        <w:t>Физиология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человека</w:t>
      </w:r>
      <w:r w:rsidR="005C139A" w:rsidRPr="005C139A">
        <w:rPr>
          <w:sz w:val="28"/>
          <w:szCs w:val="28"/>
        </w:rPr>
        <w:t>»</w:t>
      </w:r>
      <w:r w:rsidRPr="005C139A">
        <w:rPr>
          <w:sz w:val="28"/>
          <w:szCs w:val="28"/>
        </w:rPr>
        <w:t>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Вопрос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методиках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исследования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хорошо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изложен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практикуме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нормальной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физиологии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под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редакцией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А.Т.Марьяновича.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32"/>
        </w:rPr>
      </w:pPr>
    </w:p>
    <w:p w:rsidR="00AF1F4B" w:rsidRPr="005C139A" w:rsidRDefault="00AF1F4B" w:rsidP="005C139A">
      <w:pPr>
        <w:spacing w:line="360" w:lineRule="auto"/>
        <w:ind w:firstLine="709"/>
        <w:jc w:val="both"/>
        <w:outlineLvl w:val="0"/>
        <w:rPr>
          <w:b/>
          <w:sz w:val="28"/>
          <w:szCs w:val="32"/>
        </w:rPr>
      </w:pPr>
      <w:r w:rsidRPr="005C139A">
        <w:rPr>
          <w:b/>
          <w:sz w:val="28"/>
          <w:szCs w:val="28"/>
        </w:rPr>
        <w:t>Дыхание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32"/>
        </w:rPr>
      </w:pP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Под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понимается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совокупность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процессов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обеспечивающих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обмен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газов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между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окружающей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средой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организмом,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где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последний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получает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кислород,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идущий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реакцию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окисления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глюкозы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клетках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целью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получения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энергии.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Также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процессе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организма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удаляется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углекислый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газ.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Дыхание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включает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следующие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процессы: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-легочное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дыхание;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-транспорт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газов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кровью;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-обмен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газов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между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кровью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тканями;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-окисление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органических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веществ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клетках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(тканевое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дыхание).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Различают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внешнее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обмен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газов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между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внешней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средой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органами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внутреннее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(тканевое)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обмен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газов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тканями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кровью.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Внешнее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описывается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рядом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физиологических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(Рис.1).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Так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спокойном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время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каждого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дыхательного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движения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lastRenderedPageBreak/>
        <w:t>обменивается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небольшая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часть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находящегося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300-500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дыхательный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объём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(ДО).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Дыхательный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объём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тот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объём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который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человек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вдыхает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выдыхает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спокойном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дыхании.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усиленном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можно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ввести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помимо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дыхательного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ещё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дополнительно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1500-2000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резервный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объём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(РОвд).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Резервный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тот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который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человек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может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вдохнуть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помимо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спокойного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через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силу.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после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спокойного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можно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усиленно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выдохнуть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еще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1000-1500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резервный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(РОвыд).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Резервный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тот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который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человек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может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выдохнуть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после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свободного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через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силу.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Сумма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дыхательного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резервного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характеризует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(Евд).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Сумма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трех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дыхательного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резервного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резервного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составляет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жизненную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ёмкость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(ЖЁЛ).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Жизненная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тот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максимальный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который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можно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выдохнуть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после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максимального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входа.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Жизненная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ёмкость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является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возрастным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функциональным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показателем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системы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даже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после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максимального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остается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который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всегда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заполняет,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остаточный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объём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(ОО).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Остаточный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объём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остается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даже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умершего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человека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животного.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Остаточный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выходит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атмосферу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только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случае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разгерметизации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плевральной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полости.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спокойном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остается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значительно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больше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остаточный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объём.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количество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которое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остается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после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спокойного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называется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функциональной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остаточной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ёмкостью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(ФОЁ).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состоит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остаточного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объёма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резервного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объёма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выдоха.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lastRenderedPageBreak/>
        <w:t>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наибольшее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количество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которое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полностью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заполняет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легкие,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называется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общей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ёмкостью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(ОЁЛ).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включает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жизненную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ёмкость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остаточный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объём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Количество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дыхательных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движений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(один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один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1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минуту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называется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частотой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(ЧД).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Частота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спокойном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составляет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10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12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дыхательных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движений.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Соотношение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между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объёмами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ёмкостями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хорошо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видно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следующем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рисунке.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</w:p>
    <w:p w:rsidR="008F2344" w:rsidRPr="005C139A" w:rsidRDefault="00902C99" w:rsidP="005C139A">
      <w:pPr>
        <w:spacing w:line="360" w:lineRule="auto"/>
        <w:ind w:firstLine="709"/>
        <w:jc w:val="both"/>
        <w:rPr>
          <w:sz w:val="28"/>
        </w:rPr>
      </w:pPr>
      <w:r w:rsidRPr="00FA1334">
        <w:rPr>
          <w:noProof/>
          <w:sz w:val="28"/>
        </w:rPr>
        <w:drawing>
          <wp:inline distT="0" distB="0" distL="0" distR="0">
            <wp:extent cx="2295525" cy="3143250"/>
            <wp:effectExtent l="0" t="0" r="0" b="0"/>
            <wp:docPr id="1" name="Рисунок 1" descr="Untitled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39A" w:rsidRDefault="005C139A" w:rsidP="005C13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</w:t>
      </w:r>
    </w:p>
    <w:p w:rsidR="005C139A" w:rsidRDefault="005C139A" w:rsidP="005C139A">
      <w:pPr>
        <w:spacing w:line="360" w:lineRule="auto"/>
        <w:ind w:firstLine="709"/>
        <w:jc w:val="both"/>
        <w:rPr>
          <w:sz w:val="28"/>
          <w:szCs w:val="28"/>
        </w:rPr>
      </w:pP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возрастом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физиологические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увеличиваются,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особенно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жизненная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(Табл.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N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9).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Дыхательный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ребенка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1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месяц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составляет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30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мл,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1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год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70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мл,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6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156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мл,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10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239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мл,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14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300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мл.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Механизм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вдоха.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Сокращение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наружных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межреберных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мышц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поднимают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ребра,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сокращение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диафрагмы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опускает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3–4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см,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увеличивает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грудной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почти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1000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мл.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Давление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плевральной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ниже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атмосферного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5–7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рт.ст.),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вслед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lastRenderedPageBreak/>
        <w:t>движением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грудной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клетки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расширяются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легкие.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Эластическая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тяга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(сопротивление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растяжению)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способствует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еще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большему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падению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давления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плевральной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полости,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поэтому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внешнее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(атмосферное)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давление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растягивает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стенки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Таким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образом,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поступление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–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пассивный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процесс,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который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обеспечивает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разность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давлений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плевральной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внешней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среде.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32"/>
        </w:rPr>
      </w:pPr>
      <w:r w:rsidRPr="005C139A">
        <w:rPr>
          <w:sz w:val="28"/>
          <w:szCs w:val="28"/>
        </w:rPr>
        <w:t>Механизм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выдоха.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расслаблении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наружных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дыхательных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мышц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диафрагмы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грудной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уменьшается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(спокойный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выдох).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Сокращения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внутренних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межреберных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мышц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мышц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брюшного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пресса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обеспечивают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максимальный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32"/>
        </w:rPr>
      </w:pPr>
    </w:p>
    <w:p w:rsidR="00AF1F4B" w:rsidRPr="005C139A" w:rsidRDefault="00AF1F4B" w:rsidP="005C139A">
      <w:pPr>
        <w:spacing w:line="360" w:lineRule="auto"/>
        <w:ind w:firstLine="709"/>
        <w:jc w:val="both"/>
        <w:outlineLvl w:val="0"/>
        <w:rPr>
          <w:b/>
          <w:sz w:val="28"/>
          <w:szCs w:val="32"/>
        </w:rPr>
      </w:pPr>
      <w:r w:rsidRPr="005C139A">
        <w:rPr>
          <w:b/>
          <w:sz w:val="28"/>
          <w:szCs w:val="28"/>
        </w:rPr>
        <w:t>Легочные</w:t>
      </w:r>
      <w:r w:rsidR="005C139A" w:rsidRPr="005C139A">
        <w:rPr>
          <w:b/>
          <w:sz w:val="28"/>
          <w:szCs w:val="28"/>
        </w:rPr>
        <w:t xml:space="preserve"> </w:t>
      </w:r>
      <w:r w:rsidRPr="005C139A">
        <w:rPr>
          <w:b/>
          <w:sz w:val="28"/>
          <w:szCs w:val="28"/>
        </w:rPr>
        <w:t>объемы</w:t>
      </w:r>
      <w:r w:rsidR="005C139A" w:rsidRPr="005C139A">
        <w:rPr>
          <w:b/>
          <w:sz w:val="28"/>
          <w:szCs w:val="28"/>
        </w:rPr>
        <w:t xml:space="preserve"> </w:t>
      </w:r>
      <w:r w:rsidRPr="005C139A">
        <w:rPr>
          <w:b/>
          <w:sz w:val="28"/>
          <w:szCs w:val="28"/>
        </w:rPr>
        <w:t>и</w:t>
      </w:r>
      <w:r w:rsidR="005C139A" w:rsidRPr="005C139A">
        <w:rPr>
          <w:b/>
          <w:sz w:val="28"/>
          <w:szCs w:val="28"/>
        </w:rPr>
        <w:t xml:space="preserve"> </w:t>
      </w:r>
      <w:r w:rsidRPr="005C139A">
        <w:rPr>
          <w:b/>
          <w:sz w:val="28"/>
          <w:szCs w:val="28"/>
        </w:rPr>
        <w:t>емкости</w:t>
      </w:r>
      <w:r w:rsidR="005C139A" w:rsidRPr="005C139A">
        <w:rPr>
          <w:b/>
          <w:sz w:val="28"/>
        </w:rPr>
        <w:t xml:space="preserve"> </w:t>
      </w:r>
      <w:r w:rsidRPr="005C139A">
        <w:rPr>
          <w:b/>
          <w:sz w:val="28"/>
          <w:szCs w:val="28"/>
        </w:rPr>
        <w:t>легких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Вентиляция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–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непрерывный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регулируемый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процесс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обновления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газового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состава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содержащегося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Вентиляция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обеспечивается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введением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атмосферного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богатого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кислородом,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выведении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газа,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содержащего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избыток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углекислого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газа.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Легочная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вентиляция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характеризуется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минутным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состоянии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покоя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взрослый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человек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вдыхает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выдыхает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500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частоте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16–20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раз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минуту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(минутный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8–10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л),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новорожденный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дышит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чаще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–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60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раз,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ребенок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5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–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25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раз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минуту.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дыхательных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путей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(где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газообмен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происходит)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–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140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мл,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так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называемый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вредного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пространства;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таким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образом,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альвеолы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поступает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360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мл.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Редкое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глубокое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уменьшает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вредного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пространства,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значительно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эффективнее.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статическим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объемам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относятся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величины,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которые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измеряют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после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завершения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дыхательного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маневра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без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ограничения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скорости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(время)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выполнения.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lastRenderedPageBreak/>
        <w:t>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статическим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показателям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относятся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четыре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первичных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легочных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объема: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дыхательный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(ДО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VT</w:t>
      </w:r>
      <w:r w:rsidRPr="005C139A">
        <w:rPr>
          <w:sz w:val="28"/>
          <w:szCs w:val="28"/>
        </w:rPr>
        <w:t>);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резервный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(Ровд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–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IRV</w:t>
      </w:r>
      <w:r w:rsidRPr="005C139A">
        <w:rPr>
          <w:sz w:val="28"/>
          <w:szCs w:val="28"/>
        </w:rPr>
        <w:t>);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резервный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(РОвыд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–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ERV</w:t>
      </w:r>
      <w:r w:rsidRPr="005C139A">
        <w:rPr>
          <w:sz w:val="28"/>
          <w:szCs w:val="28"/>
        </w:rPr>
        <w:t>);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остаточный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(ОО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–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RV</w:t>
      </w:r>
      <w:r w:rsidRPr="005C139A">
        <w:rPr>
          <w:sz w:val="28"/>
          <w:szCs w:val="28"/>
        </w:rPr>
        <w:t>).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также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емкости: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жизненная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(ЖЕЛ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–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VC</w:t>
      </w:r>
      <w:r w:rsidRPr="005C139A">
        <w:rPr>
          <w:sz w:val="28"/>
          <w:szCs w:val="28"/>
        </w:rPr>
        <w:t>);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(Евд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–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IC</w:t>
      </w:r>
      <w:r w:rsidRPr="005C139A">
        <w:rPr>
          <w:sz w:val="28"/>
          <w:szCs w:val="28"/>
        </w:rPr>
        <w:t>);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функциональная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остаточная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(ФОЕ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–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FRC</w:t>
      </w:r>
      <w:r w:rsidRPr="005C139A">
        <w:rPr>
          <w:sz w:val="28"/>
          <w:szCs w:val="28"/>
        </w:rPr>
        <w:t>);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общая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(ОЕЛ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–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TLC</w:t>
      </w:r>
      <w:r w:rsidRPr="005C139A">
        <w:rPr>
          <w:sz w:val="28"/>
          <w:szCs w:val="28"/>
        </w:rPr>
        <w:t>).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Динамические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величины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характеризуют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объемную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скорость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воздушного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потока.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определяют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учетом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времени,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затраченного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выполнение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дыхательного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маневра.</w:t>
      </w:r>
      <w:r w:rsid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динамическим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показателям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относятся: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форсированного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первую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секунду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(ОФВ</w:t>
      </w:r>
      <w:r w:rsidRPr="005C139A">
        <w:rPr>
          <w:sz w:val="28"/>
          <w:szCs w:val="28"/>
          <w:vertAlign w:val="subscript"/>
        </w:rPr>
        <w:t>1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–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FEV</w:t>
      </w:r>
      <w:r w:rsidRPr="005C139A">
        <w:rPr>
          <w:sz w:val="28"/>
          <w:szCs w:val="28"/>
          <w:vertAlign w:val="subscript"/>
        </w:rPr>
        <w:t>1</w:t>
      </w:r>
      <w:r w:rsidRPr="005C139A">
        <w:rPr>
          <w:sz w:val="28"/>
          <w:szCs w:val="28"/>
        </w:rPr>
        <w:t>);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форсированная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жизненная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(ФЖЕЛ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–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FVC</w:t>
      </w:r>
      <w:r w:rsidRPr="005C139A">
        <w:rPr>
          <w:sz w:val="28"/>
          <w:szCs w:val="28"/>
        </w:rPr>
        <w:t>);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пиковая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</w:t>
      </w:r>
      <w:r w:rsidRPr="005C139A">
        <w:rPr>
          <w:sz w:val="28"/>
          <w:szCs w:val="28"/>
          <w:lang w:val="en-US"/>
        </w:rPr>
        <w:t>PEV</w:t>
      </w:r>
      <w:r w:rsidRPr="005C139A">
        <w:rPr>
          <w:sz w:val="28"/>
          <w:szCs w:val="28"/>
        </w:rPr>
        <w:t>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скорость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(ПОСвыд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–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PE</w:t>
      </w:r>
      <w:r w:rsidRPr="005C139A">
        <w:rPr>
          <w:sz w:val="28"/>
          <w:szCs w:val="28"/>
        </w:rPr>
        <w:t>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др.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Объемы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здорового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человека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определяет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ряд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факторов:</w:t>
      </w:r>
    </w:p>
    <w:p w:rsidR="00AF1F4B" w:rsidRPr="005C139A" w:rsidRDefault="00AF1F4B" w:rsidP="005C139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рост,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масса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тела,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возраст,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расовая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принадлежность,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конституциональные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особенности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человека;</w:t>
      </w:r>
    </w:p>
    <w:p w:rsidR="00AF1F4B" w:rsidRPr="005C139A" w:rsidRDefault="00AF1F4B" w:rsidP="005C139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эластические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свойства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легочной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ткани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дыхательных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путей;</w:t>
      </w:r>
    </w:p>
    <w:p w:rsidR="00AF1F4B" w:rsidRPr="005C139A" w:rsidRDefault="00AF1F4B" w:rsidP="005C139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сократительные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характеристики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инспираторных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экспираторных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мышц.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Для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определения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легочных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емкостей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используются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методы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спирометрии,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спирографии,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пневмотахометрии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бодиплетизмографии.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Для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сопоставимости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результатов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измерений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легочных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емкостей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полученные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данные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должны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соотноситься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стандартными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условиями: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температура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тела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37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vertAlign w:val="superscript"/>
        </w:rPr>
        <w:t>о</w:t>
      </w:r>
      <w:r w:rsidRPr="005C139A">
        <w:rPr>
          <w:sz w:val="28"/>
          <w:szCs w:val="28"/>
        </w:rPr>
        <w:t>С,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атмосферного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давления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101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кПА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760 мм"/>
        </w:smartTagPr>
        <w:r w:rsidRPr="005C139A">
          <w:rPr>
            <w:sz w:val="28"/>
            <w:szCs w:val="28"/>
          </w:rPr>
          <w:t>760</w:t>
        </w:r>
        <w:r w:rsidR="005C139A" w:rsidRPr="005C139A">
          <w:rPr>
            <w:sz w:val="28"/>
            <w:szCs w:val="28"/>
          </w:rPr>
          <w:t xml:space="preserve"> </w:t>
        </w:r>
        <w:r w:rsidRPr="005C139A">
          <w:rPr>
            <w:sz w:val="28"/>
            <w:szCs w:val="28"/>
          </w:rPr>
          <w:t>мм</w:t>
        </w:r>
      </w:smartTag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ст),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относительной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влажности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100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%.</w:t>
      </w:r>
    </w:p>
    <w:p w:rsidR="00AF1F4B" w:rsidRPr="005C139A" w:rsidRDefault="005C139A" w:rsidP="005C139A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F1F4B" w:rsidRPr="005C139A">
        <w:rPr>
          <w:b/>
          <w:sz w:val="28"/>
          <w:szCs w:val="28"/>
        </w:rPr>
        <w:lastRenderedPageBreak/>
        <w:t>Дыхательный</w:t>
      </w:r>
      <w:r w:rsidRPr="005C139A">
        <w:rPr>
          <w:b/>
          <w:sz w:val="28"/>
          <w:szCs w:val="28"/>
        </w:rPr>
        <w:t xml:space="preserve"> </w:t>
      </w:r>
      <w:r w:rsidR="00AF1F4B" w:rsidRPr="005C139A">
        <w:rPr>
          <w:b/>
          <w:sz w:val="28"/>
          <w:szCs w:val="28"/>
        </w:rPr>
        <w:t>объем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</w:p>
    <w:p w:rsid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Дыхательный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(ДО)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вдыхаемого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выдыхаемого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нормальном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дыхании,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равный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среднем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500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колебаниями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300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900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мл).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Из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около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150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составляет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функционального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мертвого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пространства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(ВФМП)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гортани,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трахее,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бронхах,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который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принимает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участия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газообмене.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Функциональная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роль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ВФМП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заключается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том,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он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смешивается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вдыхаемым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воздухом,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увлажняя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согревая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его.</w:t>
      </w:r>
    </w:p>
    <w:p w:rsidR="00AF1F4B" w:rsidRPr="005C139A" w:rsidRDefault="00AF1F4B" w:rsidP="005C139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C139A">
        <w:rPr>
          <w:sz w:val="28"/>
          <w:szCs w:val="28"/>
        </w:rPr>
        <w:t>Резервный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выдоха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Резервный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равныйу1500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-2000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мл,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который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человек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может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выдохнуть,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если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после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нормального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сделает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максимальный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выдох.</w:t>
      </w:r>
    </w:p>
    <w:p w:rsidR="00AF1F4B" w:rsidRPr="005C139A" w:rsidRDefault="00AF1F4B" w:rsidP="005C139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C139A">
        <w:rPr>
          <w:sz w:val="28"/>
          <w:szCs w:val="28"/>
        </w:rPr>
        <w:t>Резервный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вдоха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Резервный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который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человек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может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вдохнуть,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если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после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нормального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сделает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максимальный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Равен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1500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2000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мл.</w:t>
      </w:r>
    </w:p>
    <w:p w:rsidR="00AF1F4B" w:rsidRPr="005C139A" w:rsidRDefault="00AF1F4B" w:rsidP="005C139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C139A">
        <w:rPr>
          <w:sz w:val="28"/>
          <w:szCs w:val="28"/>
        </w:rPr>
        <w:t>Жизненная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</w:p>
    <w:p w:rsid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Жизненная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ёмкость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лёгких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(ЖЕЛ)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—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максимальное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количество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выдыхаемое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после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самого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глубокого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вдоха.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ЖЕЛ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является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одним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основных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показателей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состояния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аппарата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внешнего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широко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используемым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медицине.</w:t>
      </w:r>
      <w:r w:rsid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Вместе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остаточным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объемом,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т.е.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остающегося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после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самого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глубокого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ЖЕЛ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образует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общую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(ОЕЛ).</w:t>
      </w:r>
    </w:p>
    <w:p w:rsid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норме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ЖЕЛ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составляет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около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3/4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общей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характеризует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максимальный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пределах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которого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человек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может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изменять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глубину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своего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спокойном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здоровый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взрослый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человек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использует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небольшую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часть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ЖЕЛ: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вдыхает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выдыхает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300—500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(так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называемый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дыхательный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объем).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резервный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т.е.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количество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которое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человек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способен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lastRenderedPageBreak/>
        <w:t>дополнительно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вдохнуть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после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спокойного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резервный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равный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дополнительно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выдыхаемого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после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спокойного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составляет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среднем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примерно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1500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каждый.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время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физической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нагрузки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дыхательный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возрастает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счет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использования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резервов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выдоха.</w:t>
      </w:r>
    </w:p>
    <w:p w:rsid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Жизненная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является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показателем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подвижности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грудной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клетки.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Несмотря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название,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отражает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параметров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реальных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</w:t>
      </w:r>
      <w:r w:rsidR="005C139A" w:rsidRPr="005C139A">
        <w:rPr>
          <w:sz w:val="28"/>
          <w:szCs w:val="28"/>
        </w:rPr>
        <w:t>«</w:t>
      </w:r>
      <w:r w:rsidRPr="005C139A">
        <w:rPr>
          <w:sz w:val="28"/>
          <w:szCs w:val="28"/>
        </w:rPr>
        <w:t>жизненных</w:t>
      </w:r>
      <w:r w:rsidR="005C139A" w:rsidRPr="005C139A">
        <w:rPr>
          <w:sz w:val="28"/>
          <w:szCs w:val="28"/>
        </w:rPr>
        <w:t>»</w:t>
      </w:r>
      <w:r w:rsidRPr="005C139A">
        <w:rPr>
          <w:sz w:val="28"/>
          <w:szCs w:val="28"/>
        </w:rPr>
        <w:t>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условиях,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так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как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даже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самых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высоких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потребностях,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предъявляемые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организмом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дыхательной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системе,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глубина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никогда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достигает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максимального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возможных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значений.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практической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точки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зрения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нецелесообразно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устанавливать</w:t>
      </w:r>
      <w:r w:rsidR="005C139A" w:rsidRPr="005C139A">
        <w:rPr>
          <w:sz w:val="28"/>
          <w:szCs w:val="28"/>
        </w:rPr>
        <w:t xml:space="preserve"> «</w:t>
      </w:r>
      <w:r w:rsidRPr="005C139A">
        <w:rPr>
          <w:sz w:val="28"/>
          <w:szCs w:val="28"/>
        </w:rPr>
        <w:t>единую</w:t>
      </w:r>
      <w:r w:rsidR="005C139A" w:rsidRPr="005C139A">
        <w:rPr>
          <w:sz w:val="28"/>
          <w:szCs w:val="28"/>
        </w:rPr>
        <w:t xml:space="preserve">» </w:t>
      </w:r>
      <w:r w:rsidRPr="005C139A">
        <w:rPr>
          <w:sz w:val="28"/>
          <w:szCs w:val="28"/>
        </w:rPr>
        <w:t>норму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для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жизненной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так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как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величина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зависит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ряда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факторов,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частности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возраста,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размеров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положения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тела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степени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тренированности.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возрастом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жизненная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уменьшается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(особенно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после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40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лет).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связано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снижением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эластичности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подвижности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грудной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клетки.</w:t>
      </w:r>
      <w:r w:rsid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женщин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среднем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25%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меньше,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мужчин.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Зависимость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роста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можно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вычислить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следующему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уравнению:</w:t>
      </w:r>
    </w:p>
    <w:p w:rsidR="005C139A" w:rsidRDefault="005C139A" w:rsidP="005C139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AF1F4B" w:rsidRPr="005C139A" w:rsidRDefault="00AF1F4B" w:rsidP="005C139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C139A">
        <w:rPr>
          <w:sz w:val="28"/>
          <w:szCs w:val="28"/>
        </w:rPr>
        <w:t>ЖЕЛ=2.5*рост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(м)</w:t>
      </w:r>
    </w:p>
    <w:p w:rsidR="005C139A" w:rsidRDefault="005C139A" w:rsidP="005C139A">
      <w:pPr>
        <w:spacing w:line="360" w:lineRule="auto"/>
        <w:ind w:firstLine="709"/>
        <w:jc w:val="both"/>
        <w:rPr>
          <w:sz w:val="28"/>
          <w:szCs w:val="28"/>
        </w:rPr>
      </w:pPr>
    </w:p>
    <w:p w:rsid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ЖЕЛ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зависит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положения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тела: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вертикальном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положение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несколько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больше,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горизонтальном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положении.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Объясняется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тем,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вертикальном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положении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содержится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меньше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крови.</w:t>
      </w:r>
      <w:r w:rsid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тренированных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людей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(особенно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пловцов,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гребцов)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может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составлять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до</w:t>
      </w:r>
      <w:r w:rsidR="005C139A" w:rsidRPr="005C139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 л"/>
        </w:smartTagPr>
        <w:r w:rsidRPr="005C139A">
          <w:rPr>
            <w:sz w:val="28"/>
            <w:szCs w:val="28"/>
          </w:rPr>
          <w:t>8</w:t>
        </w:r>
        <w:r w:rsidR="005C139A" w:rsidRPr="005C139A">
          <w:rPr>
            <w:sz w:val="28"/>
            <w:szCs w:val="28"/>
          </w:rPr>
          <w:t xml:space="preserve"> </w:t>
        </w:r>
        <w:r w:rsidRPr="005C139A">
          <w:rPr>
            <w:sz w:val="28"/>
            <w:szCs w:val="28"/>
          </w:rPr>
          <w:t>л</w:t>
        </w:r>
      </w:smartTag>
      <w:r w:rsidRPr="005C139A">
        <w:rPr>
          <w:sz w:val="28"/>
          <w:szCs w:val="28"/>
        </w:rPr>
        <w:t>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так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как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спортсменов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сильно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развиты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вспомогательные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дыхательные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мышцы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(большие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малые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грудные).</w:t>
      </w:r>
    </w:p>
    <w:p w:rsidR="00AF1F4B" w:rsidRPr="005C139A" w:rsidRDefault="00AF1F4B" w:rsidP="005C139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C139A">
        <w:rPr>
          <w:sz w:val="28"/>
          <w:szCs w:val="28"/>
        </w:rPr>
        <w:t>Остаточный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Остаточный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(ОО)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который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остается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после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максимального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выдоха.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Равен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1000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1500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мл.</w:t>
      </w:r>
    </w:p>
    <w:p w:rsidR="00AF1F4B" w:rsidRPr="005C139A" w:rsidRDefault="00AF1F4B" w:rsidP="005C139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C139A">
        <w:rPr>
          <w:sz w:val="28"/>
          <w:szCs w:val="28"/>
        </w:rPr>
        <w:lastRenderedPageBreak/>
        <w:t>Общая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Общая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(максимальная)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(ОЕЛ)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является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суммой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дыхательного,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резервных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(вдох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остаточного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составляет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5000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6000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мл.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Исследование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дыхательных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нужно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для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оценки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компенсации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дыхательной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недостаточности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путем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увеличения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глубины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(вдоха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выдоха).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Жизненная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Систематические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занятия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физкультурой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спортом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способствуют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развитию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дыхательной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мускулатуры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расширению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грудной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клетки.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Уже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через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6-7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месяцев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после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начала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занятий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плаванием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или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бегом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жизненная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юных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спортсменов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может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возрасти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500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куб.см.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более.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Снижение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признак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переутомления.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Измеряется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Жизненная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специальным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прибором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спирометром.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Для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закройте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вначале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пробкой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отверстие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внутреннего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цилиндра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спирометра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продезинфицируйте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мундштук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спиртом.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После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глубокого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сделайте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через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взятый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рот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мундштук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глубокий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должен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проходить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мимо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мундштука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или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через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нос.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Измерение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повторяют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дважды,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дневнике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записывают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наивысший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результат.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Жизненная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человека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колеблется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2,5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5л,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некоторых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спортсменов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достигает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5,5л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более.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Жизненная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зависит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возраста,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физического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развития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других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факторов.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Уменьшение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более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300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куб.см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может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указывать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переутомление.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Очень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важно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научиться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полному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глубокому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дыханию,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избегать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задержки.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Если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частота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обычно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равна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16-18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мин.,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физической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нагрузке,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когда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организм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нуждается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большем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количестве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кислорода,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частота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может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достигать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40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белее.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появлении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частого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поверхностного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одышки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нужно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прекратить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занятие,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отметить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дневнике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самоконтроля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обратиться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врачу.</w:t>
      </w:r>
    </w:p>
    <w:p w:rsidR="00AF1F4B" w:rsidRPr="005C139A" w:rsidRDefault="005C139A" w:rsidP="005C139A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AF1F4B" w:rsidRPr="005C139A">
        <w:rPr>
          <w:b/>
          <w:sz w:val="28"/>
          <w:szCs w:val="28"/>
        </w:rPr>
        <w:lastRenderedPageBreak/>
        <w:t>Нормативы</w:t>
      </w:r>
      <w:r w:rsidRPr="005C139A">
        <w:rPr>
          <w:b/>
          <w:sz w:val="28"/>
          <w:szCs w:val="28"/>
        </w:rPr>
        <w:t xml:space="preserve"> </w:t>
      </w:r>
      <w:r w:rsidR="00AF1F4B" w:rsidRPr="005C139A">
        <w:rPr>
          <w:b/>
          <w:sz w:val="28"/>
          <w:szCs w:val="28"/>
        </w:rPr>
        <w:t>и</w:t>
      </w:r>
      <w:r w:rsidRPr="005C139A">
        <w:rPr>
          <w:b/>
          <w:sz w:val="28"/>
          <w:szCs w:val="28"/>
        </w:rPr>
        <w:t xml:space="preserve"> </w:t>
      </w:r>
      <w:r w:rsidR="00AF1F4B" w:rsidRPr="005C139A">
        <w:rPr>
          <w:b/>
          <w:sz w:val="28"/>
          <w:szCs w:val="28"/>
        </w:rPr>
        <w:t>должные</w:t>
      </w:r>
      <w:r w:rsidRPr="005C139A">
        <w:rPr>
          <w:b/>
          <w:sz w:val="28"/>
          <w:szCs w:val="28"/>
        </w:rPr>
        <w:t xml:space="preserve"> </w:t>
      </w:r>
      <w:r w:rsidR="00AF1F4B" w:rsidRPr="005C139A">
        <w:rPr>
          <w:b/>
          <w:sz w:val="28"/>
          <w:szCs w:val="28"/>
        </w:rPr>
        <w:t>величины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32"/>
        </w:rPr>
      </w:pP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Суждение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выраженности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нарушений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результатам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однократного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исследования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основывается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сопоставлении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полученных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показателей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нормативами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должными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величинами.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Под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нормативом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следует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понимать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среднее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значение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дисперсию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(б)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функционального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показателя,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полученные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обследовании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здоровых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лиц,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отобранных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возрасту.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Должная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величина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–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теоретически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наиболее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вероятная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величина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показателя,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предсказанная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установленным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здоровых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зависимостям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между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данным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показателем,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возрастом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антропометрическими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характеристиками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субъекта.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Твердо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установлено,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имеется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тесная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зависимость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большинства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показателей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возраста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роста,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часто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разных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отношениях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мужчин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женщин.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Зависимость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массы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тела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выявляется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лишь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постольку,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поскольку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масса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тела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коррелирует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ростом.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частности,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связь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ЖЕЛ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массой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тела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отсутствует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полностью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лиц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нормальной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конституции,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дефицит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избыток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массы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ведут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занижению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ЖЕЛ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относительно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роста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обследуемого.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(см.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таблицу)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</w:p>
    <w:p w:rsidR="00AF1F4B" w:rsidRPr="005C139A" w:rsidRDefault="00AF1F4B" w:rsidP="005C139A">
      <w:pPr>
        <w:spacing w:line="360" w:lineRule="auto"/>
        <w:ind w:firstLine="709"/>
        <w:jc w:val="both"/>
        <w:outlineLvl w:val="0"/>
        <w:rPr>
          <w:sz w:val="28"/>
        </w:rPr>
      </w:pPr>
      <w:r w:rsidRPr="005C139A">
        <w:rPr>
          <w:sz w:val="28"/>
        </w:rPr>
        <w:t>Таблица.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Влияние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массы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тела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на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величину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ЖЕЛ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(по</w:t>
      </w:r>
      <w:r w:rsidR="005C139A" w:rsidRPr="005C139A">
        <w:rPr>
          <w:sz w:val="28"/>
        </w:rPr>
        <w:t xml:space="preserve"> </w:t>
      </w:r>
      <w:r w:rsidRPr="005C139A">
        <w:rPr>
          <w:sz w:val="28"/>
          <w:lang w:val="en-US"/>
        </w:rPr>
        <w:t>R</w:t>
      </w:r>
      <w:r w:rsidRPr="005C139A">
        <w:rPr>
          <w:sz w:val="28"/>
        </w:rPr>
        <w:t>.</w:t>
      </w:r>
      <w:r w:rsidRPr="005C139A">
        <w:rPr>
          <w:sz w:val="28"/>
          <w:lang w:val="en-US"/>
        </w:rPr>
        <w:t>Amrein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и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др.,</w:t>
      </w:r>
      <w:r w:rsidR="005C139A" w:rsidRPr="005C139A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969 г"/>
        </w:smartTagPr>
        <w:r w:rsidRPr="005C139A">
          <w:rPr>
            <w:sz w:val="28"/>
          </w:rPr>
          <w:t>1969</w:t>
        </w:r>
        <w:r w:rsidR="005C139A" w:rsidRPr="005C139A">
          <w:rPr>
            <w:sz w:val="28"/>
          </w:rPr>
          <w:t xml:space="preserve"> </w:t>
        </w:r>
        <w:r w:rsidRPr="005C139A">
          <w:rPr>
            <w:sz w:val="28"/>
          </w:rPr>
          <w:t>г</w:t>
        </w:r>
      </w:smartTag>
      <w:r w:rsidRPr="005C139A">
        <w:rPr>
          <w:sz w:val="28"/>
        </w:rPr>
        <w:t>.)</w:t>
      </w:r>
    </w:p>
    <w:tbl>
      <w:tblPr>
        <w:tblStyle w:val="a6"/>
        <w:tblW w:w="0" w:type="auto"/>
        <w:jc w:val="center"/>
        <w:tblLook w:val="0000" w:firstRow="0" w:lastRow="0" w:firstColumn="0" w:lastColumn="0" w:noHBand="0" w:noVBand="0"/>
      </w:tblPr>
      <w:tblGrid>
        <w:gridCol w:w="2719"/>
        <w:gridCol w:w="3245"/>
      </w:tblGrid>
      <w:tr w:rsidR="00AF1F4B" w:rsidRPr="005C139A" w:rsidTr="005C139A">
        <w:trPr>
          <w:jc w:val="center"/>
        </w:trPr>
        <w:tc>
          <w:tcPr>
            <w:tcW w:w="0" w:type="auto"/>
          </w:tcPr>
          <w:p w:rsidR="00AF1F4B" w:rsidRPr="005C139A" w:rsidRDefault="00AF1F4B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Относительная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масса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тела,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%</w:t>
            </w:r>
          </w:p>
        </w:tc>
        <w:tc>
          <w:tcPr>
            <w:tcW w:w="0" w:type="auto"/>
          </w:tcPr>
          <w:p w:rsidR="00AF1F4B" w:rsidRPr="005C139A" w:rsidRDefault="00AF1F4B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Отклонение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ЖЕЛ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от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норматива,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мл</w:t>
            </w:r>
          </w:p>
        </w:tc>
      </w:tr>
      <w:tr w:rsidR="00AF1F4B" w:rsidRPr="005C139A" w:rsidTr="005C139A">
        <w:trPr>
          <w:jc w:val="center"/>
        </w:trPr>
        <w:tc>
          <w:tcPr>
            <w:tcW w:w="0" w:type="auto"/>
          </w:tcPr>
          <w:p w:rsidR="00AF1F4B" w:rsidRPr="005C139A" w:rsidRDefault="00AF1F4B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65-74</w:t>
            </w:r>
          </w:p>
        </w:tc>
        <w:tc>
          <w:tcPr>
            <w:tcW w:w="0" w:type="auto"/>
          </w:tcPr>
          <w:p w:rsidR="00AF1F4B" w:rsidRPr="005C139A" w:rsidRDefault="00AF1F4B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-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395</w:t>
            </w:r>
          </w:p>
        </w:tc>
      </w:tr>
      <w:tr w:rsidR="00AF1F4B" w:rsidRPr="005C139A" w:rsidTr="005C139A">
        <w:trPr>
          <w:jc w:val="center"/>
        </w:trPr>
        <w:tc>
          <w:tcPr>
            <w:tcW w:w="0" w:type="auto"/>
          </w:tcPr>
          <w:p w:rsidR="00AF1F4B" w:rsidRPr="005C139A" w:rsidRDefault="00AF1F4B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75-84</w:t>
            </w:r>
          </w:p>
        </w:tc>
        <w:tc>
          <w:tcPr>
            <w:tcW w:w="0" w:type="auto"/>
          </w:tcPr>
          <w:p w:rsidR="00AF1F4B" w:rsidRPr="005C139A" w:rsidRDefault="00AF1F4B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-210</w:t>
            </w:r>
          </w:p>
        </w:tc>
      </w:tr>
      <w:tr w:rsidR="00AF1F4B" w:rsidRPr="005C139A" w:rsidTr="005C139A">
        <w:trPr>
          <w:jc w:val="center"/>
        </w:trPr>
        <w:tc>
          <w:tcPr>
            <w:tcW w:w="0" w:type="auto"/>
          </w:tcPr>
          <w:p w:rsidR="00AF1F4B" w:rsidRPr="005C139A" w:rsidRDefault="00AF1F4B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85-114</w:t>
            </w:r>
          </w:p>
        </w:tc>
        <w:tc>
          <w:tcPr>
            <w:tcW w:w="0" w:type="auto"/>
          </w:tcPr>
          <w:p w:rsidR="00AF1F4B" w:rsidRPr="005C139A" w:rsidRDefault="00AF1F4B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0</w:t>
            </w:r>
          </w:p>
        </w:tc>
      </w:tr>
      <w:tr w:rsidR="00AF1F4B" w:rsidRPr="005C139A" w:rsidTr="005C139A">
        <w:trPr>
          <w:jc w:val="center"/>
        </w:trPr>
        <w:tc>
          <w:tcPr>
            <w:tcW w:w="0" w:type="auto"/>
          </w:tcPr>
          <w:p w:rsidR="00AF1F4B" w:rsidRPr="005C139A" w:rsidRDefault="00AF1F4B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115-124</w:t>
            </w:r>
          </w:p>
        </w:tc>
        <w:tc>
          <w:tcPr>
            <w:tcW w:w="0" w:type="auto"/>
          </w:tcPr>
          <w:p w:rsidR="00AF1F4B" w:rsidRPr="005C139A" w:rsidRDefault="00AF1F4B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-123</w:t>
            </w:r>
          </w:p>
        </w:tc>
      </w:tr>
      <w:tr w:rsidR="00AF1F4B" w:rsidRPr="005C139A" w:rsidTr="005C139A">
        <w:trPr>
          <w:jc w:val="center"/>
        </w:trPr>
        <w:tc>
          <w:tcPr>
            <w:tcW w:w="0" w:type="auto"/>
          </w:tcPr>
          <w:p w:rsidR="00AF1F4B" w:rsidRPr="005C139A" w:rsidRDefault="00AF1F4B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125-134</w:t>
            </w:r>
          </w:p>
        </w:tc>
        <w:tc>
          <w:tcPr>
            <w:tcW w:w="0" w:type="auto"/>
          </w:tcPr>
          <w:p w:rsidR="00AF1F4B" w:rsidRPr="005C139A" w:rsidRDefault="00AF1F4B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-180</w:t>
            </w:r>
          </w:p>
        </w:tc>
      </w:tr>
    </w:tbl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Это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обстоятельство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весьма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существенно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оценке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других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показателей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больных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значительными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отклонениями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массы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тела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нормы.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lastRenderedPageBreak/>
        <w:t>Влияние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изменения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положения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тела,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естественно,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делает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несопоставимыми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данные,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полученные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лежа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сидя.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Существенное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влияние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могут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иметь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различные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модификации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метода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исследования.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Например,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определение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ЖЕЛ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выходе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положения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двух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этапной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ЖЕЛ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форсированной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ЖЕЛ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дает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разные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значения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показателя.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Увеличение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числа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повторных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измерений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ЖЕЛ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ФЖЕЛ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3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5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раз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(что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реально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для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больных)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приводит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завышению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норматива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ЖЕЛ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150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мл,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ОФВ</w:t>
      </w:r>
      <w:r w:rsidRPr="005C139A">
        <w:rPr>
          <w:sz w:val="28"/>
          <w:szCs w:val="28"/>
          <w:vertAlign w:val="subscript"/>
        </w:rPr>
        <w:t>1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–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110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мл.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Увеличиваясь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детском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юношеском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возрасте,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большинство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показателей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достигает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максимума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мужчин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25,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женщин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–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22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годам.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Далее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течение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нескольких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следует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период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стабилизации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показателей,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после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возрастом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происходит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прогрессирующее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уменьшение.</w:t>
      </w:r>
      <w:r w:rsid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практической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точки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зрения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нецелесообразно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устанавливать</w:t>
      </w:r>
      <w:r w:rsidR="005C139A" w:rsidRPr="005C139A">
        <w:rPr>
          <w:sz w:val="28"/>
          <w:szCs w:val="28"/>
        </w:rPr>
        <w:t xml:space="preserve"> «</w:t>
      </w:r>
      <w:r w:rsidRPr="005C139A">
        <w:rPr>
          <w:sz w:val="28"/>
          <w:szCs w:val="28"/>
        </w:rPr>
        <w:t>единую</w:t>
      </w:r>
      <w:r w:rsidR="005C139A" w:rsidRPr="005C139A">
        <w:rPr>
          <w:sz w:val="28"/>
          <w:szCs w:val="28"/>
        </w:rPr>
        <w:t xml:space="preserve">» </w:t>
      </w:r>
      <w:r w:rsidRPr="005C139A">
        <w:rPr>
          <w:sz w:val="28"/>
          <w:szCs w:val="28"/>
        </w:rPr>
        <w:t>норму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для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жизненной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так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как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величина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зависит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ряда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факторов,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частности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возраста,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размеров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положения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тела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степени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тренированности.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возрастом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жизненная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уменьшается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(особенно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после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40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лет).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связано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снижением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эластичности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подвижности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грудной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клетки.</w:t>
      </w:r>
      <w:r w:rsid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женщин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среднем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25%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меньше,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мужчин.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Зависимость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роста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можно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вычислить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следующему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уравнению:</w:t>
      </w:r>
    </w:p>
    <w:p w:rsidR="005C139A" w:rsidRDefault="005C139A" w:rsidP="005C139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AF1F4B" w:rsidRPr="005C139A" w:rsidRDefault="00AF1F4B" w:rsidP="005C139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C139A">
        <w:rPr>
          <w:sz w:val="28"/>
          <w:szCs w:val="28"/>
        </w:rPr>
        <w:t>ЖЕЛ=2.5*рост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(м)</w:t>
      </w:r>
    </w:p>
    <w:p w:rsidR="005C139A" w:rsidRDefault="005C139A" w:rsidP="005C139A">
      <w:pPr>
        <w:spacing w:line="360" w:lineRule="auto"/>
        <w:ind w:firstLine="709"/>
        <w:jc w:val="both"/>
        <w:rPr>
          <w:sz w:val="28"/>
          <w:szCs w:val="28"/>
        </w:rPr>
      </w:pP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ЖЕЛ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зависит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положения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тела: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вертикальном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положение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несколько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больше,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горизонтальном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положении.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Объясняется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тем,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вертикальном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положении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содержится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меньше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крови.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тренированных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людей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(особенно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пловцов,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гребцов)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может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составлять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до</w:t>
      </w:r>
      <w:r w:rsidR="005C139A" w:rsidRPr="005C139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 л"/>
        </w:smartTagPr>
        <w:r w:rsidRPr="005C139A">
          <w:rPr>
            <w:sz w:val="28"/>
            <w:szCs w:val="28"/>
          </w:rPr>
          <w:t>8</w:t>
        </w:r>
        <w:r w:rsidR="005C139A" w:rsidRPr="005C139A">
          <w:rPr>
            <w:sz w:val="28"/>
            <w:szCs w:val="28"/>
          </w:rPr>
          <w:t xml:space="preserve"> </w:t>
        </w:r>
        <w:r w:rsidRPr="005C139A">
          <w:rPr>
            <w:sz w:val="28"/>
            <w:szCs w:val="28"/>
          </w:rPr>
          <w:t>л</w:t>
        </w:r>
      </w:smartTag>
      <w:r w:rsidRPr="005C139A">
        <w:rPr>
          <w:sz w:val="28"/>
          <w:szCs w:val="28"/>
        </w:rPr>
        <w:t>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так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как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спортсменов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сильно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развиты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вспомогательные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дыхательные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мышцы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(большие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малые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грудные).</w:t>
      </w:r>
    </w:p>
    <w:p w:rsidR="00AF1F4B" w:rsidRPr="005C139A" w:rsidRDefault="005C139A" w:rsidP="005C139A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AF1F4B" w:rsidRPr="005C139A">
        <w:rPr>
          <w:b/>
          <w:sz w:val="28"/>
          <w:szCs w:val="28"/>
        </w:rPr>
        <w:lastRenderedPageBreak/>
        <w:t>Эластические</w:t>
      </w:r>
      <w:r w:rsidRPr="005C139A">
        <w:rPr>
          <w:b/>
          <w:sz w:val="28"/>
          <w:szCs w:val="28"/>
        </w:rPr>
        <w:t xml:space="preserve"> </w:t>
      </w:r>
      <w:r w:rsidR="00AF1F4B" w:rsidRPr="005C139A">
        <w:rPr>
          <w:b/>
          <w:sz w:val="28"/>
          <w:szCs w:val="28"/>
        </w:rPr>
        <w:t>свойства</w:t>
      </w:r>
      <w:r w:rsidRPr="005C139A">
        <w:rPr>
          <w:b/>
          <w:sz w:val="28"/>
          <w:szCs w:val="28"/>
        </w:rPr>
        <w:t xml:space="preserve"> </w:t>
      </w:r>
      <w:r w:rsidR="00AF1F4B" w:rsidRPr="005C139A">
        <w:rPr>
          <w:b/>
          <w:sz w:val="28"/>
          <w:szCs w:val="28"/>
        </w:rPr>
        <w:t>легких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Формируют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эластический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тканевой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каркас,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силы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поверхностного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натяжения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альвеолярной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пленки,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степень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кровенаполнения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тонус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гладких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мышечных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волокон.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Зависимость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эластического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давления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</w:t>
      </w:r>
      <w:r w:rsidRPr="005C139A">
        <w:rPr>
          <w:sz w:val="28"/>
          <w:szCs w:val="28"/>
          <w:lang w:val="en-US"/>
        </w:rPr>
        <w:t>Pel</w:t>
      </w:r>
      <w:r w:rsidRPr="005C139A">
        <w:rPr>
          <w:sz w:val="28"/>
          <w:szCs w:val="28"/>
          <w:vertAlign w:val="subscript"/>
          <w:lang w:val="en-US"/>
        </w:rPr>
        <w:t>l</w:t>
      </w:r>
      <w:r w:rsidRPr="005C139A">
        <w:rPr>
          <w:sz w:val="28"/>
          <w:szCs w:val="28"/>
        </w:rPr>
        <w:t>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имеет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вид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кривой,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наклоненной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оси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наибольшим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искривлением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зоне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больших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(см.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рис.2).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физиологических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условиях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пределах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возможных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изменений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график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зависимости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Pel</w:t>
      </w:r>
      <w:r w:rsidRPr="005C139A">
        <w:rPr>
          <w:sz w:val="28"/>
          <w:szCs w:val="28"/>
          <w:vertAlign w:val="subscript"/>
          <w:lang w:val="en-US"/>
        </w:rPr>
        <w:t>l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V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расположен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вправо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нуля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давления.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свидетельствует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том,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любой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глубине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эластическая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ретракция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направлена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спадание.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Следовательно,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для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поддержания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любой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воздухонаполненности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требуется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усилие,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большее,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больше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Зависимость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Pel</w:t>
      </w:r>
      <w:r w:rsidRPr="005C139A">
        <w:rPr>
          <w:sz w:val="28"/>
          <w:szCs w:val="28"/>
          <w:vertAlign w:val="subscript"/>
          <w:lang w:val="en-US"/>
        </w:rPr>
        <w:t>l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V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всем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диапазоне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изменений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нелинейна,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хотя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воздухонаправленности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меньше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50%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близка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прямолинейной.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уровне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растяжимость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</w:t>
      </w:r>
      <w:r w:rsidRPr="005C139A">
        <w:rPr>
          <w:sz w:val="28"/>
          <w:szCs w:val="28"/>
          <w:lang w:val="en-US"/>
        </w:rPr>
        <w:t>C</w:t>
      </w:r>
      <w:r w:rsidRPr="005C139A">
        <w:rPr>
          <w:sz w:val="28"/>
          <w:szCs w:val="28"/>
          <w:vertAlign w:val="subscript"/>
          <w:lang w:val="en-US"/>
        </w:rPr>
        <w:t>l</w:t>
      </w:r>
      <w:r w:rsidRPr="005C139A">
        <w:rPr>
          <w:sz w:val="28"/>
          <w:szCs w:val="28"/>
        </w:rPr>
        <w:t>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составляет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около</w:t>
      </w:r>
      <w:r w:rsidR="005C139A" w:rsidRPr="005C139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.0 л"/>
        </w:smartTagPr>
        <w:r w:rsidRPr="005C139A">
          <w:rPr>
            <w:sz w:val="28"/>
            <w:szCs w:val="28"/>
          </w:rPr>
          <w:t>2.0</w:t>
        </w:r>
        <w:r w:rsidR="005C139A" w:rsidRPr="005C139A">
          <w:rPr>
            <w:sz w:val="28"/>
            <w:szCs w:val="28"/>
          </w:rPr>
          <w:t xml:space="preserve"> </w:t>
        </w:r>
        <w:r w:rsidRPr="005C139A">
          <w:rPr>
            <w:sz w:val="28"/>
            <w:szCs w:val="28"/>
          </w:rPr>
          <w:t>л</w:t>
        </w:r>
      </w:smartTag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*Кпа</w:t>
      </w:r>
      <w:r w:rsidRPr="005C139A">
        <w:rPr>
          <w:sz w:val="28"/>
          <w:szCs w:val="28"/>
          <w:vertAlign w:val="superscript"/>
        </w:rPr>
        <w:t>-1</w:t>
      </w:r>
      <w:r w:rsidRPr="005C139A">
        <w:rPr>
          <w:sz w:val="28"/>
          <w:szCs w:val="28"/>
        </w:rPr>
        <w:t>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мере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углубления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C</w:t>
      </w:r>
      <w:r w:rsidRPr="005C139A">
        <w:rPr>
          <w:sz w:val="28"/>
          <w:szCs w:val="28"/>
          <w:vertAlign w:val="subscript"/>
          <w:lang w:val="en-US"/>
        </w:rPr>
        <w:t>l</w:t>
      </w:r>
      <w:r w:rsidR="005C139A" w:rsidRPr="005C139A">
        <w:rPr>
          <w:sz w:val="28"/>
          <w:szCs w:val="28"/>
          <w:vertAlign w:val="subscript"/>
        </w:rPr>
        <w:t xml:space="preserve"> </w:t>
      </w:r>
      <w:r w:rsidRPr="005C139A">
        <w:rPr>
          <w:sz w:val="28"/>
          <w:szCs w:val="28"/>
        </w:rPr>
        <w:t>прогрессивно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уменьшается,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максимальном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становится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наименьшей,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эластическое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сопротивление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наибольшим.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Таким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образом,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главным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фактором,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определяющим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предел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максимального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является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эластическое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сопротивление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Растяжимость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(отношение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Pel</w:t>
      </w:r>
      <w:r w:rsidRPr="005C139A">
        <w:rPr>
          <w:sz w:val="28"/>
          <w:szCs w:val="28"/>
          <w:vertAlign w:val="subscript"/>
          <w:lang w:val="en-US"/>
        </w:rPr>
        <w:t>l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V</w:t>
      </w:r>
      <w:r w:rsidRPr="005C139A">
        <w:rPr>
          <w:sz w:val="28"/>
          <w:szCs w:val="28"/>
        </w:rPr>
        <w:t>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зависит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также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направления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изменений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объема.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(см.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рис.2).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одинаковых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объемах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Pel</w:t>
      </w:r>
      <w:r w:rsidRPr="005C139A">
        <w:rPr>
          <w:sz w:val="28"/>
          <w:szCs w:val="28"/>
          <w:vertAlign w:val="subscript"/>
          <w:lang w:val="en-US"/>
        </w:rPr>
        <w:t>l</w:t>
      </w:r>
      <w:r w:rsidR="005C139A" w:rsidRPr="005C139A">
        <w:rPr>
          <w:sz w:val="28"/>
          <w:szCs w:val="28"/>
          <w:vertAlign w:val="subscript"/>
        </w:rPr>
        <w:t xml:space="preserve"> </w:t>
      </w:r>
      <w:r w:rsidRPr="005C139A">
        <w:rPr>
          <w:sz w:val="28"/>
          <w:szCs w:val="28"/>
        </w:rPr>
        <w:t>всегда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больше,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если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определяется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процессе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выдохе.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Поэтому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график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Pel</w:t>
      </w:r>
      <w:r w:rsidRPr="005C139A">
        <w:rPr>
          <w:sz w:val="28"/>
          <w:szCs w:val="28"/>
          <w:vertAlign w:val="subscript"/>
          <w:lang w:val="en-US"/>
        </w:rPr>
        <w:t>l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V</w:t>
      </w:r>
      <w:r w:rsidRPr="005C139A">
        <w:rPr>
          <w:sz w:val="28"/>
          <w:szCs w:val="28"/>
        </w:rPr>
        <w:t>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полученный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сначала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постепенном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увеличении,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затем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уменьшении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образует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петлю,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которая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называется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петлей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гистерезиса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или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отставания.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Гистерезис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или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степени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является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общим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феноменом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для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всех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эластических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тел,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включая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lastRenderedPageBreak/>
        <w:t>биологические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структуры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(очень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небольшой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эластический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гистерезис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свойствен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грудной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клетке).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Площадь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петли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эластического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гистерезиса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характеризует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энергетические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потери,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связанные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тем,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увеличении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требуется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большее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усилие,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уменьшении.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Экспериментально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было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продемонстрировано,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заполнении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жидкостью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выключении,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следовательно,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сил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поверхностного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натяжения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эластический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легочный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гистерезис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значительно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уменьшается.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Кривая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зависимости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Pel</w:t>
      </w:r>
      <w:r w:rsidRPr="005C139A">
        <w:rPr>
          <w:sz w:val="28"/>
          <w:szCs w:val="28"/>
          <w:vertAlign w:val="subscript"/>
          <w:lang w:val="en-US"/>
        </w:rPr>
        <w:t>l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V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сохраняет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графике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изгиб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только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максимальной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инфляции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растяжимость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увеличивается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2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раза.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наблюдений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следует,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основные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энергозатраты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растяжении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связаны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преобладанием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сил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поверхностного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натяжения.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средней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воздухонаполненности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трудно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разделить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роль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сил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поверхностного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натяжения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эластической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ретракции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тканевых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структур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формировании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величины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C</w:t>
      </w:r>
      <w:r w:rsidRPr="005C139A">
        <w:rPr>
          <w:sz w:val="28"/>
          <w:szCs w:val="28"/>
          <w:vertAlign w:val="subscript"/>
          <w:lang w:val="en-US"/>
        </w:rPr>
        <w:t>l</w:t>
      </w:r>
      <w:r w:rsidRPr="005C139A">
        <w:rPr>
          <w:sz w:val="28"/>
          <w:szCs w:val="28"/>
        </w:rPr>
        <w:t>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Физиологические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значение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тканевых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структур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уровне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сводиться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предохранению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отдельных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альвеол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перерастяжения,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так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как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предельные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размеры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определяются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свойствами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окружающих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тканевых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структур.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Различные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нервные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гуморальные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влияния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тонус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гладких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мышечных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волокон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кровенаполнение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легочных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капилляров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могут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изменять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геометрию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альвеол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следовательно,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поверхностное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натяжение.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Вероятно,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именно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этими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причинами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обусловлены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значительные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различия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величин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C</w:t>
      </w:r>
      <w:r w:rsidRPr="005C139A">
        <w:rPr>
          <w:sz w:val="28"/>
          <w:szCs w:val="28"/>
          <w:vertAlign w:val="subscript"/>
          <w:lang w:val="en-US"/>
        </w:rPr>
        <w:t>l</w:t>
      </w:r>
      <w:r w:rsidR="005C139A" w:rsidRPr="005C139A">
        <w:rPr>
          <w:sz w:val="28"/>
          <w:szCs w:val="28"/>
          <w:vertAlign w:val="subscript"/>
        </w:rPr>
        <w:t xml:space="preserve"> </w:t>
      </w:r>
      <w:r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здоровых.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</w:p>
    <w:p w:rsidR="00AF1F4B" w:rsidRPr="005C139A" w:rsidRDefault="00AF1F4B" w:rsidP="005C139A">
      <w:pPr>
        <w:spacing w:line="360" w:lineRule="auto"/>
        <w:ind w:firstLine="709"/>
        <w:jc w:val="both"/>
        <w:outlineLvl w:val="0"/>
        <w:rPr>
          <w:b/>
          <w:sz w:val="28"/>
          <w:szCs w:val="32"/>
        </w:rPr>
      </w:pPr>
      <w:r w:rsidRPr="005C139A">
        <w:rPr>
          <w:b/>
          <w:sz w:val="28"/>
          <w:szCs w:val="28"/>
        </w:rPr>
        <w:t>Спирометрия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</w:rPr>
      </w:pP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Спирометрия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метод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для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исследования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функции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внешнего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применяется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для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диагностики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заболеваний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бронхов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помощью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методики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можно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поставить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правильный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диагноз,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оценить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эффективность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или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лечения,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проследить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динамику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болезни.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lastRenderedPageBreak/>
        <w:t>Основным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показателем,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который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определяется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спирометрией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жизненная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(ЖЕЛ).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ЖЕЛ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максимальный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который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можно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вдохнуть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или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выдохнуть.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Для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измерения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параметра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пациент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сначала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делает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максимальный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предельного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затем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После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такого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глубокого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все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равно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остается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какой-то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Сумма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ЖЕЛ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остаточного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количества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дает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общую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Кроме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показателей,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спирометрия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позволяет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определить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большой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ряд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других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параметров,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которым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судят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состоянии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бронхо-легочной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системы.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Имеются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два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основных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типа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нарушения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функции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внешнего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дыхания: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обструктивный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рестриктивный.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Часто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бывают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смешанные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нарушения,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но,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как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правило,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превалирует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какой-то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один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тип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нарушения.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Обструкция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нарушения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проходимости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бронхам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(спазм,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отек,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воспаление,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мокрота,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инородное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тело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т.д.).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Рестрикция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нарушение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эластичности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самой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легочной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ткани.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Водяной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спирометр.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Ознакомиться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устройством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водяного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спирометра.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Наружный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цилиндр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заполняется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водой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отметки</w:t>
      </w:r>
      <w:r w:rsidR="005C139A" w:rsidRPr="005C139A">
        <w:rPr>
          <w:sz w:val="28"/>
          <w:szCs w:val="28"/>
        </w:rPr>
        <w:t xml:space="preserve"> «</w:t>
      </w:r>
      <w:r w:rsidRPr="005C139A">
        <w:rPr>
          <w:sz w:val="28"/>
          <w:szCs w:val="28"/>
        </w:rPr>
        <w:t>уровня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воды</w:t>
      </w:r>
      <w:r w:rsidR="005C139A" w:rsidRPr="005C139A">
        <w:rPr>
          <w:sz w:val="28"/>
          <w:szCs w:val="28"/>
        </w:rPr>
        <w:t xml:space="preserve">» </w:t>
      </w:r>
      <w:r w:rsidRPr="005C139A">
        <w:rPr>
          <w:sz w:val="28"/>
          <w:szCs w:val="28"/>
        </w:rPr>
        <w:t>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стенке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смотрового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окошка.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Внутренний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цилиндр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погружен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воду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вверх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дном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уравновешен.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внутреннему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цилиндру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прикреплена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шкала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делениями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проградуирована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7000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куб.см.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Через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резиновый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шланг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производится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внутренний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цилиндр.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Цилиндр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поднимается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вверх.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шкале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смотровое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окошко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определяют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результаты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исследования.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Подготовка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водяного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спирометра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работе: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вынуть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пробку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отверстия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внутреннего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цилиндра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установив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исходное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положение,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закрыть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отверстие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пробкой.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Перед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началом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измерений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обработать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мундштук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спиртом.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Аппарат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спирометр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(сухой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портативный)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предназначен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для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измерения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выдыхаемого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целью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определения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жизненной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Представляет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собой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воздушную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турбину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пластмассовом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корпусе,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имеющем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короткую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трубку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сменными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мундштуками.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Турбина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приводится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lastRenderedPageBreak/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движение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струей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выдыхаемого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вращение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передается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стрелке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шкале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прибора.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эксплуатации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клиниках,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больницах,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научно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исследовательских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учреждениях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спирометр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может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использоваться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интервале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температур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10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35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градусов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Цельсия,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относительной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влажности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более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80%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температуре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25%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градусов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Цельсия.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Технические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характеристики: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диапазон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показаний,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0-6.5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относительная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погрешность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расходах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25-60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л/мин,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+/-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8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цена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деления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шкалы,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100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масса,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кг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0,150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Состав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комплектность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изделия: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спирометр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(1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шт.)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мундштук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(6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щт.)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футляр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(1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щт.)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32"/>
        </w:rPr>
      </w:pPr>
    </w:p>
    <w:p w:rsidR="00AF1F4B" w:rsidRPr="005C139A" w:rsidRDefault="00AF1F4B" w:rsidP="005C139A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5C139A">
        <w:rPr>
          <w:b/>
          <w:sz w:val="28"/>
          <w:szCs w:val="28"/>
        </w:rPr>
        <w:t>Дыхание</w:t>
      </w:r>
      <w:r w:rsidR="005C139A" w:rsidRPr="005C139A">
        <w:rPr>
          <w:b/>
          <w:sz w:val="28"/>
          <w:szCs w:val="28"/>
        </w:rPr>
        <w:t xml:space="preserve"> </w:t>
      </w:r>
      <w:r w:rsidRPr="005C139A">
        <w:rPr>
          <w:b/>
          <w:sz w:val="28"/>
          <w:szCs w:val="28"/>
        </w:rPr>
        <w:t>при</w:t>
      </w:r>
      <w:r w:rsidR="005C139A" w:rsidRPr="005C139A">
        <w:rPr>
          <w:b/>
          <w:sz w:val="28"/>
          <w:szCs w:val="28"/>
        </w:rPr>
        <w:t xml:space="preserve"> </w:t>
      </w:r>
      <w:r w:rsidRPr="005C139A">
        <w:rPr>
          <w:b/>
          <w:sz w:val="28"/>
          <w:szCs w:val="28"/>
        </w:rPr>
        <w:t>физической</w:t>
      </w:r>
      <w:r w:rsidR="005C139A" w:rsidRPr="005C139A">
        <w:rPr>
          <w:b/>
          <w:sz w:val="28"/>
          <w:szCs w:val="28"/>
        </w:rPr>
        <w:t xml:space="preserve"> </w:t>
      </w:r>
      <w:r w:rsidRPr="005C139A">
        <w:rPr>
          <w:b/>
          <w:sz w:val="28"/>
          <w:szCs w:val="28"/>
        </w:rPr>
        <w:t>нагрузке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32"/>
        </w:rPr>
      </w:pP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физической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нагрузке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регуляция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обусловлена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исключительно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ролью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хеморецепторов,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поскольку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парциальное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напряжение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кислорода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альвеолах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повышено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относительно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нормы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связи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увеличенной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вентиляцией,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или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гиперпноэ,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прирост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углекислого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газа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недостаточен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для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хеморецепторной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стимуляции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внешнего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физической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нагрузке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мышцах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возрастает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продукция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молочной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кислоты,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которые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стимулируют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хеморецепторы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Увеличение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физической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нагрузке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проявляется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виде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трех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фаз:</w:t>
      </w:r>
    </w:p>
    <w:p w:rsidR="00AF1F4B" w:rsidRPr="005C139A" w:rsidRDefault="00AF1F4B" w:rsidP="005C139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1-ая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фаза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гиперпноэ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возникает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первые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20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Под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влиянием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нисходящих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двигательных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команд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нейронов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моторной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коры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входов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проприорецепторов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сокращающих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мышц;</w:t>
      </w:r>
    </w:p>
    <w:p w:rsidR="00AF1F4B" w:rsidRPr="005C139A" w:rsidRDefault="00AF1F4B" w:rsidP="005C139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lastRenderedPageBreak/>
        <w:t>2-ая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фаза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характеризуется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медленным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приростом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вентиляции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результате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активации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под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влиянием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нисходящих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центральных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команд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центров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варолиева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моста,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регулирующих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дыхание;</w:t>
      </w:r>
    </w:p>
    <w:p w:rsidR="00AF1F4B" w:rsidRPr="005C139A" w:rsidRDefault="00AF1F4B" w:rsidP="005C139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3-ья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фаза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проявляется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относительно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постоянным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уровнем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активации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механизмов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регуляции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легочной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вентиляции,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контроля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внутренней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среды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организма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физической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нагрузке.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</w:p>
    <w:p w:rsidR="00AF1F4B" w:rsidRPr="005C139A" w:rsidRDefault="00AF1F4B" w:rsidP="005C139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139A">
        <w:rPr>
          <w:b/>
          <w:sz w:val="28"/>
          <w:szCs w:val="28"/>
        </w:rPr>
        <w:t>Утомление</w:t>
      </w:r>
      <w:r w:rsidR="005C139A" w:rsidRPr="005C139A">
        <w:rPr>
          <w:b/>
          <w:sz w:val="28"/>
          <w:szCs w:val="28"/>
        </w:rPr>
        <w:t xml:space="preserve"> </w:t>
      </w:r>
      <w:r w:rsidRPr="005C139A">
        <w:rPr>
          <w:b/>
          <w:sz w:val="28"/>
          <w:szCs w:val="28"/>
        </w:rPr>
        <w:t>дыхательных</w:t>
      </w:r>
      <w:r w:rsidR="005C139A" w:rsidRPr="005C139A">
        <w:rPr>
          <w:b/>
          <w:sz w:val="28"/>
          <w:szCs w:val="28"/>
        </w:rPr>
        <w:t xml:space="preserve"> </w:t>
      </w:r>
      <w:r w:rsidRPr="005C139A">
        <w:rPr>
          <w:b/>
          <w:sz w:val="28"/>
          <w:szCs w:val="28"/>
        </w:rPr>
        <w:t>мышц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</w:rPr>
      </w:pPr>
      <w:r w:rsidRPr="005C139A">
        <w:rPr>
          <w:sz w:val="28"/>
        </w:rPr>
        <w:t>Утомление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дыхательных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мышц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-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обратимое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снижение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функции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респираторной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мускулатуры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вследствие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чрезмерной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нагрузки.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Из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определения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понятно,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что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утомление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дыхательных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мышц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-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достаточно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острое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состояние,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т.к.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работать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длительное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время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с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чрезмерной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нагрузкой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мышцы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неспособны.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Следует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отметить,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что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несмотря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на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то,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что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диафрагма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обладает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значительно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большим</w:t>
      </w:r>
      <w:r w:rsidR="005C139A" w:rsidRPr="005C139A">
        <w:rPr>
          <w:sz w:val="28"/>
        </w:rPr>
        <w:t xml:space="preserve"> «</w:t>
      </w:r>
      <w:r w:rsidRPr="005C139A">
        <w:rPr>
          <w:sz w:val="28"/>
        </w:rPr>
        <w:t>запасом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прочности</w:t>
      </w:r>
      <w:r w:rsidR="005C139A" w:rsidRPr="005C139A">
        <w:rPr>
          <w:sz w:val="28"/>
        </w:rPr>
        <w:t>»</w:t>
      </w:r>
      <w:r w:rsidRPr="005C139A">
        <w:rPr>
          <w:sz w:val="28"/>
        </w:rPr>
        <w:t>,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по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сравнению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с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вспомогательными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дыхательными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мышцами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и,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в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отличие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от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последних,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всегда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работает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в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аэробных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условиях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(</w:t>
      </w:r>
      <w:r w:rsidRPr="005C139A">
        <w:rPr>
          <w:sz w:val="28"/>
          <w:lang w:val="en-US"/>
        </w:rPr>
        <w:t>D</w:t>
      </w:r>
      <w:r w:rsidRPr="005C139A">
        <w:rPr>
          <w:sz w:val="28"/>
        </w:rPr>
        <w:t>.</w:t>
      </w:r>
      <w:r w:rsidRPr="005C139A">
        <w:rPr>
          <w:sz w:val="28"/>
          <w:lang w:val="en-US"/>
        </w:rPr>
        <w:t>K</w:t>
      </w:r>
      <w:r w:rsidRPr="005C139A">
        <w:rPr>
          <w:sz w:val="28"/>
        </w:rPr>
        <w:t>.</w:t>
      </w:r>
      <w:r w:rsidRPr="005C139A">
        <w:rPr>
          <w:sz w:val="28"/>
          <w:lang w:val="en-US"/>
        </w:rPr>
        <w:t>McKenzie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&amp;</w:t>
      </w:r>
      <w:r w:rsidR="005C139A" w:rsidRPr="005C139A">
        <w:rPr>
          <w:sz w:val="28"/>
        </w:rPr>
        <w:t xml:space="preserve"> </w:t>
      </w:r>
      <w:r w:rsidRPr="005C139A">
        <w:rPr>
          <w:sz w:val="28"/>
          <w:lang w:val="en-US"/>
        </w:rPr>
        <w:t>F</w:t>
      </w:r>
      <w:r w:rsidRPr="005C139A">
        <w:rPr>
          <w:sz w:val="28"/>
        </w:rPr>
        <w:t>.</w:t>
      </w:r>
      <w:r w:rsidRPr="005C139A">
        <w:rPr>
          <w:sz w:val="28"/>
          <w:lang w:val="en-US"/>
        </w:rPr>
        <w:t>Bellemare</w:t>
      </w:r>
      <w:r w:rsidRPr="005C139A">
        <w:rPr>
          <w:sz w:val="28"/>
        </w:rPr>
        <w:t>,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1995),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включение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в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акт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дыхания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вспомогательной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мускулатуры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уже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указывает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на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недостаточную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эффективность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работы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диафрагмы.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Объективно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оценить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это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состояние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можно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при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помощи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соотношения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между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давлением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развиваемым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на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вдохе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(</w:t>
      </w:r>
      <w:r w:rsidRPr="005C139A">
        <w:rPr>
          <w:sz w:val="28"/>
          <w:lang w:val="en-US"/>
        </w:rPr>
        <w:t>Ptidal</w:t>
      </w:r>
      <w:r w:rsidRPr="005C139A">
        <w:rPr>
          <w:sz w:val="28"/>
        </w:rPr>
        <w:t>)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и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максимальным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инспираторным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давлением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(МЕР).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После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превышения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порогового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уровня,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равного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приблизительно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0,4,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можно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говорить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о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развитии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утомления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дыхательных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мышц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и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их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неспособности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поддерживать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адекватную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альвеолярную</w:t>
      </w:r>
      <w:r w:rsidR="005C139A" w:rsidRPr="005C139A">
        <w:rPr>
          <w:sz w:val="28"/>
        </w:rPr>
        <w:t xml:space="preserve"> </w:t>
      </w:r>
      <w:r w:rsidRPr="005C139A">
        <w:rPr>
          <w:sz w:val="28"/>
        </w:rPr>
        <w:t>вентиляцию.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Утомление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дыхательных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мышц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усиливается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заболеваниях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лёгких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сердца.</w:t>
      </w:r>
    </w:p>
    <w:p w:rsidR="00AF1F4B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Показатели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утомления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мышц</w:t>
      </w:r>
    </w:p>
    <w:p w:rsidR="005C139A" w:rsidRPr="005C139A" w:rsidRDefault="005C139A" w:rsidP="005C139A">
      <w:pPr>
        <w:spacing w:line="360" w:lineRule="auto"/>
        <w:ind w:firstLine="709"/>
        <w:jc w:val="both"/>
        <w:rPr>
          <w:sz w:val="28"/>
          <w:szCs w:val="28"/>
        </w:rPr>
      </w:pPr>
    </w:p>
    <w:p w:rsidR="005C139A" w:rsidRDefault="00AF1F4B" w:rsidP="005C139A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C139A">
        <w:rPr>
          <w:sz w:val="28"/>
          <w:szCs w:val="28"/>
        </w:rPr>
        <w:t>1.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Ptidal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/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MIP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=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</w:t>
      </w:r>
      <w:r w:rsidRPr="005C139A">
        <w:rPr>
          <w:sz w:val="28"/>
          <w:szCs w:val="28"/>
          <w:vertAlign w:val="subscript"/>
        </w:rPr>
        <w:t>вд</w:t>
      </w:r>
      <w:r w:rsidR="005C139A" w:rsidRPr="005C139A">
        <w:rPr>
          <w:sz w:val="28"/>
          <w:szCs w:val="28"/>
          <w:vertAlign w:val="subscript"/>
        </w:rPr>
        <w:t xml:space="preserve"> </w:t>
      </w:r>
      <w:r w:rsidRPr="005C139A">
        <w:rPr>
          <w:sz w:val="28"/>
          <w:szCs w:val="28"/>
        </w:rPr>
        <w:t>/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</w:t>
      </w:r>
      <w:r w:rsidR="005C139A" w:rsidRPr="005C139A">
        <w:rPr>
          <w:sz w:val="28"/>
          <w:szCs w:val="28"/>
          <w:vertAlign w:val="subscript"/>
        </w:rPr>
        <w:t xml:space="preserve"> </w:t>
      </w:r>
      <w:r w:rsidRPr="005C139A">
        <w:rPr>
          <w:sz w:val="28"/>
          <w:szCs w:val="28"/>
          <w:vertAlign w:val="subscript"/>
        </w:rPr>
        <w:t>max</w:t>
      </w:r>
      <w:r w:rsidR="005C139A" w:rsidRPr="005C139A">
        <w:rPr>
          <w:sz w:val="28"/>
          <w:szCs w:val="28"/>
          <w:vertAlign w:val="subscript"/>
        </w:rPr>
        <w:t xml:space="preserve"> </w:t>
      </w:r>
      <w:r w:rsidRPr="005C139A">
        <w:rPr>
          <w:sz w:val="28"/>
          <w:szCs w:val="28"/>
          <w:vertAlign w:val="subscript"/>
        </w:rPr>
        <w:t>вд.</w:t>
      </w:r>
    </w:p>
    <w:p w:rsidR="00AF1F4B" w:rsidRPr="005C139A" w:rsidRDefault="005C139A" w:rsidP="005C13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br w:type="page"/>
      </w:r>
      <w:r w:rsidR="00AF1F4B" w:rsidRPr="005C139A">
        <w:rPr>
          <w:sz w:val="28"/>
          <w:szCs w:val="28"/>
        </w:rPr>
        <w:lastRenderedPageBreak/>
        <w:t>где:</w:t>
      </w:r>
      <w:r w:rsidRPr="005C139A">
        <w:rPr>
          <w:sz w:val="28"/>
          <w:szCs w:val="28"/>
        </w:rPr>
        <w:t xml:space="preserve"> </w:t>
      </w:r>
      <w:r w:rsidR="00AF1F4B" w:rsidRPr="005C139A">
        <w:rPr>
          <w:sz w:val="28"/>
          <w:szCs w:val="28"/>
        </w:rPr>
        <w:t>Р</w:t>
      </w:r>
      <w:r w:rsidR="00AF1F4B" w:rsidRPr="005C139A">
        <w:rPr>
          <w:sz w:val="28"/>
          <w:szCs w:val="28"/>
          <w:vertAlign w:val="subscript"/>
        </w:rPr>
        <w:t>вд</w:t>
      </w:r>
      <w:r w:rsidRPr="005C139A">
        <w:rPr>
          <w:sz w:val="28"/>
          <w:szCs w:val="28"/>
        </w:rPr>
        <w:t xml:space="preserve"> </w:t>
      </w:r>
      <w:r w:rsidR="00AF1F4B" w:rsidRPr="005C139A">
        <w:rPr>
          <w:sz w:val="28"/>
          <w:szCs w:val="28"/>
        </w:rPr>
        <w:t>–</w:t>
      </w:r>
      <w:r w:rsidRPr="005C139A">
        <w:rPr>
          <w:sz w:val="28"/>
          <w:szCs w:val="28"/>
        </w:rPr>
        <w:t xml:space="preserve"> </w:t>
      </w:r>
      <w:r w:rsidR="00AF1F4B" w:rsidRPr="005C139A">
        <w:rPr>
          <w:sz w:val="28"/>
          <w:szCs w:val="28"/>
        </w:rPr>
        <w:t>давление</w:t>
      </w:r>
      <w:r w:rsidRPr="005C139A">
        <w:rPr>
          <w:sz w:val="28"/>
          <w:szCs w:val="28"/>
        </w:rPr>
        <w:t xml:space="preserve"> </w:t>
      </w:r>
      <w:r w:rsidR="00AF1F4B" w:rsidRPr="005C139A">
        <w:rPr>
          <w:sz w:val="28"/>
          <w:szCs w:val="28"/>
        </w:rPr>
        <w:t>в</w:t>
      </w:r>
      <w:r w:rsidRPr="005C139A">
        <w:rPr>
          <w:sz w:val="28"/>
          <w:szCs w:val="28"/>
        </w:rPr>
        <w:t xml:space="preserve"> </w:t>
      </w:r>
      <w:r w:rsidR="00AF1F4B" w:rsidRPr="005C139A">
        <w:rPr>
          <w:sz w:val="28"/>
          <w:szCs w:val="28"/>
        </w:rPr>
        <w:t>ВДП</w:t>
      </w:r>
      <w:r w:rsidRPr="005C139A">
        <w:rPr>
          <w:sz w:val="28"/>
          <w:szCs w:val="28"/>
        </w:rPr>
        <w:t xml:space="preserve"> </w:t>
      </w:r>
      <w:r w:rsidR="00AF1F4B" w:rsidRPr="005C139A">
        <w:rPr>
          <w:sz w:val="28"/>
          <w:szCs w:val="28"/>
        </w:rPr>
        <w:t>при</w:t>
      </w:r>
      <w:r w:rsidRPr="005C139A">
        <w:rPr>
          <w:sz w:val="28"/>
          <w:szCs w:val="28"/>
        </w:rPr>
        <w:t xml:space="preserve"> </w:t>
      </w:r>
      <w:r w:rsidR="00AF1F4B" w:rsidRPr="005C139A">
        <w:rPr>
          <w:sz w:val="28"/>
          <w:szCs w:val="28"/>
        </w:rPr>
        <w:t>спокойном</w:t>
      </w:r>
      <w:r w:rsidRPr="005C139A">
        <w:rPr>
          <w:sz w:val="28"/>
          <w:szCs w:val="28"/>
        </w:rPr>
        <w:t xml:space="preserve"> </w:t>
      </w:r>
      <w:r w:rsidR="00AF1F4B" w:rsidRPr="005C139A">
        <w:rPr>
          <w:sz w:val="28"/>
          <w:szCs w:val="28"/>
        </w:rPr>
        <w:t>вдохе;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Р</w:t>
      </w:r>
      <w:r w:rsidRPr="005C139A">
        <w:rPr>
          <w:sz w:val="28"/>
          <w:szCs w:val="28"/>
          <w:vertAlign w:val="subscript"/>
          <w:lang w:val="en-US"/>
        </w:rPr>
        <w:t>max</w:t>
      </w:r>
      <w:r w:rsidR="005C139A" w:rsidRPr="005C139A">
        <w:rPr>
          <w:sz w:val="28"/>
          <w:szCs w:val="28"/>
          <w:vertAlign w:val="subscript"/>
        </w:rPr>
        <w:t xml:space="preserve"> </w:t>
      </w:r>
      <w:r w:rsidRPr="005C139A">
        <w:rPr>
          <w:sz w:val="28"/>
          <w:szCs w:val="28"/>
          <w:vertAlign w:val="subscript"/>
        </w:rPr>
        <w:t>вд.</w:t>
      </w:r>
      <w:r w:rsidR="005C139A" w:rsidRPr="005C139A">
        <w:rPr>
          <w:sz w:val="28"/>
          <w:szCs w:val="28"/>
          <w:vertAlign w:val="subscript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давление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ВДП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максимальном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форсированном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вдохе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утомлении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Ptidal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/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Mip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увеличивается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0,4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более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Ptidal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/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Mip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=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0,4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внешние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признаки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утомления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появляются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≈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через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90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мин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Ptidal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/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Mip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=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0,6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внешние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признаки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утомления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появляются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≈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через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15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мин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  <w:rtl/>
        </w:rPr>
      </w:pPr>
      <w:r w:rsidRPr="005C139A">
        <w:rPr>
          <w:sz w:val="28"/>
          <w:szCs w:val="28"/>
        </w:rPr>
        <w:t>2.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Индекс</w:t>
      </w:r>
      <w:r w:rsidR="005C139A" w:rsidRPr="005C139A">
        <w:rPr>
          <w:sz w:val="28"/>
          <w:szCs w:val="28"/>
        </w:rPr>
        <w:t xml:space="preserve"> «</w:t>
      </w:r>
      <w:r w:rsidRPr="005C139A">
        <w:rPr>
          <w:sz w:val="28"/>
          <w:szCs w:val="28"/>
        </w:rPr>
        <w:t>напряжение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–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время</w:t>
      </w:r>
      <w:r w:rsidR="005C139A" w:rsidRPr="005C139A">
        <w:rPr>
          <w:sz w:val="28"/>
          <w:szCs w:val="28"/>
        </w:rPr>
        <w:t xml:space="preserve">» </w:t>
      </w:r>
      <w:r w:rsidRPr="005C139A">
        <w:rPr>
          <w:sz w:val="28"/>
          <w:szCs w:val="28"/>
        </w:rPr>
        <w:t>ТТ</w:t>
      </w:r>
      <w:r w:rsidRPr="005C139A">
        <w:rPr>
          <w:sz w:val="28"/>
          <w:szCs w:val="28"/>
          <w:lang w:val="en-US"/>
        </w:rPr>
        <w:t>I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–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оценивает</w:t>
      </w:r>
      <w:r w:rsidR="005C139A" w:rsidRPr="005C139A">
        <w:rPr>
          <w:sz w:val="28"/>
          <w:szCs w:val="28"/>
        </w:rPr>
        <w:t xml:space="preserve"> «</w:t>
      </w:r>
      <w:r w:rsidRPr="005C139A">
        <w:rPr>
          <w:sz w:val="28"/>
          <w:szCs w:val="28"/>
        </w:rPr>
        <w:t>выносливость</w:t>
      </w:r>
      <w:r w:rsidR="005C139A" w:rsidRPr="005C139A">
        <w:rPr>
          <w:sz w:val="28"/>
          <w:szCs w:val="28"/>
        </w:rPr>
        <w:t xml:space="preserve">» </w:t>
      </w:r>
      <w:r w:rsidRPr="005C139A">
        <w:rPr>
          <w:sz w:val="28"/>
          <w:szCs w:val="28"/>
        </w:rPr>
        <w:t>диафрагмы.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  <w:vertAlign w:val="subscript"/>
          <w:lang w:val="it-IT"/>
        </w:rPr>
      </w:pPr>
      <w:r w:rsidRPr="005C139A">
        <w:rPr>
          <w:sz w:val="28"/>
          <w:szCs w:val="28"/>
        </w:rPr>
        <w:t>ТТ</w:t>
      </w:r>
      <w:r w:rsidRPr="005C139A">
        <w:rPr>
          <w:sz w:val="28"/>
          <w:szCs w:val="28"/>
          <w:lang w:val="it-IT"/>
        </w:rPr>
        <w:t>I</w:t>
      </w:r>
      <w:r w:rsidR="005C139A" w:rsidRPr="005C139A">
        <w:rPr>
          <w:sz w:val="28"/>
          <w:szCs w:val="28"/>
          <w:lang w:val="it-IT"/>
        </w:rPr>
        <w:t xml:space="preserve"> </w:t>
      </w:r>
      <w:r w:rsidRPr="005C139A">
        <w:rPr>
          <w:sz w:val="28"/>
          <w:szCs w:val="28"/>
          <w:lang w:val="it-IT"/>
        </w:rPr>
        <w:t>=</w:t>
      </w:r>
      <w:r w:rsidR="005C139A" w:rsidRPr="005C139A">
        <w:rPr>
          <w:sz w:val="28"/>
          <w:szCs w:val="28"/>
          <w:lang w:val="it-IT"/>
        </w:rPr>
        <w:t xml:space="preserve"> </w:t>
      </w:r>
      <w:r w:rsidRPr="005C139A">
        <w:rPr>
          <w:sz w:val="28"/>
          <w:szCs w:val="28"/>
        </w:rPr>
        <w:t>Р</w:t>
      </w:r>
      <w:r w:rsidR="005C139A" w:rsidRPr="005C139A">
        <w:rPr>
          <w:sz w:val="28"/>
          <w:szCs w:val="28"/>
          <w:vertAlign w:val="subscript"/>
          <w:lang w:val="it-IT"/>
        </w:rPr>
        <w:t xml:space="preserve"> </w:t>
      </w:r>
      <w:r w:rsidRPr="005C139A">
        <w:rPr>
          <w:sz w:val="28"/>
          <w:szCs w:val="28"/>
          <w:lang w:val="it-IT"/>
        </w:rPr>
        <w:t>/</w:t>
      </w:r>
      <w:r w:rsidR="005C139A" w:rsidRPr="005C139A">
        <w:rPr>
          <w:sz w:val="28"/>
          <w:szCs w:val="28"/>
          <w:lang w:val="it-IT"/>
        </w:rPr>
        <w:t xml:space="preserve"> </w:t>
      </w:r>
      <w:r w:rsidRPr="005C139A">
        <w:rPr>
          <w:sz w:val="28"/>
          <w:szCs w:val="28"/>
          <w:lang w:val="it-IT"/>
        </w:rPr>
        <w:t>Pd</w:t>
      </w:r>
      <w:r w:rsidRPr="005C139A">
        <w:rPr>
          <w:sz w:val="28"/>
          <w:szCs w:val="28"/>
          <w:vertAlign w:val="subscript"/>
          <w:lang w:val="it-IT"/>
        </w:rPr>
        <w:t>i</w:t>
      </w:r>
      <w:r w:rsidR="005C139A" w:rsidRPr="005C139A">
        <w:rPr>
          <w:sz w:val="28"/>
          <w:szCs w:val="28"/>
          <w:vertAlign w:val="subscript"/>
          <w:lang w:val="it-IT"/>
        </w:rPr>
        <w:t xml:space="preserve"> </w:t>
      </w:r>
      <w:r w:rsidRPr="005C139A">
        <w:rPr>
          <w:sz w:val="28"/>
          <w:szCs w:val="28"/>
          <w:vertAlign w:val="subscript"/>
          <w:lang w:val="it-IT"/>
        </w:rPr>
        <w:t>max</w:t>
      </w:r>
      <w:r w:rsidR="005C139A" w:rsidRPr="005C139A">
        <w:rPr>
          <w:sz w:val="28"/>
          <w:szCs w:val="28"/>
          <w:lang w:val="it-IT"/>
        </w:rPr>
        <w:t xml:space="preserve"> </w:t>
      </w:r>
      <w:r w:rsidRPr="005C139A">
        <w:rPr>
          <w:sz w:val="28"/>
          <w:szCs w:val="28"/>
          <w:lang w:val="it-IT"/>
        </w:rPr>
        <w:t>x</w:t>
      </w:r>
      <w:r w:rsidR="005C139A" w:rsidRPr="005C139A">
        <w:rPr>
          <w:sz w:val="28"/>
          <w:szCs w:val="28"/>
          <w:lang w:val="it-IT"/>
        </w:rPr>
        <w:t xml:space="preserve"> </w:t>
      </w:r>
      <w:r w:rsidRPr="005C139A">
        <w:rPr>
          <w:sz w:val="28"/>
          <w:szCs w:val="28"/>
          <w:lang w:val="it-IT"/>
        </w:rPr>
        <w:t>T</w:t>
      </w:r>
      <w:r w:rsidRPr="005C139A">
        <w:rPr>
          <w:sz w:val="28"/>
          <w:szCs w:val="28"/>
          <w:vertAlign w:val="subscript"/>
          <w:lang w:val="it-IT"/>
        </w:rPr>
        <w:t>i</w:t>
      </w:r>
      <w:r w:rsidR="005C139A" w:rsidRPr="005C139A">
        <w:rPr>
          <w:sz w:val="28"/>
          <w:szCs w:val="28"/>
          <w:vertAlign w:val="subscript"/>
          <w:lang w:val="it-IT"/>
        </w:rPr>
        <w:t xml:space="preserve"> </w:t>
      </w:r>
      <w:r w:rsidRPr="005C139A">
        <w:rPr>
          <w:sz w:val="28"/>
          <w:szCs w:val="28"/>
          <w:lang w:val="it-IT"/>
        </w:rPr>
        <w:t>/</w:t>
      </w:r>
      <w:r w:rsidR="005C139A" w:rsidRPr="005C139A">
        <w:rPr>
          <w:sz w:val="28"/>
          <w:szCs w:val="28"/>
          <w:lang w:val="it-IT"/>
        </w:rPr>
        <w:t xml:space="preserve"> </w:t>
      </w:r>
      <w:r w:rsidRPr="005C139A">
        <w:rPr>
          <w:sz w:val="28"/>
          <w:szCs w:val="28"/>
          <w:lang w:val="it-IT"/>
        </w:rPr>
        <w:t>T</w:t>
      </w:r>
      <w:r w:rsidR="005C139A" w:rsidRPr="005C139A">
        <w:rPr>
          <w:sz w:val="28"/>
          <w:szCs w:val="28"/>
          <w:vertAlign w:val="subscript"/>
          <w:lang w:val="it-IT"/>
        </w:rPr>
        <w:t xml:space="preserve"> </w:t>
      </w:r>
      <w:r w:rsidRPr="005C139A">
        <w:rPr>
          <w:sz w:val="28"/>
          <w:szCs w:val="28"/>
          <w:vertAlign w:val="subscript"/>
          <w:lang w:val="it-IT"/>
        </w:rPr>
        <w:t>TOT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  <w:lang w:val="it-IT"/>
        </w:rPr>
      </w:pP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  <w:lang w:val="en-US"/>
        </w:rPr>
        <w:t>T</w:t>
      </w:r>
      <w:r w:rsidRPr="005C139A">
        <w:rPr>
          <w:sz w:val="28"/>
          <w:szCs w:val="28"/>
          <w:vertAlign w:val="subscript"/>
          <w:lang w:val="en-US"/>
        </w:rPr>
        <w:t>i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время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одного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сокращения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диафрагмы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  <w:lang w:val="en-US"/>
        </w:rPr>
        <w:t>T</w:t>
      </w:r>
      <w:r w:rsidR="005C139A" w:rsidRPr="005C139A">
        <w:rPr>
          <w:sz w:val="28"/>
          <w:szCs w:val="28"/>
          <w:vertAlign w:val="subscript"/>
        </w:rPr>
        <w:t xml:space="preserve"> </w:t>
      </w:r>
      <w:r w:rsidRPr="005C139A">
        <w:rPr>
          <w:sz w:val="28"/>
          <w:szCs w:val="28"/>
          <w:vertAlign w:val="subscript"/>
          <w:lang w:val="en-US"/>
        </w:rPr>
        <w:t>TOT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–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общее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время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дыхательного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цикла</w:t>
      </w:r>
      <w:r w:rsidR="005C139A" w:rsidRPr="005C139A">
        <w:rPr>
          <w:sz w:val="28"/>
          <w:szCs w:val="28"/>
        </w:rPr>
        <w:t xml:space="preserve"> «</w:t>
      </w:r>
      <w:r w:rsidRPr="005C139A">
        <w:rPr>
          <w:sz w:val="28"/>
          <w:szCs w:val="28"/>
        </w:rPr>
        <w:t>вдох-выдох</w:t>
      </w:r>
      <w:r w:rsidR="005C139A" w:rsidRPr="005C139A">
        <w:rPr>
          <w:sz w:val="28"/>
          <w:szCs w:val="28"/>
        </w:rPr>
        <w:t>»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Р</w:t>
      </w:r>
      <w:r w:rsidRPr="005C139A">
        <w:rPr>
          <w:sz w:val="28"/>
          <w:szCs w:val="28"/>
          <w:lang w:val="en-US"/>
        </w:rPr>
        <w:t>d</w:t>
      </w:r>
      <w:r w:rsidRPr="005C139A">
        <w:rPr>
          <w:sz w:val="28"/>
          <w:szCs w:val="28"/>
          <w:vertAlign w:val="subscript"/>
          <w:lang w:val="en-US"/>
        </w:rPr>
        <w:t>i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трансдиафрагмальное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давление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спокойном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вдохе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  <w:lang w:val="en-US"/>
        </w:rPr>
        <w:t>Pd</w:t>
      </w:r>
      <w:r w:rsidRPr="005C139A">
        <w:rPr>
          <w:sz w:val="28"/>
          <w:szCs w:val="28"/>
          <w:vertAlign w:val="subscript"/>
          <w:lang w:val="en-US"/>
        </w:rPr>
        <w:t>i</w:t>
      </w:r>
      <w:r w:rsidR="005C139A" w:rsidRPr="005C139A">
        <w:rPr>
          <w:sz w:val="28"/>
          <w:szCs w:val="28"/>
          <w:vertAlign w:val="subscript"/>
        </w:rPr>
        <w:t xml:space="preserve"> </w:t>
      </w:r>
      <w:r w:rsidRPr="005C139A">
        <w:rPr>
          <w:sz w:val="28"/>
          <w:szCs w:val="28"/>
          <w:vertAlign w:val="subscript"/>
          <w:lang w:val="en-US"/>
        </w:rPr>
        <w:t>max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трансдиафрагмальное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давление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max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форсированном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вдохе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норме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ТТI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более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0,15;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ТТ</w:t>
      </w:r>
      <w:r w:rsidRPr="005C139A">
        <w:rPr>
          <w:sz w:val="28"/>
          <w:szCs w:val="28"/>
          <w:lang w:val="en-US"/>
        </w:rPr>
        <w:t>I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более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0,15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имеет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место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утомление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мышц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Как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измерить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трансдиафрагмальное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давление?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помощью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резинового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пищеводного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катетера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два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резиновых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баллона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помещают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в: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пищевод;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желудок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Разность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давлений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трансдиафрагмальное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давление.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3.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Индекс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выносливости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дыхательной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мускулатуры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ТТ</w:t>
      </w:r>
      <w:r w:rsidRPr="005C139A">
        <w:rPr>
          <w:sz w:val="28"/>
          <w:szCs w:val="28"/>
          <w:vertAlign w:val="subscript"/>
          <w:lang w:val="en-US"/>
        </w:rPr>
        <w:t>MUS</w:t>
      </w:r>
      <w:r w:rsidR="005C139A" w:rsidRPr="005C139A">
        <w:rPr>
          <w:sz w:val="28"/>
          <w:szCs w:val="28"/>
          <w:vertAlign w:val="subscript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требует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зондирования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пищевода.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5C139A">
        <w:rPr>
          <w:sz w:val="28"/>
          <w:szCs w:val="28"/>
        </w:rPr>
        <w:t>ТТ</w:t>
      </w:r>
      <w:r w:rsidRPr="005C139A">
        <w:rPr>
          <w:sz w:val="28"/>
          <w:szCs w:val="28"/>
          <w:vertAlign w:val="subscript"/>
          <w:lang w:val="en-US"/>
        </w:rPr>
        <w:t>MUS</w:t>
      </w:r>
      <w:r w:rsidR="005C139A" w:rsidRPr="005C139A">
        <w:rPr>
          <w:sz w:val="28"/>
          <w:szCs w:val="28"/>
          <w:lang w:val="en-US"/>
        </w:rPr>
        <w:t xml:space="preserve"> </w:t>
      </w:r>
      <w:r w:rsidRPr="005C139A">
        <w:rPr>
          <w:sz w:val="28"/>
          <w:szCs w:val="28"/>
          <w:lang w:val="en-US"/>
        </w:rPr>
        <w:t>=</w:t>
      </w:r>
      <w:r w:rsidR="005C139A" w:rsidRPr="005C139A">
        <w:rPr>
          <w:sz w:val="28"/>
          <w:szCs w:val="28"/>
          <w:lang w:val="en-US"/>
        </w:rPr>
        <w:t xml:space="preserve"> </w:t>
      </w:r>
      <w:r w:rsidRPr="005C139A">
        <w:rPr>
          <w:sz w:val="28"/>
          <w:szCs w:val="28"/>
          <w:lang w:val="en-US"/>
        </w:rPr>
        <w:t>Ptidal</w:t>
      </w:r>
      <w:r w:rsidR="005C139A" w:rsidRPr="005C139A">
        <w:rPr>
          <w:sz w:val="28"/>
          <w:szCs w:val="28"/>
          <w:lang w:val="en-US"/>
        </w:rPr>
        <w:t xml:space="preserve"> </w:t>
      </w:r>
      <w:r w:rsidRPr="005C139A">
        <w:rPr>
          <w:sz w:val="28"/>
          <w:szCs w:val="28"/>
          <w:lang w:val="en-US"/>
        </w:rPr>
        <w:t>/</w:t>
      </w:r>
      <w:r w:rsidR="005C139A" w:rsidRPr="005C139A">
        <w:rPr>
          <w:sz w:val="28"/>
          <w:szCs w:val="28"/>
          <w:lang w:val="en-US"/>
        </w:rPr>
        <w:t xml:space="preserve"> </w:t>
      </w:r>
      <w:r w:rsidRPr="005C139A">
        <w:rPr>
          <w:sz w:val="28"/>
          <w:szCs w:val="28"/>
          <w:lang w:val="en-US"/>
        </w:rPr>
        <w:t>MIP</w:t>
      </w:r>
      <w:r w:rsidR="005C139A" w:rsidRPr="005C139A">
        <w:rPr>
          <w:sz w:val="28"/>
          <w:szCs w:val="28"/>
          <w:lang w:val="en-US"/>
        </w:rPr>
        <w:t xml:space="preserve"> </w:t>
      </w:r>
      <w:r w:rsidRPr="005C139A">
        <w:rPr>
          <w:sz w:val="28"/>
          <w:szCs w:val="28"/>
          <w:lang w:val="en-US"/>
        </w:rPr>
        <w:t>x</w:t>
      </w:r>
      <w:r w:rsidR="005C139A" w:rsidRPr="005C139A">
        <w:rPr>
          <w:sz w:val="28"/>
          <w:szCs w:val="28"/>
          <w:lang w:val="en-US"/>
        </w:rPr>
        <w:t xml:space="preserve"> </w:t>
      </w:r>
      <w:r w:rsidRPr="005C139A">
        <w:rPr>
          <w:sz w:val="28"/>
          <w:szCs w:val="28"/>
          <w:lang w:val="en-US"/>
        </w:rPr>
        <w:t>T</w:t>
      </w:r>
      <w:r w:rsidRPr="005C139A">
        <w:rPr>
          <w:sz w:val="28"/>
          <w:szCs w:val="28"/>
          <w:vertAlign w:val="subscript"/>
          <w:lang w:val="en-US"/>
        </w:rPr>
        <w:t>i</w:t>
      </w:r>
      <w:r w:rsidR="005C139A" w:rsidRPr="005C139A">
        <w:rPr>
          <w:sz w:val="28"/>
          <w:szCs w:val="28"/>
          <w:vertAlign w:val="subscript"/>
          <w:lang w:val="en-US"/>
        </w:rPr>
        <w:t xml:space="preserve"> </w:t>
      </w:r>
      <w:r w:rsidRPr="005C139A">
        <w:rPr>
          <w:sz w:val="28"/>
          <w:szCs w:val="28"/>
          <w:lang w:val="en-US"/>
        </w:rPr>
        <w:t>/</w:t>
      </w:r>
      <w:r w:rsidR="005C139A" w:rsidRPr="005C139A">
        <w:rPr>
          <w:sz w:val="28"/>
          <w:szCs w:val="28"/>
          <w:lang w:val="en-US"/>
        </w:rPr>
        <w:t xml:space="preserve"> </w:t>
      </w:r>
      <w:r w:rsidRPr="005C139A">
        <w:rPr>
          <w:sz w:val="28"/>
          <w:szCs w:val="28"/>
          <w:lang w:val="en-US"/>
        </w:rPr>
        <w:t>T</w:t>
      </w:r>
      <w:r w:rsidR="005C139A" w:rsidRPr="005C139A">
        <w:rPr>
          <w:sz w:val="28"/>
          <w:szCs w:val="28"/>
          <w:vertAlign w:val="subscript"/>
          <w:lang w:val="en-US"/>
        </w:rPr>
        <w:t xml:space="preserve"> </w:t>
      </w:r>
      <w:r w:rsidRPr="005C139A">
        <w:rPr>
          <w:sz w:val="28"/>
          <w:szCs w:val="28"/>
          <w:vertAlign w:val="subscript"/>
          <w:lang w:val="en-US"/>
        </w:rPr>
        <w:t>TOT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норме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ТТ</w:t>
      </w:r>
      <w:r w:rsidRPr="005C139A">
        <w:rPr>
          <w:sz w:val="28"/>
          <w:szCs w:val="28"/>
          <w:vertAlign w:val="subscript"/>
          <w:lang w:val="en-US"/>
        </w:rPr>
        <w:t>MUS</w:t>
      </w:r>
      <w:r w:rsidR="005C139A" w:rsidRPr="005C139A">
        <w:rPr>
          <w:sz w:val="28"/>
          <w:szCs w:val="28"/>
          <w:vertAlign w:val="subscript"/>
        </w:rPr>
        <w:t xml:space="preserve"> </w:t>
      </w:r>
      <w:r w:rsidRPr="005C139A">
        <w:rPr>
          <w:sz w:val="28"/>
          <w:szCs w:val="28"/>
        </w:rPr>
        <w:t>не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более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0,33.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ТТ</w:t>
      </w:r>
      <w:r w:rsidRPr="005C139A">
        <w:rPr>
          <w:sz w:val="28"/>
          <w:szCs w:val="28"/>
          <w:vertAlign w:val="subscript"/>
          <w:lang w:val="en-US"/>
        </w:rPr>
        <w:t>MUS</w:t>
      </w:r>
      <w:r w:rsidR="005C139A" w:rsidRPr="005C139A">
        <w:rPr>
          <w:sz w:val="28"/>
          <w:szCs w:val="28"/>
          <w:vertAlign w:val="subscript"/>
        </w:rPr>
        <w:t xml:space="preserve"> </w:t>
      </w:r>
      <w:r w:rsidRPr="005C139A">
        <w:rPr>
          <w:sz w:val="28"/>
          <w:szCs w:val="28"/>
        </w:rPr>
        <w:t>более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0,33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–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утомление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дыхательных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мышц.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lastRenderedPageBreak/>
        <w:t>4.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Работа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работа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преодолению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суммарного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внутрилёгочного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сопротивления.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Суммарное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внутрилёгочное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сопротивление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складывается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из: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а)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эластического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сопротивления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лёгких,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т.е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сопротивления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потоку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эластичных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тканей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паренхимы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лёгкого.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б)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неэластического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сопротивления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лёгких: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=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аэродинамического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сопротивление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бронхов;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=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тканевое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трение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3.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инерция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газа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тканей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2.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3.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–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обычно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пренебрегают.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Внелёгочные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причины: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изменения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плевры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средостения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изменения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thorax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дыхат</w:t>
      </w:r>
      <w:r w:rsidR="00D84015" w:rsidRPr="005C139A">
        <w:rPr>
          <w:sz w:val="28"/>
          <w:szCs w:val="28"/>
        </w:rPr>
        <w:t>ельных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мышц,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позвоночника,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диафрагмы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т.п.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увеличение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объёма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органов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брюшной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(например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асцит,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увеличение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печени)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рестриктивных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заболеваниях: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увеличивается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эластическое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сопротивление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лёгких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уменьшается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податливость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респираторной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системы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Податливость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респираторной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системы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–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величина,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обратная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эластическому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сопротивлению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лёгких.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C139A">
        <w:rPr>
          <w:sz w:val="28"/>
          <w:szCs w:val="28"/>
        </w:rPr>
        <w:t>Синоним:</w:t>
      </w:r>
      <w:r w:rsidR="005C139A" w:rsidRPr="005C139A">
        <w:rPr>
          <w:sz w:val="28"/>
          <w:szCs w:val="28"/>
        </w:rPr>
        <w:t xml:space="preserve"> «</w:t>
      </w:r>
      <w:r w:rsidRPr="005C139A">
        <w:rPr>
          <w:sz w:val="28"/>
          <w:szCs w:val="28"/>
        </w:rPr>
        <w:t>динамическая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растяжимость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лёгких</w:t>
      </w:r>
      <w:r w:rsidR="005C139A" w:rsidRPr="005C139A">
        <w:rPr>
          <w:sz w:val="28"/>
          <w:szCs w:val="28"/>
        </w:rPr>
        <w:t>»</w:t>
      </w:r>
      <w:r w:rsidRPr="005C139A">
        <w:rPr>
          <w:sz w:val="28"/>
          <w:szCs w:val="28"/>
        </w:rPr>
        <w:t>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обозначается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</w:t>
      </w:r>
      <w:r w:rsidRPr="005C139A">
        <w:rPr>
          <w:sz w:val="28"/>
          <w:szCs w:val="28"/>
          <w:vertAlign w:val="subscript"/>
          <w:lang w:val="en-US"/>
        </w:rPr>
        <w:t>RS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C139A">
        <w:rPr>
          <w:sz w:val="28"/>
          <w:szCs w:val="28"/>
        </w:rPr>
        <w:t>С</w:t>
      </w:r>
      <w:r w:rsidRPr="005C139A">
        <w:rPr>
          <w:sz w:val="28"/>
          <w:szCs w:val="28"/>
          <w:vertAlign w:val="subscript"/>
          <w:lang w:val="en-US"/>
        </w:rPr>
        <w:t>RS</w:t>
      </w:r>
      <w:r w:rsidR="005C139A" w:rsidRPr="005C139A">
        <w:rPr>
          <w:sz w:val="28"/>
          <w:szCs w:val="28"/>
          <w:vertAlign w:val="subscript"/>
        </w:rPr>
        <w:t xml:space="preserve"> </w:t>
      </w:r>
      <w:r w:rsidRPr="005C139A">
        <w:rPr>
          <w:sz w:val="28"/>
          <w:szCs w:val="28"/>
        </w:rPr>
        <w:t>=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V</w:t>
      </w:r>
      <w:r w:rsidRPr="005C139A">
        <w:rPr>
          <w:sz w:val="28"/>
          <w:szCs w:val="28"/>
          <w:vertAlign w:val="subscript"/>
        </w:rPr>
        <w:t>вд</w:t>
      </w:r>
      <w:r w:rsidR="005C139A" w:rsidRPr="005C139A">
        <w:rPr>
          <w:sz w:val="28"/>
          <w:szCs w:val="28"/>
          <w:vertAlign w:val="subscript"/>
        </w:rPr>
        <w:t xml:space="preserve"> </w:t>
      </w:r>
      <w:r w:rsidRPr="005C139A">
        <w:rPr>
          <w:sz w:val="28"/>
          <w:szCs w:val="28"/>
        </w:rPr>
        <w:t>/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P</w:t>
      </w:r>
      <w:r w:rsidRPr="005C139A">
        <w:rPr>
          <w:sz w:val="28"/>
          <w:szCs w:val="28"/>
          <w:vertAlign w:val="subscript"/>
          <w:lang w:val="en-US"/>
        </w:rPr>
        <w:t>alv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  <w:lang w:val="en-US"/>
        </w:rPr>
        <w:t>V</w:t>
      </w:r>
      <w:r w:rsidRPr="005C139A">
        <w:rPr>
          <w:sz w:val="28"/>
          <w:szCs w:val="28"/>
          <w:vertAlign w:val="subscript"/>
        </w:rPr>
        <w:t>вд</w:t>
      </w:r>
      <w:r w:rsidR="005C139A" w:rsidRPr="005C139A">
        <w:rPr>
          <w:sz w:val="28"/>
          <w:szCs w:val="28"/>
          <w:vertAlign w:val="subscript"/>
        </w:rPr>
        <w:t xml:space="preserve"> </w:t>
      </w:r>
      <w:r w:rsidRPr="005C139A">
        <w:rPr>
          <w:sz w:val="28"/>
          <w:szCs w:val="28"/>
        </w:rPr>
        <w:t>–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объём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вдоха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P</w:t>
      </w:r>
      <w:r w:rsidRPr="005C139A">
        <w:rPr>
          <w:sz w:val="28"/>
          <w:szCs w:val="28"/>
          <w:vertAlign w:val="subscript"/>
          <w:lang w:val="en-US"/>
        </w:rPr>
        <w:t>alv</w:t>
      </w:r>
      <w:r w:rsidR="005C139A" w:rsidRPr="005C139A">
        <w:rPr>
          <w:sz w:val="28"/>
          <w:szCs w:val="28"/>
          <w:vertAlign w:val="subscript"/>
        </w:rPr>
        <w:t xml:space="preserve"> </w:t>
      </w:r>
      <w:r w:rsidRPr="005C139A">
        <w:rPr>
          <w:sz w:val="28"/>
          <w:szCs w:val="28"/>
        </w:rPr>
        <w:t>–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давление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альвеолах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(внутрилёгочное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давление)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Формула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показывает,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уменьшение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</w:t>
      </w:r>
      <w:r w:rsidRPr="005C139A">
        <w:rPr>
          <w:sz w:val="28"/>
          <w:szCs w:val="28"/>
          <w:vertAlign w:val="subscript"/>
          <w:lang w:val="en-US"/>
        </w:rPr>
        <w:t>RS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ведёт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увеличению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P</w:t>
      </w:r>
      <w:r w:rsidRPr="005C139A">
        <w:rPr>
          <w:sz w:val="28"/>
          <w:szCs w:val="28"/>
          <w:vertAlign w:val="subscript"/>
          <w:lang w:val="en-US"/>
        </w:rPr>
        <w:t>alv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Вывод: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lastRenderedPageBreak/>
        <w:t>1)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рестриктивных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заболеваниях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увеличивается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внутрилёгочное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(альвеолярное)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давление.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Если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P</w:t>
      </w:r>
      <w:r w:rsidRPr="005C139A">
        <w:rPr>
          <w:sz w:val="28"/>
          <w:szCs w:val="28"/>
          <w:vertAlign w:val="subscript"/>
          <w:lang w:val="en-US"/>
        </w:rPr>
        <w:t>alv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увеличиается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только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</w:t>
      </w:r>
      <w:r w:rsidR="005C139A" w:rsidRPr="005C139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5C139A">
          <w:rPr>
            <w:sz w:val="28"/>
            <w:szCs w:val="28"/>
          </w:rPr>
          <w:t>10</w:t>
        </w:r>
        <w:r w:rsidR="005C139A" w:rsidRPr="005C139A">
          <w:rPr>
            <w:sz w:val="28"/>
            <w:szCs w:val="28"/>
          </w:rPr>
          <w:t xml:space="preserve"> </w:t>
        </w:r>
        <w:r w:rsidRPr="005C139A">
          <w:rPr>
            <w:sz w:val="28"/>
            <w:szCs w:val="28"/>
          </w:rPr>
          <w:t>мм</w:t>
        </w:r>
      </w:smartTag>
      <w:r w:rsidRPr="005C139A">
        <w:rPr>
          <w:sz w:val="28"/>
          <w:szCs w:val="28"/>
        </w:rPr>
        <w:t>.водн.ст.,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Vвдоха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уменьшается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практически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2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раза.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2)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рестриктивных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заболеваниях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увеличивается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работа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W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3)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для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рестриктивных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заболеваний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характерно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утомление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мышц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связанная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этим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нервномышечная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дыхательная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недостаточность.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Работа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направлена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преодоление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эластического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неэластического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сопротивления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поэтому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состоит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двух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фракций: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а)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неэластической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фракции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работы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б)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эластической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фракции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работы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C139A">
        <w:rPr>
          <w:sz w:val="28"/>
          <w:szCs w:val="28"/>
        </w:rPr>
        <w:t>Различают: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работу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вдохе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W</w:t>
      </w:r>
      <w:r w:rsidRPr="005C139A">
        <w:rPr>
          <w:sz w:val="28"/>
          <w:szCs w:val="28"/>
          <w:vertAlign w:val="subscript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W</w:t>
      </w:r>
      <w:r w:rsidRPr="005C139A">
        <w:rPr>
          <w:sz w:val="28"/>
          <w:szCs w:val="28"/>
          <w:vertAlign w:val="subscript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=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Ptidal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/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V</w:t>
      </w:r>
      <w:r w:rsidRPr="005C139A">
        <w:rPr>
          <w:sz w:val="28"/>
          <w:szCs w:val="28"/>
          <w:vertAlign w:val="subscript"/>
        </w:rPr>
        <w:t>вд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общую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работу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мин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W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W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=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V</w:t>
      </w:r>
      <w:r w:rsidRPr="005C139A">
        <w:rPr>
          <w:sz w:val="28"/>
          <w:szCs w:val="28"/>
          <w:vertAlign w:val="subscript"/>
        </w:rPr>
        <w:t>вд</w:t>
      </w:r>
      <w:r w:rsidRPr="005C139A">
        <w:rPr>
          <w:sz w:val="28"/>
          <w:szCs w:val="28"/>
          <w:lang w:val="en-US"/>
        </w:rPr>
        <w:t>x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f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</w:t>
      </w:r>
      <w:r w:rsidRPr="005C139A">
        <w:rPr>
          <w:sz w:val="28"/>
          <w:szCs w:val="28"/>
          <w:lang w:val="en-US"/>
        </w:rPr>
        <w:t>f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–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частота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дыхания)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норме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W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=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0,2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–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0,3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кгм/мин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Работа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W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может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увеличиваться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счёт: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а)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эластической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фракции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б)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неэластической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фракции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а)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Увеличение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работы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счёт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эластической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фракции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Может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быть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рестриктивных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заболеваниях.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Рестриктивные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заболевания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–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такие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нарушения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вентиляции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лёгких,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основе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которых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лежат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внутрилёгочные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внелёгочные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причины.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Внутрилёгочные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причины: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разрастание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лёгких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фиброзной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ткани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отёк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лёгких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различного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генеза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увеличение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давления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сосудах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малого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круга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спадение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лёгочной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ткани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(ателектазы)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опухоли,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воспаления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лёгочной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ткани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б)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Увеличение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работы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счёт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неэластической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фракции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Неэластическое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сопротивление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увеличивается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сужении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суммарного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прсвета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бронхов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lastRenderedPageBreak/>
        <w:t>Сужение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суммарного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просвета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бронхов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называется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обструкцией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бронхов.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Обструкция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бронхов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увеличивает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неэластическое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сопротивление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(резистивное)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норме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сопротивление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дыхательных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путей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должно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быть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более</w:t>
      </w:r>
      <w:r w:rsidR="005C139A" w:rsidRPr="005C139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5C139A">
          <w:rPr>
            <w:sz w:val="28"/>
            <w:szCs w:val="28"/>
          </w:rPr>
          <w:t>1,5</w:t>
        </w:r>
        <w:r w:rsidR="005C139A" w:rsidRPr="005C139A">
          <w:rPr>
            <w:sz w:val="28"/>
            <w:szCs w:val="28"/>
          </w:rPr>
          <w:t xml:space="preserve"> </w:t>
        </w:r>
        <w:r w:rsidRPr="005C139A">
          <w:rPr>
            <w:sz w:val="28"/>
            <w:szCs w:val="28"/>
          </w:rPr>
          <w:t>см</w:t>
        </w:r>
      </w:smartTag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вод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ст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обструктивной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патологии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значительно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выше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Выводы: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1)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обструктивных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заболеваниях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возрастает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неэластическое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(резистентное)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сопротивление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бронхов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потоку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воздуха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(свыше</w:t>
      </w:r>
      <w:r w:rsidR="005C139A" w:rsidRPr="005C139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м"/>
        </w:smartTagPr>
        <w:r w:rsidRPr="005C139A">
          <w:rPr>
            <w:sz w:val="28"/>
            <w:szCs w:val="28"/>
          </w:rPr>
          <w:t>1,5</w:t>
        </w:r>
        <w:r w:rsidR="005C139A" w:rsidRPr="005C139A">
          <w:rPr>
            <w:sz w:val="28"/>
            <w:szCs w:val="28"/>
          </w:rPr>
          <w:t xml:space="preserve"> </w:t>
        </w:r>
        <w:r w:rsidRPr="005C139A">
          <w:rPr>
            <w:sz w:val="28"/>
            <w:szCs w:val="28"/>
          </w:rPr>
          <w:t>м</w:t>
        </w:r>
      </w:smartTag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вод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ст)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2)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обструктивных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заболеваниях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возрастает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работа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W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3)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обструктивных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заболеваниях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развивается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ДН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счёт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патологии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дыхательных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путей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32"/>
        </w:rPr>
      </w:pPr>
    </w:p>
    <w:p w:rsidR="00AF1F4B" w:rsidRPr="005C139A" w:rsidRDefault="00AF1F4B" w:rsidP="005C139A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5C139A">
        <w:rPr>
          <w:b/>
          <w:sz w:val="28"/>
          <w:szCs w:val="32"/>
        </w:rPr>
        <w:t>Практическая</w:t>
      </w:r>
      <w:r w:rsidR="005C139A" w:rsidRPr="005C139A">
        <w:rPr>
          <w:b/>
          <w:sz w:val="28"/>
          <w:szCs w:val="32"/>
        </w:rPr>
        <w:t xml:space="preserve"> </w:t>
      </w:r>
      <w:r w:rsidRPr="005C139A">
        <w:rPr>
          <w:b/>
          <w:sz w:val="28"/>
          <w:szCs w:val="32"/>
        </w:rPr>
        <w:t>часть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32"/>
        </w:rPr>
      </w:pP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работе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принимало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уч</w:t>
      </w:r>
      <w:r w:rsidR="00D0143A" w:rsidRPr="005C139A">
        <w:rPr>
          <w:sz w:val="28"/>
          <w:szCs w:val="28"/>
        </w:rPr>
        <w:t>астие</w:t>
      </w:r>
      <w:r w:rsidR="005C139A" w:rsidRPr="005C139A">
        <w:rPr>
          <w:sz w:val="28"/>
          <w:szCs w:val="28"/>
        </w:rPr>
        <w:t xml:space="preserve"> </w:t>
      </w:r>
      <w:r w:rsidR="00D0143A" w:rsidRPr="005C139A">
        <w:rPr>
          <w:sz w:val="28"/>
          <w:szCs w:val="28"/>
        </w:rPr>
        <w:t>14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испытуемых,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возраст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среднем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составляет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18-19</w:t>
      </w:r>
      <w:r w:rsidR="005C139A" w:rsidRPr="005C139A">
        <w:rPr>
          <w:sz w:val="28"/>
          <w:szCs w:val="28"/>
        </w:rPr>
        <w:t xml:space="preserve"> </w:t>
      </w:r>
      <w:r w:rsidR="00D0143A" w:rsidRPr="005C139A">
        <w:rPr>
          <w:sz w:val="28"/>
          <w:szCs w:val="28"/>
        </w:rPr>
        <w:t>лет,</w:t>
      </w:r>
      <w:r w:rsidR="005C139A" w:rsidRPr="005C139A">
        <w:rPr>
          <w:sz w:val="28"/>
          <w:szCs w:val="28"/>
        </w:rPr>
        <w:t xml:space="preserve"> </w:t>
      </w:r>
      <w:r w:rsidR="00D0143A" w:rsidRPr="005C139A">
        <w:rPr>
          <w:sz w:val="28"/>
          <w:szCs w:val="28"/>
        </w:rPr>
        <w:t>все</w:t>
      </w:r>
      <w:r w:rsidR="005C139A" w:rsidRPr="005C139A">
        <w:rPr>
          <w:sz w:val="28"/>
          <w:szCs w:val="28"/>
        </w:rPr>
        <w:t xml:space="preserve"> </w:t>
      </w:r>
      <w:r w:rsidR="00D0143A"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="00D0143A" w:rsidRPr="005C139A">
        <w:rPr>
          <w:sz w:val="28"/>
          <w:szCs w:val="28"/>
        </w:rPr>
        <w:t>здоровом</w:t>
      </w:r>
      <w:r w:rsidR="005C139A" w:rsidRPr="005C139A">
        <w:rPr>
          <w:sz w:val="28"/>
          <w:szCs w:val="28"/>
        </w:rPr>
        <w:t xml:space="preserve"> </w:t>
      </w:r>
      <w:r w:rsidR="00D0143A" w:rsidRPr="005C139A">
        <w:rPr>
          <w:sz w:val="28"/>
          <w:szCs w:val="28"/>
        </w:rPr>
        <w:t>состоянии.</w:t>
      </w:r>
      <w:r w:rsidR="005C139A" w:rsidRPr="005C139A">
        <w:rPr>
          <w:sz w:val="28"/>
          <w:szCs w:val="28"/>
        </w:rPr>
        <w:t xml:space="preserve"> </w:t>
      </w:r>
      <w:r w:rsidR="00D0143A" w:rsidRPr="005C139A">
        <w:rPr>
          <w:sz w:val="28"/>
          <w:szCs w:val="28"/>
        </w:rPr>
        <w:t>7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испытуемых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были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наиболее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подготовлены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</w:t>
      </w:r>
      <w:r w:rsidR="005C139A" w:rsidRPr="005C139A">
        <w:rPr>
          <w:sz w:val="28"/>
          <w:szCs w:val="28"/>
        </w:rPr>
        <w:t xml:space="preserve"> </w:t>
      </w:r>
      <w:r w:rsidR="00D0143A" w:rsidRPr="005C139A">
        <w:rPr>
          <w:sz w:val="28"/>
          <w:szCs w:val="28"/>
        </w:rPr>
        <w:t>физическим</w:t>
      </w:r>
      <w:r w:rsidR="005C139A" w:rsidRPr="005C139A">
        <w:rPr>
          <w:sz w:val="28"/>
          <w:szCs w:val="28"/>
        </w:rPr>
        <w:t xml:space="preserve"> </w:t>
      </w:r>
      <w:r w:rsidR="00D0143A" w:rsidRPr="005C139A">
        <w:rPr>
          <w:sz w:val="28"/>
          <w:szCs w:val="28"/>
        </w:rPr>
        <w:t>нагрузкам,</w:t>
      </w:r>
      <w:r w:rsidR="005C139A" w:rsidRPr="005C139A">
        <w:rPr>
          <w:sz w:val="28"/>
          <w:szCs w:val="28"/>
        </w:rPr>
        <w:t xml:space="preserve"> </w:t>
      </w:r>
      <w:r w:rsidR="00D0143A" w:rsidRPr="005C139A">
        <w:rPr>
          <w:sz w:val="28"/>
          <w:szCs w:val="28"/>
        </w:rPr>
        <w:t>а</w:t>
      </w:r>
      <w:r w:rsidR="005C139A" w:rsidRPr="005C139A">
        <w:rPr>
          <w:sz w:val="28"/>
          <w:szCs w:val="28"/>
        </w:rPr>
        <w:t xml:space="preserve"> </w:t>
      </w:r>
      <w:r w:rsidR="00D0143A" w:rsidRPr="005C139A">
        <w:rPr>
          <w:sz w:val="28"/>
          <w:szCs w:val="28"/>
        </w:rPr>
        <w:t>другие</w:t>
      </w:r>
      <w:r w:rsidR="005C139A" w:rsidRPr="005C139A">
        <w:rPr>
          <w:sz w:val="28"/>
          <w:szCs w:val="28"/>
        </w:rPr>
        <w:t xml:space="preserve"> </w:t>
      </w:r>
      <w:r w:rsidR="00D0143A" w:rsidRPr="005C139A">
        <w:rPr>
          <w:sz w:val="28"/>
          <w:szCs w:val="28"/>
        </w:rPr>
        <w:t>7</w:t>
      </w:r>
      <w:r w:rsidR="005C139A" w:rsidRPr="005C139A">
        <w:rPr>
          <w:sz w:val="28"/>
          <w:szCs w:val="28"/>
        </w:rPr>
        <w:t xml:space="preserve"> </w:t>
      </w:r>
      <w:r w:rsidR="00524D31" w:rsidRPr="005C139A">
        <w:rPr>
          <w:sz w:val="28"/>
          <w:szCs w:val="28"/>
        </w:rPr>
        <w:t>не</w:t>
      </w:r>
      <w:r w:rsidR="005C139A" w:rsidRPr="005C139A">
        <w:rPr>
          <w:sz w:val="28"/>
          <w:szCs w:val="28"/>
        </w:rPr>
        <w:t xml:space="preserve"> </w:t>
      </w:r>
      <w:r w:rsidR="00524D31" w:rsidRPr="005C139A">
        <w:rPr>
          <w:sz w:val="28"/>
          <w:szCs w:val="28"/>
        </w:rPr>
        <w:t>очень</w:t>
      </w:r>
      <w:r w:rsidRPr="005C139A">
        <w:rPr>
          <w:sz w:val="28"/>
          <w:szCs w:val="28"/>
        </w:rPr>
        <w:t>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Цель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работы: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определить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жизненную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после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физическо</w:t>
      </w:r>
      <w:r w:rsidR="00B243B9" w:rsidRPr="005C139A">
        <w:rPr>
          <w:sz w:val="28"/>
          <w:szCs w:val="28"/>
        </w:rPr>
        <w:t>й</w:t>
      </w:r>
      <w:r w:rsidR="005C139A" w:rsidRPr="005C139A">
        <w:rPr>
          <w:sz w:val="28"/>
          <w:szCs w:val="28"/>
        </w:rPr>
        <w:t xml:space="preserve"> </w:t>
      </w:r>
      <w:r w:rsidR="00B243B9" w:rsidRPr="005C139A">
        <w:rPr>
          <w:sz w:val="28"/>
          <w:szCs w:val="28"/>
        </w:rPr>
        <w:t>нагрузки,</w:t>
      </w:r>
      <w:r w:rsidR="005C139A" w:rsidRPr="005C139A">
        <w:rPr>
          <w:sz w:val="28"/>
          <w:szCs w:val="28"/>
        </w:rPr>
        <w:t xml:space="preserve"> </w:t>
      </w:r>
      <w:r w:rsidR="00B243B9" w:rsidRPr="005C139A">
        <w:rPr>
          <w:sz w:val="28"/>
          <w:szCs w:val="28"/>
        </w:rPr>
        <w:t>а</w:t>
      </w:r>
      <w:r w:rsidR="005C139A" w:rsidRPr="005C139A">
        <w:rPr>
          <w:sz w:val="28"/>
          <w:szCs w:val="28"/>
        </w:rPr>
        <w:t xml:space="preserve"> </w:t>
      </w:r>
      <w:r w:rsidR="00B243B9" w:rsidRPr="005C139A">
        <w:rPr>
          <w:sz w:val="28"/>
          <w:szCs w:val="28"/>
        </w:rPr>
        <w:t>также</w:t>
      </w:r>
      <w:r w:rsidR="005C139A" w:rsidRPr="005C139A">
        <w:rPr>
          <w:sz w:val="28"/>
          <w:szCs w:val="28"/>
        </w:rPr>
        <w:t xml:space="preserve"> </w:t>
      </w:r>
      <w:r w:rsidR="00B243B9" w:rsidRPr="005C139A">
        <w:rPr>
          <w:sz w:val="28"/>
          <w:szCs w:val="28"/>
        </w:rPr>
        <w:t>оценить</w:t>
      </w:r>
      <w:r w:rsidR="005C139A" w:rsidRPr="005C139A">
        <w:rPr>
          <w:sz w:val="28"/>
          <w:szCs w:val="28"/>
        </w:rPr>
        <w:t xml:space="preserve"> </w:t>
      </w:r>
      <w:r w:rsidR="00B243B9" w:rsidRPr="005C139A">
        <w:rPr>
          <w:sz w:val="28"/>
          <w:szCs w:val="28"/>
        </w:rPr>
        <w:t>функциональное</w:t>
      </w:r>
      <w:r w:rsidR="005C139A" w:rsidRPr="005C139A">
        <w:rPr>
          <w:sz w:val="28"/>
          <w:szCs w:val="28"/>
        </w:rPr>
        <w:t xml:space="preserve"> </w:t>
      </w:r>
      <w:r w:rsidR="00B243B9" w:rsidRPr="005C139A">
        <w:rPr>
          <w:sz w:val="28"/>
          <w:szCs w:val="28"/>
        </w:rPr>
        <w:t>состояние</w:t>
      </w:r>
      <w:r w:rsidR="005C139A" w:rsidRPr="005C139A">
        <w:rPr>
          <w:sz w:val="28"/>
          <w:szCs w:val="28"/>
        </w:rPr>
        <w:t xml:space="preserve"> </w:t>
      </w:r>
      <w:r w:rsidR="00B243B9" w:rsidRPr="005C139A">
        <w:rPr>
          <w:sz w:val="28"/>
          <w:szCs w:val="28"/>
        </w:rPr>
        <w:t>дыхательной</w:t>
      </w:r>
      <w:r w:rsidR="005C139A" w:rsidRPr="005C139A">
        <w:rPr>
          <w:sz w:val="28"/>
          <w:szCs w:val="28"/>
        </w:rPr>
        <w:t xml:space="preserve"> </w:t>
      </w:r>
      <w:r w:rsidR="00B243B9" w:rsidRPr="005C139A">
        <w:rPr>
          <w:sz w:val="28"/>
          <w:szCs w:val="28"/>
        </w:rPr>
        <w:t>системы</w:t>
      </w:r>
      <w:r w:rsidR="005C139A" w:rsidRPr="005C139A">
        <w:rPr>
          <w:sz w:val="28"/>
          <w:szCs w:val="28"/>
        </w:rPr>
        <w:t xml:space="preserve"> </w:t>
      </w:r>
      <w:r w:rsidR="00B243B9" w:rsidRPr="005C139A">
        <w:rPr>
          <w:sz w:val="28"/>
          <w:szCs w:val="28"/>
        </w:rPr>
        <w:t>с</w:t>
      </w:r>
      <w:r w:rsidR="005C139A" w:rsidRPr="005C139A">
        <w:rPr>
          <w:sz w:val="28"/>
          <w:szCs w:val="28"/>
        </w:rPr>
        <w:t xml:space="preserve"> </w:t>
      </w:r>
      <w:r w:rsidR="00B243B9" w:rsidRPr="005C139A">
        <w:rPr>
          <w:sz w:val="28"/>
          <w:szCs w:val="28"/>
        </w:rPr>
        <w:t>помощью</w:t>
      </w:r>
      <w:r w:rsidR="005C139A" w:rsidRPr="005C139A">
        <w:rPr>
          <w:sz w:val="28"/>
          <w:szCs w:val="28"/>
        </w:rPr>
        <w:t xml:space="preserve"> </w:t>
      </w:r>
      <w:r w:rsidR="00B243B9" w:rsidRPr="005C139A">
        <w:rPr>
          <w:sz w:val="28"/>
          <w:szCs w:val="28"/>
        </w:rPr>
        <w:t>пробы</w:t>
      </w:r>
      <w:r w:rsidR="005C139A" w:rsidRPr="005C139A">
        <w:rPr>
          <w:sz w:val="28"/>
          <w:szCs w:val="28"/>
        </w:rPr>
        <w:t xml:space="preserve"> </w:t>
      </w:r>
      <w:r w:rsidR="00B243B9" w:rsidRPr="005C139A">
        <w:rPr>
          <w:sz w:val="28"/>
          <w:szCs w:val="28"/>
        </w:rPr>
        <w:t>Розенталя.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Объект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исследования: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человек.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Оборудование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материалы: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портативный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(сухой)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спирометр,</w:t>
      </w:r>
      <w:r w:rsidR="005C139A" w:rsidRPr="005C139A">
        <w:rPr>
          <w:sz w:val="28"/>
          <w:szCs w:val="28"/>
        </w:rPr>
        <w:t xml:space="preserve"> </w:t>
      </w:r>
      <w:r w:rsidR="00B243B9" w:rsidRPr="005C139A">
        <w:rPr>
          <w:sz w:val="28"/>
          <w:szCs w:val="28"/>
        </w:rPr>
        <w:t>водяной</w:t>
      </w:r>
      <w:r w:rsidR="005C139A" w:rsidRPr="005C139A">
        <w:rPr>
          <w:sz w:val="28"/>
          <w:szCs w:val="28"/>
        </w:rPr>
        <w:t xml:space="preserve"> </w:t>
      </w:r>
      <w:r w:rsidR="00B243B9" w:rsidRPr="005C139A">
        <w:rPr>
          <w:sz w:val="28"/>
          <w:szCs w:val="28"/>
        </w:rPr>
        <w:t>спирометр,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специальный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зажим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для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носа,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сменный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мундштук,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вата,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спирт.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Порядок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выполнения: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Подготовка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портативного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спирометра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работе.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Повернуть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шкалу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прибора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установить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стрелку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напротив</w:t>
      </w:r>
      <w:r w:rsidR="005C139A" w:rsidRPr="005C139A">
        <w:rPr>
          <w:sz w:val="28"/>
          <w:szCs w:val="28"/>
        </w:rPr>
        <w:t xml:space="preserve"> «</w:t>
      </w:r>
      <w:r w:rsidRPr="005C139A">
        <w:rPr>
          <w:sz w:val="28"/>
          <w:szCs w:val="28"/>
        </w:rPr>
        <w:t>0</w:t>
      </w:r>
      <w:r w:rsidR="005C139A" w:rsidRPr="005C139A">
        <w:rPr>
          <w:sz w:val="28"/>
          <w:szCs w:val="28"/>
        </w:rPr>
        <w:t>»</w:t>
      </w:r>
      <w:r w:rsidRPr="005C139A">
        <w:rPr>
          <w:sz w:val="28"/>
          <w:szCs w:val="28"/>
        </w:rPr>
        <w:t>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Мундштук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обработать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спиртом,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наложить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зажим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нос.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Измерить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величину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жизненной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положение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стоя.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Для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испытуемый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должен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совершить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максимальный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lastRenderedPageBreak/>
        <w:t>вдох,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затем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максимально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выдохнуть,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приложив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губы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мундштуку.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После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этого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испытуемый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подвергается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физической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нагрузке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(бег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течение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25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минут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городу).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После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нагрузки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испытуемого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аналогично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измеряют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жизненную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легких.</w:t>
      </w:r>
    </w:p>
    <w:p w:rsidR="007E63AE" w:rsidRPr="005C139A" w:rsidRDefault="007E63AE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Проба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Розенталя.</w:t>
      </w:r>
    </w:p>
    <w:p w:rsidR="00E26536" w:rsidRPr="005C139A" w:rsidRDefault="007E63AE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ЖЕЛ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измеряется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5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раз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промежутками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15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секунд.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Результаты:</w:t>
      </w:r>
    </w:p>
    <w:p w:rsidR="005C56FD" w:rsidRPr="005C139A" w:rsidRDefault="005C56FD" w:rsidP="005C139A">
      <w:pPr>
        <w:spacing w:line="360" w:lineRule="auto"/>
        <w:ind w:firstLine="709"/>
        <w:jc w:val="both"/>
        <w:rPr>
          <w:sz w:val="28"/>
          <w:szCs w:val="28"/>
        </w:rPr>
      </w:pPr>
    </w:p>
    <w:p w:rsidR="008F2344" w:rsidRPr="005C139A" w:rsidRDefault="00C4032B" w:rsidP="00C4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Таблица. </w:t>
      </w:r>
      <w:r w:rsidR="008F2344" w:rsidRPr="005C139A">
        <w:rPr>
          <w:sz w:val="28"/>
          <w:szCs w:val="28"/>
        </w:rPr>
        <w:t>Показатели</w:t>
      </w:r>
      <w:r w:rsidR="005C139A" w:rsidRPr="005C139A">
        <w:rPr>
          <w:sz w:val="28"/>
          <w:szCs w:val="28"/>
        </w:rPr>
        <w:t xml:space="preserve"> </w:t>
      </w:r>
      <w:r w:rsidR="008F2344" w:rsidRPr="005C139A">
        <w:rPr>
          <w:sz w:val="28"/>
          <w:szCs w:val="28"/>
        </w:rPr>
        <w:t>ЖЕЛ</w:t>
      </w:r>
      <w:r w:rsidR="005C139A" w:rsidRPr="005C139A">
        <w:rPr>
          <w:sz w:val="28"/>
          <w:szCs w:val="28"/>
        </w:rPr>
        <w:t xml:space="preserve"> </w:t>
      </w:r>
      <w:r w:rsidR="007E63AE"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="00AF1F4B" w:rsidRPr="005C139A">
        <w:rPr>
          <w:sz w:val="28"/>
          <w:szCs w:val="28"/>
        </w:rPr>
        <w:t>лиц</w:t>
      </w:r>
      <w:r w:rsidR="007E63AE" w:rsidRPr="005C139A">
        <w:rPr>
          <w:sz w:val="28"/>
          <w:szCs w:val="28"/>
        </w:rPr>
        <w:t>,</w:t>
      </w:r>
      <w:r w:rsidR="005C139A" w:rsidRPr="005C139A">
        <w:rPr>
          <w:sz w:val="28"/>
          <w:szCs w:val="28"/>
        </w:rPr>
        <w:t xml:space="preserve"> </w:t>
      </w:r>
      <w:r w:rsidR="00AF1F4B" w:rsidRPr="005C139A">
        <w:rPr>
          <w:sz w:val="28"/>
          <w:szCs w:val="28"/>
        </w:rPr>
        <w:t>не</w:t>
      </w:r>
      <w:r w:rsidR="005C139A" w:rsidRPr="005C139A">
        <w:rPr>
          <w:sz w:val="28"/>
          <w:szCs w:val="28"/>
        </w:rPr>
        <w:t xml:space="preserve"> </w:t>
      </w:r>
      <w:r w:rsidR="00AF1F4B" w:rsidRPr="005C139A">
        <w:rPr>
          <w:sz w:val="28"/>
          <w:szCs w:val="28"/>
        </w:rPr>
        <w:t>подготовленных</w:t>
      </w:r>
      <w:r w:rsidR="005C139A" w:rsidRPr="005C139A">
        <w:rPr>
          <w:sz w:val="28"/>
          <w:szCs w:val="28"/>
        </w:rPr>
        <w:t xml:space="preserve"> </w:t>
      </w:r>
      <w:r w:rsidR="00AF1F4B" w:rsidRPr="005C139A">
        <w:rPr>
          <w:sz w:val="28"/>
          <w:szCs w:val="28"/>
        </w:rPr>
        <w:t>к</w:t>
      </w:r>
      <w:r w:rsidR="005C139A" w:rsidRPr="005C139A">
        <w:rPr>
          <w:sz w:val="28"/>
          <w:szCs w:val="28"/>
        </w:rPr>
        <w:t xml:space="preserve"> </w:t>
      </w:r>
      <w:r w:rsidR="00AF1F4B" w:rsidRPr="005C139A">
        <w:rPr>
          <w:sz w:val="28"/>
          <w:szCs w:val="28"/>
        </w:rPr>
        <w:t>физическим</w:t>
      </w:r>
      <w:r w:rsidR="005C139A" w:rsidRPr="005C139A">
        <w:rPr>
          <w:sz w:val="28"/>
          <w:szCs w:val="28"/>
        </w:rPr>
        <w:t xml:space="preserve"> </w:t>
      </w:r>
      <w:r w:rsidR="00AF1F4B" w:rsidRPr="005C139A">
        <w:rPr>
          <w:sz w:val="28"/>
          <w:szCs w:val="28"/>
        </w:rPr>
        <w:t>нагрузкам</w:t>
      </w:r>
    </w:p>
    <w:tbl>
      <w:tblPr>
        <w:tblStyle w:val="a6"/>
        <w:tblW w:w="0" w:type="auto"/>
        <w:jc w:val="center"/>
        <w:tblLook w:val="0000" w:firstRow="0" w:lastRow="0" w:firstColumn="0" w:lastColumn="0" w:noHBand="0" w:noVBand="0"/>
      </w:tblPr>
      <w:tblGrid>
        <w:gridCol w:w="1742"/>
        <w:gridCol w:w="1624"/>
        <w:gridCol w:w="3337"/>
      </w:tblGrid>
      <w:tr w:rsidR="00BD5D81" w:rsidRPr="005C139A" w:rsidTr="005C139A">
        <w:trPr>
          <w:jc w:val="center"/>
        </w:trPr>
        <w:tc>
          <w:tcPr>
            <w:tcW w:w="0" w:type="auto"/>
          </w:tcPr>
          <w:p w:rsidR="00BD5D81" w:rsidRPr="005C139A" w:rsidRDefault="00BD5D81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BD5D81" w:rsidRPr="005C139A" w:rsidRDefault="00BD5D81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ЖЕЛ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в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покое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(л)</w:t>
            </w:r>
          </w:p>
        </w:tc>
        <w:tc>
          <w:tcPr>
            <w:tcW w:w="0" w:type="auto"/>
          </w:tcPr>
          <w:p w:rsidR="00BD5D81" w:rsidRPr="005C139A" w:rsidRDefault="00BD5D81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ЖЕЛ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после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физической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нагрузки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(л)</w:t>
            </w:r>
          </w:p>
        </w:tc>
      </w:tr>
      <w:tr w:rsidR="007851CC" w:rsidRPr="005C139A" w:rsidTr="005C139A">
        <w:trPr>
          <w:jc w:val="center"/>
        </w:trPr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Испытуемый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№1</w:t>
            </w:r>
          </w:p>
        </w:tc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4.2</w:t>
            </w:r>
          </w:p>
        </w:tc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4.8</w:t>
            </w:r>
          </w:p>
        </w:tc>
      </w:tr>
      <w:tr w:rsidR="007851CC" w:rsidRPr="005C139A" w:rsidTr="005C139A">
        <w:trPr>
          <w:jc w:val="center"/>
        </w:trPr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Испытуемый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№2</w:t>
            </w:r>
          </w:p>
        </w:tc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4.3</w:t>
            </w:r>
          </w:p>
        </w:tc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4.8</w:t>
            </w:r>
          </w:p>
        </w:tc>
      </w:tr>
      <w:tr w:rsidR="007851CC" w:rsidRPr="005C139A" w:rsidTr="005C139A">
        <w:trPr>
          <w:jc w:val="center"/>
        </w:trPr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Испытуемый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№3</w:t>
            </w:r>
          </w:p>
        </w:tc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4.0</w:t>
            </w:r>
          </w:p>
        </w:tc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4.5</w:t>
            </w:r>
          </w:p>
        </w:tc>
      </w:tr>
      <w:tr w:rsidR="007851CC" w:rsidRPr="005C139A" w:rsidTr="005C139A">
        <w:trPr>
          <w:jc w:val="center"/>
        </w:trPr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Испытуемый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№4</w:t>
            </w:r>
          </w:p>
        </w:tc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4.3</w:t>
            </w:r>
          </w:p>
        </w:tc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4.6</w:t>
            </w:r>
          </w:p>
        </w:tc>
      </w:tr>
      <w:tr w:rsidR="007851CC" w:rsidRPr="005C139A" w:rsidTr="005C139A">
        <w:trPr>
          <w:jc w:val="center"/>
        </w:trPr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Испытуемый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№5</w:t>
            </w:r>
          </w:p>
        </w:tc>
        <w:tc>
          <w:tcPr>
            <w:tcW w:w="0" w:type="auto"/>
          </w:tcPr>
          <w:p w:rsidR="007851CC" w:rsidRPr="005C139A" w:rsidRDefault="002F332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3</w:t>
            </w:r>
            <w:r w:rsidR="007851CC" w:rsidRPr="005C139A">
              <w:rPr>
                <w:sz w:val="20"/>
                <w:szCs w:val="28"/>
              </w:rPr>
              <w:t>.3</w:t>
            </w:r>
          </w:p>
        </w:tc>
        <w:tc>
          <w:tcPr>
            <w:tcW w:w="0" w:type="auto"/>
          </w:tcPr>
          <w:p w:rsidR="007851CC" w:rsidRPr="005C139A" w:rsidRDefault="002F332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3.8</w:t>
            </w:r>
          </w:p>
        </w:tc>
      </w:tr>
      <w:tr w:rsidR="007851CC" w:rsidRPr="005C139A" w:rsidTr="005C139A">
        <w:trPr>
          <w:jc w:val="center"/>
        </w:trPr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Испытуемый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№6</w:t>
            </w:r>
          </w:p>
        </w:tc>
        <w:tc>
          <w:tcPr>
            <w:tcW w:w="0" w:type="auto"/>
          </w:tcPr>
          <w:p w:rsidR="007851CC" w:rsidRPr="005C139A" w:rsidRDefault="002F332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3</w:t>
            </w:r>
            <w:r w:rsidR="007851CC" w:rsidRPr="005C139A">
              <w:rPr>
                <w:sz w:val="20"/>
                <w:szCs w:val="28"/>
              </w:rPr>
              <w:t>.4</w:t>
            </w:r>
          </w:p>
        </w:tc>
        <w:tc>
          <w:tcPr>
            <w:tcW w:w="0" w:type="auto"/>
          </w:tcPr>
          <w:p w:rsidR="007851CC" w:rsidRPr="005C139A" w:rsidRDefault="002F332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3.5</w:t>
            </w:r>
          </w:p>
        </w:tc>
      </w:tr>
      <w:tr w:rsidR="007851CC" w:rsidRPr="005C139A" w:rsidTr="005C139A">
        <w:trPr>
          <w:jc w:val="center"/>
        </w:trPr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Испытуемый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№7</w:t>
            </w:r>
          </w:p>
        </w:tc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3.8</w:t>
            </w:r>
          </w:p>
        </w:tc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4.0</w:t>
            </w:r>
          </w:p>
        </w:tc>
      </w:tr>
      <w:tr w:rsidR="007851CC" w:rsidRPr="005C139A" w:rsidTr="005C139A">
        <w:trPr>
          <w:jc w:val="center"/>
        </w:trPr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Среднее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значение</w:t>
            </w:r>
          </w:p>
        </w:tc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3.9</w:t>
            </w:r>
          </w:p>
        </w:tc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3.7</w:t>
            </w:r>
          </w:p>
        </w:tc>
      </w:tr>
    </w:tbl>
    <w:p w:rsidR="008F2344" w:rsidRPr="005C139A" w:rsidRDefault="008F2344" w:rsidP="005C139A">
      <w:pPr>
        <w:spacing w:line="360" w:lineRule="auto"/>
        <w:ind w:firstLine="709"/>
        <w:jc w:val="both"/>
        <w:rPr>
          <w:sz w:val="28"/>
          <w:szCs w:val="28"/>
        </w:rPr>
      </w:pPr>
    </w:p>
    <w:p w:rsidR="008F2344" w:rsidRPr="005C139A" w:rsidRDefault="00C4032B" w:rsidP="00C4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Таблица. </w:t>
      </w:r>
      <w:r w:rsidR="008F2344" w:rsidRPr="005C139A">
        <w:rPr>
          <w:sz w:val="28"/>
          <w:szCs w:val="28"/>
        </w:rPr>
        <w:t>Результаты</w:t>
      </w:r>
      <w:r w:rsidR="005C139A" w:rsidRPr="005C139A">
        <w:rPr>
          <w:sz w:val="28"/>
          <w:szCs w:val="28"/>
        </w:rPr>
        <w:t xml:space="preserve"> </w:t>
      </w:r>
      <w:r w:rsidR="008F2344" w:rsidRPr="005C139A">
        <w:rPr>
          <w:sz w:val="28"/>
          <w:szCs w:val="28"/>
        </w:rPr>
        <w:t>пробы</w:t>
      </w:r>
      <w:r w:rsidR="005C139A" w:rsidRPr="005C139A">
        <w:rPr>
          <w:sz w:val="28"/>
          <w:szCs w:val="28"/>
        </w:rPr>
        <w:t xml:space="preserve"> </w:t>
      </w:r>
      <w:r w:rsidR="008F2344" w:rsidRPr="005C139A">
        <w:rPr>
          <w:sz w:val="28"/>
          <w:szCs w:val="28"/>
        </w:rPr>
        <w:t>Розенталя</w:t>
      </w:r>
      <w:r w:rsidR="005C139A" w:rsidRPr="005C139A">
        <w:rPr>
          <w:sz w:val="28"/>
          <w:szCs w:val="28"/>
        </w:rPr>
        <w:t xml:space="preserve"> </w:t>
      </w:r>
      <w:r w:rsidR="008F2344"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="008F2344" w:rsidRPr="005C139A">
        <w:rPr>
          <w:sz w:val="28"/>
          <w:szCs w:val="28"/>
        </w:rPr>
        <w:t>лиц,</w:t>
      </w:r>
      <w:r w:rsidR="005C139A" w:rsidRPr="005C139A">
        <w:rPr>
          <w:sz w:val="28"/>
          <w:szCs w:val="28"/>
        </w:rPr>
        <w:t xml:space="preserve"> </w:t>
      </w:r>
      <w:r w:rsidR="008F2344" w:rsidRPr="005C139A">
        <w:rPr>
          <w:sz w:val="28"/>
          <w:szCs w:val="28"/>
        </w:rPr>
        <w:t>не</w:t>
      </w:r>
      <w:r w:rsidR="005C139A" w:rsidRPr="005C139A">
        <w:rPr>
          <w:sz w:val="28"/>
          <w:szCs w:val="28"/>
        </w:rPr>
        <w:t xml:space="preserve"> </w:t>
      </w:r>
      <w:r w:rsidR="008F2344" w:rsidRPr="005C139A">
        <w:rPr>
          <w:sz w:val="28"/>
          <w:szCs w:val="28"/>
        </w:rPr>
        <w:t>подготовленных</w:t>
      </w:r>
      <w:r w:rsidR="005C139A" w:rsidRPr="005C139A">
        <w:rPr>
          <w:sz w:val="28"/>
          <w:szCs w:val="28"/>
        </w:rPr>
        <w:t xml:space="preserve"> </w:t>
      </w:r>
      <w:r w:rsidR="008F2344" w:rsidRPr="005C139A">
        <w:rPr>
          <w:sz w:val="28"/>
          <w:szCs w:val="28"/>
        </w:rPr>
        <w:t>к</w:t>
      </w:r>
      <w:r w:rsidR="005C139A" w:rsidRPr="005C139A">
        <w:rPr>
          <w:sz w:val="28"/>
          <w:szCs w:val="28"/>
        </w:rPr>
        <w:t xml:space="preserve"> </w:t>
      </w:r>
      <w:r w:rsidR="008F2344" w:rsidRPr="005C139A">
        <w:rPr>
          <w:sz w:val="28"/>
          <w:szCs w:val="28"/>
        </w:rPr>
        <w:t>физическим</w:t>
      </w:r>
      <w:r w:rsidR="005C139A" w:rsidRPr="005C139A">
        <w:rPr>
          <w:sz w:val="28"/>
          <w:szCs w:val="28"/>
        </w:rPr>
        <w:t xml:space="preserve"> </w:t>
      </w:r>
      <w:r w:rsidR="008F2344" w:rsidRPr="005C139A">
        <w:rPr>
          <w:sz w:val="28"/>
          <w:szCs w:val="28"/>
        </w:rPr>
        <w:t>нагрузкам.</w:t>
      </w:r>
    </w:p>
    <w:tbl>
      <w:tblPr>
        <w:tblStyle w:val="a6"/>
        <w:tblW w:w="0" w:type="auto"/>
        <w:jc w:val="center"/>
        <w:tblLook w:val="0000" w:firstRow="0" w:lastRow="0" w:firstColumn="0" w:lastColumn="0" w:noHBand="0" w:noVBand="0"/>
      </w:tblPr>
      <w:tblGrid>
        <w:gridCol w:w="316"/>
        <w:gridCol w:w="967"/>
        <w:gridCol w:w="967"/>
        <w:gridCol w:w="967"/>
        <w:gridCol w:w="967"/>
        <w:gridCol w:w="967"/>
        <w:gridCol w:w="967"/>
        <w:gridCol w:w="967"/>
      </w:tblGrid>
      <w:tr w:rsidR="008F2344" w:rsidRPr="005C139A" w:rsidTr="005C139A">
        <w:trPr>
          <w:jc w:val="center"/>
        </w:trPr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</w:rPr>
            </w:pPr>
            <w:r w:rsidRPr="005C139A">
              <w:rPr>
                <w:sz w:val="20"/>
              </w:rPr>
              <w:t>Испытуе</w:t>
            </w:r>
          </w:p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</w:rPr>
              <w:t>мый№1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</w:rPr>
            </w:pPr>
            <w:r w:rsidRPr="005C139A">
              <w:rPr>
                <w:sz w:val="20"/>
              </w:rPr>
              <w:t>Испытуе</w:t>
            </w:r>
          </w:p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</w:rPr>
              <w:t>мый№2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</w:rPr>
            </w:pPr>
            <w:r w:rsidRPr="005C139A">
              <w:rPr>
                <w:sz w:val="20"/>
              </w:rPr>
              <w:t>Испытуе</w:t>
            </w:r>
          </w:p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</w:rPr>
              <w:t>мый№3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</w:rPr>
            </w:pPr>
            <w:r w:rsidRPr="005C139A">
              <w:rPr>
                <w:sz w:val="20"/>
              </w:rPr>
              <w:t>Испытуе</w:t>
            </w:r>
          </w:p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</w:rPr>
              <w:t>мый№4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</w:rPr>
            </w:pPr>
            <w:r w:rsidRPr="005C139A">
              <w:rPr>
                <w:sz w:val="20"/>
              </w:rPr>
              <w:t>Испытуе</w:t>
            </w:r>
          </w:p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</w:rPr>
              <w:t>Мый№5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</w:rPr>
            </w:pPr>
            <w:r w:rsidRPr="005C139A">
              <w:rPr>
                <w:sz w:val="20"/>
              </w:rPr>
              <w:t>Испытуе</w:t>
            </w:r>
          </w:p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</w:rPr>
              <w:t>мый№6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</w:rPr>
            </w:pPr>
            <w:r w:rsidRPr="005C139A">
              <w:rPr>
                <w:sz w:val="20"/>
              </w:rPr>
              <w:t>Испытуе</w:t>
            </w:r>
          </w:p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</w:rPr>
              <w:t>мый№7</w:t>
            </w:r>
          </w:p>
        </w:tc>
      </w:tr>
      <w:tr w:rsidR="008F2344" w:rsidRPr="005C139A" w:rsidTr="005C139A">
        <w:trPr>
          <w:jc w:val="center"/>
        </w:trPr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4.2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4.3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4.0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4.3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3.3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3.4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3.8</w:t>
            </w:r>
          </w:p>
        </w:tc>
      </w:tr>
      <w:tr w:rsidR="008F2344" w:rsidRPr="005C139A" w:rsidTr="005C139A">
        <w:trPr>
          <w:jc w:val="center"/>
        </w:trPr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4.2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4.3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4.0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4.4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3.3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3.4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3.8</w:t>
            </w:r>
          </w:p>
        </w:tc>
      </w:tr>
      <w:tr w:rsidR="008F2344" w:rsidRPr="005C139A" w:rsidTr="005C139A">
        <w:trPr>
          <w:jc w:val="center"/>
        </w:trPr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4.2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4.0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4.0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4.5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3.1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3.2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3.6</w:t>
            </w:r>
          </w:p>
        </w:tc>
      </w:tr>
      <w:tr w:rsidR="008F2344" w:rsidRPr="005C139A" w:rsidTr="005C139A">
        <w:trPr>
          <w:jc w:val="center"/>
        </w:trPr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4.0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4.0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4.0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4.4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3.1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3.2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3.6</w:t>
            </w:r>
          </w:p>
        </w:tc>
      </w:tr>
      <w:tr w:rsidR="008F2344" w:rsidRPr="005C139A" w:rsidTr="005C139A">
        <w:trPr>
          <w:jc w:val="center"/>
        </w:trPr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4.0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3.8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3.9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4.3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3.0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3.2</w:t>
            </w:r>
          </w:p>
        </w:tc>
        <w:tc>
          <w:tcPr>
            <w:tcW w:w="0" w:type="auto"/>
          </w:tcPr>
          <w:p w:rsidR="008F2344" w:rsidRPr="005C139A" w:rsidRDefault="008F2344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3.5</w:t>
            </w:r>
          </w:p>
        </w:tc>
      </w:tr>
    </w:tbl>
    <w:p w:rsidR="00C4032B" w:rsidRDefault="00C4032B" w:rsidP="005C139A">
      <w:pPr>
        <w:spacing w:line="360" w:lineRule="auto"/>
        <w:ind w:firstLine="709"/>
        <w:jc w:val="both"/>
        <w:rPr>
          <w:sz w:val="28"/>
          <w:szCs w:val="28"/>
        </w:rPr>
      </w:pPr>
    </w:p>
    <w:p w:rsidR="00BD5D81" w:rsidRPr="005C139A" w:rsidRDefault="00C4032B" w:rsidP="00C4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Таблица. </w:t>
      </w:r>
      <w:r w:rsidRPr="005C139A">
        <w:rPr>
          <w:sz w:val="28"/>
          <w:szCs w:val="28"/>
        </w:rPr>
        <w:t>Показатели ЖЕЛ у лиц, подготовленных к физическим нагрузкам</w:t>
      </w:r>
    </w:p>
    <w:tbl>
      <w:tblPr>
        <w:tblStyle w:val="a6"/>
        <w:tblW w:w="0" w:type="auto"/>
        <w:jc w:val="center"/>
        <w:tblLook w:val="0000" w:firstRow="0" w:lastRow="0" w:firstColumn="0" w:lastColumn="0" w:noHBand="0" w:noVBand="0"/>
      </w:tblPr>
      <w:tblGrid>
        <w:gridCol w:w="1776"/>
        <w:gridCol w:w="1624"/>
        <w:gridCol w:w="3337"/>
      </w:tblGrid>
      <w:tr w:rsidR="00BD5D81" w:rsidRPr="005C139A" w:rsidTr="005C139A">
        <w:trPr>
          <w:jc w:val="center"/>
        </w:trPr>
        <w:tc>
          <w:tcPr>
            <w:tcW w:w="0" w:type="auto"/>
          </w:tcPr>
          <w:p w:rsidR="00BD5D81" w:rsidRPr="005C139A" w:rsidRDefault="00BD5D81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BD5D81" w:rsidRPr="005C139A" w:rsidRDefault="00BD5D81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ЖЕЛ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в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покое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(л)</w:t>
            </w:r>
          </w:p>
        </w:tc>
        <w:tc>
          <w:tcPr>
            <w:tcW w:w="0" w:type="auto"/>
          </w:tcPr>
          <w:p w:rsidR="00BD5D81" w:rsidRPr="005C139A" w:rsidRDefault="00BD5D81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ЖЕЛ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после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физической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нагрузки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(л)</w:t>
            </w:r>
          </w:p>
        </w:tc>
      </w:tr>
      <w:tr w:rsidR="007851CC" w:rsidRPr="005C139A" w:rsidTr="005C139A">
        <w:trPr>
          <w:jc w:val="center"/>
        </w:trPr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Испытуемый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№8</w:t>
            </w:r>
          </w:p>
        </w:tc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4.0</w:t>
            </w:r>
          </w:p>
        </w:tc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3.9</w:t>
            </w:r>
          </w:p>
        </w:tc>
      </w:tr>
      <w:tr w:rsidR="007851CC" w:rsidRPr="005C139A" w:rsidTr="005C139A">
        <w:trPr>
          <w:jc w:val="center"/>
        </w:trPr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Испытуемый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№9</w:t>
            </w:r>
          </w:p>
        </w:tc>
        <w:tc>
          <w:tcPr>
            <w:tcW w:w="0" w:type="auto"/>
          </w:tcPr>
          <w:p w:rsidR="007851CC" w:rsidRPr="005C139A" w:rsidRDefault="002F332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5</w:t>
            </w:r>
            <w:r w:rsidR="007851CC" w:rsidRPr="005C139A">
              <w:rPr>
                <w:sz w:val="20"/>
                <w:szCs w:val="28"/>
              </w:rPr>
              <w:t>.6</w:t>
            </w:r>
          </w:p>
        </w:tc>
        <w:tc>
          <w:tcPr>
            <w:tcW w:w="0" w:type="auto"/>
          </w:tcPr>
          <w:p w:rsidR="007851CC" w:rsidRPr="005C139A" w:rsidRDefault="002F332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5</w:t>
            </w:r>
            <w:r w:rsidR="007851CC" w:rsidRPr="005C139A">
              <w:rPr>
                <w:sz w:val="20"/>
                <w:szCs w:val="28"/>
              </w:rPr>
              <w:t>.</w:t>
            </w:r>
            <w:r w:rsidRPr="005C139A">
              <w:rPr>
                <w:sz w:val="20"/>
                <w:szCs w:val="28"/>
              </w:rPr>
              <w:t>4</w:t>
            </w:r>
          </w:p>
        </w:tc>
      </w:tr>
      <w:tr w:rsidR="007851CC" w:rsidRPr="005C139A" w:rsidTr="005C139A">
        <w:trPr>
          <w:jc w:val="center"/>
        </w:trPr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lastRenderedPageBreak/>
              <w:t>Испытуемый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№10</w:t>
            </w:r>
          </w:p>
        </w:tc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4.3</w:t>
            </w:r>
          </w:p>
        </w:tc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4.4</w:t>
            </w:r>
          </w:p>
        </w:tc>
      </w:tr>
      <w:tr w:rsidR="007851CC" w:rsidRPr="005C139A" w:rsidTr="005C139A">
        <w:trPr>
          <w:jc w:val="center"/>
        </w:trPr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Испытуемый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№11</w:t>
            </w:r>
          </w:p>
        </w:tc>
        <w:tc>
          <w:tcPr>
            <w:tcW w:w="0" w:type="auto"/>
          </w:tcPr>
          <w:p w:rsidR="007851CC" w:rsidRPr="005C139A" w:rsidRDefault="002F332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</w:t>
            </w:r>
            <w:r w:rsidR="007851CC" w:rsidRPr="005C139A">
              <w:rPr>
                <w:sz w:val="20"/>
                <w:szCs w:val="28"/>
              </w:rPr>
              <w:t>.6</w:t>
            </w:r>
          </w:p>
        </w:tc>
        <w:tc>
          <w:tcPr>
            <w:tcW w:w="0" w:type="auto"/>
          </w:tcPr>
          <w:p w:rsidR="007851CC" w:rsidRPr="005C139A" w:rsidRDefault="002F332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</w:t>
            </w:r>
            <w:r w:rsidR="007851CC" w:rsidRPr="005C139A">
              <w:rPr>
                <w:sz w:val="20"/>
                <w:szCs w:val="28"/>
              </w:rPr>
              <w:t>.</w:t>
            </w:r>
            <w:r w:rsidRPr="005C139A">
              <w:rPr>
                <w:sz w:val="20"/>
                <w:szCs w:val="28"/>
              </w:rPr>
              <w:t>4</w:t>
            </w:r>
          </w:p>
        </w:tc>
      </w:tr>
      <w:tr w:rsidR="007851CC" w:rsidRPr="005C139A" w:rsidTr="005C139A">
        <w:trPr>
          <w:jc w:val="center"/>
        </w:trPr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Испытуемый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№12</w:t>
            </w:r>
          </w:p>
        </w:tc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4.0</w:t>
            </w:r>
          </w:p>
        </w:tc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4.1</w:t>
            </w:r>
          </w:p>
        </w:tc>
      </w:tr>
      <w:tr w:rsidR="007851CC" w:rsidRPr="005C139A" w:rsidTr="005C139A">
        <w:trPr>
          <w:jc w:val="center"/>
        </w:trPr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Испытуемый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№13</w:t>
            </w:r>
          </w:p>
        </w:tc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4.1</w:t>
            </w:r>
          </w:p>
        </w:tc>
        <w:tc>
          <w:tcPr>
            <w:tcW w:w="0" w:type="auto"/>
          </w:tcPr>
          <w:p w:rsidR="007851CC" w:rsidRPr="005C139A" w:rsidRDefault="002F332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4.0</w:t>
            </w:r>
          </w:p>
        </w:tc>
      </w:tr>
      <w:tr w:rsidR="007851CC" w:rsidRPr="005C139A" w:rsidTr="005C139A">
        <w:trPr>
          <w:jc w:val="center"/>
        </w:trPr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Испытуемый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№14</w:t>
            </w:r>
          </w:p>
        </w:tc>
        <w:tc>
          <w:tcPr>
            <w:tcW w:w="0" w:type="auto"/>
          </w:tcPr>
          <w:p w:rsidR="007851CC" w:rsidRPr="005C139A" w:rsidRDefault="007851C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4.5</w:t>
            </w:r>
          </w:p>
        </w:tc>
        <w:tc>
          <w:tcPr>
            <w:tcW w:w="0" w:type="auto"/>
          </w:tcPr>
          <w:p w:rsidR="007851CC" w:rsidRPr="005C139A" w:rsidRDefault="00524D31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</w:t>
            </w:r>
            <w:r w:rsidR="002F332C" w:rsidRPr="005C139A">
              <w:rPr>
                <w:sz w:val="20"/>
                <w:szCs w:val="28"/>
              </w:rPr>
              <w:t>2</w:t>
            </w:r>
          </w:p>
        </w:tc>
      </w:tr>
    </w:tbl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</w:p>
    <w:p w:rsidR="00524D31" w:rsidRDefault="00524D31" w:rsidP="00C4032B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Результаты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пробы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Розенталя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лиц,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подготовленных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физическим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нагрузкам.</w:t>
      </w:r>
    </w:p>
    <w:p w:rsidR="00C4032B" w:rsidRDefault="00C4032B" w:rsidP="00C4032B">
      <w:pPr>
        <w:spacing w:line="360" w:lineRule="auto"/>
        <w:ind w:firstLine="709"/>
        <w:jc w:val="both"/>
        <w:rPr>
          <w:sz w:val="28"/>
          <w:szCs w:val="28"/>
        </w:rPr>
      </w:pPr>
    </w:p>
    <w:p w:rsidR="00C4032B" w:rsidRPr="005C139A" w:rsidRDefault="00C4032B" w:rsidP="00C4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Style w:val="a6"/>
        <w:tblW w:w="0" w:type="auto"/>
        <w:jc w:val="center"/>
        <w:tblLook w:val="0000" w:firstRow="0" w:lastRow="0" w:firstColumn="0" w:lastColumn="0" w:noHBand="0" w:noVBand="0"/>
      </w:tblPr>
      <w:tblGrid>
        <w:gridCol w:w="316"/>
        <w:gridCol w:w="967"/>
        <w:gridCol w:w="967"/>
        <w:gridCol w:w="975"/>
        <w:gridCol w:w="975"/>
        <w:gridCol w:w="975"/>
        <w:gridCol w:w="975"/>
        <w:gridCol w:w="1027"/>
      </w:tblGrid>
      <w:tr w:rsidR="00524D31" w:rsidRPr="005C139A" w:rsidTr="005C139A">
        <w:trPr>
          <w:jc w:val="center"/>
        </w:trPr>
        <w:tc>
          <w:tcPr>
            <w:tcW w:w="0" w:type="auto"/>
          </w:tcPr>
          <w:p w:rsidR="00524D31" w:rsidRPr="005C139A" w:rsidRDefault="00524D31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524D31" w:rsidRPr="005C139A" w:rsidRDefault="00524D31" w:rsidP="005C139A">
            <w:pPr>
              <w:spacing w:line="360" w:lineRule="auto"/>
              <w:jc w:val="both"/>
              <w:rPr>
                <w:sz w:val="20"/>
              </w:rPr>
            </w:pPr>
            <w:r w:rsidRPr="005C139A">
              <w:rPr>
                <w:sz w:val="20"/>
              </w:rPr>
              <w:t>Испытуе</w:t>
            </w:r>
          </w:p>
          <w:p w:rsidR="00524D31" w:rsidRPr="005C139A" w:rsidRDefault="00524D31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</w:rPr>
              <w:t>мый</w:t>
            </w:r>
            <w:r w:rsidR="00CF2A9E" w:rsidRPr="005C139A">
              <w:rPr>
                <w:sz w:val="20"/>
              </w:rPr>
              <w:t>№8</w:t>
            </w:r>
          </w:p>
        </w:tc>
        <w:tc>
          <w:tcPr>
            <w:tcW w:w="0" w:type="auto"/>
          </w:tcPr>
          <w:p w:rsidR="00524D31" w:rsidRPr="005C139A" w:rsidRDefault="00524D31" w:rsidP="005C139A">
            <w:pPr>
              <w:spacing w:line="360" w:lineRule="auto"/>
              <w:jc w:val="both"/>
              <w:rPr>
                <w:sz w:val="20"/>
              </w:rPr>
            </w:pPr>
            <w:r w:rsidRPr="005C139A">
              <w:rPr>
                <w:sz w:val="20"/>
              </w:rPr>
              <w:t>Испытуе</w:t>
            </w:r>
          </w:p>
          <w:p w:rsidR="00524D31" w:rsidRPr="005C139A" w:rsidRDefault="00524D31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</w:rPr>
              <w:t>мый№</w:t>
            </w:r>
            <w:r w:rsidR="00CF2A9E" w:rsidRPr="005C139A">
              <w:rPr>
                <w:sz w:val="20"/>
              </w:rPr>
              <w:t>9</w:t>
            </w:r>
          </w:p>
        </w:tc>
        <w:tc>
          <w:tcPr>
            <w:tcW w:w="0" w:type="auto"/>
          </w:tcPr>
          <w:p w:rsidR="00524D31" w:rsidRPr="005C139A" w:rsidRDefault="00524D31" w:rsidP="005C139A">
            <w:pPr>
              <w:spacing w:line="360" w:lineRule="auto"/>
              <w:jc w:val="both"/>
              <w:rPr>
                <w:sz w:val="20"/>
              </w:rPr>
            </w:pPr>
            <w:r w:rsidRPr="005C139A">
              <w:rPr>
                <w:sz w:val="20"/>
              </w:rPr>
              <w:t>Испытуе</w:t>
            </w:r>
          </w:p>
          <w:p w:rsidR="00524D31" w:rsidRPr="005C139A" w:rsidRDefault="00524D31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</w:rPr>
              <w:t>мый№</w:t>
            </w:r>
            <w:r w:rsidR="00CF2A9E" w:rsidRPr="005C139A">
              <w:rPr>
                <w:sz w:val="20"/>
              </w:rPr>
              <w:t>10</w:t>
            </w:r>
          </w:p>
        </w:tc>
        <w:tc>
          <w:tcPr>
            <w:tcW w:w="0" w:type="auto"/>
          </w:tcPr>
          <w:p w:rsidR="00524D31" w:rsidRPr="005C139A" w:rsidRDefault="00524D31" w:rsidP="005C139A">
            <w:pPr>
              <w:spacing w:line="360" w:lineRule="auto"/>
              <w:jc w:val="both"/>
              <w:rPr>
                <w:sz w:val="20"/>
              </w:rPr>
            </w:pPr>
            <w:r w:rsidRPr="005C139A">
              <w:rPr>
                <w:sz w:val="20"/>
              </w:rPr>
              <w:t>Испытуе</w:t>
            </w:r>
          </w:p>
          <w:p w:rsidR="00524D31" w:rsidRPr="005C139A" w:rsidRDefault="00524D31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</w:rPr>
              <w:t>мый№</w:t>
            </w:r>
            <w:r w:rsidR="00CF2A9E" w:rsidRPr="005C139A">
              <w:rPr>
                <w:sz w:val="20"/>
              </w:rPr>
              <w:t>11</w:t>
            </w:r>
          </w:p>
        </w:tc>
        <w:tc>
          <w:tcPr>
            <w:tcW w:w="0" w:type="auto"/>
          </w:tcPr>
          <w:p w:rsidR="00524D31" w:rsidRPr="005C139A" w:rsidRDefault="00524D31" w:rsidP="005C139A">
            <w:pPr>
              <w:spacing w:line="360" w:lineRule="auto"/>
              <w:jc w:val="both"/>
              <w:rPr>
                <w:sz w:val="20"/>
              </w:rPr>
            </w:pPr>
            <w:r w:rsidRPr="005C139A">
              <w:rPr>
                <w:sz w:val="20"/>
              </w:rPr>
              <w:t>Испытуе</w:t>
            </w:r>
          </w:p>
          <w:p w:rsidR="00524D31" w:rsidRPr="005C139A" w:rsidRDefault="00524D31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</w:rPr>
              <w:t>мый№</w:t>
            </w:r>
            <w:r w:rsidR="00CF2A9E" w:rsidRPr="005C139A">
              <w:rPr>
                <w:sz w:val="20"/>
              </w:rPr>
              <w:t>12</w:t>
            </w:r>
          </w:p>
        </w:tc>
        <w:tc>
          <w:tcPr>
            <w:tcW w:w="0" w:type="auto"/>
          </w:tcPr>
          <w:p w:rsidR="00524D31" w:rsidRPr="005C139A" w:rsidRDefault="00524D31" w:rsidP="005C139A">
            <w:pPr>
              <w:spacing w:line="360" w:lineRule="auto"/>
              <w:jc w:val="both"/>
              <w:rPr>
                <w:sz w:val="20"/>
              </w:rPr>
            </w:pPr>
            <w:r w:rsidRPr="005C139A">
              <w:rPr>
                <w:sz w:val="20"/>
              </w:rPr>
              <w:t>Испытуе</w:t>
            </w:r>
          </w:p>
          <w:p w:rsidR="00524D31" w:rsidRPr="005C139A" w:rsidRDefault="00524D31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</w:rPr>
              <w:t>мый№</w:t>
            </w:r>
            <w:r w:rsidR="00CF2A9E" w:rsidRPr="005C139A">
              <w:rPr>
                <w:sz w:val="20"/>
              </w:rPr>
              <w:t>13</w:t>
            </w:r>
          </w:p>
        </w:tc>
        <w:tc>
          <w:tcPr>
            <w:tcW w:w="0" w:type="auto"/>
          </w:tcPr>
          <w:p w:rsidR="00524D31" w:rsidRPr="005C139A" w:rsidRDefault="00524D31" w:rsidP="005C139A">
            <w:pPr>
              <w:spacing w:line="360" w:lineRule="auto"/>
              <w:jc w:val="both"/>
              <w:rPr>
                <w:sz w:val="20"/>
              </w:rPr>
            </w:pPr>
            <w:r w:rsidRPr="005C139A">
              <w:rPr>
                <w:sz w:val="20"/>
              </w:rPr>
              <w:t>Испытуе</w:t>
            </w:r>
          </w:p>
          <w:p w:rsidR="00524D31" w:rsidRPr="005C139A" w:rsidRDefault="002F332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</w:rPr>
              <w:t>М</w:t>
            </w:r>
            <w:r w:rsidR="00524D31" w:rsidRPr="005C139A">
              <w:rPr>
                <w:sz w:val="20"/>
              </w:rPr>
              <w:t>ый№</w:t>
            </w:r>
            <w:r w:rsidR="00CF2A9E" w:rsidRPr="005C139A">
              <w:rPr>
                <w:sz w:val="20"/>
              </w:rPr>
              <w:t>14</w:t>
            </w:r>
          </w:p>
        </w:tc>
      </w:tr>
      <w:tr w:rsidR="00524D31" w:rsidRPr="005C139A" w:rsidTr="005C139A">
        <w:trPr>
          <w:jc w:val="center"/>
        </w:trPr>
        <w:tc>
          <w:tcPr>
            <w:tcW w:w="0" w:type="auto"/>
          </w:tcPr>
          <w:p w:rsidR="00524D31" w:rsidRPr="005C139A" w:rsidRDefault="00524D31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524D31" w:rsidRPr="005C139A" w:rsidRDefault="00CF2A9E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4.0</w:t>
            </w:r>
          </w:p>
        </w:tc>
        <w:tc>
          <w:tcPr>
            <w:tcW w:w="0" w:type="auto"/>
          </w:tcPr>
          <w:p w:rsidR="00524D31" w:rsidRPr="005C139A" w:rsidRDefault="002F332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5</w:t>
            </w:r>
            <w:r w:rsidR="00CF2A9E" w:rsidRPr="005C139A">
              <w:rPr>
                <w:sz w:val="20"/>
                <w:szCs w:val="28"/>
              </w:rPr>
              <w:t>.6</w:t>
            </w:r>
          </w:p>
        </w:tc>
        <w:tc>
          <w:tcPr>
            <w:tcW w:w="0" w:type="auto"/>
          </w:tcPr>
          <w:p w:rsidR="00524D31" w:rsidRPr="005C139A" w:rsidRDefault="00CF2A9E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4.3</w:t>
            </w:r>
          </w:p>
        </w:tc>
        <w:tc>
          <w:tcPr>
            <w:tcW w:w="0" w:type="auto"/>
          </w:tcPr>
          <w:p w:rsidR="00524D31" w:rsidRPr="005C139A" w:rsidRDefault="00CF2A9E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4.6</w:t>
            </w:r>
          </w:p>
        </w:tc>
        <w:tc>
          <w:tcPr>
            <w:tcW w:w="0" w:type="auto"/>
          </w:tcPr>
          <w:p w:rsidR="00524D31" w:rsidRPr="005C139A" w:rsidRDefault="00CF2A9E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4.0</w:t>
            </w:r>
          </w:p>
        </w:tc>
        <w:tc>
          <w:tcPr>
            <w:tcW w:w="0" w:type="auto"/>
          </w:tcPr>
          <w:p w:rsidR="00524D31" w:rsidRPr="005C139A" w:rsidRDefault="00CF2A9E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4.1</w:t>
            </w:r>
          </w:p>
        </w:tc>
        <w:tc>
          <w:tcPr>
            <w:tcW w:w="0" w:type="auto"/>
          </w:tcPr>
          <w:p w:rsidR="00524D31" w:rsidRPr="005C139A" w:rsidRDefault="00CF2A9E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4.5</w:t>
            </w:r>
          </w:p>
        </w:tc>
      </w:tr>
      <w:tr w:rsidR="00524D31" w:rsidRPr="005C139A" w:rsidTr="005C139A">
        <w:trPr>
          <w:jc w:val="center"/>
        </w:trPr>
        <w:tc>
          <w:tcPr>
            <w:tcW w:w="0" w:type="auto"/>
          </w:tcPr>
          <w:p w:rsidR="00524D31" w:rsidRPr="005C139A" w:rsidRDefault="00524D31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</w:tcPr>
          <w:p w:rsidR="00524D31" w:rsidRPr="005C139A" w:rsidRDefault="00CF2A9E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4.0</w:t>
            </w:r>
          </w:p>
        </w:tc>
        <w:tc>
          <w:tcPr>
            <w:tcW w:w="0" w:type="auto"/>
          </w:tcPr>
          <w:p w:rsidR="00524D31" w:rsidRPr="005C139A" w:rsidRDefault="002F332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5</w:t>
            </w:r>
            <w:r w:rsidR="00CF2A9E" w:rsidRPr="005C139A">
              <w:rPr>
                <w:sz w:val="20"/>
                <w:szCs w:val="28"/>
              </w:rPr>
              <w:t>.7</w:t>
            </w:r>
          </w:p>
        </w:tc>
        <w:tc>
          <w:tcPr>
            <w:tcW w:w="0" w:type="auto"/>
          </w:tcPr>
          <w:p w:rsidR="00524D31" w:rsidRPr="005C139A" w:rsidRDefault="00CF2A9E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4.5</w:t>
            </w:r>
          </w:p>
        </w:tc>
        <w:tc>
          <w:tcPr>
            <w:tcW w:w="0" w:type="auto"/>
          </w:tcPr>
          <w:p w:rsidR="00524D31" w:rsidRPr="005C139A" w:rsidRDefault="00CF2A9E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4.6</w:t>
            </w:r>
          </w:p>
        </w:tc>
        <w:tc>
          <w:tcPr>
            <w:tcW w:w="0" w:type="auto"/>
          </w:tcPr>
          <w:p w:rsidR="00524D31" w:rsidRPr="005C139A" w:rsidRDefault="00CF2A9E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4.0</w:t>
            </w:r>
          </w:p>
        </w:tc>
        <w:tc>
          <w:tcPr>
            <w:tcW w:w="0" w:type="auto"/>
          </w:tcPr>
          <w:p w:rsidR="00524D31" w:rsidRPr="005C139A" w:rsidRDefault="00CF2A9E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4.1</w:t>
            </w:r>
          </w:p>
        </w:tc>
        <w:tc>
          <w:tcPr>
            <w:tcW w:w="0" w:type="auto"/>
          </w:tcPr>
          <w:p w:rsidR="00524D31" w:rsidRPr="005C139A" w:rsidRDefault="00CF2A9E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4.6</w:t>
            </w:r>
          </w:p>
        </w:tc>
      </w:tr>
      <w:tr w:rsidR="00524D31" w:rsidRPr="005C139A" w:rsidTr="005C139A">
        <w:trPr>
          <w:jc w:val="center"/>
        </w:trPr>
        <w:tc>
          <w:tcPr>
            <w:tcW w:w="0" w:type="auto"/>
          </w:tcPr>
          <w:p w:rsidR="00524D31" w:rsidRPr="005C139A" w:rsidRDefault="00524D31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</w:tcPr>
          <w:p w:rsidR="00524D31" w:rsidRPr="005C139A" w:rsidRDefault="00CF2A9E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4.2</w:t>
            </w:r>
          </w:p>
        </w:tc>
        <w:tc>
          <w:tcPr>
            <w:tcW w:w="0" w:type="auto"/>
          </w:tcPr>
          <w:p w:rsidR="00524D31" w:rsidRPr="005C139A" w:rsidRDefault="002F332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5</w:t>
            </w:r>
            <w:r w:rsidR="00CF2A9E" w:rsidRPr="005C139A">
              <w:rPr>
                <w:sz w:val="20"/>
                <w:szCs w:val="28"/>
              </w:rPr>
              <w:t>.7</w:t>
            </w:r>
          </w:p>
        </w:tc>
        <w:tc>
          <w:tcPr>
            <w:tcW w:w="0" w:type="auto"/>
          </w:tcPr>
          <w:p w:rsidR="00524D31" w:rsidRPr="005C139A" w:rsidRDefault="00CF2A9E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4.5</w:t>
            </w:r>
          </w:p>
        </w:tc>
        <w:tc>
          <w:tcPr>
            <w:tcW w:w="0" w:type="auto"/>
          </w:tcPr>
          <w:p w:rsidR="00524D31" w:rsidRPr="005C139A" w:rsidRDefault="00CF2A9E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4.8</w:t>
            </w:r>
          </w:p>
        </w:tc>
        <w:tc>
          <w:tcPr>
            <w:tcW w:w="0" w:type="auto"/>
          </w:tcPr>
          <w:p w:rsidR="00524D31" w:rsidRPr="005C139A" w:rsidRDefault="00CF2A9E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4.0</w:t>
            </w:r>
          </w:p>
        </w:tc>
        <w:tc>
          <w:tcPr>
            <w:tcW w:w="0" w:type="auto"/>
          </w:tcPr>
          <w:p w:rsidR="00524D31" w:rsidRPr="005C139A" w:rsidRDefault="00CF2A9E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4.3</w:t>
            </w:r>
          </w:p>
        </w:tc>
        <w:tc>
          <w:tcPr>
            <w:tcW w:w="0" w:type="auto"/>
          </w:tcPr>
          <w:p w:rsidR="00524D31" w:rsidRPr="005C139A" w:rsidRDefault="00CF2A9E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4.6</w:t>
            </w:r>
          </w:p>
        </w:tc>
      </w:tr>
      <w:tr w:rsidR="00524D31" w:rsidRPr="005C139A" w:rsidTr="005C139A">
        <w:trPr>
          <w:jc w:val="center"/>
        </w:trPr>
        <w:tc>
          <w:tcPr>
            <w:tcW w:w="0" w:type="auto"/>
          </w:tcPr>
          <w:p w:rsidR="00524D31" w:rsidRPr="005C139A" w:rsidRDefault="00524D31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</w:tcPr>
          <w:p w:rsidR="00524D31" w:rsidRPr="005C139A" w:rsidRDefault="00CF2A9E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4.3</w:t>
            </w:r>
          </w:p>
        </w:tc>
        <w:tc>
          <w:tcPr>
            <w:tcW w:w="0" w:type="auto"/>
          </w:tcPr>
          <w:p w:rsidR="00524D31" w:rsidRPr="005C139A" w:rsidRDefault="002F332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5</w:t>
            </w:r>
            <w:r w:rsidR="00CF2A9E" w:rsidRPr="005C139A">
              <w:rPr>
                <w:sz w:val="20"/>
                <w:szCs w:val="28"/>
              </w:rPr>
              <w:t>.9</w:t>
            </w:r>
          </w:p>
        </w:tc>
        <w:tc>
          <w:tcPr>
            <w:tcW w:w="0" w:type="auto"/>
          </w:tcPr>
          <w:p w:rsidR="00524D31" w:rsidRPr="005C139A" w:rsidRDefault="00CF2A9E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4.6</w:t>
            </w:r>
          </w:p>
        </w:tc>
        <w:tc>
          <w:tcPr>
            <w:tcW w:w="0" w:type="auto"/>
          </w:tcPr>
          <w:p w:rsidR="00524D31" w:rsidRPr="005C139A" w:rsidRDefault="00CF2A9E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4.6</w:t>
            </w:r>
          </w:p>
        </w:tc>
        <w:tc>
          <w:tcPr>
            <w:tcW w:w="0" w:type="auto"/>
          </w:tcPr>
          <w:p w:rsidR="00524D31" w:rsidRPr="005C139A" w:rsidRDefault="00CF2A9E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4.3</w:t>
            </w:r>
          </w:p>
        </w:tc>
        <w:tc>
          <w:tcPr>
            <w:tcW w:w="0" w:type="auto"/>
          </w:tcPr>
          <w:p w:rsidR="00524D31" w:rsidRPr="005C139A" w:rsidRDefault="00CF2A9E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4.3</w:t>
            </w:r>
          </w:p>
        </w:tc>
        <w:tc>
          <w:tcPr>
            <w:tcW w:w="0" w:type="auto"/>
          </w:tcPr>
          <w:p w:rsidR="00524D31" w:rsidRPr="005C139A" w:rsidRDefault="00CF2A9E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4.8</w:t>
            </w:r>
          </w:p>
        </w:tc>
      </w:tr>
      <w:tr w:rsidR="00524D31" w:rsidRPr="005C139A" w:rsidTr="005C139A">
        <w:trPr>
          <w:jc w:val="center"/>
        </w:trPr>
        <w:tc>
          <w:tcPr>
            <w:tcW w:w="0" w:type="auto"/>
          </w:tcPr>
          <w:p w:rsidR="00524D31" w:rsidRPr="005C139A" w:rsidRDefault="00524D31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</w:tcPr>
          <w:p w:rsidR="00524D31" w:rsidRPr="005C139A" w:rsidRDefault="00CF2A9E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4.3</w:t>
            </w:r>
          </w:p>
        </w:tc>
        <w:tc>
          <w:tcPr>
            <w:tcW w:w="0" w:type="auto"/>
          </w:tcPr>
          <w:p w:rsidR="00524D31" w:rsidRPr="005C139A" w:rsidRDefault="002F332C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5</w:t>
            </w:r>
            <w:r w:rsidR="00CF2A9E" w:rsidRPr="005C139A">
              <w:rPr>
                <w:sz w:val="20"/>
                <w:szCs w:val="28"/>
              </w:rPr>
              <w:t>.9</w:t>
            </w:r>
          </w:p>
        </w:tc>
        <w:tc>
          <w:tcPr>
            <w:tcW w:w="0" w:type="auto"/>
          </w:tcPr>
          <w:p w:rsidR="00524D31" w:rsidRPr="005C139A" w:rsidRDefault="00CF2A9E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4.5</w:t>
            </w:r>
          </w:p>
        </w:tc>
        <w:tc>
          <w:tcPr>
            <w:tcW w:w="0" w:type="auto"/>
          </w:tcPr>
          <w:p w:rsidR="00524D31" w:rsidRPr="005C139A" w:rsidRDefault="00CF2A9E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4.4</w:t>
            </w:r>
          </w:p>
        </w:tc>
        <w:tc>
          <w:tcPr>
            <w:tcW w:w="0" w:type="auto"/>
          </w:tcPr>
          <w:p w:rsidR="00524D31" w:rsidRPr="005C139A" w:rsidRDefault="00CF2A9E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4.3</w:t>
            </w:r>
          </w:p>
        </w:tc>
        <w:tc>
          <w:tcPr>
            <w:tcW w:w="0" w:type="auto"/>
          </w:tcPr>
          <w:p w:rsidR="00524D31" w:rsidRPr="005C139A" w:rsidRDefault="00CF2A9E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4.5</w:t>
            </w:r>
          </w:p>
        </w:tc>
        <w:tc>
          <w:tcPr>
            <w:tcW w:w="0" w:type="auto"/>
          </w:tcPr>
          <w:p w:rsidR="00524D31" w:rsidRPr="005C139A" w:rsidRDefault="00CF2A9E" w:rsidP="005C139A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4.8</w:t>
            </w:r>
          </w:p>
        </w:tc>
      </w:tr>
    </w:tbl>
    <w:p w:rsidR="00524D31" w:rsidRPr="005C139A" w:rsidRDefault="00524D31" w:rsidP="005C139A">
      <w:pPr>
        <w:spacing w:line="360" w:lineRule="auto"/>
        <w:ind w:firstLine="709"/>
        <w:jc w:val="both"/>
        <w:rPr>
          <w:sz w:val="28"/>
          <w:szCs w:val="28"/>
        </w:rPr>
      </w:pPr>
    </w:p>
    <w:p w:rsidR="00E26536" w:rsidRPr="005C139A" w:rsidRDefault="00E26536" w:rsidP="00C4032B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Статистическая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анализ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полученных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результатов.</w:t>
      </w:r>
    </w:p>
    <w:p w:rsidR="00E26536" w:rsidRPr="005C139A" w:rsidRDefault="00E26536" w:rsidP="005C139A">
      <w:pPr>
        <w:tabs>
          <w:tab w:val="left" w:pos="2370"/>
        </w:tabs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среднее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арифметическое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значение;</w:t>
      </w:r>
    </w:p>
    <w:p w:rsidR="00E26536" w:rsidRPr="005C139A" w:rsidRDefault="00E26536" w:rsidP="005C139A">
      <w:pPr>
        <w:tabs>
          <w:tab w:val="left" w:pos="2370"/>
        </w:tabs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δ</w:t>
      </w:r>
      <w:r w:rsidRPr="005C139A">
        <w:rPr>
          <w:sz w:val="28"/>
          <w:szCs w:val="28"/>
          <w:vertAlign w:val="subscript"/>
        </w:rPr>
        <w:t>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среднее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квадратичное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отклонение;</w:t>
      </w:r>
    </w:p>
    <w:p w:rsidR="00E26536" w:rsidRPr="005C139A" w:rsidRDefault="00E26536" w:rsidP="005C139A">
      <w:pPr>
        <w:tabs>
          <w:tab w:val="left" w:pos="2370"/>
        </w:tabs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  <w:lang w:val="en-US"/>
        </w:rPr>
        <w:t>V</w:t>
      </w:r>
      <w:r w:rsidRPr="005C139A">
        <w:rPr>
          <w:sz w:val="28"/>
          <w:szCs w:val="28"/>
          <w:vertAlign w:val="subscript"/>
          <w:lang w:val="en-US"/>
        </w:rPr>
        <w:t>x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коэффициент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отклонения;</w:t>
      </w:r>
    </w:p>
    <w:p w:rsidR="00E26536" w:rsidRPr="005C139A" w:rsidRDefault="00E26536" w:rsidP="005C139A">
      <w:pPr>
        <w:tabs>
          <w:tab w:val="left" w:pos="2370"/>
        </w:tabs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  <w:lang w:val="en-US"/>
        </w:rPr>
        <w:t>m</w:t>
      </w:r>
      <w:r w:rsidRPr="005C139A">
        <w:rPr>
          <w:sz w:val="28"/>
          <w:szCs w:val="28"/>
          <w:vertAlign w:val="subscript"/>
          <w:lang w:val="en-US"/>
        </w:rPr>
        <w:t>x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-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средняя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квадратичная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ошибка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арифметического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значения;</w:t>
      </w:r>
    </w:p>
    <w:p w:rsidR="00E26536" w:rsidRPr="005C139A" w:rsidRDefault="00E26536" w:rsidP="005C139A">
      <w:pPr>
        <w:tabs>
          <w:tab w:val="left" w:pos="2370"/>
        </w:tabs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случайной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величины</w:t>
      </w:r>
    </w:p>
    <w:p w:rsidR="00E26536" w:rsidRPr="005C139A" w:rsidRDefault="00E26536" w:rsidP="005C139A">
      <w:pPr>
        <w:tabs>
          <w:tab w:val="left" w:pos="2370"/>
        </w:tabs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  <w:lang w:val="en-US"/>
        </w:rPr>
        <w:t>M</w:t>
      </w:r>
      <w:r w:rsidRPr="005C139A">
        <w:rPr>
          <w:sz w:val="28"/>
          <w:szCs w:val="28"/>
          <w:vertAlign w:val="subscript"/>
          <w:lang w:val="en-US"/>
        </w:rPr>
        <w:t>xmax</w:t>
      </w:r>
      <w:r w:rsidRPr="005C139A">
        <w:rPr>
          <w:sz w:val="28"/>
          <w:szCs w:val="28"/>
        </w:rPr>
        <w:t>доверительная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вероятность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max</w:t>
      </w:r>
      <w:r w:rsidRPr="005C139A">
        <w:rPr>
          <w:sz w:val="28"/>
          <w:szCs w:val="28"/>
        </w:rPr>
        <w:t>;</w:t>
      </w:r>
    </w:p>
    <w:p w:rsidR="00E26536" w:rsidRPr="005C139A" w:rsidRDefault="00E26536" w:rsidP="005C139A">
      <w:pPr>
        <w:tabs>
          <w:tab w:val="left" w:pos="2370"/>
        </w:tabs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  <w:lang w:val="en-US"/>
        </w:rPr>
        <w:t>M</w:t>
      </w:r>
      <w:r w:rsidRPr="005C139A">
        <w:rPr>
          <w:sz w:val="28"/>
          <w:szCs w:val="28"/>
          <w:vertAlign w:val="subscript"/>
          <w:lang w:val="en-US"/>
        </w:rPr>
        <w:t>xmin</w:t>
      </w:r>
      <w:r w:rsidR="005C139A" w:rsidRPr="005C139A">
        <w:rPr>
          <w:sz w:val="28"/>
          <w:szCs w:val="28"/>
          <w:vertAlign w:val="subscript"/>
        </w:rPr>
        <w:t xml:space="preserve"> </w:t>
      </w:r>
      <w:r w:rsidRPr="005C139A">
        <w:rPr>
          <w:sz w:val="28"/>
          <w:szCs w:val="28"/>
        </w:rPr>
        <w:t>доверительная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вероятность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  <w:lang w:val="en-US"/>
        </w:rPr>
        <w:t>min</w:t>
      </w:r>
      <w:r w:rsidRPr="005C139A">
        <w:rPr>
          <w:sz w:val="28"/>
          <w:szCs w:val="28"/>
        </w:rPr>
        <w:t>.</w:t>
      </w:r>
    </w:p>
    <w:p w:rsidR="00E26536" w:rsidRPr="005C139A" w:rsidRDefault="00096088" w:rsidP="005C139A">
      <w:pPr>
        <w:tabs>
          <w:tab w:val="left" w:pos="2370"/>
        </w:tabs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  <w:lang w:val="en-US"/>
        </w:rPr>
        <w:t>t</w:t>
      </w:r>
      <w:r w:rsidRPr="005C139A">
        <w:rPr>
          <w:sz w:val="28"/>
          <w:szCs w:val="28"/>
          <w:vertAlign w:val="subscript"/>
          <w:lang w:val="en-US"/>
        </w:rPr>
        <w:t>a</w:t>
      </w:r>
      <w:r w:rsidR="00E26536" w:rsidRPr="005C139A">
        <w:rPr>
          <w:sz w:val="28"/>
          <w:szCs w:val="28"/>
        </w:rPr>
        <w:t>=</w:t>
      </w:r>
      <w:r w:rsidR="00E26536" w:rsidRPr="005C139A">
        <w:rPr>
          <w:sz w:val="28"/>
        </w:rPr>
        <w:t>2.23</w:t>
      </w:r>
      <w:r w:rsidR="005C139A" w:rsidRPr="005C139A">
        <w:rPr>
          <w:sz w:val="28"/>
        </w:rPr>
        <w:t xml:space="preserve"> </w:t>
      </w:r>
      <w:r w:rsidR="008F2344" w:rsidRPr="005C139A">
        <w:rPr>
          <w:sz w:val="28"/>
          <w:lang w:val="en-US"/>
        </w:rPr>
        <w:t>t</w:t>
      </w:r>
      <w:r w:rsidR="008F2344" w:rsidRPr="005C139A">
        <w:rPr>
          <w:sz w:val="28"/>
        </w:rPr>
        <w:t>-критерий</w:t>
      </w:r>
      <w:r w:rsidR="005C139A" w:rsidRPr="005C139A">
        <w:rPr>
          <w:sz w:val="28"/>
        </w:rPr>
        <w:t xml:space="preserve"> </w:t>
      </w:r>
      <w:r w:rsidR="008F2344" w:rsidRPr="005C139A">
        <w:rPr>
          <w:sz w:val="28"/>
        </w:rPr>
        <w:t>Стьюдента.</w:t>
      </w:r>
    </w:p>
    <w:p w:rsidR="00FC5484" w:rsidRDefault="00FC5484" w:rsidP="00C4032B">
      <w:pPr>
        <w:tabs>
          <w:tab w:val="left" w:pos="2370"/>
        </w:tabs>
        <w:spacing w:line="360" w:lineRule="auto"/>
        <w:ind w:firstLine="709"/>
        <w:jc w:val="both"/>
        <w:rPr>
          <w:sz w:val="28"/>
          <w:szCs w:val="28"/>
        </w:rPr>
      </w:pPr>
    </w:p>
    <w:p w:rsidR="00096088" w:rsidRPr="005C139A" w:rsidRDefault="00C4032B" w:rsidP="00C4032B">
      <w:pPr>
        <w:tabs>
          <w:tab w:val="left" w:pos="23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Таблица. </w:t>
      </w:r>
      <w:r w:rsidR="00096088" w:rsidRPr="005C139A">
        <w:rPr>
          <w:sz w:val="28"/>
          <w:szCs w:val="28"/>
        </w:rPr>
        <w:t>Данные</w:t>
      </w:r>
      <w:r w:rsidR="005C139A" w:rsidRPr="005C139A">
        <w:rPr>
          <w:sz w:val="28"/>
          <w:szCs w:val="28"/>
        </w:rPr>
        <w:t xml:space="preserve"> </w:t>
      </w:r>
      <w:r w:rsidR="00A74D8F" w:rsidRPr="005C139A">
        <w:rPr>
          <w:sz w:val="28"/>
          <w:szCs w:val="28"/>
        </w:rPr>
        <w:t>по</w:t>
      </w:r>
      <w:r w:rsidR="005C139A" w:rsidRPr="005C139A">
        <w:rPr>
          <w:sz w:val="28"/>
          <w:szCs w:val="28"/>
        </w:rPr>
        <w:t xml:space="preserve"> </w:t>
      </w:r>
      <w:r w:rsidR="00A74D8F" w:rsidRPr="005C139A">
        <w:rPr>
          <w:sz w:val="28"/>
          <w:szCs w:val="28"/>
        </w:rPr>
        <w:t>ЖЕЛ</w:t>
      </w:r>
      <w:r>
        <w:rPr>
          <w:sz w:val="28"/>
          <w:szCs w:val="28"/>
        </w:rPr>
        <w:t xml:space="preserve"> </w:t>
      </w:r>
      <w:r w:rsidR="00096088"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="00096088" w:rsidRPr="005C139A">
        <w:rPr>
          <w:sz w:val="28"/>
          <w:szCs w:val="28"/>
        </w:rPr>
        <w:t>лиц,</w:t>
      </w:r>
      <w:r w:rsidR="005C139A" w:rsidRPr="005C139A">
        <w:rPr>
          <w:sz w:val="28"/>
          <w:szCs w:val="28"/>
        </w:rPr>
        <w:t xml:space="preserve"> </w:t>
      </w:r>
      <w:r w:rsidR="00096088" w:rsidRPr="005C139A">
        <w:rPr>
          <w:sz w:val="28"/>
          <w:szCs w:val="28"/>
        </w:rPr>
        <w:t>не</w:t>
      </w:r>
      <w:r w:rsidR="005C139A" w:rsidRPr="005C139A">
        <w:rPr>
          <w:sz w:val="28"/>
          <w:szCs w:val="28"/>
        </w:rPr>
        <w:t xml:space="preserve"> </w:t>
      </w:r>
      <w:r w:rsidR="00096088" w:rsidRPr="005C139A">
        <w:rPr>
          <w:sz w:val="28"/>
          <w:szCs w:val="28"/>
        </w:rPr>
        <w:t>подготовленных</w:t>
      </w:r>
      <w:r w:rsidR="005C139A" w:rsidRPr="005C139A">
        <w:rPr>
          <w:sz w:val="28"/>
          <w:szCs w:val="28"/>
        </w:rPr>
        <w:t xml:space="preserve"> </w:t>
      </w:r>
      <w:r w:rsidR="00096088" w:rsidRPr="005C139A">
        <w:rPr>
          <w:sz w:val="28"/>
          <w:szCs w:val="28"/>
        </w:rPr>
        <w:t>к</w:t>
      </w:r>
      <w:r w:rsidR="005C139A" w:rsidRPr="005C139A">
        <w:rPr>
          <w:sz w:val="28"/>
          <w:szCs w:val="28"/>
        </w:rPr>
        <w:t xml:space="preserve"> </w:t>
      </w:r>
      <w:r w:rsidR="00096088" w:rsidRPr="005C139A">
        <w:rPr>
          <w:sz w:val="28"/>
          <w:szCs w:val="28"/>
        </w:rPr>
        <w:t>физическим</w:t>
      </w:r>
      <w:r w:rsidR="005C139A" w:rsidRPr="005C139A">
        <w:rPr>
          <w:sz w:val="28"/>
          <w:szCs w:val="28"/>
        </w:rPr>
        <w:t xml:space="preserve"> </w:t>
      </w:r>
      <w:r w:rsidR="00096088" w:rsidRPr="005C139A">
        <w:rPr>
          <w:sz w:val="28"/>
          <w:szCs w:val="28"/>
        </w:rPr>
        <w:t>нагрузкам.</w:t>
      </w:r>
    </w:p>
    <w:tbl>
      <w:tblPr>
        <w:tblStyle w:val="a6"/>
        <w:tblW w:w="0" w:type="auto"/>
        <w:jc w:val="center"/>
        <w:tblLook w:val="0000" w:firstRow="0" w:lastRow="0" w:firstColumn="0" w:lastColumn="0" w:noHBand="0" w:noVBand="0"/>
      </w:tblPr>
      <w:tblGrid>
        <w:gridCol w:w="2604"/>
        <w:gridCol w:w="566"/>
        <w:gridCol w:w="566"/>
        <w:gridCol w:w="733"/>
        <w:gridCol w:w="566"/>
        <w:gridCol w:w="683"/>
        <w:gridCol w:w="662"/>
      </w:tblGrid>
      <w:tr w:rsidR="00E26536" w:rsidRPr="005C139A" w:rsidTr="005C139A">
        <w:trPr>
          <w:jc w:val="center"/>
        </w:trPr>
        <w:tc>
          <w:tcPr>
            <w:tcW w:w="0" w:type="auto"/>
          </w:tcPr>
          <w:p w:rsidR="00096088" w:rsidRPr="005C139A" w:rsidRDefault="00096088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E26536" w:rsidRPr="005C139A" w:rsidRDefault="00C47542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х,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л</w:t>
            </w:r>
          </w:p>
        </w:tc>
        <w:tc>
          <w:tcPr>
            <w:tcW w:w="0" w:type="auto"/>
          </w:tcPr>
          <w:p w:rsidR="00E26536" w:rsidRPr="005C139A" w:rsidRDefault="00E26536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δ</w:t>
            </w:r>
            <w:r w:rsidRPr="005C139A">
              <w:rPr>
                <w:sz w:val="20"/>
                <w:szCs w:val="28"/>
                <w:vertAlign w:val="subscript"/>
              </w:rPr>
              <w:t>х</w:t>
            </w:r>
          </w:p>
        </w:tc>
        <w:tc>
          <w:tcPr>
            <w:tcW w:w="0" w:type="auto"/>
          </w:tcPr>
          <w:p w:rsidR="00E26536" w:rsidRPr="005C139A" w:rsidRDefault="00E26536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  <w:lang w:val="en-US"/>
              </w:rPr>
              <w:t>V</w:t>
            </w:r>
            <w:r w:rsidRPr="005C139A">
              <w:rPr>
                <w:sz w:val="20"/>
                <w:szCs w:val="28"/>
                <w:vertAlign w:val="subscript"/>
                <w:lang w:val="en-US"/>
              </w:rPr>
              <w:t>x</w:t>
            </w:r>
          </w:p>
        </w:tc>
        <w:tc>
          <w:tcPr>
            <w:tcW w:w="0" w:type="auto"/>
          </w:tcPr>
          <w:p w:rsidR="00E26536" w:rsidRPr="005C139A" w:rsidRDefault="00E26536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  <w:lang w:val="en-US"/>
              </w:rPr>
              <w:t>m</w:t>
            </w:r>
            <w:r w:rsidRPr="005C139A">
              <w:rPr>
                <w:sz w:val="20"/>
                <w:szCs w:val="28"/>
                <w:vertAlign w:val="subscript"/>
                <w:lang w:val="en-US"/>
              </w:rPr>
              <w:t>x</w:t>
            </w:r>
          </w:p>
        </w:tc>
        <w:tc>
          <w:tcPr>
            <w:tcW w:w="0" w:type="auto"/>
          </w:tcPr>
          <w:p w:rsidR="00E26536" w:rsidRPr="005C139A" w:rsidRDefault="00E26536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  <w:lang w:val="en-US"/>
              </w:rPr>
              <w:t>M</w:t>
            </w:r>
            <w:r w:rsidRPr="005C139A">
              <w:rPr>
                <w:sz w:val="20"/>
                <w:szCs w:val="28"/>
                <w:vertAlign w:val="subscript"/>
                <w:lang w:val="en-US"/>
              </w:rPr>
              <w:t>xmax</w:t>
            </w:r>
          </w:p>
        </w:tc>
        <w:tc>
          <w:tcPr>
            <w:tcW w:w="0" w:type="auto"/>
          </w:tcPr>
          <w:p w:rsidR="00E26536" w:rsidRPr="005C139A" w:rsidRDefault="00E26536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  <w:lang w:val="en-US"/>
              </w:rPr>
              <w:t>M</w:t>
            </w:r>
            <w:r w:rsidRPr="005C139A">
              <w:rPr>
                <w:sz w:val="20"/>
                <w:szCs w:val="28"/>
                <w:vertAlign w:val="subscript"/>
                <w:lang w:val="en-US"/>
              </w:rPr>
              <w:t>xmin</w:t>
            </w:r>
          </w:p>
        </w:tc>
      </w:tr>
      <w:tr w:rsidR="00E26536" w:rsidRPr="005C139A" w:rsidTr="005C139A">
        <w:trPr>
          <w:jc w:val="center"/>
        </w:trPr>
        <w:tc>
          <w:tcPr>
            <w:tcW w:w="0" w:type="auto"/>
          </w:tcPr>
          <w:p w:rsidR="00E26536" w:rsidRPr="005C139A" w:rsidRDefault="00E26536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В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покое</w:t>
            </w:r>
          </w:p>
        </w:tc>
        <w:tc>
          <w:tcPr>
            <w:tcW w:w="0" w:type="auto"/>
          </w:tcPr>
          <w:p w:rsidR="00E26536" w:rsidRPr="005C139A" w:rsidRDefault="00A74D8F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3.9</w:t>
            </w:r>
          </w:p>
        </w:tc>
        <w:tc>
          <w:tcPr>
            <w:tcW w:w="0" w:type="auto"/>
          </w:tcPr>
          <w:p w:rsidR="00E26536" w:rsidRPr="005C139A" w:rsidRDefault="00A74D8F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0.38</w:t>
            </w:r>
          </w:p>
        </w:tc>
        <w:tc>
          <w:tcPr>
            <w:tcW w:w="0" w:type="auto"/>
          </w:tcPr>
          <w:p w:rsidR="00E26536" w:rsidRPr="005C139A" w:rsidRDefault="00A74D8F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9.88%</w:t>
            </w:r>
          </w:p>
        </w:tc>
        <w:tc>
          <w:tcPr>
            <w:tcW w:w="0" w:type="auto"/>
          </w:tcPr>
          <w:p w:rsidR="00E26536" w:rsidRPr="005C139A" w:rsidRDefault="00A74D8F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0.13</w:t>
            </w:r>
          </w:p>
        </w:tc>
        <w:tc>
          <w:tcPr>
            <w:tcW w:w="0" w:type="auto"/>
          </w:tcPr>
          <w:p w:rsidR="00E26536" w:rsidRPr="005C139A" w:rsidRDefault="00A74D8F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4.23</w:t>
            </w:r>
          </w:p>
        </w:tc>
        <w:tc>
          <w:tcPr>
            <w:tcW w:w="0" w:type="auto"/>
          </w:tcPr>
          <w:p w:rsidR="00E26536" w:rsidRPr="005C139A" w:rsidRDefault="00A74D8F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3.56</w:t>
            </w:r>
          </w:p>
        </w:tc>
      </w:tr>
      <w:tr w:rsidR="00E26536" w:rsidRPr="005C139A" w:rsidTr="005C139A">
        <w:trPr>
          <w:jc w:val="center"/>
        </w:trPr>
        <w:tc>
          <w:tcPr>
            <w:tcW w:w="0" w:type="auto"/>
          </w:tcPr>
          <w:p w:rsidR="00E26536" w:rsidRPr="005C139A" w:rsidRDefault="00E26536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После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физической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нагрузки</w:t>
            </w:r>
          </w:p>
        </w:tc>
        <w:tc>
          <w:tcPr>
            <w:tcW w:w="0" w:type="auto"/>
          </w:tcPr>
          <w:p w:rsidR="00E26536" w:rsidRPr="005C139A" w:rsidRDefault="00A74D8F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4.21</w:t>
            </w:r>
          </w:p>
        </w:tc>
        <w:tc>
          <w:tcPr>
            <w:tcW w:w="0" w:type="auto"/>
          </w:tcPr>
          <w:p w:rsidR="00A74D8F" w:rsidRPr="005C139A" w:rsidRDefault="00A74D8F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0.52</w:t>
            </w:r>
          </w:p>
        </w:tc>
        <w:tc>
          <w:tcPr>
            <w:tcW w:w="0" w:type="auto"/>
          </w:tcPr>
          <w:p w:rsidR="00A74D8F" w:rsidRPr="005C139A" w:rsidRDefault="00A74D8F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12.4%</w:t>
            </w:r>
          </w:p>
        </w:tc>
        <w:tc>
          <w:tcPr>
            <w:tcW w:w="0" w:type="auto"/>
          </w:tcPr>
          <w:p w:rsidR="00A74D8F" w:rsidRPr="005C139A" w:rsidRDefault="00A74D8F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0.18</w:t>
            </w:r>
          </w:p>
        </w:tc>
        <w:tc>
          <w:tcPr>
            <w:tcW w:w="0" w:type="auto"/>
          </w:tcPr>
          <w:p w:rsidR="00A74D8F" w:rsidRPr="005C139A" w:rsidRDefault="00A74D8F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4.66</w:t>
            </w:r>
          </w:p>
        </w:tc>
        <w:tc>
          <w:tcPr>
            <w:tcW w:w="0" w:type="auto"/>
          </w:tcPr>
          <w:p w:rsidR="00A74D8F" w:rsidRPr="005C139A" w:rsidRDefault="00A74D8F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3.76</w:t>
            </w:r>
          </w:p>
        </w:tc>
      </w:tr>
    </w:tbl>
    <w:p w:rsidR="00E26536" w:rsidRPr="005C139A" w:rsidRDefault="00FC5484" w:rsidP="00C4032B">
      <w:pPr>
        <w:tabs>
          <w:tab w:val="left" w:pos="23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4032B">
        <w:rPr>
          <w:sz w:val="28"/>
          <w:szCs w:val="28"/>
        </w:rPr>
        <w:lastRenderedPageBreak/>
        <w:t xml:space="preserve">Таблица. </w:t>
      </w:r>
      <w:r w:rsidR="00096088" w:rsidRPr="005C139A">
        <w:rPr>
          <w:sz w:val="28"/>
          <w:szCs w:val="28"/>
        </w:rPr>
        <w:t>Данные</w:t>
      </w:r>
      <w:r w:rsidR="005C139A" w:rsidRPr="005C139A">
        <w:rPr>
          <w:sz w:val="28"/>
          <w:szCs w:val="28"/>
        </w:rPr>
        <w:t xml:space="preserve"> </w:t>
      </w:r>
      <w:r w:rsidR="00A74D8F" w:rsidRPr="005C139A">
        <w:rPr>
          <w:sz w:val="28"/>
          <w:szCs w:val="28"/>
        </w:rPr>
        <w:t>по</w:t>
      </w:r>
      <w:r w:rsidR="005C139A" w:rsidRPr="005C139A">
        <w:rPr>
          <w:sz w:val="28"/>
          <w:szCs w:val="28"/>
        </w:rPr>
        <w:t xml:space="preserve"> </w:t>
      </w:r>
      <w:r w:rsidR="00A74D8F" w:rsidRPr="005C139A">
        <w:rPr>
          <w:sz w:val="28"/>
          <w:szCs w:val="28"/>
        </w:rPr>
        <w:t>ЖЕЛ</w:t>
      </w:r>
      <w:r w:rsidR="00C4032B">
        <w:rPr>
          <w:sz w:val="28"/>
          <w:szCs w:val="28"/>
        </w:rPr>
        <w:t xml:space="preserve"> </w:t>
      </w:r>
      <w:r w:rsidR="00096088"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="00096088" w:rsidRPr="005C139A">
        <w:rPr>
          <w:sz w:val="28"/>
          <w:szCs w:val="28"/>
        </w:rPr>
        <w:t>лиц,</w:t>
      </w:r>
      <w:r w:rsidR="005C139A" w:rsidRPr="005C139A">
        <w:rPr>
          <w:sz w:val="28"/>
          <w:szCs w:val="28"/>
        </w:rPr>
        <w:t xml:space="preserve"> </w:t>
      </w:r>
      <w:r w:rsidR="00096088" w:rsidRPr="005C139A">
        <w:rPr>
          <w:sz w:val="28"/>
          <w:szCs w:val="28"/>
        </w:rPr>
        <w:t>подготовленных</w:t>
      </w:r>
      <w:r w:rsidR="005C139A" w:rsidRPr="005C139A">
        <w:rPr>
          <w:sz w:val="28"/>
          <w:szCs w:val="28"/>
        </w:rPr>
        <w:t xml:space="preserve"> </w:t>
      </w:r>
      <w:r w:rsidR="00096088" w:rsidRPr="005C139A">
        <w:rPr>
          <w:sz w:val="28"/>
          <w:szCs w:val="28"/>
        </w:rPr>
        <w:t>к</w:t>
      </w:r>
      <w:r w:rsidR="005C139A" w:rsidRPr="005C139A">
        <w:rPr>
          <w:sz w:val="28"/>
          <w:szCs w:val="28"/>
        </w:rPr>
        <w:t xml:space="preserve"> </w:t>
      </w:r>
      <w:r w:rsidR="00096088" w:rsidRPr="005C139A">
        <w:rPr>
          <w:sz w:val="28"/>
          <w:szCs w:val="28"/>
        </w:rPr>
        <w:t>физическим</w:t>
      </w:r>
      <w:r w:rsidR="005C139A" w:rsidRPr="005C139A">
        <w:rPr>
          <w:sz w:val="28"/>
          <w:szCs w:val="28"/>
        </w:rPr>
        <w:t xml:space="preserve"> </w:t>
      </w:r>
      <w:r w:rsidR="00C4032B">
        <w:rPr>
          <w:sz w:val="28"/>
          <w:szCs w:val="28"/>
        </w:rPr>
        <w:t>нагрузкам</w:t>
      </w:r>
    </w:p>
    <w:tbl>
      <w:tblPr>
        <w:tblStyle w:val="a6"/>
        <w:tblW w:w="0" w:type="auto"/>
        <w:jc w:val="center"/>
        <w:tblLook w:val="0000" w:firstRow="0" w:lastRow="0" w:firstColumn="0" w:lastColumn="0" w:noHBand="0" w:noVBand="0"/>
      </w:tblPr>
      <w:tblGrid>
        <w:gridCol w:w="2604"/>
        <w:gridCol w:w="566"/>
        <w:gridCol w:w="566"/>
        <w:gridCol w:w="833"/>
        <w:gridCol w:w="566"/>
        <w:gridCol w:w="683"/>
        <w:gridCol w:w="662"/>
      </w:tblGrid>
      <w:tr w:rsidR="00E26536" w:rsidRPr="005C139A" w:rsidTr="005C139A">
        <w:trPr>
          <w:jc w:val="center"/>
        </w:trPr>
        <w:tc>
          <w:tcPr>
            <w:tcW w:w="0" w:type="auto"/>
          </w:tcPr>
          <w:p w:rsidR="00E26536" w:rsidRPr="005C139A" w:rsidRDefault="00E26536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E26536" w:rsidRPr="005C139A" w:rsidRDefault="00E26536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х</w:t>
            </w:r>
          </w:p>
        </w:tc>
        <w:tc>
          <w:tcPr>
            <w:tcW w:w="0" w:type="auto"/>
          </w:tcPr>
          <w:p w:rsidR="00E26536" w:rsidRPr="005C139A" w:rsidRDefault="00E26536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δ</w:t>
            </w:r>
            <w:r w:rsidRPr="005C139A">
              <w:rPr>
                <w:sz w:val="20"/>
                <w:szCs w:val="28"/>
                <w:vertAlign w:val="subscript"/>
              </w:rPr>
              <w:t>х</w:t>
            </w:r>
          </w:p>
        </w:tc>
        <w:tc>
          <w:tcPr>
            <w:tcW w:w="0" w:type="auto"/>
          </w:tcPr>
          <w:p w:rsidR="00E26536" w:rsidRPr="005C139A" w:rsidRDefault="00E26536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  <w:lang w:val="en-US"/>
              </w:rPr>
              <w:t>V</w:t>
            </w:r>
            <w:r w:rsidRPr="005C139A">
              <w:rPr>
                <w:sz w:val="20"/>
                <w:szCs w:val="28"/>
                <w:vertAlign w:val="subscript"/>
                <w:lang w:val="en-US"/>
              </w:rPr>
              <w:t>x</w:t>
            </w:r>
          </w:p>
        </w:tc>
        <w:tc>
          <w:tcPr>
            <w:tcW w:w="0" w:type="auto"/>
          </w:tcPr>
          <w:p w:rsidR="00E26536" w:rsidRPr="005C139A" w:rsidRDefault="00E26536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  <w:lang w:val="en-US"/>
              </w:rPr>
              <w:t>m</w:t>
            </w:r>
            <w:r w:rsidRPr="005C139A">
              <w:rPr>
                <w:sz w:val="20"/>
                <w:szCs w:val="28"/>
                <w:vertAlign w:val="subscript"/>
                <w:lang w:val="en-US"/>
              </w:rPr>
              <w:t>x</w:t>
            </w:r>
          </w:p>
        </w:tc>
        <w:tc>
          <w:tcPr>
            <w:tcW w:w="0" w:type="auto"/>
          </w:tcPr>
          <w:p w:rsidR="00E26536" w:rsidRPr="005C139A" w:rsidRDefault="00E26536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  <w:lang w:val="en-US"/>
              </w:rPr>
              <w:t>M</w:t>
            </w:r>
            <w:r w:rsidRPr="005C139A">
              <w:rPr>
                <w:sz w:val="20"/>
                <w:szCs w:val="28"/>
                <w:vertAlign w:val="subscript"/>
                <w:lang w:val="en-US"/>
              </w:rPr>
              <w:t>xmax</w:t>
            </w:r>
          </w:p>
        </w:tc>
        <w:tc>
          <w:tcPr>
            <w:tcW w:w="0" w:type="auto"/>
          </w:tcPr>
          <w:p w:rsidR="00E26536" w:rsidRPr="005C139A" w:rsidRDefault="00E26536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  <w:lang w:val="en-US"/>
              </w:rPr>
              <w:t>M</w:t>
            </w:r>
            <w:r w:rsidRPr="005C139A">
              <w:rPr>
                <w:sz w:val="20"/>
                <w:szCs w:val="28"/>
                <w:vertAlign w:val="subscript"/>
                <w:lang w:val="en-US"/>
              </w:rPr>
              <w:t>xmin</w:t>
            </w:r>
          </w:p>
        </w:tc>
      </w:tr>
      <w:tr w:rsidR="002E31C1" w:rsidRPr="005C139A" w:rsidTr="005C139A">
        <w:trPr>
          <w:jc w:val="center"/>
        </w:trPr>
        <w:tc>
          <w:tcPr>
            <w:tcW w:w="0" w:type="auto"/>
          </w:tcPr>
          <w:p w:rsidR="002E31C1" w:rsidRPr="005C139A" w:rsidRDefault="002E31C1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В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покое</w:t>
            </w:r>
          </w:p>
        </w:tc>
        <w:tc>
          <w:tcPr>
            <w:tcW w:w="0" w:type="auto"/>
          </w:tcPr>
          <w:p w:rsidR="002E31C1" w:rsidRPr="005C139A" w:rsidRDefault="00A44416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4.12</w:t>
            </w:r>
          </w:p>
        </w:tc>
        <w:tc>
          <w:tcPr>
            <w:tcW w:w="0" w:type="auto"/>
          </w:tcPr>
          <w:p w:rsidR="002E31C1" w:rsidRPr="005C139A" w:rsidRDefault="00A44416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0.52</w:t>
            </w:r>
          </w:p>
        </w:tc>
        <w:tc>
          <w:tcPr>
            <w:tcW w:w="0" w:type="auto"/>
          </w:tcPr>
          <w:p w:rsidR="002E31C1" w:rsidRPr="005C139A" w:rsidRDefault="00A44416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11.96%</w:t>
            </w:r>
          </w:p>
        </w:tc>
        <w:tc>
          <w:tcPr>
            <w:tcW w:w="0" w:type="auto"/>
          </w:tcPr>
          <w:p w:rsidR="002E31C1" w:rsidRPr="005C139A" w:rsidRDefault="00A44416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0.18</w:t>
            </w:r>
          </w:p>
        </w:tc>
        <w:tc>
          <w:tcPr>
            <w:tcW w:w="0" w:type="auto"/>
          </w:tcPr>
          <w:p w:rsidR="002E31C1" w:rsidRPr="005C139A" w:rsidRDefault="00A44416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4.86</w:t>
            </w:r>
          </w:p>
        </w:tc>
        <w:tc>
          <w:tcPr>
            <w:tcW w:w="0" w:type="auto"/>
          </w:tcPr>
          <w:p w:rsidR="002E31C1" w:rsidRPr="005C139A" w:rsidRDefault="00A44416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3.95</w:t>
            </w:r>
          </w:p>
        </w:tc>
      </w:tr>
      <w:tr w:rsidR="002E31C1" w:rsidRPr="005C139A" w:rsidTr="005C139A">
        <w:trPr>
          <w:jc w:val="center"/>
        </w:trPr>
        <w:tc>
          <w:tcPr>
            <w:tcW w:w="0" w:type="auto"/>
          </w:tcPr>
          <w:p w:rsidR="002E31C1" w:rsidRPr="005C139A" w:rsidRDefault="002E31C1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После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физической</w:t>
            </w:r>
            <w:r w:rsidR="005C139A" w:rsidRPr="005C139A">
              <w:rPr>
                <w:sz w:val="20"/>
                <w:szCs w:val="28"/>
              </w:rPr>
              <w:t xml:space="preserve"> </w:t>
            </w:r>
            <w:r w:rsidRPr="005C139A">
              <w:rPr>
                <w:sz w:val="20"/>
                <w:szCs w:val="28"/>
              </w:rPr>
              <w:t>нагрузки</w:t>
            </w:r>
          </w:p>
        </w:tc>
        <w:tc>
          <w:tcPr>
            <w:tcW w:w="0" w:type="auto"/>
          </w:tcPr>
          <w:p w:rsidR="00A44416" w:rsidRPr="005C139A" w:rsidRDefault="00A44416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4.00</w:t>
            </w:r>
          </w:p>
        </w:tc>
        <w:tc>
          <w:tcPr>
            <w:tcW w:w="0" w:type="auto"/>
          </w:tcPr>
          <w:p w:rsidR="00A44416" w:rsidRPr="005C139A" w:rsidRDefault="00A44416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0.52</w:t>
            </w:r>
          </w:p>
        </w:tc>
        <w:tc>
          <w:tcPr>
            <w:tcW w:w="0" w:type="auto"/>
          </w:tcPr>
          <w:p w:rsidR="00A44416" w:rsidRPr="005C139A" w:rsidRDefault="00A44416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13.16%</w:t>
            </w:r>
          </w:p>
        </w:tc>
        <w:tc>
          <w:tcPr>
            <w:tcW w:w="0" w:type="auto"/>
          </w:tcPr>
          <w:p w:rsidR="00A44416" w:rsidRPr="005C139A" w:rsidRDefault="00A44416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0.21</w:t>
            </w:r>
          </w:p>
        </w:tc>
        <w:tc>
          <w:tcPr>
            <w:tcW w:w="0" w:type="auto"/>
          </w:tcPr>
          <w:p w:rsidR="002E31C1" w:rsidRPr="005C139A" w:rsidRDefault="00A44416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4.53</w:t>
            </w:r>
          </w:p>
        </w:tc>
        <w:tc>
          <w:tcPr>
            <w:tcW w:w="0" w:type="auto"/>
          </w:tcPr>
          <w:p w:rsidR="00A44416" w:rsidRPr="005C139A" w:rsidRDefault="00A44416" w:rsidP="005C139A">
            <w:pPr>
              <w:tabs>
                <w:tab w:val="left" w:pos="237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5C139A">
              <w:rPr>
                <w:sz w:val="20"/>
                <w:szCs w:val="28"/>
              </w:rPr>
              <w:t>3.47</w:t>
            </w:r>
          </w:p>
        </w:tc>
      </w:tr>
    </w:tbl>
    <w:p w:rsidR="00E26536" w:rsidRPr="005C139A" w:rsidRDefault="00E26536" w:rsidP="005C139A">
      <w:pPr>
        <w:spacing w:line="360" w:lineRule="auto"/>
        <w:ind w:firstLine="709"/>
        <w:jc w:val="both"/>
        <w:rPr>
          <w:sz w:val="28"/>
          <w:szCs w:val="28"/>
        </w:rPr>
      </w:pPr>
    </w:p>
    <w:p w:rsidR="008F2344" w:rsidRPr="005C139A" w:rsidRDefault="00902C99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B423F0">
        <w:rPr>
          <w:noProof/>
          <w:sz w:val="28"/>
          <w:szCs w:val="28"/>
        </w:rPr>
        <w:drawing>
          <wp:inline distT="0" distB="0" distL="0" distR="0">
            <wp:extent cx="3257550" cy="2247900"/>
            <wp:effectExtent l="0" t="0" r="0" b="0"/>
            <wp:docPr id="2" name="Рисунок 2" descr="Untitled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344" w:rsidRPr="005C139A" w:rsidRDefault="00C4032B" w:rsidP="005C13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</w:t>
      </w:r>
    </w:p>
    <w:p w:rsidR="00E26536" w:rsidRPr="005C139A" w:rsidRDefault="00E26536" w:rsidP="005C139A">
      <w:pPr>
        <w:spacing w:line="360" w:lineRule="auto"/>
        <w:ind w:firstLine="709"/>
        <w:jc w:val="both"/>
        <w:rPr>
          <w:sz w:val="28"/>
          <w:szCs w:val="28"/>
        </w:rPr>
      </w:pPr>
    </w:p>
    <w:p w:rsidR="00E26536" w:rsidRPr="005C139A" w:rsidRDefault="00902C99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B423F0">
        <w:rPr>
          <w:noProof/>
          <w:sz w:val="28"/>
          <w:szCs w:val="28"/>
        </w:rPr>
        <w:drawing>
          <wp:inline distT="0" distB="0" distL="0" distR="0">
            <wp:extent cx="3286125" cy="2190750"/>
            <wp:effectExtent l="0" t="0" r="0" b="0"/>
            <wp:docPr id="3" name="Рисунок 3" descr="Untitled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2EC" w:rsidRPr="005C139A" w:rsidRDefault="00C4032B" w:rsidP="005C13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</w:t>
      </w:r>
    </w:p>
    <w:p w:rsidR="00196145" w:rsidRPr="005C139A" w:rsidRDefault="00C4032B" w:rsidP="005C13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06566" w:rsidRPr="005C139A">
        <w:rPr>
          <w:sz w:val="28"/>
          <w:szCs w:val="28"/>
        </w:rPr>
        <w:lastRenderedPageBreak/>
        <w:t>Данные</w:t>
      </w:r>
      <w:r w:rsidR="005C139A" w:rsidRPr="005C139A">
        <w:rPr>
          <w:sz w:val="28"/>
          <w:szCs w:val="28"/>
        </w:rPr>
        <w:t xml:space="preserve"> </w:t>
      </w:r>
      <w:r w:rsidR="00606566" w:rsidRPr="005C139A">
        <w:rPr>
          <w:sz w:val="28"/>
          <w:szCs w:val="28"/>
        </w:rPr>
        <w:t>пробы</w:t>
      </w:r>
      <w:r w:rsidR="005C139A" w:rsidRPr="005C139A">
        <w:rPr>
          <w:sz w:val="28"/>
          <w:szCs w:val="28"/>
        </w:rPr>
        <w:t xml:space="preserve"> </w:t>
      </w:r>
      <w:r w:rsidR="00606566" w:rsidRPr="005C139A">
        <w:rPr>
          <w:sz w:val="28"/>
          <w:szCs w:val="28"/>
        </w:rPr>
        <w:t>Розенталя</w:t>
      </w:r>
      <w:r w:rsidR="005C139A" w:rsidRPr="005C139A">
        <w:rPr>
          <w:sz w:val="28"/>
          <w:szCs w:val="28"/>
        </w:rPr>
        <w:t xml:space="preserve"> </w:t>
      </w:r>
      <w:r w:rsidR="00606566"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="00606566" w:rsidRPr="005C139A">
        <w:rPr>
          <w:sz w:val="28"/>
          <w:szCs w:val="28"/>
        </w:rPr>
        <w:t>виде</w:t>
      </w:r>
      <w:r w:rsidR="005C139A" w:rsidRPr="005C139A">
        <w:rPr>
          <w:sz w:val="28"/>
          <w:szCs w:val="28"/>
        </w:rPr>
        <w:t xml:space="preserve"> </w:t>
      </w:r>
      <w:r w:rsidR="00606566" w:rsidRPr="005C139A">
        <w:rPr>
          <w:sz w:val="28"/>
          <w:szCs w:val="28"/>
        </w:rPr>
        <w:t>линейной</w:t>
      </w:r>
      <w:r w:rsidR="005C139A" w:rsidRPr="005C139A">
        <w:rPr>
          <w:sz w:val="28"/>
          <w:szCs w:val="28"/>
        </w:rPr>
        <w:t xml:space="preserve"> </w:t>
      </w:r>
      <w:r w:rsidR="00606566" w:rsidRPr="005C139A">
        <w:rPr>
          <w:sz w:val="28"/>
          <w:szCs w:val="28"/>
        </w:rPr>
        <w:t>диаграммы.</w:t>
      </w:r>
    </w:p>
    <w:p w:rsidR="00606566" w:rsidRPr="005C139A" w:rsidRDefault="00606566" w:rsidP="005C139A">
      <w:pPr>
        <w:spacing w:line="360" w:lineRule="auto"/>
        <w:ind w:firstLine="709"/>
        <w:jc w:val="both"/>
        <w:rPr>
          <w:sz w:val="28"/>
          <w:szCs w:val="28"/>
        </w:rPr>
      </w:pPr>
    </w:p>
    <w:p w:rsidR="00606566" w:rsidRPr="005C139A" w:rsidRDefault="00902C99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805361">
        <w:rPr>
          <w:noProof/>
          <w:sz w:val="28"/>
          <w:szCs w:val="28"/>
        </w:rPr>
        <w:drawing>
          <wp:inline distT="0" distB="0" distL="0" distR="0">
            <wp:extent cx="3743325" cy="2428875"/>
            <wp:effectExtent l="0" t="0" r="0" b="0"/>
            <wp:docPr id="4" name="Рисунок 4" descr="Untitled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-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145" w:rsidRPr="005C139A" w:rsidRDefault="00C4032B" w:rsidP="005C13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</w:t>
      </w:r>
    </w:p>
    <w:p w:rsidR="00196145" w:rsidRPr="005C139A" w:rsidRDefault="00196145" w:rsidP="005C139A">
      <w:pPr>
        <w:spacing w:line="360" w:lineRule="auto"/>
        <w:ind w:firstLine="709"/>
        <w:jc w:val="both"/>
        <w:rPr>
          <w:sz w:val="28"/>
          <w:szCs w:val="28"/>
        </w:rPr>
      </w:pPr>
    </w:p>
    <w:p w:rsidR="00196145" w:rsidRPr="005C139A" w:rsidRDefault="00902C99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805361">
        <w:rPr>
          <w:noProof/>
          <w:sz w:val="28"/>
          <w:szCs w:val="28"/>
        </w:rPr>
        <w:drawing>
          <wp:inline distT="0" distB="0" distL="0" distR="0">
            <wp:extent cx="3895725" cy="2438400"/>
            <wp:effectExtent l="0" t="0" r="0" b="0"/>
            <wp:docPr id="5" name="Рисунок 5" descr="Untitled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-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145" w:rsidRDefault="00C4032B" w:rsidP="005C13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</w:t>
      </w:r>
    </w:p>
    <w:p w:rsidR="00C4032B" w:rsidRDefault="00C4032B" w:rsidP="005C139A">
      <w:pPr>
        <w:spacing w:line="360" w:lineRule="auto"/>
        <w:ind w:firstLine="709"/>
        <w:jc w:val="both"/>
        <w:rPr>
          <w:sz w:val="28"/>
          <w:szCs w:val="28"/>
        </w:rPr>
      </w:pPr>
    </w:p>
    <w:p w:rsidR="008310DF" w:rsidRPr="00C4032B" w:rsidRDefault="00C4032B" w:rsidP="005C139A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8310DF" w:rsidRPr="00C4032B">
        <w:rPr>
          <w:b/>
          <w:sz w:val="28"/>
          <w:szCs w:val="32"/>
        </w:rPr>
        <w:lastRenderedPageBreak/>
        <w:t>Выводы</w:t>
      </w:r>
    </w:p>
    <w:p w:rsidR="00E77ECB" w:rsidRPr="005C139A" w:rsidRDefault="00E77ECB" w:rsidP="005C139A">
      <w:pPr>
        <w:spacing w:line="360" w:lineRule="auto"/>
        <w:ind w:firstLine="709"/>
        <w:jc w:val="both"/>
        <w:rPr>
          <w:sz w:val="28"/>
          <w:szCs w:val="28"/>
        </w:rPr>
      </w:pP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Из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данных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таблицы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видно,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лиц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подготовленных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физическим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нагрузкам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появились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явные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изменения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после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нагрузки,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среднем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жизненная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увеличил</w:t>
      </w:r>
      <w:r w:rsidR="003C695D" w:rsidRPr="005C139A">
        <w:rPr>
          <w:sz w:val="28"/>
          <w:szCs w:val="28"/>
        </w:rPr>
        <w:t>ась</w:t>
      </w:r>
      <w:r w:rsidR="005C139A" w:rsidRPr="005C139A">
        <w:rPr>
          <w:sz w:val="28"/>
          <w:szCs w:val="28"/>
        </w:rPr>
        <w:t xml:space="preserve"> </w:t>
      </w:r>
      <w:r w:rsidR="003C695D" w:rsidRPr="005C139A">
        <w:rPr>
          <w:sz w:val="28"/>
          <w:szCs w:val="28"/>
        </w:rPr>
        <w:t>на</w:t>
      </w:r>
      <w:r w:rsidR="005C139A" w:rsidRPr="005C139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.4 л"/>
        </w:smartTagPr>
        <w:r w:rsidR="003C695D" w:rsidRPr="005C139A">
          <w:rPr>
            <w:sz w:val="28"/>
            <w:szCs w:val="28"/>
          </w:rPr>
          <w:t>0.4</w:t>
        </w:r>
        <w:r w:rsidR="005C139A" w:rsidRPr="005C139A">
          <w:rPr>
            <w:sz w:val="28"/>
            <w:szCs w:val="28"/>
          </w:rPr>
          <w:t xml:space="preserve"> </w:t>
        </w:r>
        <w:r w:rsidRPr="005C139A">
          <w:rPr>
            <w:sz w:val="28"/>
            <w:szCs w:val="28"/>
          </w:rPr>
          <w:t>л</w:t>
        </w:r>
      </w:smartTag>
      <w:r w:rsidRPr="005C139A">
        <w:rPr>
          <w:sz w:val="28"/>
          <w:szCs w:val="28"/>
        </w:rPr>
        <w:t>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лиц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подготовленных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нагрузкам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значительных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изменений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выявлено,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среднем</w:t>
      </w:r>
      <w:r w:rsidR="005C139A" w:rsidRPr="005C139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.02 л"/>
        </w:smartTagPr>
        <w:r w:rsidRPr="005C139A">
          <w:rPr>
            <w:sz w:val="28"/>
            <w:szCs w:val="28"/>
          </w:rPr>
          <w:t>0.02</w:t>
        </w:r>
        <w:r w:rsidR="005C139A" w:rsidRPr="005C139A">
          <w:rPr>
            <w:sz w:val="28"/>
            <w:szCs w:val="28"/>
          </w:rPr>
          <w:t xml:space="preserve"> </w:t>
        </w:r>
        <w:r w:rsidRPr="005C139A">
          <w:rPr>
            <w:sz w:val="28"/>
            <w:szCs w:val="28"/>
          </w:rPr>
          <w:t>л</w:t>
        </w:r>
      </w:smartTag>
      <w:r w:rsidRPr="005C139A">
        <w:rPr>
          <w:sz w:val="28"/>
          <w:szCs w:val="28"/>
        </w:rPr>
        <w:t>.</w:t>
      </w:r>
    </w:p>
    <w:p w:rsidR="00AF1F4B" w:rsidRPr="005C139A" w:rsidRDefault="00903945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проведении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пробы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Розенталя,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наоборот,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видим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лиц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подготовленных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физическим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нагрузкам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ЖЕЛ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пятому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акту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увеличивается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подготовленных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значительно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изменяется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либо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же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немного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увеличивается.</w:t>
      </w:r>
      <w:r w:rsidR="005C139A" w:rsidRPr="005C139A">
        <w:rPr>
          <w:sz w:val="28"/>
          <w:szCs w:val="28"/>
        </w:rPr>
        <w:t xml:space="preserve"> </w:t>
      </w:r>
      <w:r w:rsidR="008310DF" w:rsidRPr="005C139A">
        <w:rPr>
          <w:sz w:val="28"/>
          <w:szCs w:val="28"/>
        </w:rPr>
        <w:t>Также</w:t>
      </w:r>
      <w:r w:rsidR="005C139A" w:rsidRPr="005C139A">
        <w:rPr>
          <w:sz w:val="28"/>
          <w:szCs w:val="28"/>
        </w:rPr>
        <w:t xml:space="preserve"> </w:t>
      </w:r>
      <w:r w:rsidR="008310DF" w:rsidRPr="005C139A">
        <w:rPr>
          <w:sz w:val="28"/>
          <w:szCs w:val="28"/>
        </w:rPr>
        <w:t>данные</w:t>
      </w:r>
      <w:r w:rsidR="005C139A" w:rsidRPr="005C139A">
        <w:rPr>
          <w:sz w:val="28"/>
          <w:szCs w:val="28"/>
        </w:rPr>
        <w:t xml:space="preserve"> </w:t>
      </w:r>
      <w:r w:rsidR="008310DF" w:rsidRPr="005C139A">
        <w:rPr>
          <w:sz w:val="28"/>
          <w:szCs w:val="28"/>
        </w:rPr>
        <w:t>результаты</w:t>
      </w:r>
      <w:r w:rsidR="005C139A" w:rsidRPr="005C139A">
        <w:rPr>
          <w:sz w:val="28"/>
          <w:szCs w:val="28"/>
        </w:rPr>
        <w:t xml:space="preserve"> </w:t>
      </w:r>
      <w:r w:rsidR="008310DF" w:rsidRPr="005C139A">
        <w:rPr>
          <w:sz w:val="28"/>
          <w:szCs w:val="28"/>
        </w:rPr>
        <w:t>позволяют</w:t>
      </w:r>
      <w:r w:rsidR="005C139A" w:rsidRPr="005C139A">
        <w:rPr>
          <w:sz w:val="28"/>
          <w:szCs w:val="28"/>
        </w:rPr>
        <w:t xml:space="preserve"> </w:t>
      </w:r>
      <w:r w:rsidR="008310DF" w:rsidRPr="005C139A">
        <w:rPr>
          <w:sz w:val="28"/>
          <w:szCs w:val="28"/>
        </w:rPr>
        <w:t>судить</w:t>
      </w:r>
      <w:r w:rsidR="005C139A" w:rsidRPr="005C139A">
        <w:rPr>
          <w:sz w:val="28"/>
          <w:szCs w:val="28"/>
        </w:rPr>
        <w:t xml:space="preserve"> </w:t>
      </w:r>
      <w:r w:rsidR="008310DF" w:rsidRPr="005C139A">
        <w:rPr>
          <w:sz w:val="28"/>
          <w:szCs w:val="28"/>
        </w:rPr>
        <w:t>нам</w:t>
      </w:r>
      <w:r w:rsidR="005C139A" w:rsidRPr="005C139A">
        <w:rPr>
          <w:sz w:val="28"/>
          <w:szCs w:val="28"/>
        </w:rPr>
        <w:t xml:space="preserve"> </w:t>
      </w:r>
      <w:r w:rsidR="008310DF" w:rsidRPr="005C139A">
        <w:rPr>
          <w:sz w:val="28"/>
          <w:szCs w:val="28"/>
        </w:rPr>
        <w:t>об</w:t>
      </w:r>
      <w:r w:rsidR="005C139A" w:rsidRPr="005C139A">
        <w:rPr>
          <w:sz w:val="28"/>
          <w:szCs w:val="28"/>
        </w:rPr>
        <w:t xml:space="preserve"> </w:t>
      </w:r>
      <w:r w:rsidR="008310DF" w:rsidRPr="005C139A">
        <w:rPr>
          <w:sz w:val="28"/>
          <w:szCs w:val="28"/>
        </w:rPr>
        <w:t>ограниченных</w:t>
      </w:r>
      <w:r w:rsidR="005C139A" w:rsidRPr="005C139A">
        <w:rPr>
          <w:sz w:val="28"/>
          <w:szCs w:val="28"/>
        </w:rPr>
        <w:t xml:space="preserve"> </w:t>
      </w:r>
      <w:r w:rsidR="008310DF" w:rsidRPr="005C139A">
        <w:rPr>
          <w:sz w:val="28"/>
          <w:szCs w:val="28"/>
        </w:rPr>
        <w:t>компенсаторных</w:t>
      </w:r>
      <w:r w:rsidR="005C139A" w:rsidRPr="005C139A">
        <w:rPr>
          <w:sz w:val="28"/>
          <w:szCs w:val="28"/>
        </w:rPr>
        <w:t xml:space="preserve"> </w:t>
      </w:r>
      <w:r w:rsidR="008310DF" w:rsidRPr="005C139A">
        <w:rPr>
          <w:sz w:val="28"/>
          <w:szCs w:val="28"/>
        </w:rPr>
        <w:t>возможностях</w:t>
      </w:r>
      <w:r w:rsidR="005C139A" w:rsidRPr="005C139A">
        <w:rPr>
          <w:sz w:val="28"/>
          <w:szCs w:val="28"/>
        </w:rPr>
        <w:t xml:space="preserve"> </w:t>
      </w:r>
      <w:r w:rsidR="008310DF" w:rsidRPr="005C139A">
        <w:rPr>
          <w:sz w:val="28"/>
          <w:szCs w:val="28"/>
        </w:rPr>
        <w:t>неадаптированного</w:t>
      </w:r>
      <w:r w:rsidR="005C139A" w:rsidRPr="005C139A">
        <w:rPr>
          <w:sz w:val="28"/>
          <w:szCs w:val="28"/>
        </w:rPr>
        <w:t xml:space="preserve"> </w:t>
      </w:r>
      <w:r w:rsidR="008310DF" w:rsidRPr="005C139A">
        <w:rPr>
          <w:sz w:val="28"/>
          <w:szCs w:val="28"/>
        </w:rPr>
        <w:t>организма</w:t>
      </w:r>
      <w:r w:rsidR="005C139A" w:rsidRPr="005C139A">
        <w:rPr>
          <w:sz w:val="28"/>
          <w:szCs w:val="28"/>
        </w:rPr>
        <w:t xml:space="preserve"> </w:t>
      </w:r>
      <w:r w:rsidR="008310DF" w:rsidRPr="005C139A">
        <w:rPr>
          <w:sz w:val="28"/>
          <w:szCs w:val="28"/>
        </w:rPr>
        <w:t>по</w:t>
      </w:r>
      <w:r w:rsidR="005C139A" w:rsidRPr="005C139A">
        <w:rPr>
          <w:sz w:val="28"/>
          <w:szCs w:val="28"/>
        </w:rPr>
        <w:t xml:space="preserve"> </w:t>
      </w:r>
      <w:r w:rsidR="008310DF" w:rsidRPr="005C139A">
        <w:rPr>
          <w:sz w:val="28"/>
          <w:szCs w:val="28"/>
        </w:rPr>
        <w:t>сравнению</w:t>
      </w:r>
      <w:r w:rsidR="005C139A" w:rsidRPr="005C139A">
        <w:rPr>
          <w:sz w:val="28"/>
          <w:szCs w:val="28"/>
        </w:rPr>
        <w:t xml:space="preserve"> </w:t>
      </w:r>
      <w:r w:rsidR="008310DF" w:rsidRPr="005C139A">
        <w:rPr>
          <w:sz w:val="28"/>
          <w:szCs w:val="28"/>
        </w:rPr>
        <w:t>с</w:t>
      </w:r>
      <w:r w:rsidR="005C139A" w:rsidRPr="005C139A">
        <w:rPr>
          <w:sz w:val="28"/>
          <w:szCs w:val="28"/>
        </w:rPr>
        <w:t xml:space="preserve"> </w:t>
      </w:r>
      <w:r w:rsidR="008310DF" w:rsidRPr="005C139A">
        <w:rPr>
          <w:sz w:val="28"/>
          <w:szCs w:val="28"/>
        </w:rPr>
        <w:t>адаптированным.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32"/>
        </w:rPr>
      </w:pP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проведение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исследования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ближе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познакомилась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методами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определения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объемов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емкостей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частности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спирометрией.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Актуальностью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данного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исследования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является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то,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измерение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параметров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нагрузке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часто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дают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дополнительную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информацию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функции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легких.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респираторной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системы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имеются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огромные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резервы;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вентиляция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легочный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кровоток,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перенос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кислорода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углекислого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газа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диффузионная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способность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нагрузке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могут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возрастать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несколько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раз.</w:t>
      </w:r>
    </w:p>
    <w:p w:rsidR="00AF1F4B" w:rsidRPr="005C139A" w:rsidRDefault="00AF1F4B" w:rsidP="005C139A">
      <w:pPr>
        <w:spacing w:line="360" w:lineRule="auto"/>
        <w:ind w:firstLine="709"/>
        <w:jc w:val="both"/>
        <w:rPr>
          <w:sz w:val="28"/>
          <w:szCs w:val="28"/>
        </w:rPr>
      </w:pPr>
      <w:r w:rsidRPr="005C139A">
        <w:rPr>
          <w:sz w:val="28"/>
          <w:szCs w:val="28"/>
        </w:rPr>
        <w:t>Часто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ранних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стадиях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поражения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легкие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параметры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дыхания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у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больных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покое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отличаются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от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нормы,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однако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при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нагрузке</w:t>
      </w:r>
      <w:r w:rsidR="005C139A" w:rsidRPr="005C139A">
        <w:rPr>
          <w:sz w:val="28"/>
          <w:szCs w:val="28"/>
        </w:rPr>
        <w:t xml:space="preserve"> </w:t>
      </w:r>
      <w:r w:rsidRPr="005C139A">
        <w:rPr>
          <w:sz w:val="28"/>
          <w:szCs w:val="28"/>
        </w:rPr>
        <w:t>выявл</w:t>
      </w:r>
      <w:r w:rsidR="00903945" w:rsidRPr="005C139A">
        <w:rPr>
          <w:sz w:val="28"/>
          <w:szCs w:val="28"/>
        </w:rPr>
        <w:t>яются</w:t>
      </w:r>
      <w:r w:rsidR="005C139A" w:rsidRPr="005C139A">
        <w:rPr>
          <w:sz w:val="28"/>
          <w:szCs w:val="28"/>
        </w:rPr>
        <w:t xml:space="preserve"> </w:t>
      </w:r>
      <w:r w:rsidR="00903945" w:rsidRPr="005C139A">
        <w:rPr>
          <w:sz w:val="28"/>
          <w:szCs w:val="28"/>
        </w:rPr>
        <w:t>патологические</w:t>
      </w:r>
      <w:r w:rsidR="005C139A" w:rsidRPr="005C139A">
        <w:rPr>
          <w:sz w:val="28"/>
          <w:szCs w:val="28"/>
        </w:rPr>
        <w:t xml:space="preserve"> </w:t>
      </w:r>
      <w:r w:rsidR="00903945" w:rsidRPr="005C139A">
        <w:rPr>
          <w:sz w:val="28"/>
          <w:szCs w:val="28"/>
        </w:rPr>
        <w:t>изменения,</w:t>
      </w:r>
      <w:r w:rsidR="005C139A" w:rsidRPr="005C139A">
        <w:rPr>
          <w:sz w:val="28"/>
          <w:szCs w:val="28"/>
        </w:rPr>
        <w:t xml:space="preserve"> </w:t>
      </w:r>
      <w:r w:rsidR="00903945" w:rsidRPr="005C139A">
        <w:rPr>
          <w:sz w:val="28"/>
          <w:szCs w:val="28"/>
        </w:rPr>
        <w:t>что</w:t>
      </w:r>
      <w:r w:rsidR="005C139A" w:rsidRPr="005C139A">
        <w:rPr>
          <w:sz w:val="28"/>
          <w:szCs w:val="28"/>
        </w:rPr>
        <w:t xml:space="preserve"> </w:t>
      </w:r>
      <w:r w:rsidR="00903945" w:rsidRPr="005C139A">
        <w:rPr>
          <w:sz w:val="28"/>
          <w:szCs w:val="28"/>
        </w:rPr>
        <w:t>важно</w:t>
      </w:r>
      <w:r w:rsidR="005C139A" w:rsidRPr="005C139A">
        <w:rPr>
          <w:sz w:val="28"/>
          <w:szCs w:val="28"/>
        </w:rPr>
        <w:t xml:space="preserve"> </w:t>
      </w:r>
      <w:r w:rsidR="00903945" w:rsidRPr="005C139A">
        <w:rPr>
          <w:sz w:val="28"/>
          <w:szCs w:val="28"/>
        </w:rPr>
        <w:t>для</w:t>
      </w:r>
      <w:r w:rsidR="005C139A" w:rsidRPr="005C139A">
        <w:rPr>
          <w:sz w:val="28"/>
          <w:szCs w:val="28"/>
        </w:rPr>
        <w:t xml:space="preserve"> </w:t>
      </w:r>
      <w:r w:rsidR="00903945" w:rsidRPr="005C139A">
        <w:rPr>
          <w:sz w:val="28"/>
          <w:szCs w:val="28"/>
        </w:rPr>
        <w:t>диагностики</w:t>
      </w:r>
      <w:r w:rsidR="005C139A" w:rsidRPr="005C139A">
        <w:rPr>
          <w:sz w:val="28"/>
          <w:szCs w:val="28"/>
        </w:rPr>
        <w:t xml:space="preserve"> </w:t>
      </w:r>
      <w:r w:rsidR="00903945" w:rsidRPr="005C139A">
        <w:rPr>
          <w:sz w:val="28"/>
          <w:szCs w:val="28"/>
        </w:rPr>
        <w:t>заболеваний</w:t>
      </w:r>
      <w:r w:rsidR="005C139A" w:rsidRPr="005C139A">
        <w:rPr>
          <w:sz w:val="28"/>
          <w:szCs w:val="28"/>
        </w:rPr>
        <w:t xml:space="preserve"> </w:t>
      </w:r>
      <w:r w:rsidR="00903945" w:rsidRPr="005C139A">
        <w:rPr>
          <w:sz w:val="28"/>
          <w:szCs w:val="28"/>
        </w:rPr>
        <w:t>органов</w:t>
      </w:r>
      <w:r w:rsidR="005C139A" w:rsidRPr="005C139A">
        <w:rPr>
          <w:sz w:val="28"/>
          <w:szCs w:val="28"/>
        </w:rPr>
        <w:t xml:space="preserve"> </w:t>
      </w:r>
      <w:r w:rsidR="00903945" w:rsidRPr="005C139A">
        <w:rPr>
          <w:sz w:val="28"/>
          <w:szCs w:val="28"/>
        </w:rPr>
        <w:t>дыхания.</w:t>
      </w:r>
    </w:p>
    <w:p w:rsidR="00AF1F4B" w:rsidRPr="00C4032B" w:rsidRDefault="00C4032B" w:rsidP="00C4032B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AF1F4B" w:rsidRPr="00C4032B">
        <w:rPr>
          <w:b/>
          <w:sz w:val="28"/>
          <w:szCs w:val="32"/>
        </w:rPr>
        <w:lastRenderedPageBreak/>
        <w:t>Список</w:t>
      </w:r>
      <w:r w:rsidR="005C139A" w:rsidRPr="00C4032B">
        <w:rPr>
          <w:b/>
          <w:sz w:val="28"/>
          <w:szCs w:val="32"/>
        </w:rPr>
        <w:t xml:space="preserve"> </w:t>
      </w:r>
      <w:r w:rsidR="00AF1F4B" w:rsidRPr="00C4032B">
        <w:rPr>
          <w:b/>
          <w:sz w:val="28"/>
          <w:szCs w:val="32"/>
        </w:rPr>
        <w:t>использованной</w:t>
      </w:r>
      <w:r w:rsidR="005C139A" w:rsidRPr="00C4032B">
        <w:rPr>
          <w:b/>
          <w:sz w:val="28"/>
          <w:szCs w:val="32"/>
        </w:rPr>
        <w:t xml:space="preserve"> </w:t>
      </w:r>
      <w:r w:rsidR="00AF1F4B" w:rsidRPr="00C4032B">
        <w:rPr>
          <w:b/>
          <w:sz w:val="28"/>
          <w:szCs w:val="32"/>
        </w:rPr>
        <w:t>литературы</w:t>
      </w:r>
    </w:p>
    <w:p w:rsidR="00634403" w:rsidRPr="00634403" w:rsidRDefault="00634403" w:rsidP="00634403">
      <w:pPr>
        <w:spacing w:line="360" w:lineRule="auto"/>
        <w:jc w:val="both"/>
        <w:rPr>
          <w:sz w:val="28"/>
        </w:rPr>
      </w:pPr>
    </w:p>
    <w:p w:rsidR="00634403" w:rsidRPr="00634403" w:rsidRDefault="00634403" w:rsidP="00634403">
      <w:pPr>
        <w:spacing w:line="360" w:lineRule="auto"/>
        <w:jc w:val="both"/>
        <w:rPr>
          <w:sz w:val="28"/>
        </w:rPr>
      </w:pPr>
      <w:r w:rsidRPr="00634403">
        <w:rPr>
          <w:sz w:val="28"/>
        </w:rPr>
        <w:t>1.«Физиология человека» под редакцией Р. Шмидта и Г. Тевса в 3-ех томах (2 том)</w:t>
      </w:r>
    </w:p>
    <w:p w:rsidR="00634403" w:rsidRPr="00634403" w:rsidRDefault="00634403" w:rsidP="00634403">
      <w:pPr>
        <w:spacing w:line="360" w:lineRule="auto"/>
        <w:jc w:val="both"/>
        <w:rPr>
          <w:sz w:val="28"/>
        </w:rPr>
      </w:pPr>
      <w:r w:rsidRPr="00634403">
        <w:rPr>
          <w:sz w:val="28"/>
        </w:rPr>
        <w:t xml:space="preserve">2.«Нормальная физиология человека» под редакцией академика РАМН Б.И. Ткаченко Москва «Медицина» </w:t>
      </w:r>
      <w:smartTag w:uri="urn:schemas-microsoft-com:office:smarttags" w:element="metricconverter">
        <w:smartTagPr>
          <w:attr w:name="ProductID" w:val="2005 г"/>
        </w:smartTagPr>
        <w:r w:rsidRPr="00634403">
          <w:rPr>
            <w:sz w:val="28"/>
          </w:rPr>
          <w:t>2005 г</w:t>
        </w:r>
      </w:smartTag>
      <w:r w:rsidRPr="00634403">
        <w:rPr>
          <w:sz w:val="28"/>
        </w:rPr>
        <w:t>.</w:t>
      </w:r>
    </w:p>
    <w:p w:rsidR="00634403" w:rsidRPr="00634403" w:rsidRDefault="00634403" w:rsidP="00634403">
      <w:pPr>
        <w:spacing w:line="360" w:lineRule="auto"/>
        <w:jc w:val="both"/>
        <w:rPr>
          <w:sz w:val="28"/>
        </w:rPr>
      </w:pPr>
      <w:r w:rsidRPr="00634403">
        <w:rPr>
          <w:sz w:val="28"/>
        </w:rPr>
        <w:t xml:space="preserve">3.«Физиология человека» под редакцией В.М. Покровского Т.Ф. Коротького </w:t>
      </w:r>
      <w:smartTag w:uri="urn:schemas-microsoft-com:office:smarttags" w:element="metricconverter">
        <w:smartTagPr>
          <w:attr w:name="ProductID" w:val="2003 г"/>
        </w:smartTagPr>
        <w:r w:rsidRPr="00634403">
          <w:rPr>
            <w:sz w:val="28"/>
          </w:rPr>
          <w:t>2003 г</w:t>
        </w:r>
      </w:smartTag>
      <w:r w:rsidRPr="00634403">
        <w:rPr>
          <w:sz w:val="28"/>
        </w:rPr>
        <w:t>.</w:t>
      </w:r>
    </w:p>
    <w:p w:rsidR="00634403" w:rsidRPr="00634403" w:rsidRDefault="00634403" w:rsidP="00634403">
      <w:pPr>
        <w:spacing w:line="360" w:lineRule="auto"/>
        <w:jc w:val="both"/>
        <w:rPr>
          <w:sz w:val="28"/>
        </w:rPr>
      </w:pPr>
      <w:r w:rsidRPr="00634403">
        <w:rPr>
          <w:sz w:val="28"/>
        </w:rPr>
        <w:t xml:space="preserve">4.«Нормальная анатомия человека» И.В. Гайворонский Санкт-Петербург спецлит </w:t>
      </w:r>
      <w:smartTag w:uri="urn:schemas-microsoft-com:office:smarttags" w:element="metricconverter">
        <w:smartTagPr>
          <w:attr w:name="ProductID" w:val="2003 г"/>
        </w:smartTagPr>
        <w:r w:rsidRPr="00634403">
          <w:rPr>
            <w:sz w:val="28"/>
          </w:rPr>
          <w:t>2003 г</w:t>
        </w:r>
      </w:smartTag>
      <w:r w:rsidRPr="00634403">
        <w:rPr>
          <w:sz w:val="28"/>
        </w:rPr>
        <w:t>. В 2-ух томах</w:t>
      </w:r>
    </w:p>
    <w:p w:rsidR="00634403" w:rsidRPr="00634403" w:rsidRDefault="00634403" w:rsidP="00634403">
      <w:pPr>
        <w:spacing w:line="360" w:lineRule="auto"/>
        <w:jc w:val="both"/>
        <w:rPr>
          <w:sz w:val="28"/>
        </w:rPr>
      </w:pPr>
      <w:r w:rsidRPr="00634403">
        <w:rPr>
          <w:sz w:val="28"/>
        </w:rPr>
        <w:t xml:space="preserve">5.Практикум по нормальной физиологии Санкт-Петербург </w:t>
      </w:r>
      <w:smartTag w:uri="urn:schemas-microsoft-com:office:smarttags" w:element="metricconverter">
        <w:smartTagPr>
          <w:attr w:name="ProductID" w:val="1993 г"/>
        </w:smartTagPr>
        <w:r w:rsidRPr="00634403">
          <w:rPr>
            <w:sz w:val="28"/>
          </w:rPr>
          <w:t>1993 г</w:t>
        </w:r>
      </w:smartTag>
      <w:r w:rsidRPr="00634403">
        <w:rPr>
          <w:sz w:val="28"/>
        </w:rPr>
        <w:t>.</w:t>
      </w:r>
    </w:p>
    <w:p w:rsidR="00634403" w:rsidRPr="00634403" w:rsidRDefault="00634403" w:rsidP="00634403">
      <w:pPr>
        <w:spacing w:line="360" w:lineRule="auto"/>
        <w:jc w:val="both"/>
        <w:rPr>
          <w:sz w:val="28"/>
        </w:rPr>
      </w:pPr>
      <w:r w:rsidRPr="00634403">
        <w:rPr>
          <w:sz w:val="28"/>
        </w:rPr>
        <w:t>6.«Основы физиологии дыхания» Дж. Уест под редакцией А.М. Генине Издательство «Мир» 1988</w:t>
      </w:r>
    </w:p>
    <w:p w:rsidR="00634403" w:rsidRPr="00634403" w:rsidRDefault="00634403" w:rsidP="00634403">
      <w:pPr>
        <w:spacing w:line="360" w:lineRule="auto"/>
        <w:jc w:val="both"/>
        <w:rPr>
          <w:sz w:val="28"/>
        </w:rPr>
      </w:pPr>
      <w:r w:rsidRPr="00634403">
        <w:rPr>
          <w:sz w:val="28"/>
        </w:rPr>
        <w:t>7.Военно-медицинская статистика: учебник; под ред. В.И. Кувакина, В.В. Иванова. - СПб.: ВМедА, 2005. – 528 с.</w:t>
      </w:r>
    </w:p>
    <w:sectPr w:rsidR="00634403" w:rsidRPr="00634403" w:rsidSect="005C139A">
      <w:footerReference w:type="even" r:id="rId12"/>
      <w:footerReference w:type="default" r:id="rId13"/>
      <w:pgSz w:w="11906" w:h="16838" w:code="9"/>
      <w:pgMar w:top="1134" w:right="850" w:bottom="1134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23A" w:rsidRDefault="004D123A">
      <w:r>
        <w:separator/>
      </w:r>
    </w:p>
  </w:endnote>
  <w:endnote w:type="continuationSeparator" w:id="0">
    <w:p w:rsidR="004D123A" w:rsidRDefault="004D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334" w:rsidRDefault="00FA1334" w:rsidP="00AF1F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1334" w:rsidRDefault="00FA133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334" w:rsidRDefault="00FA1334" w:rsidP="005C139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23A" w:rsidRDefault="004D123A">
      <w:r>
        <w:separator/>
      </w:r>
    </w:p>
  </w:footnote>
  <w:footnote w:type="continuationSeparator" w:id="0">
    <w:p w:rsidR="004D123A" w:rsidRDefault="004D1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998"/>
    <w:multiLevelType w:val="hybridMultilevel"/>
    <w:tmpl w:val="6DAA8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F7183D"/>
    <w:multiLevelType w:val="hybridMultilevel"/>
    <w:tmpl w:val="F8E2A0D4"/>
    <w:lvl w:ilvl="0" w:tplc="B5CA8CAA">
      <w:start w:val="1"/>
      <w:numFmt w:val="decimal"/>
      <w:lvlText w:val="%1)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 w15:restartNumberingAfterBreak="0">
    <w:nsid w:val="257955C3"/>
    <w:multiLevelType w:val="hybridMultilevel"/>
    <w:tmpl w:val="E4C619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4E56B4"/>
    <w:multiLevelType w:val="hybridMultilevel"/>
    <w:tmpl w:val="0D70FB40"/>
    <w:lvl w:ilvl="0" w:tplc="BC246B2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4" w15:restartNumberingAfterBreak="0">
    <w:nsid w:val="5D2E09D8"/>
    <w:multiLevelType w:val="hybridMultilevel"/>
    <w:tmpl w:val="0A9A3998"/>
    <w:lvl w:ilvl="0" w:tplc="FF26F6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5E485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420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2416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0ED5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B4D29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BC5C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6C58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8CFE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4B"/>
    <w:rsid w:val="000254ED"/>
    <w:rsid w:val="0005279B"/>
    <w:rsid w:val="00096088"/>
    <w:rsid w:val="0011305A"/>
    <w:rsid w:val="00156ECF"/>
    <w:rsid w:val="00196145"/>
    <w:rsid w:val="001B22EC"/>
    <w:rsid w:val="002E31C1"/>
    <w:rsid w:val="002F332C"/>
    <w:rsid w:val="003565FD"/>
    <w:rsid w:val="00364CD7"/>
    <w:rsid w:val="003C170B"/>
    <w:rsid w:val="003C695D"/>
    <w:rsid w:val="00405EA6"/>
    <w:rsid w:val="004972D5"/>
    <w:rsid w:val="004D123A"/>
    <w:rsid w:val="00521424"/>
    <w:rsid w:val="00524D31"/>
    <w:rsid w:val="005C139A"/>
    <w:rsid w:val="005C56FD"/>
    <w:rsid w:val="005D1F06"/>
    <w:rsid w:val="00606566"/>
    <w:rsid w:val="00614953"/>
    <w:rsid w:val="00624021"/>
    <w:rsid w:val="00634403"/>
    <w:rsid w:val="007501E5"/>
    <w:rsid w:val="007851CC"/>
    <w:rsid w:val="00792574"/>
    <w:rsid w:val="007A0482"/>
    <w:rsid w:val="007E63AE"/>
    <w:rsid w:val="00805361"/>
    <w:rsid w:val="008310DF"/>
    <w:rsid w:val="0085609C"/>
    <w:rsid w:val="00894546"/>
    <w:rsid w:val="008F2344"/>
    <w:rsid w:val="00902C99"/>
    <w:rsid w:val="00903945"/>
    <w:rsid w:val="00983CF7"/>
    <w:rsid w:val="009E3AE8"/>
    <w:rsid w:val="00A17E1A"/>
    <w:rsid w:val="00A226A0"/>
    <w:rsid w:val="00A44416"/>
    <w:rsid w:val="00A66F47"/>
    <w:rsid w:val="00A74D8F"/>
    <w:rsid w:val="00AF1F4B"/>
    <w:rsid w:val="00B243B9"/>
    <w:rsid w:val="00B347A1"/>
    <w:rsid w:val="00B423F0"/>
    <w:rsid w:val="00B97FAA"/>
    <w:rsid w:val="00BD5D81"/>
    <w:rsid w:val="00C4032B"/>
    <w:rsid w:val="00C47542"/>
    <w:rsid w:val="00CF2A9E"/>
    <w:rsid w:val="00D0143A"/>
    <w:rsid w:val="00D84015"/>
    <w:rsid w:val="00DD4E4E"/>
    <w:rsid w:val="00DE52CC"/>
    <w:rsid w:val="00E26536"/>
    <w:rsid w:val="00E31181"/>
    <w:rsid w:val="00E33D3E"/>
    <w:rsid w:val="00E77ECB"/>
    <w:rsid w:val="00EF6F83"/>
    <w:rsid w:val="00F1005B"/>
    <w:rsid w:val="00F94D2B"/>
    <w:rsid w:val="00FA1334"/>
    <w:rsid w:val="00FC5484"/>
    <w:rsid w:val="00FF068A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BB457-3CC0-4C3F-B86A-76728EC1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4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AF1F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locked/>
    <w:rsid w:val="00AF1F4B"/>
    <w:rPr>
      <w:rFonts w:cs="Times New Roman"/>
      <w:sz w:val="24"/>
      <w:szCs w:val="24"/>
      <w:lang w:val="ru-RU" w:eastAsia="ru-RU" w:bidi="ar-SA"/>
    </w:rPr>
  </w:style>
  <w:style w:type="character" w:styleId="a5">
    <w:name w:val="page number"/>
    <w:basedOn w:val="a0"/>
    <w:rsid w:val="00AF1F4B"/>
    <w:rPr>
      <w:rFonts w:cs="Times New Roman"/>
    </w:rPr>
  </w:style>
  <w:style w:type="table" w:styleId="a6">
    <w:name w:val="Table Grid"/>
    <w:basedOn w:val="a1"/>
    <w:rsid w:val="00524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link w:val="a8"/>
    <w:rsid w:val="00524D31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locked/>
    <w:rsid w:val="00524D31"/>
    <w:rPr>
      <w:rFonts w:ascii="Tahoma" w:hAnsi="Tahoma" w:cs="Tahoma"/>
      <w:sz w:val="16"/>
      <w:szCs w:val="16"/>
      <w:lang w:val="ru-RU" w:eastAsia="ru-RU" w:bidi="ar-SA"/>
    </w:rPr>
  </w:style>
  <w:style w:type="paragraph" w:styleId="a9">
    <w:name w:val="header"/>
    <w:basedOn w:val="a"/>
    <w:link w:val="aa"/>
    <w:rsid w:val="005C13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C139A"/>
    <w:rPr>
      <w:rFonts w:cs="Times New Roman"/>
      <w:sz w:val="24"/>
      <w:szCs w:val="24"/>
    </w:rPr>
  </w:style>
  <w:style w:type="character" w:styleId="ab">
    <w:name w:val="Hyperlink"/>
    <w:basedOn w:val="a0"/>
    <w:rsid w:val="00614953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614953"/>
    <w:pPr>
      <w:widowControl w:val="0"/>
      <w:ind w:left="720"/>
      <w:contextualSpacing/>
      <w:jc w:val="both"/>
    </w:pPr>
    <w:rPr>
      <w:sz w:val="2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5068</Words>
  <Characters>28891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MoBIL GROUP</Company>
  <LinksUpToDate>false</LinksUpToDate>
  <CharactersWithSpaces>33892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Тест</cp:lastModifiedBy>
  <cp:revision>3</cp:revision>
  <dcterms:created xsi:type="dcterms:W3CDTF">2024-06-11T21:12:00Z</dcterms:created>
  <dcterms:modified xsi:type="dcterms:W3CDTF">2024-06-11T21:12:00Z</dcterms:modified>
</cp:coreProperties>
</file>