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5D" w:rsidRDefault="00DE325D">
      <w:pPr>
        <w:numPr>
          <w:ilvl w:val="0"/>
          <w:numId w:val="1"/>
        </w:numPr>
      </w:pPr>
      <w:bookmarkStart w:id="0" w:name="_GoBack"/>
      <w:bookmarkEnd w:id="0"/>
      <w:r>
        <w:rPr>
          <w:sz w:val="28"/>
          <w:szCs w:val="28"/>
          <w:lang w:val="en-US"/>
        </w:rPr>
        <w:t>X.</w:t>
      </w:r>
    </w:p>
    <w:p w:rsidR="00DE325D" w:rsidRDefault="00DE325D">
      <w:pPr>
        <w:numPr>
          <w:ilvl w:val="0"/>
          <w:numId w:val="1"/>
        </w:numPr>
      </w:pPr>
      <w:r>
        <w:rPr>
          <w:sz w:val="28"/>
          <w:szCs w:val="28"/>
        </w:rPr>
        <w:t>Дата рождения - 12.10.1922г.</w:t>
      </w:r>
    </w:p>
    <w:p w:rsidR="00DE325D" w:rsidRDefault="00DE325D">
      <w:pPr>
        <w:numPr>
          <w:ilvl w:val="0"/>
          <w:numId w:val="1"/>
        </w:numPr>
      </w:pPr>
      <w:r>
        <w:rPr>
          <w:sz w:val="28"/>
          <w:szCs w:val="28"/>
        </w:rPr>
        <w:t>г. Москва,.</w:t>
      </w:r>
    </w:p>
    <w:p w:rsidR="00DE325D" w:rsidRDefault="00DE325D">
      <w:pPr>
        <w:numPr>
          <w:ilvl w:val="0"/>
          <w:numId w:val="1"/>
        </w:numPr>
      </w:pPr>
      <w:r>
        <w:rPr>
          <w:sz w:val="28"/>
          <w:szCs w:val="28"/>
        </w:rPr>
        <w:t>Профессия - литейщеца.</w:t>
      </w:r>
    </w:p>
    <w:p w:rsidR="00DE325D" w:rsidRDefault="00DE325D">
      <w:pPr>
        <w:numPr>
          <w:ilvl w:val="0"/>
          <w:numId w:val="1"/>
        </w:numPr>
      </w:pPr>
      <w:r>
        <w:rPr>
          <w:sz w:val="28"/>
          <w:szCs w:val="28"/>
        </w:rPr>
        <w:t>Поступила - 02.06.2000г.</w:t>
      </w:r>
    </w:p>
    <w:p w:rsidR="00DE325D" w:rsidRDefault="00DE325D">
      <w:pPr>
        <w:numPr>
          <w:ilvl w:val="0"/>
          <w:numId w:val="1"/>
        </w:numPr>
      </w:pPr>
      <w:r>
        <w:rPr>
          <w:sz w:val="28"/>
          <w:szCs w:val="28"/>
        </w:rPr>
        <w:t>Курация - 05.06.2000г.</w:t>
      </w:r>
    </w:p>
    <w:p w:rsidR="00DE325D" w:rsidRDefault="00DE32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1Жалобы:  </w:t>
      </w:r>
      <w:r>
        <w:rPr>
          <w:sz w:val="28"/>
          <w:szCs w:val="28"/>
        </w:rPr>
        <w:t>Со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слов больной: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ведущая жалоба - сильная распирающая боль в правом подреберье, которая иррадиирует в правую ключицу и в эпигастральную область. Появление болей отметила на кануне вечером и не с чем не связывает. Сопровождалась боль ознобом и подъемом температуры до 40</w:t>
      </w:r>
      <w:r>
        <w:rPr>
          <w:sz w:val="28"/>
          <w:szCs w:val="28"/>
        </w:rPr>
        <w:sym w:font="Courier New" w:char="00B0"/>
      </w:r>
      <w:r>
        <w:rPr>
          <w:sz w:val="28"/>
          <w:szCs w:val="28"/>
        </w:rPr>
        <w:t>С, а так же однократной рвотой. После приступа появился светлый кал.</w:t>
      </w:r>
    </w:p>
    <w:p w:rsidR="00DE325D" w:rsidRDefault="00DE32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en-US"/>
        </w:rPr>
        <w:t>Anamnesis</w:t>
      </w:r>
      <w:r w:rsidRPr="00DE32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Со слов пациентки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считает себя больной с апреля этого года, когда произошёл первый приступ. Появилась боль в правом подреберье, которая иррадиирует в правую ключицу и в эпигастральную область. Появилась температура 37</w:t>
      </w:r>
      <w:r>
        <w:rPr>
          <w:sz w:val="28"/>
          <w:szCs w:val="28"/>
        </w:rPr>
        <w:sym w:font="Courier New" w:char="00B0"/>
      </w:r>
      <w:r>
        <w:rPr>
          <w:sz w:val="28"/>
          <w:szCs w:val="28"/>
        </w:rPr>
        <w:t>С. Пришлось принимать таблетку аспирина, после чего приступ купировался. Следующий приступ произошел в середине мая,  когда поднялась температура 37,5</w:t>
      </w:r>
      <w:r>
        <w:rPr>
          <w:sz w:val="28"/>
          <w:szCs w:val="28"/>
        </w:rPr>
        <w:sym w:font="Courier New" w:char="00B0"/>
      </w:r>
      <w:r>
        <w:rPr>
          <w:sz w:val="28"/>
          <w:szCs w:val="28"/>
        </w:rPr>
        <w:t>С. Этот приступ так же купировался таблеткой аспирина. Пациентка не куда не обращалась и не обследовалась. Последний приступ наступил вечером в 19 часов 1.06.2000г. Появились резкая боль в правом подреберье, которая иррадиирует в правую ключицу  и в эпигастральную область. Сопровождалась боль ознобом и подъемом температуры до 40</w:t>
      </w:r>
      <w:r>
        <w:rPr>
          <w:sz w:val="28"/>
          <w:szCs w:val="28"/>
        </w:rPr>
        <w:sym w:font="Courier New" w:char="00B0"/>
      </w:r>
      <w:r>
        <w:rPr>
          <w:sz w:val="28"/>
          <w:szCs w:val="28"/>
        </w:rPr>
        <w:t>С, а так же однократной рвотой. После приступа появился светлый кал. Во время последнего приступа боли ничем не снимались. Была вызвана бригада скорой помощи, которая её госпитализировала в 68 гкб.</w:t>
      </w:r>
    </w:p>
    <w:p w:rsidR="00DE325D" w:rsidRDefault="00DE32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 w:rsidRPr="00DE32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Росла и развивалась нормально. Образование неполное среднее.  С 18 лет работала рабочей в литейном цеху на заводе. Живет одна в двухкомнатной квартире, в доме с лифтом. Вредные привычки отрицает. Из перенесенных заболеваний отмечает: детские инфекции, грипп. Травма левой руки с повреждением нерва в 1947г, в связи с чем была дана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 инвалидности. В 1952г операция по поводу ущемленной правосторонней бедренной грыжи. В 1962г удалили матку (фиброма). 1983г по поводу язвенной болезни произведена резекция желудка по способу Бильрот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С1960г страдает гипертонической болезнью, принимает энап по 10мг </w:t>
      </w:r>
      <w:r>
        <w:rPr>
          <w:sz w:val="28"/>
          <w:szCs w:val="28"/>
        </w:rPr>
        <w:sym w:font="Monotype Sorts" w:char="F035"/>
      </w:r>
      <w:r>
        <w:rPr>
          <w:sz w:val="28"/>
          <w:szCs w:val="28"/>
        </w:rPr>
        <w:t xml:space="preserve"> 3раза/день. В 1992г дали </w:t>
      </w:r>
      <w:r>
        <w:rPr>
          <w:sz w:val="28"/>
          <w:szCs w:val="28"/>
        </w:rPr>
        <w:sym w:font="Monotype Sorts" w:char="F078"/>
      </w:r>
      <w:r>
        <w:rPr>
          <w:sz w:val="28"/>
          <w:szCs w:val="28"/>
        </w:rPr>
        <w:sym w:font="Monotype Sorts" w:char="F078"/>
      </w:r>
      <w:r>
        <w:rPr>
          <w:sz w:val="28"/>
          <w:szCs w:val="28"/>
        </w:rPr>
        <w:t xml:space="preserve"> группу инвалидности по поводу гипертонической болезни. Перенесла пневмонию декабре 1999г (чем лечили не знает). Венерические болезни, </w:t>
      </w:r>
      <w:r>
        <w:rPr>
          <w:sz w:val="28"/>
          <w:szCs w:val="28"/>
          <w:lang w:val="en-US"/>
        </w:rPr>
        <w:t>Tbc</w:t>
      </w:r>
      <w:r>
        <w:rPr>
          <w:sz w:val="28"/>
          <w:szCs w:val="28"/>
        </w:rPr>
        <w:t>, желтухи, травм не было. Кровь не переливали. Аллергию не отмечала. Наследственность - родители умерли во время войны, единственный сын умер 7 лет назад - ОНМК. Дочь жива, имеет здорового ребенка.</w:t>
      </w:r>
    </w:p>
    <w:p w:rsidR="00DE325D" w:rsidRDefault="00DE32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 w:rsidRPr="00DE32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preasens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Общее состояние удовлетворительно, сознание ясное, положение активное. Температура тела = 36,5. Телосложение - гиперстеник. Жировая клетчатка распределена равномерно. Масса тела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80кг. Женский  тип оволосения.  Выражение лица спокойное. Кожные покровы и видимые слизистые - бледно желтоватого оттенка. Склеры  иктеричны. Зев и миндалины слегка </w:t>
      </w:r>
      <w:r>
        <w:rPr>
          <w:sz w:val="28"/>
          <w:szCs w:val="28"/>
        </w:rPr>
        <w:lastRenderedPageBreak/>
        <w:t xml:space="preserve">гиперемированны,  язык влажный, с грязно-серым налетом. Сосудистые, трофические изменения, видимые опухоли отсутствуют. Имеется кровоизлияния в области правого локтевого сгиба (результат в/в введения лекарств).  Имеется рубец в области левой руки на латеральной поверхности плеча: неровный, уплотненный, длинной около 4 см.. Имеется рубец на животе от серединной лапоротомии с обходом пупка с лева длинной около 15 см: белый, безболезненный, подвижный. А так же рубец в правой подвздошной области длинной около8 см., белый, безболезненный, подвижный.  Ногти розовые. Периферические отеки отсутствуют. Лимфоузлы не увеличены. Пальпируются только подчелюстные лимфатические узлы: мягкие, безболезненные. Мышцы развиты умерено, тонус сохранен. Суставы не изменены, движения сохранены в полном объёме. Кости не деформированы, безболезненны . </w:t>
      </w:r>
    </w:p>
    <w:p w:rsidR="00DE325D" w:rsidRDefault="00DE325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дыхания.</w:t>
      </w:r>
    </w:p>
    <w:p w:rsidR="00DE325D" w:rsidRDefault="00DE325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Осмотр</w:t>
      </w:r>
      <w:r>
        <w:rPr>
          <w:sz w:val="28"/>
          <w:szCs w:val="28"/>
        </w:rPr>
        <w:t xml:space="preserve">:  форма носа не изменена, дыхание свободное. Гортань не деформирована. Голос не громкий, звучный. Грудная клетка гиперстеническая,  ригидная. Ключицы и лопатки не выступают . Боковой размер  превосходит переднезадний. Тип дыхания грудной. Число дыханий 18-20 в мин. </w:t>
      </w:r>
      <w:r>
        <w:rPr>
          <w:i/>
          <w:iCs/>
          <w:sz w:val="28"/>
          <w:szCs w:val="28"/>
        </w:rPr>
        <w:t xml:space="preserve">Пальпация: </w:t>
      </w:r>
      <w:r>
        <w:rPr>
          <w:sz w:val="28"/>
          <w:szCs w:val="28"/>
        </w:rPr>
        <w:t xml:space="preserve">Явно болезненных участков при пальпации не выявлено. Голосовое дрожание легких проводится хорошо. </w:t>
      </w:r>
      <w:r>
        <w:rPr>
          <w:i/>
          <w:iCs/>
          <w:sz w:val="28"/>
          <w:szCs w:val="28"/>
        </w:rPr>
        <w:t xml:space="preserve">Сравнительная перкуссия:  </w:t>
      </w:r>
      <w:r>
        <w:rPr>
          <w:sz w:val="28"/>
          <w:szCs w:val="28"/>
        </w:rPr>
        <w:t>определяется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коробочный звук. </w:t>
      </w:r>
      <w:r>
        <w:rPr>
          <w:i/>
          <w:iCs/>
          <w:sz w:val="28"/>
          <w:szCs w:val="28"/>
        </w:rPr>
        <w:t>Топографическая  перкуссия: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46"/>
        <w:gridCol w:w="2231"/>
        <w:gridCol w:w="2370"/>
      </w:tblGrid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верхняя граница: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справа: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Слева: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верхушек спереди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3см.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3см.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верхушек сзади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v</w:t>
            </w:r>
            <w:r>
              <w:rPr>
                <w:sz w:val="28"/>
                <w:szCs w:val="28"/>
                <w:lang w:val="en-US"/>
              </w:rPr>
              <w:sym w:font="Desdemona" w:char="0031"/>
            </w:r>
            <w:r>
              <w:rPr>
                <w:sz w:val="28"/>
                <w:szCs w:val="28"/>
                <w:lang w:val="en-US"/>
              </w:rPr>
              <w:sym w:font="Desdemona" w:char="003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шейный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sym w:font="Desdemona" w:char="0031"/>
            </w:r>
            <w:r>
              <w:rPr>
                <w:sz w:val="28"/>
                <w:szCs w:val="28"/>
                <w:lang w:val="en-US"/>
              </w:rPr>
              <w:sym w:font="Desdemona" w:char="003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шейный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нижняя граница легких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справа: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слева: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окологрудинной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ребро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среднеключичной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ребро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переднеподмышечной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среднеподмышечной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заднеподмышечной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лопаточной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околопозвоночной                              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ребро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ребро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дыхательная экскурсия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справа: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слева: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среднеключичной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среднеподмышечной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</w:tr>
      <w:tr w:rsidR="00DE325D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лопаточной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25D" w:rsidRDefault="00DE3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</w:tr>
    </w:tbl>
    <w:p w:rsidR="00DE325D" w:rsidRDefault="00DE325D">
      <w:pPr>
        <w:rPr>
          <w:sz w:val="28"/>
          <w:szCs w:val="28"/>
        </w:rPr>
      </w:pPr>
    </w:p>
    <w:p w:rsidR="00DE325D" w:rsidRDefault="00DE325D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Аускультация:</w:t>
      </w:r>
      <w:r>
        <w:rPr>
          <w:sz w:val="28"/>
          <w:szCs w:val="28"/>
        </w:rPr>
        <w:t xml:space="preserve"> над всей поверхностью легких выслушивается ослабленное везикулярное дыхание, справа ниже  по лопаточной линии ослабление дыхания. Побочные дыхательные шумы не выслушиваются. Бронхофония проводится одинаково</w:t>
      </w:r>
    </w:p>
    <w:p w:rsidR="00DE325D" w:rsidRDefault="00DE325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кровообращения.</w:t>
      </w:r>
    </w:p>
    <w:p w:rsidR="00DE325D" w:rsidRDefault="00DE325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Жалобы: </w:t>
      </w:r>
      <w:r>
        <w:rPr>
          <w:sz w:val="28"/>
          <w:szCs w:val="28"/>
        </w:rPr>
        <w:t>на периодическое поднимающаяся  АД до 200/100 мм.рт.ст.</w:t>
      </w:r>
    </w:p>
    <w:p w:rsidR="00DE325D" w:rsidRDefault="00DE325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Осмотр: </w:t>
      </w:r>
      <w:r>
        <w:rPr>
          <w:sz w:val="28"/>
          <w:szCs w:val="28"/>
        </w:rPr>
        <w:t xml:space="preserve">пульсация вен и артерий шеи на глаз не видна, венозный пульс на ярёмных венах отсутствует. Выпячивание, видимых пульсаций в области сердца нет. </w:t>
      </w:r>
      <w:r>
        <w:rPr>
          <w:i/>
          <w:iCs/>
          <w:sz w:val="28"/>
          <w:szCs w:val="28"/>
        </w:rPr>
        <w:t xml:space="preserve">Пальпация: </w:t>
      </w:r>
      <w:r>
        <w:rPr>
          <w:sz w:val="28"/>
          <w:szCs w:val="28"/>
        </w:rPr>
        <w:t xml:space="preserve">Верхушечный толчок не определяется. Сердечного толчка, эпигастральной пульсации,  дрожании в области сердца, пальпаторной болезненности не выявлено. </w:t>
      </w:r>
      <w:r>
        <w:rPr>
          <w:i/>
          <w:iCs/>
          <w:sz w:val="28"/>
          <w:szCs w:val="28"/>
        </w:rPr>
        <w:t xml:space="preserve">Перкуссия: </w:t>
      </w:r>
      <w:r>
        <w:rPr>
          <w:sz w:val="28"/>
          <w:szCs w:val="28"/>
        </w:rPr>
        <w:t>границы относительной тупости сердца:</w:t>
      </w:r>
    </w:p>
    <w:p w:rsidR="00DE325D" w:rsidRDefault="00DE3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- 1,5 см. от правого края грудины. Левая - 1 см кнаружи от среднеключичной линии. Верхняя - третье межреберье по окологрудинной линии. </w:t>
      </w:r>
    </w:p>
    <w:p w:rsidR="00DE325D" w:rsidRDefault="00DE3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Поперечник относительной тупости сердца - 12 см. Ширена сосудистого пучка на уровне второго межреберья - 6 см. Границы абсолютной тупости сердца: Правая - левый край грудины. Левая -  по среднеключичной линии. Верхняя -  четвёртое межреберье  по окологрудинной линии. </w:t>
      </w:r>
      <w:r>
        <w:rPr>
          <w:i/>
          <w:iCs/>
          <w:sz w:val="28"/>
          <w:szCs w:val="28"/>
        </w:rPr>
        <w:t xml:space="preserve">Аускультация: </w:t>
      </w:r>
      <w:r>
        <w:rPr>
          <w:sz w:val="28"/>
          <w:szCs w:val="28"/>
        </w:rPr>
        <w:t xml:space="preserve">Сокращение ритмичные, ЧСС - 90 в мин. Выслушивается усиленный первый тон в области верхушки, а так же акцент второго тона на аорте. В точке Боткина первый тон, примерно, равен второму, в четвертой точке первый тон сильнее второго. Дополнительные тоны, шумы и шум трения перикарда отсутствуют.  </w:t>
      </w:r>
    </w:p>
    <w:p w:rsidR="00DE325D" w:rsidRDefault="00DE325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Исследование сосудов:</w:t>
      </w:r>
      <w:r>
        <w:rPr>
          <w:sz w:val="28"/>
          <w:szCs w:val="28"/>
        </w:rPr>
        <w:t xml:space="preserve"> артериальный пульс на лучевых одинаков, частота - 90 в мин., хорошего наполнения, не напряженный, средний  величены,  быстрый по скорости. Артериальный пульс на подколенными артериями пальпируется хорошо, на тыле стопы ослаблен. Вены не пульсируют на глаз, не расширены, на ощупь безболезненны. В яремной вене шумов не выслушивается. Артериальное давление 130\80 мм рт. ст. </w:t>
      </w:r>
    </w:p>
    <w:p w:rsidR="00DE325D" w:rsidRDefault="00DE325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пищеварения.</w:t>
      </w:r>
    </w:p>
    <w:p w:rsidR="00DE325D" w:rsidRDefault="00DE32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Желудочно-кишечный тракт.</w:t>
      </w:r>
    </w:p>
    <w:p w:rsidR="00DE325D" w:rsidRDefault="00DE325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Осмотр: </w:t>
      </w:r>
      <w:r>
        <w:rPr>
          <w:sz w:val="28"/>
          <w:szCs w:val="28"/>
        </w:rPr>
        <w:t xml:space="preserve">язык влажный, с грязно-серым налетом, сосочковый слой сохранен. Десны и мягкое небо  слегка гиперемированны. Живот ровный, симметричен, в акте дыхания  принимает участие. Видимая перистальтика и венозные коллатерали отсутствуют. </w:t>
      </w:r>
      <w:r>
        <w:rPr>
          <w:i/>
          <w:iCs/>
          <w:sz w:val="28"/>
          <w:szCs w:val="28"/>
        </w:rPr>
        <w:t>Перкуссия:</w:t>
      </w:r>
      <w:r>
        <w:rPr>
          <w:sz w:val="28"/>
          <w:szCs w:val="28"/>
        </w:rPr>
        <w:t xml:space="preserve"> определяется тимпанический звук  над всей поверхностью живота. Наличие жидкости не выявлено. </w:t>
      </w:r>
    </w:p>
    <w:p w:rsidR="00DE325D" w:rsidRDefault="00DE325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Пальпация: </w:t>
      </w:r>
      <w:r>
        <w:rPr>
          <w:sz w:val="28"/>
          <w:szCs w:val="28"/>
        </w:rPr>
        <w:t>Поверхностная ориентировочная пальпация:  определяются болезненные участки и напряжение мышц в  правом подреберье. Расхождение мышц живота, наличие грыж, поверхностных опухолей не выявлено. Симптом Щеткина-Блюмберга - отрицательный.</w:t>
      </w:r>
    </w:p>
    <w:p w:rsidR="00DE325D" w:rsidRDefault="00DE3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глубокая скользящая пальпация по Образцову-Стражеско: </w:t>
      </w:r>
    </w:p>
    <w:p w:rsidR="00DE325D" w:rsidRDefault="00DE325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Сигмовидная кишка - определяется в левой подвздошной области 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4 см., с гладкой поверхностью, без урчания, плотноэластичная,  немного болезненная, гладкая.</w:t>
      </w:r>
    </w:p>
    <w:p w:rsidR="00DE325D" w:rsidRDefault="00DE325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Слепая кишка - определяется в правой подвздошной области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4 см., с гладкой поверхностью , мало смещаемая на 1,5 см., безболезненная.</w:t>
      </w:r>
    </w:p>
    <w:p w:rsidR="00DE325D" w:rsidRDefault="00DE325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Восходящая ободочная кишка - определяется в правой боковой области живота,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5см., гладкая, мягкая на ощупь, безболезненная, мало смещаемая на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1 см.</w:t>
      </w:r>
    </w:p>
    <w:p w:rsidR="00DE325D" w:rsidRDefault="00DE325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Нисходящая ободочная кишка - определяется в левой боковой области живота,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5см.,  гладкая,  упругая на ощупь, мало смещаемая на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1 см.</w:t>
      </w:r>
    </w:p>
    <w:p w:rsidR="00DE325D" w:rsidRDefault="00DE325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Желудок и аппендикс пропальпировать не удалось.   </w:t>
      </w:r>
    </w:p>
    <w:p w:rsidR="00DE325D" w:rsidRDefault="00DE325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Поперечно-ободочная кишка - определяется ниже пупка на 0,5 см., гладкая, плотная,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5-6 см.,  безболезненная. </w:t>
      </w:r>
    </w:p>
    <w:p w:rsidR="00DE325D" w:rsidRDefault="00DE325D">
      <w:pPr>
        <w:numPr>
          <w:ilvl w:val="12"/>
          <w:numId w:val="0"/>
        </w:numPr>
        <w:ind w:left="363" w:hanging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Аускультация: </w:t>
      </w:r>
      <w:r>
        <w:rPr>
          <w:sz w:val="28"/>
          <w:szCs w:val="28"/>
        </w:rPr>
        <w:t>аускультативно перистальтика кишечника выслушивается отчетливо. Шум трения брюшины и сосудистые шумы не выслушиваются.</w:t>
      </w:r>
    </w:p>
    <w:p w:rsidR="00DE325D" w:rsidRDefault="00DE325D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Печень и желчный пузырь:</w:t>
      </w:r>
    </w:p>
    <w:p w:rsidR="00DE325D" w:rsidRDefault="00DE325D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Осмотр:</w:t>
      </w:r>
      <w:r>
        <w:rPr>
          <w:sz w:val="28"/>
          <w:szCs w:val="28"/>
        </w:rPr>
        <w:t xml:space="preserve"> наблюдается небольшое выпячивании в правом боку. Отставания в дыхании этой области нет. </w:t>
      </w:r>
      <w:r>
        <w:rPr>
          <w:i/>
          <w:iCs/>
          <w:sz w:val="28"/>
          <w:szCs w:val="28"/>
        </w:rPr>
        <w:t>Перкуссия:</w:t>
      </w:r>
      <w:r>
        <w:rPr>
          <w:sz w:val="28"/>
          <w:szCs w:val="28"/>
        </w:rPr>
        <w:t xml:space="preserve"> Границы печени по Курлову верхняя: По правой среднеключичной линии - 6 ребро. Границы печени по Курлову нижняя: По правой среднеключичной линии - ниже уровня реберной дуги на 2см. По передней серединной линии- между 2\3 и 1\3  расстояния между мечевидным отростком и пупком. По левой реберной дуге - на уровне 8 ребра. Симптом Ортнера отрицательный. </w:t>
      </w:r>
      <w:r>
        <w:rPr>
          <w:i/>
          <w:iCs/>
          <w:sz w:val="28"/>
          <w:szCs w:val="28"/>
        </w:rPr>
        <w:t xml:space="preserve">Пальпация: </w:t>
      </w:r>
      <w:r>
        <w:rPr>
          <w:sz w:val="28"/>
          <w:szCs w:val="28"/>
        </w:rPr>
        <w:t xml:space="preserve">Край печени определяется ниже уровня реберной дуги на 2см., закругленный, безболезненный. Размеры печени по Курлову: По правой среднеключичной линии - 11 см. По передней серединной линии- 10 см.  По левой реберной дуге - 9см. Желчный пузырь не пальпируется. </w:t>
      </w:r>
      <w:r>
        <w:rPr>
          <w:i/>
          <w:iCs/>
          <w:sz w:val="28"/>
          <w:szCs w:val="28"/>
        </w:rPr>
        <w:t>Аускультация:</w:t>
      </w:r>
      <w:r>
        <w:rPr>
          <w:sz w:val="28"/>
          <w:szCs w:val="28"/>
        </w:rPr>
        <w:t xml:space="preserve"> Шум трения брюшины в области правого подреберья отсутствует. </w:t>
      </w:r>
    </w:p>
    <w:p w:rsidR="00DE325D" w:rsidRDefault="00DE325D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Селезенка.</w:t>
      </w:r>
    </w:p>
    <w:p w:rsidR="00DE325D" w:rsidRDefault="00DE325D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Осмотр:</w:t>
      </w:r>
      <w:r>
        <w:rPr>
          <w:sz w:val="28"/>
          <w:szCs w:val="28"/>
        </w:rPr>
        <w:t xml:space="preserve"> выпячивании и отставания в дыхании этой области нет. </w:t>
      </w:r>
      <w:r>
        <w:rPr>
          <w:i/>
          <w:iCs/>
          <w:sz w:val="28"/>
          <w:szCs w:val="28"/>
        </w:rPr>
        <w:t>Перкуссия:</w:t>
      </w:r>
      <w:r>
        <w:rPr>
          <w:sz w:val="28"/>
          <w:szCs w:val="28"/>
        </w:rPr>
        <w:t xml:space="preserve">   определяются размеры селезенки длинник - 6 см., поперечник - 4 см. </w:t>
      </w:r>
      <w:r>
        <w:rPr>
          <w:i/>
          <w:iCs/>
          <w:sz w:val="28"/>
          <w:szCs w:val="28"/>
        </w:rPr>
        <w:t>Аускультация:</w:t>
      </w:r>
      <w:r>
        <w:rPr>
          <w:sz w:val="28"/>
          <w:szCs w:val="28"/>
        </w:rPr>
        <w:t xml:space="preserve"> Шум трения брюшины в области левого подреберья отсутствует.</w:t>
      </w:r>
    </w:p>
    <w:p w:rsidR="00DE325D" w:rsidRDefault="00DE325D">
      <w:pPr>
        <w:numPr>
          <w:ilvl w:val="12"/>
          <w:numId w:val="0"/>
        </w:numPr>
        <w:ind w:left="363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Поджелудочная железа: </w:t>
      </w:r>
    </w:p>
    <w:p w:rsidR="00DE325D" w:rsidRDefault="00DE325D">
      <w:pPr>
        <w:numPr>
          <w:ilvl w:val="12"/>
          <w:numId w:val="0"/>
        </w:numPr>
        <w:ind w:left="363" w:hanging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Пальпация:</w:t>
      </w:r>
      <w:r>
        <w:rPr>
          <w:sz w:val="28"/>
          <w:szCs w:val="28"/>
        </w:rPr>
        <w:t xml:space="preserve"> увеличение и уплотнение в этой области не выявлено.</w:t>
      </w:r>
    </w:p>
    <w:p w:rsidR="00DE325D" w:rsidRDefault="00DE325D">
      <w:pPr>
        <w:numPr>
          <w:ilvl w:val="12"/>
          <w:numId w:val="0"/>
        </w:numPr>
        <w:ind w:left="363" w:hanging="28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выделения.</w:t>
      </w:r>
    </w:p>
    <w:p w:rsidR="00DE325D" w:rsidRDefault="00DE325D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Осмотр:</w:t>
      </w:r>
      <w:r>
        <w:rPr>
          <w:sz w:val="28"/>
          <w:szCs w:val="28"/>
        </w:rPr>
        <w:t xml:space="preserve"> наличие гиперемии, припухлости, сглаживание контуров поясничной области не выявлено. Выбухания в надлобковой области нет. </w:t>
      </w:r>
      <w:r>
        <w:rPr>
          <w:i/>
          <w:iCs/>
          <w:sz w:val="28"/>
          <w:szCs w:val="28"/>
        </w:rPr>
        <w:t xml:space="preserve">Перкуссия: </w:t>
      </w:r>
      <w:r>
        <w:rPr>
          <w:sz w:val="28"/>
          <w:szCs w:val="28"/>
        </w:rPr>
        <w:t xml:space="preserve">Симптом поколачивания отрицательный. В надлобковой области звук тимпанический. Дно мочевого пузыря не определяется. </w:t>
      </w:r>
      <w:r>
        <w:rPr>
          <w:i/>
          <w:iCs/>
          <w:sz w:val="28"/>
          <w:szCs w:val="28"/>
        </w:rPr>
        <w:t>Пальпация:</w:t>
      </w:r>
      <w:r>
        <w:rPr>
          <w:sz w:val="28"/>
          <w:szCs w:val="28"/>
        </w:rPr>
        <w:t xml:space="preserve"> почки и мочевой пузырь не пальпируются. Болезненных точек в реберно-позвоночной точке и по ходу мочеточников не обнаружено.</w:t>
      </w:r>
    </w:p>
    <w:p w:rsidR="00DE325D" w:rsidRDefault="00DE325D">
      <w:pPr>
        <w:numPr>
          <w:ilvl w:val="12"/>
          <w:numId w:val="0"/>
        </w:numPr>
        <w:ind w:left="363" w:hanging="28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Нервная и эндокринная системы.</w:t>
      </w:r>
    </w:p>
    <w:p w:rsidR="00DE325D" w:rsidRDefault="00DE325D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Жалобы:</w:t>
      </w:r>
      <w:r>
        <w:rPr>
          <w:sz w:val="28"/>
          <w:szCs w:val="28"/>
        </w:rPr>
        <w:t xml:space="preserve"> мышечную слабость, особенно в ногах, головокружение при изменении положения тела; </w:t>
      </w:r>
      <w:r>
        <w:rPr>
          <w:i/>
          <w:iCs/>
          <w:sz w:val="28"/>
          <w:szCs w:val="28"/>
        </w:rPr>
        <w:t xml:space="preserve">Осмотр: </w:t>
      </w:r>
      <w:r>
        <w:rPr>
          <w:sz w:val="28"/>
          <w:szCs w:val="28"/>
        </w:rPr>
        <w:t>строение тела пропорционально. Кожа сухая, местами шелушится, тургор ослаблен. При пальпации щитовидной железы - не увеличена, мягкая, безболезненная, образований в ней не выявлено. На момент осмотра сознание ясное, ориентированна в месте, времени и ситуации. Общается активно. Отмечается снижение памяти.</w:t>
      </w:r>
    </w:p>
    <w:p w:rsidR="00DE325D" w:rsidRDefault="00DE32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Предварительный диагноз: </w:t>
      </w:r>
      <w:r>
        <w:rPr>
          <w:sz w:val="28"/>
          <w:szCs w:val="28"/>
        </w:rPr>
        <w:t>ЖКБ. Хронический калькулезный холецистит. Холедохолетиаз. Механическая желтуха?</w:t>
      </w:r>
    </w:p>
    <w:p w:rsidR="00DE325D" w:rsidRDefault="00DE3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обследования:</w:t>
      </w:r>
    </w:p>
    <w:p w:rsidR="00DE325D" w:rsidRDefault="00DE32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ЭКГ  для исключения абдоминальной формы инфаркта миокарда.</w:t>
      </w:r>
    </w:p>
    <w:p w:rsidR="00DE325D" w:rsidRDefault="00DE32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Общий анализ крови для определения воспалительного характера процесса.</w:t>
      </w:r>
    </w:p>
    <w:p w:rsidR="00DE325D" w:rsidRDefault="00DE32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 +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-амилаза для определения состояния почек и поджелудочной железы.</w:t>
      </w:r>
    </w:p>
    <w:p w:rsidR="00DE325D" w:rsidRDefault="00DE32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Биохимический анализ крови.(АсТ, АлТ, щелочная фосфотаза, общий белок, мочевина, холестерин, билирубин) для определения функций и состояние печени.</w:t>
      </w:r>
    </w:p>
    <w:p w:rsidR="00DE325D" w:rsidRDefault="00DE32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УЗИ для точного определения размеров печени, селезенки, поджелудочной железы, желчного пузыря, протоков, оценка их состояния, наличие канкрементов. </w:t>
      </w:r>
    </w:p>
    <w:p w:rsidR="00DE325D" w:rsidRDefault="00DE32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ЭГДС для определения состояния культи желудка, анастомоза, наличие проходимости их.</w:t>
      </w:r>
    </w:p>
    <w:p w:rsidR="00DE325D" w:rsidRDefault="00DE32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ЭРХПГ определение состояния и проходимости желчных протоков, наличие канкрементов. </w:t>
      </w:r>
    </w:p>
    <w:p w:rsidR="00DE325D" w:rsidRDefault="00DE32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Измерение температуры тела - определения воспалительного характера процесса..</w:t>
      </w:r>
    </w:p>
    <w:p w:rsidR="00DE325D" w:rsidRDefault="00DE32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АД и 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 xml:space="preserve"> - наличие гипертонической болезни..</w:t>
      </w:r>
    </w:p>
    <w:p w:rsidR="00DE325D" w:rsidRDefault="00DE3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лабораторных исследований: </w:t>
      </w:r>
    </w:p>
    <w:p w:rsidR="00DE325D" w:rsidRDefault="00DE32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Анализ мочи от 5.06.2000г.</w:t>
      </w:r>
      <w:r>
        <w:rPr>
          <w:sz w:val="28"/>
          <w:szCs w:val="28"/>
        </w:rPr>
        <w:t xml:space="preserve"> 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 xml:space="preserve">Цвет - светло-желтый, 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 xml:space="preserve">прозрачность - не полная, 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 xml:space="preserve">относительная плотность - 1017, 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 xml:space="preserve">реакция - кислая, 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>белок - 0,33г/л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 xml:space="preserve">сахар - не обнаружен, 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>лейкоциты - 0-1 в поле зрения.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>Эритроциты - 10 -15 в поле зрения.</w:t>
      </w:r>
    </w:p>
    <w:p w:rsidR="00DE325D" w:rsidRDefault="00DE3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Биохимический анализ от 5.06.2000г.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>Общий белок - 59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>Мочевина - 10,5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>Билирубин - 17,2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>АлТ - 0,87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>АсТ - 0,16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-амилаза - 18</w:t>
      </w:r>
    </w:p>
    <w:p w:rsidR="00DE325D" w:rsidRDefault="00DE3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крови от 5.06.2000г.</w:t>
      </w:r>
    </w:p>
    <w:p w:rsidR="00DE325D" w:rsidRDefault="00DE325D">
      <w:pPr>
        <w:rPr>
          <w:sz w:val="28"/>
          <w:szCs w:val="28"/>
        </w:rPr>
      </w:pPr>
      <w:r>
        <w:rPr>
          <w:sz w:val="28"/>
          <w:szCs w:val="28"/>
        </w:rPr>
        <w:t xml:space="preserve">Сахар крови - 4,5;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- 118 г/л.; Лейкоциты -6,4 тыс.; СОЭ - 4,5 мм/час.; Палочкоядерные - 6%; Сегментоядерные - 47%; Эозинофилы - 1% ; Лимфоциты - 35%; Моноциты - 11%.</w:t>
      </w:r>
    </w:p>
    <w:p w:rsidR="00DE325D" w:rsidRDefault="00DE32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ЭКГ:</w:t>
      </w:r>
      <w:r>
        <w:rPr>
          <w:sz w:val="28"/>
          <w:szCs w:val="28"/>
        </w:rPr>
        <w:t xml:space="preserve"> ритм синусовый, ось сердца нормальная. </w:t>
      </w:r>
      <w:r w:rsidRPr="00DE32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PQ</w:t>
      </w:r>
      <w:r>
        <w:rPr>
          <w:sz w:val="28"/>
          <w:szCs w:val="28"/>
        </w:rPr>
        <w:t xml:space="preserve"> - 0,16с; </w:t>
      </w:r>
      <w:r>
        <w:rPr>
          <w:sz w:val="28"/>
          <w:szCs w:val="28"/>
          <w:lang w:val="en-US"/>
        </w:rPr>
        <w:t>QRS</w:t>
      </w:r>
      <w:r>
        <w:rPr>
          <w:sz w:val="28"/>
          <w:szCs w:val="28"/>
        </w:rPr>
        <w:t xml:space="preserve"> - 0,07с. Вероятнее всего гипертрофия левого желудочка.</w:t>
      </w:r>
    </w:p>
    <w:p w:rsidR="00DE325D" w:rsidRDefault="00DE32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УЗИ:</w:t>
      </w:r>
      <w:r>
        <w:rPr>
          <w:sz w:val="28"/>
          <w:szCs w:val="28"/>
        </w:rPr>
        <w:t xml:space="preserve"> Клиническая картина диффузного изменения печени, хр. панкреатита, хр. холецистита, желчный пузырь - 8,5 на 4,7 см., в просвете пузыря канкременты до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0,4 см, стенка его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0,4 см. Холедох -1,5см. </w:t>
      </w:r>
    </w:p>
    <w:p w:rsidR="00DE325D" w:rsidRDefault="00DE3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клинического диагноза:</w:t>
      </w:r>
    </w:p>
    <w:p w:rsidR="00DE325D" w:rsidRDefault="00DE32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жалоб можно думать о патологии печени и желчных путей. Из анамнеза заболевания можно думать о приступах </w:t>
      </w:r>
      <w:r>
        <w:rPr>
          <w:b/>
          <w:bCs/>
          <w:sz w:val="28"/>
          <w:szCs w:val="28"/>
        </w:rPr>
        <w:t>печеночной колике</w:t>
      </w:r>
      <w:r>
        <w:rPr>
          <w:sz w:val="28"/>
          <w:szCs w:val="28"/>
        </w:rPr>
        <w:t xml:space="preserve">: приступ внезапно, коротковременный, характеризуется появлением болей в правом подреберье, которая иррадиирует в правую </w:t>
      </w:r>
      <w:r w:rsidRPr="00DE325D">
        <w:rPr>
          <w:sz w:val="28"/>
          <w:szCs w:val="28"/>
        </w:rPr>
        <w:t>ключицу</w:t>
      </w:r>
      <w:r>
        <w:rPr>
          <w:sz w:val="28"/>
          <w:szCs w:val="28"/>
        </w:rPr>
        <w:t xml:space="preserve"> и в эпигастральную область. Появление болей не с чем не связывает. Сопровождалась боль ознобом и подъемом температуры до 40</w:t>
      </w:r>
      <w:r>
        <w:rPr>
          <w:sz w:val="28"/>
          <w:szCs w:val="28"/>
        </w:rPr>
        <w:sym w:font="Courier New" w:char="00B0"/>
      </w:r>
      <w:r>
        <w:rPr>
          <w:sz w:val="28"/>
          <w:szCs w:val="28"/>
        </w:rPr>
        <w:t xml:space="preserve">С, а так же однократной рвотой. Пришлось принимать таблетку аспирина, после чего боль купировалась и температура стала нормальной. Приступы были в апреле, мае. </w:t>
      </w:r>
    </w:p>
    <w:p w:rsidR="00DE325D" w:rsidRDefault="00DE325D">
      <w:pPr>
        <w:pStyle w:val="a4"/>
      </w:pPr>
      <w:r>
        <w:t xml:space="preserve">Так как при обследовании выявлена желтуха, то можно предположить, что желтуха механическая: жалобы на светлый кал, появление желтухи после приступов колики. (но биохимический анализ крови диагноз не подтвердил - все показатели в пределах нормы, следовательно, надо повторить анализы крови). Причиной желтухи, скорей всего, стал холедохолетиаз, который косвенно подтверждается печеночной гипертензией: увеличенная печень и холедох увеличен до 1,5см. (об этом можно думать, т.к. на УЗИ не выявлено органических изменений, которые могли сдавливать холедох.). </w:t>
      </w:r>
    </w:p>
    <w:p w:rsidR="00DE325D" w:rsidRDefault="00DE325D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всего заболевания лежит хронический калькулезный холецистит: на УЗИ увеличенный желчный пузырь с канкриментами до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0,4 см.</w:t>
      </w:r>
    </w:p>
    <w:p w:rsidR="00DE325D" w:rsidRDefault="00DE325D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Основной диагноз: </w:t>
      </w:r>
      <w:r>
        <w:rPr>
          <w:sz w:val="28"/>
          <w:szCs w:val="28"/>
        </w:rPr>
        <w:t xml:space="preserve"> ЖКБ. Хр. калькулезный  холецистит.</w:t>
      </w:r>
    </w:p>
    <w:p w:rsidR="00DE325D" w:rsidRDefault="00DE325D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Осложнение:</w:t>
      </w:r>
      <w:r>
        <w:rPr>
          <w:sz w:val="28"/>
          <w:szCs w:val="28"/>
        </w:rPr>
        <w:t xml:space="preserve"> холедохолетиаз? Механическая желтуха.</w:t>
      </w:r>
    </w:p>
    <w:p w:rsidR="00DE325D" w:rsidRDefault="00DE325D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Сопутствующий:</w:t>
      </w:r>
      <w:r>
        <w:rPr>
          <w:sz w:val="28"/>
          <w:szCs w:val="28"/>
        </w:rPr>
        <w:t xml:space="preserve">  Гипертоническая болезнь </w:t>
      </w:r>
      <w:r>
        <w:rPr>
          <w:sz w:val="28"/>
          <w:szCs w:val="28"/>
        </w:rPr>
        <w:sym w:font="Desdemona" w:char="007C"/>
      </w:r>
      <w:r>
        <w:rPr>
          <w:sz w:val="28"/>
          <w:szCs w:val="28"/>
        </w:rPr>
        <w:sym w:font="Desdemona" w:char="007C"/>
      </w:r>
      <w:r>
        <w:rPr>
          <w:sz w:val="28"/>
          <w:szCs w:val="28"/>
        </w:rPr>
        <w:t xml:space="preserve"> степени.</w:t>
      </w:r>
    </w:p>
    <w:p w:rsidR="00DE325D" w:rsidRDefault="00DE325D">
      <w:pPr>
        <w:jc w:val="both"/>
        <w:rPr>
          <w:sz w:val="28"/>
          <w:szCs w:val="28"/>
        </w:rPr>
      </w:pPr>
    </w:p>
    <w:p w:rsidR="00DE325D" w:rsidRDefault="00DE32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диагноз:</w:t>
      </w:r>
    </w:p>
    <w:p w:rsidR="00DE325D" w:rsidRDefault="00DE3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Дифференцировать механическую желтуху следует от паренхиматозной: </w:t>
      </w:r>
    </w:p>
    <w:p w:rsidR="00DE325D" w:rsidRDefault="00DE3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паренхиматозной желтухе выявляется  шафраново-желтый цвет кожи, кожный зуд не выражен, печень увеличена и болезненна, селезенка увеличена, иногда, появляются расширенные вены. В анализах 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 xml:space="preserve">СОЭ, 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 xml:space="preserve"> прямого и непрямого билирубина, трансаминазы повышены.</w:t>
      </w:r>
    </w:p>
    <w:p w:rsidR="00DE325D" w:rsidRDefault="00DE3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механической желтухе желтовато- зеленый цвет, характерно приступы печеночной колики, выражен кожный зуд, печень не увеличена, положительный симптом Курвуазье, селезенка не увеличена, светлый кал. В ан. крови 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 xml:space="preserve">СОЭ, 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 xml:space="preserve">лейкоцитов, резко 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 xml:space="preserve"> прямого и непрямого билирубина, резко увеличен холестерин.</w:t>
      </w:r>
    </w:p>
    <w:p w:rsidR="00DE325D" w:rsidRDefault="00DE32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Лечение:</w:t>
      </w:r>
    </w:p>
    <w:p w:rsidR="00DE325D" w:rsidRDefault="00DE325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палатный.</w:t>
      </w:r>
    </w:p>
    <w:p w:rsidR="00DE325D" w:rsidRDefault="00DE325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 №5.</w:t>
      </w:r>
    </w:p>
    <w:p w:rsidR="00DE325D" w:rsidRDefault="00DE325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Дезинтоксикационная терапия - в/в капельно Гемодез -400,0; Глюкоза 5% - 800,0;  Хлосоль 200,0.</w:t>
      </w:r>
    </w:p>
    <w:p w:rsidR="00DE325D" w:rsidRDefault="00DE32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местного кровообращения - в/в капельно  Реополиглюкин 400,0.</w:t>
      </w:r>
    </w:p>
    <w:p w:rsidR="00DE325D" w:rsidRDefault="00DE325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сопротивляемости организма в/м </w:t>
      </w:r>
      <w:r>
        <w:rPr>
          <w:sz w:val="28"/>
          <w:szCs w:val="28"/>
          <w:lang w:val="en-US"/>
        </w:rPr>
        <w:t>Vit</w:t>
      </w:r>
      <w:r>
        <w:rPr>
          <w:sz w:val="28"/>
          <w:szCs w:val="28"/>
        </w:rPr>
        <w:t xml:space="preserve"> В1, В2, В6 по 1,0мл,  </w:t>
      </w:r>
      <w:r>
        <w:rPr>
          <w:sz w:val="28"/>
          <w:szCs w:val="28"/>
          <w:lang w:val="en-US"/>
        </w:rPr>
        <w:t>Vit</w:t>
      </w:r>
      <w:r>
        <w:rPr>
          <w:sz w:val="28"/>
          <w:szCs w:val="28"/>
        </w:rPr>
        <w:t xml:space="preserve"> С 5,0мл.</w:t>
      </w:r>
    </w:p>
    <w:p w:rsidR="00DE325D" w:rsidRDefault="00DE325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Платифилин при болях по 1,0 в/м. </w:t>
      </w:r>
    </w:p>
    <w:sectPr w:rsidR="00DE325D">
      <w:pgSz w:w="11907" w:h="16840"/>
      <w:pgMar w:top="141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Desdemona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F29EC"/>
    <w:multiLevelType w:val="singleLevel"/>
    <w:tmpl w:val="E0AA8FFA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</w:lvl>
  </w:abstractNum>
  <w:abstractNum w:abstractNumId="2">
    <w:nsid w:val="0DA239E4"/>
    <w:multiLevelType w:val="singleLevel"/>
    <w:tmpl w:val="2F5652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69A77FB0"/>
    <w:multiLevelType w:val="singleLevel"/>
    <w:tmpl w:val="E0AA8F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</w:lvl>
    </w:lvlOverride>
  </w:num>
  <w:num w:numId="8">
    <w:abstractNumId w:val="3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5D"/>
    <w:rsid w:val="004E4300"/>
    <w:rsid w:val="007141A4"/>
    <w:rsid w:val="00D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szCs w:val="28"/>
    </w:rPr>
  </w:style>
  <w:style w:type="paragraph" w:styleId="a4">
    <w:name w:val="Body Text Indent"/>
    <w:basedOn w:val="a"/>
    <w:pPr>
      <w:numPr>
        <w:ilvl w:val="12"/>
      </w:numPr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szCs w:val="28"/>
    </w:rPr>
  </w:style>
  <w:style w:type="paragraph" w:styleId="a4">
    <w:name w:val="Body Text Indent"/>
    <w:basedOn w:val="a"/>
    <w:pPr>
      <w:numPr>
        <w:ilvl w:val="12"/>
      </w:num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· Беляева Мария Ивановна</vt:lpstr>
    </vt:vector>
  </TitlesOfParts>
  <Company>Elcom Ltd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 Беляева Мария Ивановна</dc:title>
  <dc:creator>Andrey</dc:creator>
  <cp:lastModifiedBy>Igor</cp:lastModifiedBy>
  <cp:revision>2</cp:revision>
  <cp:lastPrinted>2000-06-13T18:27:00Z</cp:lastPrinted>
  <dcterms:created xsi:type="dcterms:W3CDTF">2024-03-21T06:51:00Z</dcterms:created>
  <dcterms:modified xsi:type="dcterms:W3CDTF">2024-03-21T06:51:00Z</dcterms:modified>
</cp:coreProperties>
</file>