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67" w:rsidRPr="005C5231" w:rsidRDefault="00395D67" w:rsidP="00395D6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C5231">
        <w:rPr>
          <w:b/>
          <w:bCs/>
          <w:sz w:val="32"/>
          <w:szCs w:val="32"/>
        </w:rPr>
        <w:t>Как сохранить грудь, или что полезно для молочной железы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Грудь – это вечный символ женственности и материнства. Это самая нежная и одновременно самая уязвимая часть женского тела. Тем не менее именно о ней мы чаще всего забываем...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Секс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Грудь реагирует на неприятности в личной жизни весьма чутко. Ей нравятся ласки, во время которых она напрягается и слегка увеличивается. Она не против оргазма, когда в кровь попадают гормоны, необходимые ей, как воздух. А вот долгое воздержание ей совсем не полезно.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Беременность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Нормальная беременность, наступившая тогда, когда ей положено, то есть до 30, – залог здоровой груди. Считается, что долгое кормление грудью неизбежно превращает грудь в «уши спаниеля». Это не так. Основные изменения с формой груди происходят во время беременности, и их можно предотвратить. Для этого подберите удобный бюстгальтер, в котором с комфортом разместится растущая грудь, и используйте современные кремы от растяжек.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Долгое кормление грудью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Грудь – это очень красиво и очень сексуально. Однако основное ее назначение – вскармливать маленького человека. Если молочная железа не выполнила эту задачу, если ее клетки никогда не вырабатывали молока или вырабатывали его слишком короткое время, в обмене веществ внутри клетки происходят не слишком благоприятные сдвиги.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Удобный бюстгальтер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Надеть прозрачную кофточку без бюстгальтера – рискованный и, в общем, ненужный шаг, поскольку даже маленькая грудь без лифчика быстрее обвисает и теряет привлекательность. Удобное белье совершенно необходимо и для занятий спортом: только так вы защитите грудь от встряски, которую она получает во время бега и прыжков.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Простые упражнения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Грудь покоится на своеобразной мышечной подушке, которую образуют большая и малая грудная мышцы. Укрепить эти мышцы и сделать грудь хоть немного больше очень даже возможно. Согните руки в локтях и сильно сцепите пальцы. Теперь резко разведите руки в стороны, преодолев мышечное сопротивление. Второе упражнение можно выполнять около стены. Обопритесь на стену вытянутыми руками, потом приблизьтесь к ней и резко оттолкнитесь. «Приземление» должно произойти на вытянутые руки.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Холодный душ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Холодная вода – отличное тонизирующее средство: ведь она заставляет клетки гладких мышц сокращаться и подтягивает природный «бюстгальтер». Если у вас не хватает духа направить на грудь тугую струю холодной воды, заморозьте кубики льда и протирайте им кожу груди. Это даже приятно.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Ежедневный уход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>Область декольте – исключительно деликатная зона, и ухаживать за ней надо не менее тщательно, чем за кожей лица. Для ежедневного ухода подойдет увлажняющий гипоаллергенный крем.</w:t>
      </w:r>
    </w:p>
    <w:p w:rsidR="00395D67" w:rsidRPr="00056F27" w:rsidRDefault="00395D67" w:rsidP="00395D67">
      <w:pPr>
        <w:spacing w:before="120"/>
        <w:ind w:firstLine="567"/>
        <w:jc w:val="both"/>
      </w:pPr>
      <w:r w:rsidRPr="00056F27">
        <w:t xml:space="preserve">Что касается кремов, которые предназначены для «быстрого и эффективного увеличения груди на три размера», их безопасность пока что не доказана. Кожа груди </w:t>
      </w:r>
      <w:r w:rsidRPr="00056F27">
        <w:lastRenderedPageBreak/>
        <w:t>выглядит ухоженной, если женщина принимает поливитаминные комплексы и использует неочищенные масла.</w:t>
      </w:r>
    </w:p>
    <w:p w:rsidR="00395D67" w:rsidRPr="005C5231" w:rsidRDefault="00395D67" w:rsidP="00395D67">
      <w:pPr>
        <w:spacing w:before="120"/>
        <w:jc w:val="center"/>
        <w:rPr>
          <w:b/>
          <w:bCs/>
          <w:sz w:val="28"/>
          <w:szCs w:val="28"/>
        </w:rPr>
      </w:pPr>
      <w:r w:rsidRPr="005C5231">
        <w:rPr>
          <w:b/>
          <w:bCs/>
          <w:sz w:val="28"/>
          <w:szCs w:val="28"/>
        </w:rPr>
        <w:t>Список литературы</w:t>
      </w:r>
    </w:p>
    <w:p w:rsidR="00395D67" w:rsidRPr="00395D67" w:rsidRDefault="00395D67" w:rsidP="00395D67">
      <w:pPr>
        <w:spacing w:before="120"/>
        <w:ind w:firstLine="567"/>
        <w:jc w:val="both"/>
      </w:pPr>
      <w:r w:rsidRPr="00056F27">
        <w:t xml:space="preserve">Для подготовки данной работы были использованы материалы с сайта </w:t>
      </w:r>
      <w:hyperlink r:id="rId5" w:history="1">
        <w:r w:rsidRPr="00056F27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67"/>
    <w:rsid w:val="00051FB8"/>
    <w:rsid w:val="00056F27"/>
    <w:rsid w:val="00095BA6"/>
    <w:rsid w:val="00210DB3"/>
    <w:rsid w:val="0031418A"/>
    <w:rsid w:val="00350B15"/>
    <w:rsid w:val="00377A3D"/>
    <w:rsid w:val="00395D67"/>
    <w:rsid w:val="0052086C"/>
    <w:rsid w:val="005A2562"/>
    <w:rsid w:val="005C5231"/>
    <w:rsid w:val="00755964"/>
    <w:rsid w:val="008C19D7"/>
    <w:rsid w:val="00A44D32"/>
    <w:rsid w:val="00E12572"/>
    <w:rsid w:val="00F3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5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5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>Home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сохранить грудь, или что полезно для молочной железы</dc:title>
  <dc:creator>Alena</dc:creator>
  <cp:lastModifiedBy>Igor</cp:lastModifiedBy>
  <cp:revision>2</cp:revision>
  <dcterms:created xsi:type="dcterms:W3CDTF">2024-10-07T12:13:00Z</dcterms:created>
  <dcterms:modified xsi:type="dcterms:W3CDTF">2024-10-07T12:13:00Z</dcterms:modified>
</cp:coreProperties>
</file>