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AB" w:rsidRPr="003203D0" w:rsidRDefault="00EE73AB" w:rsidP="003203D0">
      <w:pPr>
        <w:ind w:firstLine="709"/>
        <w:jc w:val="center"/>
        <w:rPr>
          <w:i/>
          <w:sz w:val="38"/>
          <w:szCs w:val="20"/>
        </w:rPr>
      </w:pPr>
      <w:bookmarkStart w:id="0" w:name="_GoBack"/>
      <w:bookmarkEnd w:id="0"/>
      <w:r w:rsidRPr="003203D0">
        <w:rPr>
          <w:i/>
          <w:sz w:val="38"/>
          <w:szCs w:val="20"/>
        </w:rPr>
        <w:t>КАКУЮ ДАТУ СЧИТАТЬ ДНЕМ РОЖДЕНИЯ РЕБЕНКА?</w:t>
      </w:r>
    </w:p>
    <w:p w:rsidR="00EE73AB" w:rsidRPr="003203D0" w:rsidRDefault="00EE73AB" w:rsidP="003203D0">
      <w:pPr>
        <w:ind w:firstLine="709"/>
        <w:jc w:val="center"/>
        <w:rPr>
          <w:i/>
          <w:sz w:val="28"/>
          <w:szCs w:val="20"/>
        </w:rPr>
      </w:pPr>
      <w:r w:rsidRPr="003203D0">
        <w:rPr>
          <w:i/>
          <w:sz w:val="28"/>
          <w:szCs w:val="20"/>
        </w:rPr>
        <w:t> </w:t>
      </w:r>
    </w:p>
    <w:p w:rsidR="00EE73AB" w:rsidRPr="003203D0" w:rsidRDefault="00EE73AB" w:rsidP="003203D0">
      <w:pPr>
        <w:ind w:firstLine="709"/>
        <w:jc w:val="both"/>
        <w:rPr>
          <w:szCs w:val="20"/>
        </w:rPr>
      </w:pPr>
      <w:r w:rsidRPr="003203D0">
        <w:rPr>
          <w:szCs w:val="20"/>
        </w:rPr>
        <w:t>Прежде чем раскрыть эту тему, поговорим о том, как совершается тайна появления новой жизни. Как зарождается человек? Женская половая клетка сливается с мужской, и образуется новая клетка с полным набором из 46 хромосом (что является главным признаком того, что речь идет о человеческой личности). Каждый из нас был когда-то такой клеткой. И все чем мы сегодня являемся - пол, рост, цвет волос, черты лица, группа крови, строение всех белков, отпечатки пальцев и др. - все это содержалось в ней. С течением жизни у человека ничего нового не появляется, а идет развитие уже заложенного.</w:t>
      </w:r>
    </w:p>
    <w:p w:rsidR="00EE73AB" w:rsidRPr="003203D0" w:rsidRDefault="00EE73AB" w:rsidP="003203D0">
      <w:pPr>
        <w:tabs>
          <w:tab w:val="left" w:pos="-142"/>
        </w:tabs>
        <w:ind w:firstLine="709"/>
        <w:jc w:val="both"/>
        <w:rPr>
          <w:szCs w:val="20"/>
        </w:rPr>
      </w:pPr>
      <w:r w:rsidRPr="003203D0">
        <w:rPr>
          <w:szCs w:val="20"/>
        </w:rPr>
        <w:t xml:space="preserve">Вот некоторые этапы этого развития. Возраст ребенка 6 недель после зачатия, размер </w:t>
      </w:r>
      <w:smartTag w:uri="urn:schemas-microsoft-com:office:smarttags" w:element="metricconverter">
        <w:smartTagPr>
          <w:attr w:name="ProductID" w:val="15 мм"/>
        </w:smartTagPr>
        <w:r w:rsidRPr="003203D0">
          <w:rPr>
            <w:szCs w:val="20"/>
          </w:rPr>
          <w:t>15 мм</w:t>
        </w:r>
      </w:smartTag>
      <w:r w:rsidRPr="003203D0">
        <w:rPr>
          <w:szCs w:val="20"/>
        </w:rPr>
        <w:t xml:space="preserve">. Через несколько дней после зачатия у малыша уже заложены дыхательная, пищеварительная, нервная системы, внутренние органы. Через 2.5 недели начинает биться его сердце. В 3 недели приходит в действие собственная система кровообращения ребенка, его кровь не смешивается с кровью матери и отличается от нее по группе. В 6 недель у него можно снять </w:t>
      </w:r>
      <w:proofErr w:type="spellStart"/>
      <w:r w:rsidRPr="003203D0">
        <w:rPr>
          <w:szCs w:val="20"/>
        </w:rPr>
        <w:t>энцефалограмму</w:t>
      </w:r>
      <w:proofErr w:type="spellEnd"/>
      <w:r w:rsidRPr="003203D0">
        <w:rPr>
          <w:szCs w:val="20"/>
        </w:rPr>
        <w:t xml:space="preserve"> мозга. У малыша формируются нос, глаза, уши, руки и ноги, появляется кожа, сформирован скелет, начинается кроветворение в печени. В 6 недель ребенок совершает первые движения, хотя мать этого не чувствует: он еще слишком мал, масса </w:t>
      </w:r>
      <w:smartTag w:uri="urn:schemas-microsoft-com:office:smarttags" w:element="metricconverter">
        <w:smartTagPr>
          <w:attr w:name="ProductID" w:val="30 г"/>
        </w:smartTagPr>
        <w:r w:rsidRPr="003203D0">
          <w:rPr>
            <w:szCs w:val="20"/>
          </w:rPr>
          <w:t>30 г</w:t>
        </w:r>
      </w:smartTag>
      <w:r w:rsidRPr="003203D0">
        <w:rPr>
          <w:szCs w:val="20"/>
        </w:rPr>
        <w:t xml:space="preserve">. Возраст 8 недель, размер </w:t>
      </w:r>
      <w:smartTag w:uri="urn:schemas-microsoft-com:office:smarttags" w:element="metricconverter">
        <w:smartTagPr>
          <w:attr w:name="ProductID" w:val="3 см"/>
        </w:smartTagPr>
        <w:r w:rsidRPr="003203D0">
          <w:rPr>
            <w:szCs w:val="20"/>
          </w:rPr>
          <w:t>3 см</w:t>
        </w:r>
      </w:smartTag>
      <w:r w:rsidRPr="003203D0">
        <w:rPr>
          <w:szCs w:val="20"/>
        </w:rPr>
        <w:t xml:space="preserve">. У младенца выделяется желудочный сок, он сосет пальчик. Если пощекотать его нос, он откинет голову. А если положить на ладошку какой-нибудь предмет, он его схватит и будет держать совсем как новорожденный. Ребенок в этом возрасте уже чувствует боль. Возраст 10-11 недель, размер </w:t>
      </w:r>
      <w:smartTag w:uri="urn:schemas-microsoft-com:office:smarttags" w:element="metricconverter">
        <w:smartTagPr>
          <w:attr w:name="ProductID" w:val="6,5 см"/>
        </w:smartTagPr>
        <w:r w:rsidRPr="003203D0">
          <w:rPr>
            <w:szCs w:val="20"/>
          </w:rPr>
          <w:t>6,5 см</w:t>
        </w:r>
      </w:smartTag>
      <w:r w:rsidRPr="003203D0">
        <w:rPr>
          <w:szCs w:val="20"/>
        </w:rPr>
        <w:t>. Ребенок так мал, что мог бы стоять на ногте мизинца своего отца, но у него уже можно снять отпечатки пальцев. Он умеет двигать ногами, глазами, языком, глотать. В 11-12 недель, когда совершается наибольшее число абортов, малыш дышит, реагирует на свет, тепло, шум. Скоро он будет засыпать и просыпаться вместе с мамой. Все системы его органов полностью сформированы. Возраст 18 недель. Ребенок уже настолько подрос, что мать начинает ощущать его движения. Малыш реагирует на настроение матери, радуется и грустит вместе с ней.</w:t>
      </w:r>
    </w:p>
    <w:p w:rsidR="00EE73AB" w:rsidRPr="003203D0" w:rsidRDefault="00EE73AB" w:rsidP="003203D0">
      <w:pPr>
        <w:tabs>
          <w:tab w:val="left" w:pos="-142"/>
        </w:tabs>
        <w:ind w:firstLine="709"/>
        <w:jc w:val="both"/>
        <w:rPr>
          <w:szCs w:val="20"/>
        </w:rPr>
      </w:pPr>
      <w:r w:rsidRPr="003203D0">
        <w:rPr>
          <w:szCs w:val="20"/>
        </w:rPr>
        <w:t>Что же происходит, если мать решиться сделать аборт? Результат этого можно уподобить последствиям автомобильной катастрофы. Женский организм полностью настроен на беременность и вдруг резкий стоп. Наносится страшный удар по всем органом.</w:t>
      </w:r>
    </w:p>
    <w:p w:rsidR="00EE73AB" w:rsidRPr="003203D0" w:rsidRDefault="00EE73AB" w:rsidP="003203D0">
      <w:pPr>
        <w:ind w:firstLine="709"/>
        <w:jc w:val="both"/>
        <w:rPr>
          <w:szCs w:val="20"/>
        </w:rPr>
      </w:pPr>
      <w:r w:rsidRPr="003203D0">
        <w:rPr>
          <w:szCs w:val="20"/>
        </w:rPr>
        <w:t>О вредных последствиях аборта женщины известно. Это кровотечение, прободение и спайки матки, психическая травма, бесплодие, в несколько раз увеличивается опасность внематочной беременности. Возможен смертельный исход. Наиболее тяжелые осложнения после абортов бывают у девушек в возрасте 13-19 лет. Существуют и поздние осложнения абортов. Аборт это обязательная инфекция, которая проникает в матку и может таиться в ней несколько лет до следующей беременности. Это может быть кокковая инфекция новорожденных, в которой обвиняют роддома. Аборт обязательно сказывается на последующих беременностях, начиная от недоношенности и ослабленного иммунитета ребенка до мертворождения. Надо хорошо запомнить, что аборт принципиально наказуем, будь то болезнь, семейные неурядицы или что-то другое. Он вообще не решил и не решит ни одной проблемы. Убивая ребенка, родители убивают свою надежду, губят свою жизнь. Очень часто именно тот ребенок, от которого хотели избавиться, но пожалели и оставили жить, становится радостью и опорой родителей.</w:t>
      </w:r>
    </w:p>
    <w:p w:rsidR="00CC00C8" w:rsidRDefault="00EE73AB" w:rsidP="003203D0">
      <w:pPr>
        <w:ind w:firstLine="709"/>
        <w:jc w:val="both"/>
      </w:pPr>
      <w:r w:rsidRPr="003203D0">
        <w:rPr>
          <w:szCs w:val="20"/>
        </w:rPr>
        <w:t>Количество смертей у нас превысило количество рождений. К началу XXI века русских в России останется 20 млн. Мы станем нацменьшинством в собственной стране. По нашему глубокому убеждению признание датой рождения ребенка дату его зачатия поможет настроить общественное сознание на искоренение абортов, а также половой распущенности, наносящей непоправимый вред обществу.</w:t>
      </w:r>
    </w:p>
    <w:sectPr w:rsidR="00CC00C8" w:rsidSect="003203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AB"/>
    <w:rsid w:val="003203D0"/>
    <w:rsid w:val="004E634C"/>
    <w:rsid w:val="00CC00C8"/>
    <w:rsid w:val="00EE73AB"/>
    <w:rsid w:val="00F7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ABFA5-B55C-4792-9A0B-CBC6D9A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E73AB"/>
    <w:rPr>
      <w:rFonts w:ascii="Arial" w:hAnsi="Arial"/>
      <w:sz w:val="22"/>
      <w:szCs w:val="20"/>
    </w:rPr>
  </w:style>
  <w:style w:type="paragraph" w:styleId="a4">
    <w:name w:val="Body Text Indent"/>
    <w:basedOn w:val="a"/>
    <w:rsid w:val="00EE73AB"/>
    <w:pPr>
      <w:ind w:firstLine="56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КАКУЮ ДАТУ СЧИТАТЬ ДНЕМ РОЖДЕНИЯ РЕБЕНКА</vt:lpstr>
    </vt:vector>
  </TitlesOfParts>
  <Company>HOME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КАКУЮ ДАТУ СЧИТАТЬ ДНЕМ РОЖДЕНИЯ РЕБЕНКА</dc:title>
  <dc:subject/>
  <dc:creator>USER</dc:creator>
  <cp:keywords/>
  <dc:description/>
  <cp:lastModifiedBy>Тест</cp:lastModifiedBy>
  <cp:revision>2</cp:revision>
  <dcterms:created xsi:type="dcterms:W3CDTF">2024-07-05T19:04:00Z</dcterms:created>
  <dcterms:modified xsi:type="dcterms:W3CDTF">2024-07-05T19:04:00Z</dcterms:modified>
</cp:coreProperties>
</file>