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701516">
        <w:rPr>
          <w:b/>
          <w:bCs/>
          <w:sz w:val="27"/>
          <w:szCs w:val="27"/>
        </w:rPr>
        <w:t xml:space="preserve">Калифорнийский энцефалит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rPr>
          <w:b/>
          <w:bCs/>
        </w:rPr>
        <w:t xml:space="preserve">Калифорнийский энцефалит </w:t>
      </w:r>
      <w:r w:rsidRPr="00701516">
        <w:t xml:space="preserve">- острое вирусное заболевание, протекающее с поражением центральной нервной системы.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rPr>
          <w:b/>
          <w:bCs/>
        </w:rPr>
        <w:t xml:space="preserve">Этиология. </w:t>
      </w:r>
      <w:r w:rsidRPr="00701516">
        <w:t xml:space="preserve">Возбудитель - вирус калифорнийского энцефалита рода </w:t>
      </w:r>
      <w:proofErr w:type="spellStart"/>
      <w:r w:rsidRPr="00701516">
        <w:t>буньявирусов</w:t>
      </w:r>
      <w:proofErr w:type="spellEnd"/>
      <w:r w:rsidRPr="00701516">
        <w:t xml:space="preserve"> семейства </w:t>
      </w:r>
      <w:proofErr w:type="spellStart"/>
      <w:r w:rsidRPr="00701516">
        <w:t>буньявирусов</w:t>
      </w:r>
      <w:proofErr w:type="spellEnd"/>
      <w:r w:rsidRPr="00701516">
        <w:t xml:space="preserve"> экологической группы </w:t>
      </w:r>
      <w:proofErr w:type="spellStart"/>
      <w:r w:rsidRPr="00701516">
        <w:t>арбовирусов</w:t>
      </w:r>
      <w:proofErr w:type="spellEnd"/>
      <w:r w:rsidRPr="00701516">
        <w:t xml:space="preserve">, имеет размеры 40-45 нм, сферической формы. К вирусу восприимчивы мыши-сосунки после кормления на них комаров, зараженных возбудителями. При заболевании вирус обнаруживают в мозге животного. </w:t>
      </w:r>
    </w:p>
    <w:p w:rsidR="00AF1CCA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t xml:space="preserve">После инфицирования комары опасны как переносчики возбудителя через 3-4 </w:t>
      </w:r>
      <w:proofErr w:type="spellStart"/>
      <w:r w:rsidRPr="00701516">
        <w:t>нед</w:t>
      </w:r>
      <w:proofErr w:type="spellEnd"/>
      <w:r w:rsidRPr="00701516">
        <w:t xml:space="preserve"> (при условии оптимальной температуры окружающего воздуха +</w:t>
      </w:r>
      <w:smartTag w:uri="urn:schemas-microsoft-com:office:smarttags" w:element="metricconverter">
        <w:smartTagPr>
          <w:attr w:name="ProductID" w:val="23,9ﾰC"/>
        </w:smartTagPr>
        <w:r w:rsidRPr="00701516">
          <w:t>23,9°C</w:t>
        </w:r>
      </w:smartTag>
      <w:r w:rsidRPr="00701516">
        <w:t xml:space="preserve">). Специфический вирусный антиген содержится в цитоплазме клеток слюнных желез. Вирус имеет </w:t>
      </w:r>
      <w:proofErr w:type="spellStart"/>
      <w:r w:rsidRPr="00701516">
        <w:t>антигенное</w:t>
      </w:r>
      <w:proofErr w:type="spellEnd"/>
      <w:r w:rsidRPr="00701516">
        <w:t xml:space="preserve"> родство с целой группой </w:t>
      </w:r>
      <w:proofErr w:type="spellStart"/>
      <w:r w:rsidRPr="00701516">
        <w:t>буньявирусов</w:t>
      </w:r>
      <w:proofErr w:type="spellEnd"/>
      <w:r w:rsidRPr="00701516">
        <w:t xml:space="preserve"> - так называемая Калифорнийская </w:t>
      </w:r>
      <w:proofErr w:type="spellStart"/>
      <w:r w:rsidRPr="00701516">
        <w:t>антигенная</w:t>
      </w:r>
      <w:proofErr w:type="spellEnd"/>
      <w:r w:rsidRPr="00701516">
        <w:t xml:space="preserve"> группа (вирусы Лакросс, </w:t>
      </w:r>
      <w:proofErr w:type="spellStart"/>
      <w:r w:rsidRPr="00701516">
        <w:t>Тагина</w:t>
      </w:r>
      <w:proofErr w:type="spellEnd"/>
      <w:r w:rsidRPr="00701516">
        <w:t xml:space="preserve">, </w:t>
      </w:r>
      <w:proofErr w:type="spellStart"/>
      <w:r w:rsidRPr="00701516">
        <w:t>Инкоо</w:t>
      </w:r>
      <w:proofErr w:type="spellEnd"/>
      <w:r w:rsidRPr="00701516">
        <w:t xml:space="preserve">, Каньона </w:t>
      </w:r>
      <w:proofErr w:type="spellStart"/>
      <w:r w:rsidRPr="00701516">
        <w:t>Джеймстаун</w:t>
      </w:r>
      <w:proofErr w:type="spellEnd"/>
      <w:r w:rsidRPr="00701516">
        <w:t>, снежной лапы зайца).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t xml:space="preserve">Встречается в основном в Северной Америке, преимущественно на Среднем Западе в сельской зоне. Заболевают чаще дети в возрасте 5-10 лет, мужского пола. В общей структуре арбовирусных энцефалитов на энцефалиты, вызванные вирусами калифорнийской </w:t>
      </w:r>
      <w:proofErr w:type="spellStart"/>
      <w:r w:rsidRPr="00701516">
        <w:t>антигенной</w:t>
      </w:r>
      <w:proofErr w:type="spellEnd"/>
      <w:r w:rsidRPr="00701516">
        <w:t xml:space="preserve"> группы приходится от 20 до 60%.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rPr>
          <w:b/>
          <w:bCs/>
        </w:rPr>
        <w:t xml:space="preserve">Патогенез </w:t>
      </w:r>
      <w:r w:rsidRPr="00701516">
        <w:t xml:space="preserve">и гистопатология центральной нервной системы аналогичны другим арбовирусным энцефалитам.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rPr>
          <w:b/>
          <w:bCs/>
        </w:rPr>
        <w:t xml:space="preserve">Симптомы и течение. </w:t>
      </w:r>
      <w:r w:rsidRPr="00701516">
        <w:t xml:space="preserve">Характерны лихорадка с головной болью, асептический менингит и энцефалит. Клинические проявления менингита и энцефалита при различных по этиологии заболеваниях калифорнийской группы очень сходны, что затрудняет постановку этиологического диагноза без дополнительных эпидемиологических и серологических данных.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t xml:space="preserve">Имеются возрастные различия в проявлениях арбовирусных энцефалитов. У детей до 1 года единственным стойким симптомом является внезапное развитие лихорадки (39-40°С), часто сопровождаемое судорогами. Наблюдается выбухание родничка, ригидность конечностей, патологические рефлексы. В возрасте 5-14 лет отмечаются жалобы в течение 2-3 дней на головную боль, лихорадку, сонливость, затем появляются тошнота, рвота, мышечные боли, фотофобия, судороги (при КЭ - у 25% всех больных). Обнаруживается затылочная ригидность и тремор при целенаправленных движениях. У взрослых внезапно появляются лихорадка, тошнота, рвота, головная боль. Через 24 ч развиваются спутанность сознания, дезориентация. Может наблюдаться конъюнктивальная инъекция и кожная сыпь. Заметны расстройства мышления. Могут развиваться </w:t>
      </w:r>
      <w:proofErr w:type="spellStart"/>
      <w:r w:rsidRPr="00701516">
        <w:t>геми</w:t>
      </w:r>
      <w:proofErr w:type="spellEnd"/>
      <w:r w:rsidRPr="00701516">
        <w:t xml:space="preserve">- или </w:t>
      </w:r>
      <w:proofErr w:type="spellStart"/>
      <w:r w:rsidRPr="00701516">
        <w:t>монопарезы</w:t>
      </w:r>
      <w:proofErr w:type="spellEnd"/>
      <w:r w:rsidRPr="00701516">
        <w:t xml:space="preserve">. Лихорадка и неврологические симптомы сохраняются от нескольких дней до 1 </w:t>
      </w:r>
      <w:proofErr w:type="spellStart"/>
      <w:r w:rsidRPr="00701516">
        <w:t>мес</w:t>
      </w:r>
      <w:proofErr w:type="spellEnd"/>
      <w:r w:rsidRPr="00701516">
        <w:t xml:space="preserve">, но чаще - 4-14 дней.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rPr>
          <w:b/>
          <w:bCs/>
        </w:rPr>
        <w:t xml:space="preserve">Диагноз и дифференциальный диагноз. </w:t>
      </w:r>
      <w:r w:rsidRPr="00701516">
        <w:t xml:space="preserve">Для Калифорнийского энцефалита весьма характерны судороги (эпилептические припадки) в острой фазе болезни (25% больных) и отклонения в поведении больных (15%). В крови - небольшой </w:t>
      </w:r>
      <w:proofErr w:type="spellStart"/>
      <w:r w:rsidRPr="00701516">
        <w:t>нейтрофилез</w:t>
      </w:r>
      <w:proofErr w:type="spellEnd"/>
      <w:r w:rsidRPr="00701516">
        <w:t xml:space="preserve">, в ликворе - вначале </w:t>
      </w:r>
      <w:proofErr w:type="spellStart"/>
      <w:r w:rsidRPr="00701516">
        <w:t>нейтрофильный</w:t>
      </w:r>
      <w:proofErr w:type="spellEnd"/>
      <w:r w:rsidRPr="00701516">
        <w:t xml:space="preserve">, затем </w:t>
      </w:r>
      <w:proofErr w:type="spellStart"/>
      <w:r w:rsidRPr="00701516">
        <w:t>лимфоцитарный</w:t>
      </w:r>
      <w:proofErr w:type="spellEnd"/>
      <w:r w:rsidRPr="00701516">
        <w:t xml:space="preserve"> </w:t>
      </w:r>
      <w:proofErr w:type="spellStart"/>
      <w:r w:rsidRPr="00701516">
        <w:t>плеоцитоз</w:t>
      </w:r>
      <w:proofErr w:type="spellEnd"/>
      <w:r w:rsidRPr="00701516">
        <w:t xml:space="preserve"> (до 1000 </w:t>
      </w:r>
      <w:proofErr w:type="spellStart"/>
      <w:r w:rsidRPr="00701516">
        <w:t>кл</w:t>
      </w:r>
      <w:proofErr w:type="spellEnd"/>
      <w:r w:rsidRPr="00701516">
        <w:t xml:space="preserve">) и небольшое повышение концентрации белка. Специфическая диагностика основана на выделении вируса или определении антител, титр которых повышается в фазу выздоровления (РТГА, РСК, РН). </w:t>
      </w:r>
    </w:p>
    <w:p w:rsidR="00701516" w:rsidRPr="00701516" w:rsidRDefault="00701516" w:rsidP="00284CD7">
      <w:pPr>
        <w:pStyle w:val="a3"/>
        <w:spacing w:before="0" w:beforeAutospacing="0" w:after="0" w:afterAutospacing="0"/>
        <w:ind w:firstLine="709"/>
        <w:jc w:val="both"/>
      </w:pPr>
      <w:r w:rsidRPr="00701516">
        <w:t xml:space="preserve">Дифференцировать следует с другими энцефалитами, в том числе энцефалитом каньона </w:t>
      </w:r>
      <w:proofErr w:type="spellStart"/>
      <w:r w:rsidRPr="00701516">
        <w:t>Джеймстаун</w:t>
      </w:r>
      <w:proofErr w:type="spellEnd"/>
      <w:r w:rsidRPr="00701516">
        <w:t xml:space="preserve"> (встречается редко, чаще болеют взрослые), энцефалитом </w:t>
      </w:r>
      <w:proofErr w:type="spellStart"/>
      <w:r w:rsidRPr="00701516">
        <w:t>Тагина</w:t>
      </w:r>
      <w:proofErr w:type="spellEnd"/>
      <w:r w:rsidRPr="00701516">
        <w:t xml:space="preserve"> (зарегистрирован у детей и в Европе; характеризуется лихорадкой, фарингитом, </w:t>
      </w:r>
      <w:proofErr w:type="spellStart"/>
      <w:r w:rsidRPr="00701516">
        <w:t>пневмонитом</w:t>
      </w:r>
      <w:proofErr w:type="spellEnd"/>
      <w:r w:rsidRPr="00701516">
        <w:t>, желудочно-кишечными симптомами и асептическим менингитом).</w:t>
      </w:r>
    </w:p>
    <w:sectPr w:rsidR="00701516" w:rsidRPr="00701516" w:rsidSect="00284C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16"/>
    <w:rsid w:val="00284CD7"/>
    <w:rsid w:val="00701516"/>
    <w:rsid w:val="00AF1CCA"/>
    <w:rsid w:val="00E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9F94-8A22-45D5-AFC7-0DC25E3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015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Калифорнийский энцефалит </vt:lpstr>
    </vt:vector>
  </TitlesOfParts>
  <Company>HOME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Калифорнийский энцефалит</dc:title>
  <dc:subject/>
  <dc:creator>USER</dc:creator>
  <cp:keywords/>
  <dc:description/>
  <cp:lastModifiedBy>Тест</cp:lastModifiedBy>
  <cp:revision>2</cp:revision>
  <dcterms:created xsi:type="dcterms:W3CDTF">2024-07-05T19:05:00Z</dcterms:created>
  <dcterms:modified xsi:type="dcterms:W3CDTF">2024-07-05T19:05:00Z</dcterms:modified>
</cp:coreProperties>
</file>